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pPr w:leftFromText="180" w:rightFromText="180" w:vertAnchor="text" w:tblpX="-5" w:tblpY="1"/>
        <w:tblOverlap w:val="never"/>
        <w:tblW w:w="10823" w:type="dxa"/>
        <w:tblLayout w:type="fixed"/>
        <w:tblLook w:val="04A0" w:firstRow="1" w:lastRow="0" w:firstColumn="1" w:lastColumn="0" w:noHBand="0" w:noVBand="1"/>
      </w:tblPr>
      <w:tblGrid>
        <w:gridCol w:w="23"/>
        <w:gridCol w:w="2880"/>
        <w:gridCol w:w="2137"/>
        <w:gridCol w:w="214"/>
        <w:gridCol w:w="1789"/>
        <w:gridCol w:w="3482"/>
        <w:gridCol w:w="298"/>
      </w:tblGrid>
      <w:tr w:rsidR="004135B1" w14:paraId="7489AA44" w14:textId="77777777" w:rsidTr="00467E18">
        <w:trPr>
          <w:gridAfter w:val="1"/>
          <w:wAfter w:w="298" w:type="dxa"/>
          <w:trHeight w:val="58"/>
        </w:trPr>
        <w:tc>
          <w:tcPr>
            <w:tcW w:w="2903" w:type="dxa"/>
            <w:gridSpan w:val="2"/>
          </w:tcPr>
          <w:p w14:paraId="6BC706B5" w14:textId="40B6C95C" w:rsidR="004135B1" w:rsidRPr="00AC1858" w:rsidRDefault="004135B1" w:rsidP="00963E15">
            <w:pPr>
              <w:rPr>
                <w:rFonts w:ascii="Aptos" w:hAnsi="Aptos"/>
                <w:b/>
                <w:bCs/>
                <w:sz w:val="24"/>
                <w:szCs w:val="24"/>
              </w:rPr>
            </w:pPr>
            <w:r>
              <w:rPr>
                <w:noProof/>
              </w:rPr>
              <w:drawing>
                <wp:inline distT="0" distB="0" distL="0" distR="0" wp14:anchorId="3F57A3C4" wp14:editId="20326BC6">
                  <wp:extent cx="1744980" cy="1137285"/>
                  <wp:effectExtent l="0" t="0" r="0" b="0"/>
                  <wp:docPr id="230715875" name="Picture 230715875"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622" w:type="dxa"/>
            <w:gridSpan w:val="4"/>
          </w:tcPr>
          <w:p w14:paraId="495D4F0A" w14:textId="77777777" w:rsidR="004135B1" w:rsidRPr="00420945" w:rsidRDefault="004135B1" w:rsidP="00907B79">
            <w:pPr>
              <w:pStyle w:val="Heading1"/>
              <w:rPr>
                <w:rFonts w:ascii="Sagona Book" w:hAnsi="Sagona Book"/>
                <w:color w:val="000000" w:themeColor="text1"/>
                <w:sz w:val="72"/>
                <w:szCs w:val="72"/>
              </w:rPr>
            </w:pPr>
            <w:r w:rsidRPr="00420945">
              <w:rPr>
                <w:rFonts w:ascii="Sagona Book" w:hAnsi="Sagona Book"/>
                <w:color w:val="000000" w:themeColor="text1"/>
                <w:sz w:val="72"/>
                <w:szCs w:val="72"/>
              </w:rPr>
              <w:t>The Dignity Digest</w:t>
            </w:r>
          </w:p>
          <w:p w14:paraId="1BAE10BF" w14:textId="0FDC7982" w:rsidR="004135B1" w:rsidRPr="00BD29FE" w:rsidRDefault="004135B1" w:rsidP="00963E15">
            <w:pPr>
              <w:rPr>
                <w:rFonts w:ascii="Sagona Book" w:hAnsi="Sagona Book"/>
              </w:rPr>
            </w:pPr>
            <w:r w:rsidRPr="00BD29FE">
              <w:rPr>
                <w:rFonts w:ascii="Sagona Book" w:hAnsi="Sagona Book"/>
              </w:rPr>
              <w:t xml:space="preserve">Issue # </w:t>
            </w:r>
            <w:r w:rsidR="005E6D5A">
              <w:rPr>
                <w:rFonts w:ascii="Sagona Book" w:hAnsi="Sagona Book"/>
              </w:rPr>
              <w:t>2</w:t>
            </w:r>
            <w:r w:rsidR="00276128">
              <w:rPr>
                <w:rFonts w:ascii="Sagona Book" w:hAnsi="Sagona Book"/>
              </w:rPr>
              <w:t>8</w:t>
            </w:r>
            <w:r w:rsidR="00C3021B">
              <w:rPr>
                <w:rFonts w:ascii="Sagona Book" w:hAnsi="Sagona Book"/>
              </w:rPr>
              <w:t>3</w:t>
            </w:r>
            <w:r w:rsidRPr="00BD29FE">
              <w:rPr>
                <w:rFonts w:ascii="Sagona Book" w:hAnsi="Sagona Book"/>
              </w:rPr>
              <w:tab/>
            </w:r>
            <w:r w:rsidRPr="00BD29FE">
              <w:rPr>
                <w:rFonts w:ascii="Sagona Book" w:hAnsi="Sagona Book"/>
              </w:rPr>
              <w:tab/>
            </w:r>
            <w:r>
              <w:rPr>
                <w:rFonts w:ascii="Sagona Book" w:hAnsi="Sagona Book"/>
              </w:rPr>
              <w:t xml:space="preserve">                         </w:t>
            </w:r>
            <w:r w:rsidR="00A74126">
              <w:rPr>
                <w:rFonts w:ascii="Sagona Book" w:hAnsi="Sagona Book"/>
              </w:rPr>
              <w:tab/>
            </w:r>
            <w:r w:rsidR="00A74126">
              <w:rPr>
                <w:rFonts w:ascii="Sagona Book" w:hAnsi="Sagona Book"/>
              </w:rPr>
              <w:tab/>
            </w:r>
            <w:r w:rsidR="00127418">
              <w:rPr>
                <w:rFonts w:ascii="Sagona Book" w:hAnsi="Sagona Book"/>
              </w:rPr>
              <w:t xml:space="preserve">May </w:t>
            </w:r>
            <w:r w:rsidR="00C3021B">
              <w:rPr>
                <w:rFonts w:ascii="Sagona Book" w:hAnsi="Sagona Book"/>
              </w:rPr>
              <w:t>12</w:t>
            </w:r>
            <w:r w:rsidR="003B1475">
              <w:rPr>
                <w:rFonts w:ascii="Sagona Book" w:hAnsi="Sagona Book"/>
              </w:rPr>
              <w:t>,</w:t>
            </w:r>
            <w:r w:rsidR="00D9514D">
              <w:rPr>
                <w:rFonts w:ascii="Sagona Book" w:hAnsi="Sagona Book"/>
              </w:rPr>
              <w:t xml:space="preserve"> 202</w:t>
            </w:r>
            <w:r w:rsidR="00DB4078">
              <w:rPr>
                <w:rFonts w:ascii="Sagona Book" w:hAnsi="Sagona Book"/>
              </w:rPr>
              <w:t>6</w:t>
            </w:r>
          </w:p>
          <w:p w14:paraId="7FC52841" w14:textId="461533D3" w:rsidR="004135B1" w:rsidRDefault="004135B1" w:rsidP="00963E15">
            <w:pPr>
              <w:jc w:val="both"/>
              <w:rPr>
                <w:rFonts w:ascii="Sagona Book" w:hAnsi="Sagona Book"/>
              </w:rPr>
            </w:pPr>
            <w:r w:rsidRPr="00BD29FE">
              <w:rPr>
                <w:rFonts w:ascii="Sagona Book" w:hAnsi="Sagona Book"/>
                <w:i/>
                <w:iCs/>
              </w:rPr>
              <w:t xml:space="preserve">The </w:t>
            </w:r>
            <w:r>
              <w:rPr>
                <w:rFonts w:ascii="Sagona Book" w:hAnsi="Sagona Book"/>
                <w:i/>
                <w:iCs/>
              </w:rPr>
              <w:t>Dignity</w:t>
            </w:r>
            <w:r w:rsidRPr="00BD29FE">
              <w:rPr>
                <w:rFonts w:ascii="Sagona Book" w:hAnsi="Sagona Book"/>
                <w:i/>
                <w:iCs/>
              </w:rPr>
              <w:t xml:space="preserve"> Digest</w:t>
            </w:r>
            <w:r w:rsidRPr="00BD29FE">
              <w:rPr>
                <w:rFonts w:ascii="Sagona Book" w:hAnsi="Sagona Book"/>
              </w:rPr>
              <w:t xml:space="preserve"> </w:t>
            </w:r>
            <w:r w:rsidR="00904F46">
              <w:rPr>
                <w:rFonts w:ascii="Sagona Book" w:hAnsi="Sagona Book"/>
              </w:rPr>
              <w:t xml:space="preserve">contains </w:t>
            </w:r>
            <w:r w:rsidRPr="00BD29FE">
              <w:rPr>
                <w:rFonts w:ascii="Sagona Book" w:hAnsi="Sagona Book"/>
              </w:rPr>
              <w:t>information comp</w:t>
            </w:r>
            <w:r>
              <w:rPr>
                <w:rFonts w:ascii="Sagona Book" w:hAnsi="Sagona Book"/>
              </w:rPr>
              <w:t>il</w:t>
            </w:r>
            <w:r w:rsidRPr="00BD29FE">
              <w:rPr>
                <w:rFonts w:ascii="Sagona Book" w:hAnsi="Sagona Book"/>
              </w:rPr>
              <w:t xml:space="preserve">ed by Dignity Alliance Massachusetts concerning long-term services, support, living options, and care issued each </w:t>
            </w:r>
            <w:r w:rsidR="00B53531">
              <w:rPr>
                <w:rFonts w:ascii="Sagona Book" w:hAnsi="Sagona Book"/>
              </w:rPr>
              <w:t>Tues</w:t>
            </w:r>
            <w:r>
              <w:rPr>
                <w:rFonts w:ascii="Sagona Book" w:hAnsi="Sagona Book"/>
              </w:rPr>
              <w:t>day</w:t>
            </w:r>
            <w:r w:rsidRPr="00BD29FE">
              <w:rPr>
                <w:rFonts w:ascii="Sagona Book" w:hAnsi="Sagona Book"/>
              </w:rPr>
              <w:t>.</w:t>
            </w:r>
          </w:p>
          <w:p w14:paraId="4D5943C5" w14:textId="77777777" w:rsidR="004135B1" w:rsidRDefault="004135B1" w:rsidP="00963E15">
            <w:pPr>
              <w:spacing w:before="100" w:beforeAutospacing="1" w:after="100" w:afterAutospacing="1"/>
              <w:contextualSpacing/>
              <w:jc w:val="both"/>
              <w:rPr>
                <w:i/>
                <w:iCs/>
              </w:rPr>
            </w:pPr>
          </w:p>
        </w:tc>
      </w:tr>
      <w:tr w:rsidR="004135B1" w14:paraId="54CC4AC8" w14:textId="77777777" w:rsidTr="00467E18">
        <w:trPr>
          <w:gridAfter w:val="1"/>
          <w:wAfter w:w="298" w:type="dxa"/>
          <w:trHeight w:val="58"/>
        </w:trPr>
        <w:tc>
          <w:tcPr>
            <w:tcW w:w="2903" w:type="dxa"/>
            <w:gridSpan w:val="2"/>
          </w:tcPr>
          <w:p w14:paraId="6055DA67" w14:textId="77777777" w:rsidR="004135B1" w:rsidRPr="00AC1858" w:rsidRDefault="004135B1" w:rsidP="00963E15">
            <w:pPr>
              <w:rPr>
                <w:rFonts w:ascii="Aptos" w:hAnsi="Aptos"/>
                <w:b/>
                <w:bCs/>
                <w:sz w:val="24"/>
                <w:szCs w:val="24"/>
              </w:rPr>
            </w:pPr>
          </w:p>
        </w:tc>
        <w:tc>
          <w:tcPr>
            <w:tcW w:w="7622" w:type="dxa"/>
            <w:gridSpan w:val="4"/>
          </w:tcPr>
          <w:p w14:paraId="58A88A3E" w14:textId="4063A0AE" w:rsidR="004135B1" w:rsidRPr="00615EB1" w:rsidRDefault="004135B1" w:rsidP="00963E15">
            <w:pPr>
              <w:spacing w:before="100" w:beforeAutospacing="1" w:after="100" w:afterAutospacing="1"/>
              <w:contextualSpacing/>
              <w:jc w:val="both"/>
              <w:rPr>
                <w:rFonts w:ascii="Aptos" w:hAnsi="Aptos"/>
                <w:i/>
                <w:iCs/>
              </w:rPr>
            </w:pPr>
            <w:r w:rsidRPr="00615EB1">
              <w:rPr>
                <w:rFonts w:ascii="Aptos" w:hAnsi="Aptos"/>
                <w:b/>
                <w:bCs/>
                <w:color w:val="000000" w:themeColor="text1"/>
              </w:rPr>
              <w:t xml:space="preserve">*May require registration before accessing </w:t>
            </w:r>
            <w:r w:rsidR="003C47F0" w:rsidRPr="00615EB1">
              <w:rPr>
                <w:rFonts w:ascii="Aptos" w:hAnsi="Aptos"/>
                <w:b/>
                <w:bCs/>
                <w:color w:val="000000" w:themeColor="text1"/>
              </w:rPr>
              <w:t xml:space="preserve">the </w:t>
            </w:r>
            <w:r w:rsidRPr="00615EB1">
              <w:rPr>
                <w:rFonts w:ascii="Aptos" w:hAnsi="Aptos"/>
                <w:b/>
                <w:bCs/>
                <w:color w:val="000000" w:themeColor="text1"/>
              </w:rPr>
              <w:t>article.</w:t>
            </w:r>
          </w:p>
        </w:tc>
      </w:tr>
      <w:tr w:rsidR="004135B1" w14:paraId="2995E133" w14:textId="77777777" w:rsidTr="00467E18">
        <w:trPr>
          <w:gridAfter w:val="1"/>
          <w:wAfter w:w="298" w:type="dxa"/>
          <w:trHeight w:val="58"/>
        </w:trPr>
        <w:tc>
          <w:tcPr>
            <w:tcW w:w="2903" w:type="dxa"/>
            <w:gridSpan w:val="2"/>
          </w:tcPr>
          <w:p w14:paraId="1C8B518C" w14:textId="3A2D615E" w:rsidR="004135B1" w:rsidRPr="00B17AE3" w:rsidRDefault="004135B1" w:rsidP="00B17AE3">
            <w:pPr>
              <w:pStyle w:val="Heading2"/>
              <w:rPr>
                <w:b/>
                <w:bCs/>
                <w:color w:val="000000" w:themeColor="text1"/>
                <w:sz w:val="32"/>
                <w:szCs w:val="32"/>
              </w:rPr>
            </w:pPr>
            <w:r w:rsidRPr="00B17AE3">
              <w:rPr>
                <w:b/>
                <w:bCs/>
                <w:color w:val="000000" w:themeColor="text1"/>
                <w:sz w:val="32"/>
                <w:szCs w:val="32"/>
              </w:rPr>
              <w:t>DignityMA Zoom Sessions</w:t>
            </w:r>
          </w:p>
        </w:tc>
        <w:tc>
          <w:tcPr>
            <w:tcW w:w="7622" w:type="dxa"/>
            <w:gridSpan w:val="4"/>
          </w:tcPr>
          <w:p w14:paraId="27C41CE9" w14:textId="79FD2258" w:rsidR="004135B1" w:rsidRPr="00615EB1" w:rsidRDefault="004135B1" w:rsidP="00963E15">
            <w:pPr>
              <w:spacing w:before="100" w:beforeAutospacing="1" w:after="100" w:afterAutospacing="1"/>
              <w:contextualSpacing/>
              <w:jc w:val="both"/>
              <w:rPr>
                <w:rFonts w:ascii="Aptos" w:hAnsi="Aptos"/>
                <w:b/>
                <w:bCs/>
                <w:color w:val="000000" w:themeColor="text1"/>
              </w:rPr>
            </w:pPr>
            <w:r w:rsidRPr="00615EB1">
              <w:rPr>
                <w:rFonts w:ascii="Aptos" w:hAnsi="Aptos"/>
              </w:rPr>
              <w:t xml:space="preserve">Dignity Alliance Massachusetts participants meet via Zoom every other Tuesday at 2:00 p.m. Sessions are open to all. To receive session notices with agenda and Zoom links, please send a request via </w:t>
            </w:r>
            <w:hyperlink r:id="rId9" w:history="1">
              <w:r w:rsidRPr="00615EB1">
                <w:rPr>
                  <w:rStyle w:val="Hyperlink"/>
                  <w:rFonts w:ascii="Aptos" w:hAnsi="Aptos"/>
                </w:rPr>
                <w:t>info@DignityAllianceMA.org</w:t>
              </w:r>
            </w:hyperlink>
            <w:r w:rsidRPr="00615EB1">
              <w:rPr>
                <w:rFonts w:ascii="Aptos" w:hAnsi="Aptos"/>
              </w:rPr>
              <w:t xml:space="preserve">. </w:t>
            </w:r>
          </w:p>
        </w:tc>
      </w:tr>
      <w:tr w:rsidR="003D1B57" w14:paraId="2DFBC396" w14:textId="77777777" w:rsidTr="00467E18">
        <w:trPr>
          <w:gridAfter w:val="1"/>
          <w:wAfter w:w="298" w:type="dxa"/>
          <w:trHeight w:val="58"/>
        </w:trPr>
        <w:tc>
          <w:tcPr>
            <w:tcW w:w="2903" w:type="dxa"/>
            <w:gridSpan w:val="2"/>
          </w:tcPr>
          <w:p w14:paraId="6DF96935" w14:textId="77777777" w:rsidR="003D1B57" w:rsidRDefault="003D1B57" w:rsidP="00B17AE3">
            <w:pPr>
              <w:pStyle w:val="Heading2"/>
              <w:rPr>
                <w:b/>
                <w:bCs/>
                <w:color w:val="000000" w:themeColor="text1"/>
                <w:sz w:val="32"/>
                <w:szCs w:val="32"/>
              </w:rPr>
            </w:pPr>
            <w:r w:rsidRPr="00B17AE3">
              <w:rPr>
                <w:b/>
                <w:bCs/>
                <w:color w:val="000000" w:themeColor="text1"/>
                <w:sz w:val="32"/>
                <w:szCs w:val="32"/>
              </w:rPr>
              <w:t>Reflection</w:t>
            </w:r>
          </w:p>
          <w:p w14:paraId="6028D4A1" w14:textId="77777777" w:rsidR="000D670A" w:rsidRDefault="000D670A" w:rsidP="000D670A"/>
          <w:p w14:paraId="2DC1A0F9" w14:textId="59FA0EF2" w:rsidR="000D670A" w:rsidRPr="000D670A" w:rsidRDefault="000D670A" w:rsidP="000D670A"/>
        </w:tc>
        <w:tc>
          <w:tcPr>
            <w:tcW w:w="7622" w:type="dxa"/>
            <w:gridSpan w:val="4"/>
          </w:tcPr>
          <w:p w14:paraId="19EF51DE" w14:textId="1D177A4D" w:rsidR="001969DA" w:rsidRDefault="00987802" w:rsidP="001969DA">
            <w:pPr>
              <w:spacing w:after="100" w:afterAutospacing="1"/>
              <w:contextualSpacing/>
              <w:jc w:val="both"/>
              <w:rPr>
                <w:rFonts w:ascii="Aptos" w:hAnsi="Aptos"/>
                <w:i/>
                <w:iCs/>
                <w:sz w:val="32"/>
                <w:szCs w:val="32"/>
              </w:rPr>
            </w:pPr>
            <w:r w:rsidRPr="00987802">
              <w:rPr>
                <w:rFonts w:ascii="Aptos" w:hAnsi="Aptos"/>
                <w:i/>
                <w:iCs/>
                <w:sz w:val="32"/>
                <w:szCs w:val="32"/>
              </w:rPr>
              <w:t>The dignity of motherhood is a lifelong stewardship; it begins with nurturing life into the world and evolves into the grace of being nurtured in return.</w:t>
            </w:r>
          </w:p>
          <w:p w14:paraId="79F35D3A" w14:textId="77777777" w:rsidR="001969DA" w:rsidRDefault="00710CD0" w:rsidP="00710CD0">
            <w:pPr>
              <w:spacing w:after="100" w:afterAutospacing="1"/>
              <w:ind w:left="720"/>
              <w:contextualSpacing/>
              <w:jc w:val="both"/>
              <w:rPr>
                <w:rFonts w:ascii="Aptos" w:hAnsi="Aptos"/>
                <w:sz w:val="22"/>
                <w:szCs w:val="22"/>
              </w:rPr>
            </w:pPr>
            <w:r>
              <w:rPr>
                <w:rFonts w:ascii="Aptos" w:hAnsi="Aptos"/>
                <w:sz w:val="22"/>
                <w:szCs w:val="22"/>
              </w:rPr>
              <w:t>Source unknown</w:t>
            </w:r>
          </w:p>
          <w:p w14:paraId="7849457D" w14:textId="760D35FB" w:rsidR="00710CD0" w:rsidRPr="00710CD0" w:rsidRDefault="00710CD0" w:rsidP="00710CD0">
            <w:pPr>
              <w:spacing w:after="100" w:afterAutospacing="1"/>
              <w:ind w:left="720"/>
              <w:contextualSpacing/>
              <w:jc w:val="both"/>
              <w:rPr>
                <w:rFonts w:ascii="Aptos" w:hAnsi="Aptos"/>
                <w:sz w:val="22"/>
                <w:szCs w:val="22"/>
              </w:rPr>
            </w:pPr>
          </w:p>
        </w:tc>
      </w:tr>
      <w:tr w:rsidR="00B15B61" w14:paraId="6057B041" w14:textId="77777777" w:rsidTr="00467E18">
        <w:trPr>
          <w:gridAfter w:val="1"/>
          <w:wAfter w:w="298" w:type="dxa"/>
          <w:trHeight w:val="58"/>
        </w:trPr>
        <w:tc>
          <w:tcPr>
            <w:tcW w:w="2903" w:type="dxa"/>
            <w:gridSpan w:val="2"/>
          </w:tcPr>
          <w:p w14:paraId="51AB2140" w14:textId="2B8E8260" w:rsidR="00B15B61" w:rsidRPr="00B17AE3" w:rsidRDefault="00B15B61" w:rsidP="00B17AE3">
            <w:pPr>
              <w:pStyle w:val="Heading2"/>
              <w:rPr>
                <w:b/>
                <w:bCs/>
                <w:color w:val="000000" w:themeColor="text1"/>
                <w:sz w:val="32"/>
                <w:szCs w:val="32"/>
              </w:rPr>
            </w:pPr>
            <w:r w:rsidRPr="00B17AE3">
              <w:rPr>
                <w:b/>
                <w:bCs/>
                <w:color w:val="000000" w:themeColor="text1"/>
                <w:sz w:val="32"/>
                <w:szCs w:val="32"/>
              </w:rPr>
              <w:t xml:space="preserve">Guide to news items in this week’s </w:t>
            </w:r>
            <w:r w:rsidRPr="00B17AE3">
              <w:rPr>
                <w:b/>
                <w:bCs/>
                <w:i/>
                <w:iCs/>
                <w:color w:val="000000" w:themeColor="text1"/>
                <w:sz w:val="32"/>
                <w:szCs w:val="32"/>
              </w:rPr>
              <w:t>Dignity Digest</w:t>
            </w:r>
          </w:p>
        </w:tc>
        <w:tc>
          <w:tcPr>
            <w:tcW w:w="7622" w:type="dxa"/>
            <w:gridSpan w:val="4"/>
          </w:tcPr>
          <w:p w14:paraId="5F63B22D" w14:textId="5176B470" w:rsidR="00B62759" w:rsidRDefault="00B62759" w:rsidP="00B15B61">
            <w:pPr>
              <w:pStyle w:val="ListParagraph"/>
              <w:spacing w:after="100" w:afterAutospacing="1"/>
              <w:ind w:left="0"/>
              <w:rPr>
                <w:rFonts w:ascii="Aptos" w:hAnsi="Aptos"/>
                <w:b/>
                <w:bCs/>
                <w:sz w:val="22"/>
                <w:szCs w:val="22"/>
              </w:rPr>
            </w:pPr>
            <w:r w:rsidRPr="002B5B6D">
              <w:rPr>
                <w:rFonts w:ascii="Aptos" w:hAnsi="Aptos"/>
                <w:b/>
                <w:bCs/>
                <w:sz w:val="22"/>
                <w:szCs w:val="22"/>
              </w:rPr>
              <w:t>Nursing Homes</w:t>
            </w:r>
          </w:p>
          <w:p w14:paraId="18339917" w14:textId="42F77F08" w:rsidR="008E3B64" w:rsidRPr="008E3B64" w:rsidRDefault="00664F0B">
            <w:pPr>
              <w:pStyle w:val="ListParagraph"/>
              <w:numPr>
                <w:ilvl w:val="0"/>
                <w:numId w:val="8"/>
              </w:numPr>
              <w:spacing w:after="100" w:afterAutospacing="1"/>
              <w:ind w:left="360"/>
              <w:rPr>
                <w:rFonts w:ascii="Aptos" w:hAnsi="Aptos"/>
                <w:b/>
                <w:bCs/>
                <w:i/>
                <w:iCs/>
                <w:sz w:val="22"/>
                <w:szCs w:val="22"/>
              </w:rPr>
            </w:pPr>
            <w:hyperlink r:id="rId10" w:history="1">
              <w:r w:rsidRPr="00664F0B">
                <w:rPr>
                  <w:rStyle w:val="Hyperlink"/>
                  <w:rFonts w:ascii="Aptos" w:hAnsi="Aptos"/>
                  <w:b/>
                  <w:bCs/>
                  <w:i/>
                  <w:iCs/>
                  <w:sz w:val="22"/>
                  <w:szCs w:val="22"/>
                </w:rPr>
                <w:t xml:space="preserve">University </w:t>
              </w:r>
              <w:r w:rsidRPr="00664F0B">
                <w:rPr>
                  <w:rStyle w:val="Hyperlink"/>
                  <w:rFonts w:ascii="Aptos" w:hAnsi="Aptos"/>
                  <w:b/>
                  <w:bCs/>
                  <w:i/>
                  <w:iCs/>
                  <w:sz w:val="22"/>
                  <w:szCs w:val="22"/>
                </w:rPr>
                <w:t>of Pennsylvania Researchers: Repealed Staffing Rule Would Have Saved 13,000 Lives a Year</w:t>
              </w:r>
            </w:hyperlink>
            <w:r w:rsidR="008E3B64">
              <w:rPr>
                <w:rFonts w:ascii="Aptos" w:hAnsi="Aptos"/>
                <w:b/>
                <w:bCs/>
                <w:sz w:val="22"/>
                <w:szCs w:val="22"/>
              </w:rPr>
              <w:t xml:space="preserve"> </w:t>
            </w:r>
            <w:r w:rsidR="008E3B64" w:rsidRPr="008E3B64">
              <w:rPr>
                <w:rFonts w:ascii="Aptos" w:hAnsi="Aptos"/>
                <w:b/>
                <w:bCs/>
                <w:sz w:val="22"/>
                <w:szCs w:val="22"/>
              </w:rPr>
              <w:t>(Traction Law Group, May 9, 2026)</w:t>
            </w:r>
          </w:p>
          <w:p w14:paraId="542355FD" w14:textId="77777777" w:rsidR="00826407" w:rsidRPr="00826407" w:rsidRDefault="008F59FD">
            <w:pPr>
              <w:pStyle w:val="ListParagraph"/>
              <w:numPr>
                <w:ilvl w:val="0"/>
                <w:numId w:val="8"/>
              </w:numPr>
              <w:ind w:left="360"/>
              <w:rPr>
                <w:rFonts w:ascii="Aptos" w:eastAsia="Times New Roman" w:hAnsi="Aptos" w:cs="Times New Roman"/>
                <w:i/>
                <w:iCs/>
                <w:sz w:val="22"/>
                <w:szCs w:val="22"/>
              </w:rPr>
            </w:pPr>
            <w:hyperlink r:id="rId11" w:history="1">
              <w:r w:rsidRPr="004E1708">
                <w:rPr>
                  <w:rStyle w:val="Hyperlink"/>
                  <w:rFonts w:ascii="Aptos" w:eastAsia="Times New Roman" w:hAnsi="Aptos" w:cs="Times New Roman"/>
                  <w:i/>
                  <w:iCs/>
                  <w:sz w:val="22"/>
                  <w:szCs w:val="22"/>
                </w:rPr>
                <w:t>$10,000 a Month for Long-Term Care Is Now Typical—How It Impacts Family Finances</w:t>
              </w:r>
            </w:hyperlink>
            <w:r>
              <w:rPr>
                <w:rFonts w:ascii="Aptos" w:eastAsia="Times New Roman" w:hAnsi="Aptos" w:cs="Times New Roman"/>
                <w:i/>
                <w:iCs/>
                <w:sz w:val="22"/>
                <w:szCs w:val="22"/>
              </w:rPr>
              <w:t xml:space="preserve"> </w:t>
            </w:r>
            <w:r w:rsidRPr="008F59FD">
              <w:rPr>
                <w:rFonts w:ascii="Aptos" w:eastAsia="Times New Roman" w:hAnsi="Aptos" w:cs="Times New Roman"/>
                <w:b/>
                <w:bCs/>
                <w:sz w:val="22"/>
                <w:szCs w:val="22"/>
              </w:rPr>
              <w:t xml:space="preserve">(Investopedia, </w:t>
            </w:r>
            <w:r w:rsidRPr="008F59FD">
              <w:rPr>
                <w:rFonts w:ascii="Aptos" w:eastAsia="Times New Roman" w:hAnsi="Aptos" w:cs="Times New Roman"/>
                <w:sz w:val="22"/>
                <w:szCs w:val="22"/>
              </w:rPr>
              <w:t>May 8, 2026)</w:t>
            </w:r>
          </w:p>
          <w:p w14:paraId="6F52728D" w14:textId="77777777" w:rsidR="000062DE" w:rsidRPr="000062DE" w:rsidRDefault="00654DC3">
            <w:pPr>
              <w:pStyle w:val="ListParagraph"/>
              <w:numPr>
                <w:ilvl w:val="0"/>
                <w:numId w:val="8"/>
              </w:numPr>
              <w:ind w:left="360"/>
              <w:rPr>
                <w:rFonts w:ascii="Aptos" w:eastAsia="Times New Roman" w:hAnsi="Aptos" w:cs="Times New Roman"/>
                <w:i/>
                <w:iCs/>
                <w:sz w:val="22"/>
                <w:szCs w:val="22"/>
              </w:rPr>
            </w:pPr>
            <w:hyperlink r:id="rId12" w:history="1">
              <w:r w:rsidRPr="00826407">
                <w:rPr>
                  <w:rStyle w:val="Hyperlink"/>
                  <w:rFonts w:ascii="Aptos" w:eastAsia="Times New Roman" w:hAnsi="Aptos" w:cs="Times New Roman"/>
                  <w:i/>
                  <w:iCs/>
                  <w:sz w:val="22"/>
                  <w:szCs w:val="22"/>
                </w:rPr>
                <w:t>Nursing homes are in trouble - and there's a good chance you'll end up in one</w:t>
              </w:r>
            </w:hyperlink>
            <w:r w:rsidRPr="00826407">
              <w:rPr>
                <w:rFonts w:ascii="Aptos" w:eastAsia="Times New Roman" w:hAnsi="Aptos" w:cs="Times New Roman"/>
                <w:i/>
                <w:iCs/>
                <w:sz w:val="22"/>
                <w:szCs w:val="22"/>
              </w:rPr>
              <w:t xml:space="preserve"> </w:t>
            </w:r>
            <w:r w:rsidRPr="00826407">
              <w:rPr>
                <w:rFonts w:ascii="Aptos" w:eastAsia="Times New Roman" w:hAnsi="Aptos" w:cs="Times New Roman"/>
                <w:b/>
                <w:bCs/>
                <w:sz w:val="22"/>
                <w:szCs w:val="22"/>
              </w:rPr>
              <w:t xml:space="preserve">(Morningstar, </w:t>
            </w:r>
            <w:r w:rsidRPr="00826407">
              <w:rPr>
                <w:rFonts w:ascii="Aptos" w:eastAsia="Times New Roman" w:hAnsi="Aptos" w:cs="Times New Roman"/>
                <w:sz w:val="22"/>
                <w:szCs w:val="22"/>
              </w:rPr>
              <w:t>May 7, 2026)</w:t>
            </w:r>
          </w:p>
          <w:p w14:paraId="08D53CF6" w14:textId="0E410466" w:rsidR="000062DE" w:rsidRPr="000062DE" w:rsidRDefault="000062DE">
            <w:pPr>
              <w:pStyle w:val="ListParagraph"/>
              <w:numPr>
                <w:ilvl w:val="0"/>
                <w:numId w:val="8"/>
              </w:numPr>
              <w:ind w:left="360"/>
              <w:rPr>
                <w:rFonts w:ascii="Aptos" w:eastAsia="Times New Roman" w:hAnsi="Aptos" w:cs="Times New Roman"/>
                <w:i/>
                <w:iCs/>
                <w:sz w:val="22"/>
                <w:szCs w:val="22"/>
              </w:rPr>
            </w:pPr>
            <w:hyperlink r:id="rId13" w:history="1">
              <w:r w:rsidRPr="000062DE">
                <w:rPr>
                  <w:rStyle w:val="Hyperlink"/>
                  <w:rFonts w:ascii="Aptos" w:eastAsia="Times New Roman" w:hAnsi="Aptos" w:cs="Times New Roman"/>
                  <w:i/>
                  <w:iCs/>
                  <w:sz w:val="22"/>
                  <w:szCs w:val="22"/>
                </w:rPr>
                <w:t>Nearly half of nursing home turnover going unreported: study</w:t>
              </w:r>
            </w:hyperlink>
            <w:r w:rsidRPr="000062DE">
              <w:rPr>
                <w:rFonts w:ascii="Aptos" w:eastAsia="Times New Roman" w:hAnsi="Aptos" w:cs="Times New Roman"/>
                <w:i/>
                <w:iCs/>
                <w:sz w:val="22"/>
                <w:szCs w:val="22"/>
              </w:rPr>
              <w:t xml:space="preserve"> </w:t>
            </w:r>
            <w:r w:rsidRPr="000062DE">
              <w:rPr>
                <w:rFonts w:ascii="Aptos" w:eastAsia="Times New Roman" w:hAnsi="Aptos" w:cs="Times New Roman"/>
                <w:b/>
                <w:bCs/>
                <w:sz w:val="22"/>
                <w:szCs w:val="22"/>
              </w:rPr>
              <w:t xml:space="preserve">(McKnights Long-Term Care News, </w:t>
            </w:r>
            <w:r w:rsidRPr="000062DE">
              <w:rPr>
                <w:rFonts w:ascii="Aptos" w:eastAsia="Times New Roman" w:hAnsi="Aptos" w:cs="Times New Roman"/>
                <w:sz w:val="22"/>
                <w:szCs w:val="22"/>
              </w:rPr>
              <w:t>May 7, 2026)</w:t>
            </w:r>
          </w:p>
          <w:p w14:paraId="2A383F1B" w14:textId="5D26757F" w:rsidR="007D3720" w:rsidRDefault="007D3720" w:rsidP="004062F8">
            <w:pPr>
              <w:pStyle w:val="ListParagraph"/>
              <w:spacing w:after="100" w:afterAutospacing="1"/>
              <w:ind w:left="0"/>
              <w:rPr>
                <w:rFonts w:ascii="Aptos" w:hAnsi="Aptos"/>
                <w:b/>
                <w:bCs/>
                <w:sz w:val="22"/>
                <w:szCs w:val="22"/>
              </w:rPr>
            </w:pPr>
            <w:r>
              <w:rPr>
                <w:rFonts w:ascii="Aptos" w:hAnsi="Aptos"/>
                <w:b/>
                <w:bCs/>
                <w:sz w:val="22"/>
                <w:szCs w:val="22"/>
              </w:rPr>
              <w:t>Private Equity</w:t>
            </w:r>
          </w:p>
          <w:p w14:paraId="01D9DB55" w14:textId="44779A0A" w:rsidR="007D3720" w:rsidRPr="007D3720" w:rsidRDefault="007D3720">
            <w:pPr>
              <w:pStyle w:val="ListParagraph"/>
              <w:numPr>
                <w:ilvl w:val="0"/>
                <w:numId w:val="10"/>
              </w:numPr>
              <w:ind w:left="360"/>
              <w:rPr>
                <w:rFonts w:ascii="Aptos" w:eastAsia="Times New Roman" w:hAnsi="Aptos" w:cs="Times New Roman"/>
                <w:i/>
                <w:iCs/>
                <w:sz w:val="22"/>
                <w:szCs w:val="22"/>
              </w:rPr>
            </w:pPr>
            <w:hyperlink r:id="rId14" w:history="1">
              <w:r w:rsidRPr="00892988">
                <w:rPr>
                  <w:rStyle w:val="Hyperlink"/>
                  <w:rFonts w:ascii="Aptos" w:eastAsia="Times New Roman" w:hAnsi="Aptos" w:cs="Times New Roman"/>
                  <w:i/>
                  <w:iCs/>
                  <w:sz w:val="22"/>
                  <w:szCs w:val="22"/>
                </w:rPr>
                <w:t>Private Equity Is Taking Over Nursing Homes — And Seniors Are Paying the Price</w:t>
              </w:r>
            </w:hyperlink>
            <w:r>
              <w:rPr>
                <w:rFonts w:ascii="Aptos" w:eastAsia="Times New Roman" w:hAnsi="Aptos" w:cs="Times New Roman"/>
                <w:i/>
                <w:iCs/>
                <w:sz w:val="22"/>
                <w:szCs w:val="22"/>
              </w:rPr>
              <w:t xml:space="preserve"> </w:t>
            </w:r>
            <w:r w:rsidRPr="007D3720">
              <w:rPr>
                <w:rFonts w:ascii="Aptos" w:eastAsia="Times New Roman" w:hAnsi="Aptos" w:cs="Times New Roman"/>
                <w:b/>
                <w:bCs/>
                <w:sz w:val="22"/>
                <w:szCs w:val="22"/>
              </w:rPr>
              <w:t xml:space="preserve">(Scheerpost, </w:t>
            </w:r>
            <w:r w:rsidRPr="007D3720">
              <w:rPr>
                <w:rFonts w:ascii="Aptos" w:eastAsia="Times New Roman" w:hAnsi="Aptos" w:cs="Times New Roman"/>
                <w:sz w:val="22"/>
                <w:szCs w:val="22"/>
              </w:rPr>
              <w:t>May 8, 2026)</w:t>
            </w:r>
          </w:p>
          <w:p w14:paraId="311CC402" w14:textId="77777777" w:rsidR="005F6CCC" w:rsidRDefault="00DD63DA" w:rsidP="00952AAF">
            <w:pPr>
              <w:pStyle w:val="ListParagraph"/>
              <w:spacing w:after="100" w:afterAutospacing="1"/>
              <w:ind w:left="0"/>
              <w:rPr>
                <w:rFonts w:ascii="Aptos" w:hAnsi="Aptos"/>
                <w:b/>
                <w:bCs/>
                <w:sz w:val="22"/>
                <w:szCs w:val="22"/>
              </w:rPr>
            </w:pPr>
            <w:r>
              <w:rPr>
                <w:rFonts w:ascii="Aptos" w:hAnsi="Aptos"/>
                <w:b/>
                <w:bCs/>
                <w:sz w:val="22"/>
                <w:szCs w:val="22"/>
              </w:rPr>
              <w:t>Ageism</w:t>
            </w:r>
          </w:p>
          <w:p w14:paraId="2DE9B2E3" w14:textId="16D62A2D" w:rsidR="00952AAF" w:rsidRPr="00952AAF" w:rsidRDefault="00952AAF">
            <w:pPr>
              <w:pStyle w:val="ListParagraph"/>
              <w:numPr>
                <w:ilvl w:val="0"/>
                <w:numId w:val="8"/>
              </w:numPr>
              <w:spacing w:after="100" w:afterAutospacing="1"/>
              <w:ind w:left="360"/>
              <w:rPr>
                <w:rFonts w:ascii="Aptos" w:hAnsi="Aptos"/>
                <w:b/>
                <w:bCs/>
                <w:sz w:val="22"/>
                <w:szCs w:val="22"/>
              </w:rPr>
            </w:pPr>
            <w:hyperlink r:id="rId15" w:history="1">
              <w:r w:rsidRPr="00952AAF">
                <w:rPr>
                  <w:rStyle w:val="Hyperlink"/>
                  <w:rFonts w:ascii="Aptos" w:eastAsia="Times New Roman" w:hAnsi="Aptos" w:cs="Times New Roman"/>
                  <w:i/>
                  <w:iCs/>
                  <w:sz w:val="22"/>
                  <w:szCs w:val="22"/>
                </w:rPr>
                <w:t>Republican Wisconsin Senate candidate says he doesn't oppose elderly people voting</w:t>
              </w:r>
            </w:hyperlink>
            <w:r w:rsidRPr="00952AAF">
              <w:rPr>
                <w:rFonts w:ascii="Aptos" w:eastAsia="Times New Roman" w:hAnsi="Aptos" w:cs="Times New Roman"/>
                <w:i/>
                <w:iCs/>
                <w:sz w:val="22"/>
                <w:szCs w:val="22"/>
              </w:rPr>
              <w:t xml:space="preserve"> </w:t>
            </w:r>
            <w:r w:rsidRPr="00952AAF">
              <w:rPr>
                <w:rFonts w:ascii="Aptos" w:eastAsia="Times New Roman" w:hAnsi="Aptos" w:cs="Times New Roman"/>
                <w:b/>
                <w:bCs/>
                <w:sz w:val="22"/>
                <w:szCs w:val="22"/>
              </w:rPr>
              <w:t xml:space="preserve">(AOL, </w:t>
            </w:r>
            <w:r w:rsidRPr="00952AAF">
              <w:rPr>
                <w:rFonts w:ascii="Aptos" w:eastAsia="Times New Roman" w:hAnsi="Aptos" w:cs="Times New Roman"/>
                <w:sz w:val="22"/>
                <w:szCs w:val="22"/>
              </w:rPr>
              <w:t>April 19, 2026)</w:t>
            </w:r>
          </w:p>
          <w:p w14:paraId="7A9BD022" w14:textId="32208F03" w:rsidR="00C46216" w:rsidRDefault="00C46216" w:rsidP="0008028F">
            <w:pPr>
              <w:pStyle w:val="ListParagraph"/>
              <w:spacing w:after="100" w:afterAutospacing="1"/>
              <w:ind w:left="0"/>
              <w:rPr>
                <w:rFonts w:ascii="Aptos" w:hAnsi="Aptos"/>
                <w:b/>
                <w:bCs/>
                <w:sz w:val="22"/>
                <w:szCs w:val="22"/>
              </w:rPr>
            </w:pPr>
            <w:r>
              <w:rPr>
                <w:rFonts w:ascii="Aptos" w:hAnsi="Aptos"/>
                <w:b/>
                <w:bCs/>
                <w:sz w:val="22"/>
                <w:szCs w:val="22"/>
              </w:rPr>
              <w:t>Guardianship</w:t>
            </w:r>
          </w:p>
          <w:p w14:paraId="067DF948" w14:textId="31B846E6" w:rsidR="0034625B" w:rsidRPr="0034625B" w:rsidRDefault="0034625B">
            <w:pPr>
              <w:pStyle w:val="ListParagraph"/>
              <w:numPr>
                <w:ilvl w:val="0"/>
                <w:numId w:val="7"/>
              </w:numPr>
              <w:ind w:left="360"/>
              <w:rPr>
                <w:rFonts w:ascii="Aptos" w:eastAsia="Times New Roman" w:hAnsi="Aptos" w:cs="Times New Roman"/>
                <w:i/>
                <w:iCs/>
                <w:sz w:val="22"/>
                <w:szCs w:val="22"/>
              </w:rPr>
            </w:pPr>
            <w:hyperlink r:id="rId16" w:history="1">
              <w:r w:rsidRPr="00A36BCE">
                <w:rPr>
                  <w:rStyle w:val="Hyperlink"/>
                  <w:rFonts w:ascii="Aptos" w:eastAsia="Times New Roman" w:hAnsi="Aptos" w:cs="Times New Roman"/>
                  <w:i/>
                  <w:iCs/>
                  <w:sz w:val="22"/>
                  <w:szCs w:val="22"/>
                </w:rPr>
                <w:t>Adult Guard</w:t>
              </w:r>
              <w:r w:rsidRPr="00A36BCE">
                <w:rPr>
                  <w:rStyle w:val="Hyperlink"/>
                  <w:rFonts w:ascii="Aptos" w:eastAsia="Times New Roman" w:hAnsi="Aptos" w:cs="Times New Roman"/>
                  <w:i/>
                  <w:iCs/>
                  <w:sz w:val="22"/>
                  <w:szCs w:val="22"/>
                </w:rPr>
                <w:t>ianship System: Provide Seamless Support for the Elderly</w:t>
              </w:r>
            </w:hyperlink>
            <w:r>
              <w:rPr>
                <w:rFonts w:ascii="Aptos" w:eastAsia="Times New Roman" w:hAnsi="Aptos" w:cs="Times New Roman"/>
                <w:i/>
                <w:iCs/>
                <w:sz w:val="22"/>
                <w:szCs w:val="22"/>
              </w:rPr>
              <w:t xml:space="preserve"> </w:t>
            </w:r>
            <w:r w:rsidRPr="0034625B">
              <w:rPr>
                <w:rFonts w:ascii="Aptos" w:eastAsia="Times New Roman" w:hAnsi="Aptos" w:cs="Times New Roman"/>
                <w:b/>
                <w:bCs/>
                <w:sz w:val="22"/>
                <w:szCs w:val="22"/>
              </w:rPr>
              <w:t xml:space="preserve">(The Japan News, </w:t>
            </w:r>
            <w:r w:rsidRPr="0034625B">
              <w:rPr>
                <w:rFonts w:ascii="Aptos" w:eastAsia="Times New Roman" w:hAnsi="Aptos" w:cs="Times New Roman"/>
                <w:sz w:val="22"/>
                <w:szCs w:val="22"/>
              </w:rPr>
              <w:t>May 7, 2026)</w:t>
            </w:r>
          </w:p>
          <w:p w14:paraId="7C73AB73" w14:textId="77777777" w:rsidR="00581632" w:rsidRDefault="00581632" w:rsidP="004062F8">
            <w:pPr>
              <w:pStyle w:val="ListParagraph"/>
              <w:spacing w:after="100" w:afterAutospacing="1"/>
              <w:ind w:left="0"/>
              <w:rPr>
                <w:rFonts w:ascii="Aptos" w:hAnsi="Aptos"/>
                <w:b/>
                <w:bCs/>
                <w:sz w:val="22"/>
                <w:szCs w:val="22"/>
              </w:rPr>
            </w:pPr>
            <w:r w:rsidRPr="00581632">
              <w:rPr>
                <w:rFonts w:ascii="Aptos" w:hAnsi="Aptos"/>
                <w:b/>
                <w:bCs/>
                <w:sz w:val="22"/>
                <w:szCs w:val="22"/>
              </w:rPr>
              <w:t>From around the County</w:t>
            </w:r>
          </w:p>
          <w:p w14:paraId="14284208" w14:textId="0890F2C4" w:rsidR="00581632" w:rsidRPr="00581632" w:rsidRDefault="00581632">
            <w:pPr>
              <w:pStyle w:val="ListParagraph"/>
              <w:numPr>
                <w:ilvl w:val="0"/>
                <w:numId w:val="7"/>
              </w:numPr>
              <w:ind w:left="360"/>
              <w:rPr>
                <w:rFonts w:ascii="Aptos" w:eastAsia="Times New Roman" w:hAnsi="Aptos" w:cs="Times New Roman"/>
                <w:i/>
                <w:iCs/>
                <w:sz w:val="22"/>
                <w:szCs w:val="22"/>
              </w:rPr>
            </w:pPr>
            <w:hyperlink r:id="rId17" w:history="1">
              <w:r w:rsidRPr="000364E2">
                <w:rPr>
                  <w:rStyle w:val="Hyperlink"/>
                  <w:rFonts w:ascii="Aptos" w:eastAsia="Times New Roman" w:hAnsi="Aptos" w:cs="Times New Roman"/>
                  <w:i/>
                  <w:iCs/>
                  <w:sz w:val="22"/>
                  <w:szCs w:val="22"/>
                </w:rPr>
                <w:t>Nursing home residents and advocates urge New Jersey to raise long-stagnant $50 personal needs allowance</w:t>
              </w:r>
            </w:hyperlink>
            <w:r>
              <w:rPr>
                <w:rFonts w:ascii="Aptos" w:eastAsia="Times New Roman" w:hAnsi="Aptos" w:cs="Times New Roman"/>
                <w:i/>
                <w:iCs/>
                <w:sz w:val="22"/>
                <w:szCs w:val="22"/>
              </w:rPr>
              <w:t xml:space="preserve"> </w:t>
            </w:r>
            <w:r w:rsidRPr="00581632">
              <w:rPr>
                <w:rFonts w:ascii="Aptos" w:eastAsia="Times New Roman" w:hAnsi="Aptos" w:cs="Times New Roman"/>
                <w:b/>
                <w:bCs/>
                <w:sz w:val="22"/>
                <w:szCs w:val="22"/>
              </w:rPr>
              <w:t xml:space="preserve">(The Jersey Vindicator, </w:t>
            </w:r>
            <w:r w:rsidRPr="00581632">
              <w:rPr>
                <w:rFonts w:ascii="Aptos" w:eastAsia="Times New Roman" w:hAnsi="Aptos" w:cs="Times New Roman"/>
                <w:sz w:val="22"/>
                <w:szCs w:val="22"/>
              </w:rPr>
              <w:t>May 10, 2026)</w:t>
            </w:r>
          </w:p>
          <w:p w14:paraId="2D27864B" w14:textId="154F6362" w:rsidR="0059036F" w:rsidRPr="00D6267E" w:rsidRDefault="0059036F">
            <w:pPr>
              <w:pStyle w:val="ListParagraph"/>
              <w:numPr>
                <w:ilvl w:val="0"/>
                <w:numId w:val="7"/>
              </w:numPr>
              <w:ind w:left="360"/>
              <w:rPr>
                <w:rFonts w:ascii="Aptos" w:eastAsia="Times New Roman" w:hAnsi="Aptos" w:cs="Times New Roman"/>
                <w:i/>
                <w:iCs/>
                <w:sz w:val="22"/>
                <w:szCs w:val="22"/>
              </w:rPr>
            </w:pPr>
            <w:hyperlink r:id="rId18" w:history="1">
              <w:r w:rsidRPr="00804CAA">
                <w:rPr>
                  <w:rStyle w:val="Hyperlink"/>
                  <w:rFonts w:ascii="Aptos" w:eastAsia="Times New Roman" w:hAnsi="Aptos" w:cs="Times New Roman"/>
                  <w:i/>
                  <w:iCs/>
                  <w:sz w:val="22"/>
                  <w:szCs w:val="22"/>
                </w:rPr>
                <w:t>Kansas exits 'Money Follows the Person' program, leaving nursing home residents hung out to dry</w:t>
              </w:r>
            </w:hyperlink>
            <w:r>
              <w:rPr>
                <w:rFonts w:ascii="Aptos" w:eastAsia="Times New Roman" w:hAnsi="Aptos" w:cs="Times New Roman"/>
                <w:i/>
                <w:iCs/>
                <w:sz w:val="22"/>
                <w:szCs w:val="22"/>
              </w:rPr>
              <w:t xml:space="preserve"> </w:t>
            </w:r>
            <w:r w:rsidRPr="0059036F">
              <w:rPr>
                <w:rFonts w:ascii="Aptos" w:eastAsia="Times New Roman" w:hAnsi="Aptos" w:cs="Times New Roman"/>
                <w:b/>
                <w:bCs/>
                <w:sz w:val="22"/>
                <w:szCs w:val="22"/>
              </w:rPr>
              <w:t xml:space="preserve">(KSNT.com, </w:t>
            </w:r>
            <w:r w:rsidRPr="0059036F">
              <w:rPr>
                <w:rFonts w:ascii="Aptos" w:eastAsia="Times New Roman" w:hAnsi="Aptos" w:cs="Times New Roman"/>
                <w:sz w:val="22"/>
                <w:szCs w:val="22"/>
              </w:rPr>
              <w:t>May 8, 2026)</w:t>
            </w:r>
          </w:p>
        </w:tc>
      </w:tr>
      <w:tr w:rsidR="00067044" w14:paraId="1B9C452F" w14:textId="77777777" w:rsidTr="00467E18">
        <w:trPr>
          <w:gridAfter w:val="1"/>
          <w:wAfter w:w="298" w:type="dxa"/>
          <w:trHeight w:val="58"/>
        </w:trPr>
        <w:tc>
          <w:tcPr>
            <w:tcW w:w="2903" w:type="dxa"/>
            <w:gridSpan w:val="2"/>
          </w:tcPr>
          <w:p w14:paraId="4AFEB767" w14:textId="77777777" w:rsidR="00067044" w:rsidRDefault="00067044" w:rsidP="00B17AE3">
            <w:pPr>
              <w:pStyle w:val="Heading2"/>
              <w:rPr>
                <w:b/>
                <w:bCs/>
                <w:sz w:val="32"/>
                <w:szCs w:val="32"/>
              </w:rPr>
            </w:pPr>
            <w:r>
              <w:rPr>
                <w:b/>
                <w:bCs/>
                <w:sz w:val="32"/>
                <w:szCs w:val="32"/>
              </w:rPr>
              <w:t>Spotlight</w:t>
            </w:r>
          </w:p>
          <w:p w14:paraId="1ED32F15" w14:textId="77777777" w:rsidR="00645053" w:rsidRDefault="00645053" w:rsidP="00645053"/>
          <w:p w14:paraId="0202FFF1" w14:textId="77777777" w:rsidR="00645053" w:rsidRPr="007D3E8B" w:rsidRDefault="00645053" w:rsidP="00645053">
            <w:pPr>
              <w:rPr>
                <w:rFonts w:ascii="Aptos" w:hAnsi="Aptos"/>
                <w:b/>
                <w:bCs/>
                <w:sz w:val="22"/>
                <w:szCs w:val="22"/>
              </w:rPr>
            </w:pPr>
            <w:r w:rsidRPr="007D3E8B">
              <w:rPr>
                <w:rFonts w:ascii="Aptos" w:hAnsi="Aptos"/>
                <w:b/>
                <w:bCs/>
                <w:sz w:val="22"/>
                <w:szCs w:val="22"/>
              </w:rPr>
              <w:lastRenderedPageBreak/>
              <w:t>Edit</w:t>
            </w:r>
            <w:r w:rsidR="00315894" w:rsidRPr="007D3E8B">
              <w:rPr>
                <w:rFonts w:ascii="Aptos" w:hAnsi="Aptos"/>
                <w:b/>
                <w:bCs/>
                <w:sz w:val="22"/>
                <w:szCs w:val="22"/>
              </w:rPr>
              <w:t>or’s Note:</w:t>
            </w:r>
          </w:p>
          <w:p w14:paraId="138074B6" w14:textId="0EADFFAE" w:rsidR="00315894" w:rsidRPr="00645053" w:rsidRDefault="00C21758" w:rsidP="00645053">
            <w:pPr>
              <w:rPr>
                <w:rFonts w:ascii="Aptos" w:hAnsi="Aptos"/>
                <w:sz w:val="22"/>
                <w:szCs w:val="22"/>
              </w:rPr>
            </w:pPr>
            <w:r>
              <w:rPr>
                <w:rFonts w:ascii="Aptos" w:hAnsi="Aptos"/>
                <w:sz w:val="22"/>
                <w:szCs w:val="22"/>
              </w:rPr>
              <w:t xml:space="preserve">While </w:t>
            </w:r>
            <w:r w:rsidR="00C5757D">
              <w:rPr>
                <w:rFonts w:ascii="Aptos" w:hAnsi="Aptos"/>
                <w:sz w:val="22"/>
                <w:szCs w:val="22"/>
              </w:rPr>
              <w:t>the focus of this opi</w:t>
            </w:r>
            <w:r w:rsidR="007D3E8B">
              <w:rPr>
                <w:rFonts w:ascii="Aptos" w:hAnsi="Aptos"/>
                <w:sz w:val="22"/>
                <w:szCs w:val="22"/>
              </w:rPr>
              <w:t>ni</w:t>
            </w:r>
            <w:r w:rsidR="00C5757D">
              <w:rPr>
                <w:rFonts w:ascii="Aptos" w:hAnsi="Aptos"/>
                <w:sz w:val="22"/>
                <w:szCs w:val="22"/>
              </w:rPr>
              <w:t xml:space="preserve">on piece is </w:t>
            </w:r>
            <w:r w:rsidR="002219D2">
              <w:rPr>
                <w:rFonts w:ascii="Aptos" w:hAnsi="Aptos"/>
                <w:sz w:val="22"/>
                <w:szCs w:val="22"/>
              </w:rPr>
              <w:t>about</w:t>
            </w:r>
            <w:r w:rsidR="00C5757D">
              <w:rPr>
                <w:rFonts w:ascii="Aptos" w:hAnsi="Aptos"/>
                <w:sz w:val="22"/>
                <w:szCs w:val="22"/>
              </w:rPr>
              <w:t xml:space="preserve"> nursing homes in </w:t>
            </w:r>
            <w:r w:rsidR="002219D2">
              <w:rPr>
                <w:rFonts w:ascii="Aptos" w:hAnsi="Aptos"/>
                <w:sz w:val="22"/>
                <w:szCs w:val="22"/>
              </w:rPr>
              <w:t>Connecticut</w:t>
            </w:r>
            <w:r w:rsidR="007D3E8B">
              <w:rPr>
                <w:rFonts w:ascii="Aptos" w:hAnsi="Aptos"/>
                <w:sz w:val="22"/>
                <w:szCs w:val="22"/>
              </w:rPr>
              <w:t>, the scope of the issue and the recommended policy and practice solutions are fully relevant to Massachusetts.</w:t>
            </w:r>
          </w:p>
        </w:tc>
        <w:tc>
          <w:tcPr>
            <w:tcW w:w="7622" w:type="dxa"/>
            <w:gridSpan w:val="4"/>
          </w:tcPr>
          <w:p w14:paraId="69D47CC4" w14:textId="712F7B12" w:rsidR="00624038" w:rsidRPr="00624038" w:rsidRDefault="00624038" w:rsidP="00624038">
            <w:pPr>
              <w:jc w:val="both"/>
              <w:rPr>
                <w:rFonts w:ascii="Aptos" w:hAnsi="Aptos"/>
                <w:b/>
                <w:bCs/>
                <w:i/>
                <w:iCs/>
                <w:sz w:val="24"/>
                <w:szCs w:val="24"/>
              </w:rPr>
            </w:pPr>
            <w:hyperlink r:id="rId19" w:history="1">
              <w:r w:rsidRPr="00624038">
                <w:rPr>
                  <w:rStyle w:val="Hyperlink"/>
                  <w:rFonts w:ascii="Aptos" w:hAnsi="Aptos"/>
                  <w:b/>
                  <w:bCs/>
                  <w:i/>
                  <w:iCs/>
                  <w:sz w:val="24"/>
                  <w:szCs w:val="24"/>
                </w:rPr>
                <w:t>When ‘care’ bec</w:t>
              </w:r>
              <w:r w:rsidRPr="00624038">
                <w:rPr>
                  <w:rStyle w:val="Hyperlink"/>
                  <w:rFonts w:ascii="Aptos" w:hAnsi="Aptos"/>
                  <w:b/>
                  <w:bCs/>
                  <w:i/>
                  <w:iCs/>
                  <w:sz w:val="24"/>
                  <w:szCs w:val="24"/>
                </w:rPr>
                <w:t>omes control</w:t>
              </w:r>
            </w:hyperlink>
            <w:r w:rsidRPr="00624038">
              <w:rPr>
                <w:rFonts w:ascii="Aptos" w:hAnsi="Aptos"/>
                <w:b/>
                <w:bCs/>
                <w:i/>
                <w:iCs/>
                <w:sz w:val="24"/>
                <w:szCs w:val="24"/>
              </w:rPr>
              <w:t xml:space="preserve"> </w:t>
            </w:r>
          </w:p>
          <w:p w14:paraId="43D18260" w14:textId="6B7F045B" w:rsidR="00067044" w:rsidRDefault="00A55CDF" w:rsidP="00344CA5">
            <w:pPr>
              <w:jc w:val="both"/>
              <w:rPr>
                <w:rFonts w:ascii="Aptos" w:hAnsi="Aptos"/>
                <w:b/>
                <w:bCs/>
                <w:sz w:val="24"/>
                <w:szCs w:val="24"/>
              </w:rPr>
            </w:pPr>
            <w:r>
              <w:rPr>
                <w:rFonts w:ascii="Aptos" w:hAnsi="Aptos"/>
                <w:b/>
                <w:bCs/>
                <w:sz w:val="24"/>
                <w:szCs w:val="24"/>
              </w:rPr>
              <w:t>CT Mirror</w:t>
            </w:r>
          </w:p>
          <w:p w14:paraId="1BEB2B21" w14:textId="77777777" w:rsidR="00A55CDF" w:rsidRDefault="00A55CDF" w:rsidP="00344CA5">
            <w:pPr>
              <w:jc w:val="both"/>
              <w:rPr>
                <w:rFonts w:ascii="Aptos" w:hAnsi="Aptos"/>
                <w:sz w:val="24"/>
                <w:szCs w:val="24"/>
              </w:rPr>
            </w:pPr>
            <w:r>
              <w:rPr>
                <w:rFonts w:ascii="Aptos" w:hAnsi="Aptos"/>
                <w:sz w:val="24"/>
                <w:szCs w:val="24"/>
              </w:rPr>
              <w:t xml:space="preserve">By </w:t>
            </w:r>
            <w:r w:rsidRPr="00A55CDF">
              <w:rPr>
                <w:rFonts w:ascii="Aptos" w:hAnsi="Aptos"/>
                <w:sz w:val="24"/>
                <w:szCs w:val="24"/>
              </w:rPr>
              <w:t>Michael A. D’Amico</w:t>
            </w:r>
          </w:p>
          <w:p w14:paraId="481EE84F" w14:textId="77777777" w:rsidR="00A55CDF" w:rsidRDefault="00A55CDF" w:rsidP="00344CA5">
            <w:pPr>
              <w:jc w:val="both"/>
              <w:rPr>
                <w:rFonts w:ascii="Aptos" w:hAnsi="Aptos"/>
                <w:sz w:val="24"/>
                <w:szCs w:val="24"/>
              </w:rPr>
            </w:pPr>
            <w:r>
              <w:rPr>
                <w:rFonts w:ascii="Aptos" w:hAnsi="Aptos"/>
                <w:sz w:val="24"/>
                <w:szCs w:val="24"/>
              </w:rPr>
              <w:lastRenderedPageBreak/>
              <w:t>May 11, 2026</w:t>
            </w:r>
          </w:p>
          <w:p w14:paraId="61E52046" w14:textId="77777777" w:rsidR="00A55CDF" w:rsidRDefault="002646E6" w:rsidP="00A55CDF">
            <w:pPr>
              <w:ind w:left="720"/>
              <w:jc w:val="both"/>
              <w:rPr>
                <w:rFonts w:ascii="Aptos" w:hAnsi="Aptos"/>
                <w:i/>
                <w:iCs/>
                <w:sz w:val="24"/>
                <w:szCs w:val="24"/>
              </w:rPr>
            </w:pPr>
            <w:r w:rsidRPr="002646E6">
              <w:rPr>
                <w:rFonts w:ascii="Aptos" w:hAnsi="Aptos"/>
                <w:i/>
                <w:iCs/>
                <w:sz w:val="24"/>
                <w:szCs w:val="24"/>
              </w:rPr>
              <w:t>Nursing homes, dementia, and chemical restraints we can’t ignore</w:t>
            </w:r>
          </w:p>
          <w:p w14:paraId="02702B95" w14:textId="77777777" w:rsidR="00207328" w:rsidRPr="00207328" w:rsidRDefault="00207328" w:rsidP="00207328">
            <w:pPr>
              <w:ind w:left="720"/>
              <w:jc w:val="both"/>
              <w:rPr>
                <w:rFonts w:ascii="Aptos" w:hAnsi="Aptos"/>
                <w:sz w:val="24"/>
                <w:szCs w:val="24"/>
              </w:rPr>
            </w:pPr>
            <w:r w:rsidRPr="00207328">
              <w:rPr>
                <w:rFonts w:ascii="Aptos" w:hAnsi="Aptos"/>
                <w:sz w:val="24"/>
                <w:szCs w:val="24"/>
              </w:rPr>
              <w:t>Families place a loved one in a nursing home because they need help. Because they cannot do it alone. Because they trust that professionals will provide care with dignity, patience, and humanity.</w:t>
            </w:r>
          </w:p>
          <w:p w14:paraId="2444AA6E" w14:textId="77777777" w:rsidR="00207328" w:rsidRPr="00207328" w:rsidRDefault="00207328" w:rsidP="00207328">
            <w:pPr>
              <w:ind w:left="720"/>
              <w:jc w:val="both"/>
              <w:rPr>
                <w:rFonts w:ascii="Aptos" w:hAnsi="Aptos"/>
                <w:sz w:val="24"/>
                <w:szCs w:val="24"/>
              </w:rPr>
            </w:pPr>
            <w:r w:rsidRPr="00207328">
              <w:rPr>
                <w:rFonts w:ascii="Aptos" w:hAnsi="Aptos"/>
                <w:sz w:val="24"/>
                <w:szCs w:val="24"/>
              </w:rPr>
              <w:t xml:space="preserve">What they do </w:t>
            </w:r>
            <w:r w:rsidRPr="00207328">
              <w:rPr>
                <w:rFonts w:ascii="Aptos" w:hAnsi="Aptos"/>
                <w:i/>
                <w:iCs/>
                <w:sz w:val="24"/>
                <w:szCs w:val="24"/>
              </w:rPr>
              <w:t>not</w:t>
            </w:r>
            <w:r w:rsidRPr="00207328">
              <w:rPr>
                <w:rFonts w:ascii="Aptos" w:hAnsi="Aptos"/>
                <w:sz w:val="24"/>
                <w:szCs w:val="24"/>
              </w:rPr>
              <w:t xml:space="preserve"> consent to —what </w:t>
            </w:r>
            <w:r w:rsidRPr="00207328">
              <w:rPr>
                <w:rFonts w:ascii="Aptos" w:hAnsi="Aptos"/>
                <w:i/>
                <w:iCs/>
                <w:sz w:val="24"/>
                <w:szCs w:val="24"/>
              </w:rPr>
              <w:t>no one</w:t>
            </w:r>
            <w:r w:rsidRPr="00207328">
              <w:rPr>
                <w:rFonts w:ascii="Aptos" w:hAnsi="Aptos"/>
                <w:sz w:val="24"/>
                <w:szCs w:val="24"/>
              </w:rPr>
              <w:t xml:space="preserve"> would ever consent to – is turning their loved one into a problem to be managed with drugs.</w:t>
            </w:r>
          </w:p>
          <w:p w14:paraId="794AF362" w14:textId="77777777" w:rsidR="00207328" w:rsidRPr="00207328" w:rsidRDefault="00207328" w:rsidP="00207328">
            <w:pPr>
              <w:ind w:left="720"/>
              <w:jc w:val="both"/>
              <w:rPr>
                <w:rFonts w:ascii="Aptos" w:hAnsi="Aptos"/>
                <w:sz w:val="24"/>
                <w:szCs w:val="24"/>
              </w:rPr>
            </w:pPr>
            <w:r w:rsidRPr="00207328">
              <w:rPr>
                <w:rFonts w:ascii="Aptos" w:hAnsi="Aptos"/>
                <w:sz w:val="24"/>
                <w:szCs w:val="24"/>
              </w:rPr>
              <w:t>And yet, that is exactly what federal investigators say is happening.</w:t>
            </w:r>
          </w:p>
          <w:p w14:paraId="4B67FB00" w14:textId="77777777" w:rsidR="00207328" w:rsidRPr="00207328" w:rsidRDefault="00207328" w:rsidP="00207328">
            <w:pPr>
              <w:ind w:left="720"/>
              <w:jc w:val="both"/>
              <w:rPr>
                <w:rFonts w:ascii="Aptos" w:hAnsi="Aptos"/>
                <w:sz w:val="24"/>
                <w:szCs w:val="24"/>
              </w:rPr>
            </w:pPr>
            <w:r w:rsidRPr="00207328">
              <w:rPr>
                <w:rFonts w:ascii="Aptos" w:hAnsi="Aptos"/>
                <w:sz w:val="24"/>
                <w:szCs w:val="24"/>
              </w:rPr>
              <w:t xml:space="preserve">In March, the U.S. Department of Health and Human Services Office of Inspector General (OIG) released findings that should alarm every family and every policymaker in this country. Investigators found that some </w:t>
            </w:r>
            <w:hyperlink r:id="rId20" w:history="1">
              <w:r w:rsidRPr="00207328">
                <w:rPr>
                  <w:rStyle w:val="Hyperlink"/>
                  <w:rFonts w:ascii="Aptos" w:hAnsi="Aptos"/>
                  <w:sz w:val="24"/>
                  <w:szCs w:val="24"/>
                </w:rPr>
                <w:t xml:space="preserve">nursing homes inappropriately diagnosed residents with schizophrenia </w:t>
              </w:r>
            </w:hyperlink>
            <w:r w:rsidRPr="00207328">
              <w:rPr>
                <w:rFonts w:ascii="Aptos" w:hAnsi="Aptos"/>
                <w:sz w:val="24"/>
                <w:szCs w:val="24"/>
              </w:rPr>
              <w:t>– not because it was medically accurate, but to justify the use of powerful antipsychotic drugs and to artificially improve the facility’s public ratings.</w:t>
            </w:r>
          </w:p>
          <w:p w14:paraId="6F150757" w14:textId="77777777" w:rsidR="00207328" w:rsidRPr="00207328" w:rsidRDefault="00207328" w:rsidP="00207328">
            <w:pPr>
              <w:ind w:left="720"/>
              <w:jc w:val="both"/>
              <w:rPr>
                <w:rFonts w:ascii="Aptos" w:hAnsi="Aptos"/>
                <w:sz w:val="24"/>
                <w:szCs w:val="24"/>
              </w:rPr>
            </w:pPr>
            <w:r w:rsidRPr="00207328">
              <w:rPr>
                <w:rFonts w:ascii="Aptos" w:hAnsi="Aptos"/>
                <w:sz w:val="24"/>
                <w:szCs w:val="24"/>
              </w:rPr>
              <w:t>Let that sink in.</w:t>
            </w:r>
          </w:p>
          <w:p w14:paraId="14C7745E" w14:textId="77777777" w:rsidR="00207328" w:rsidRPr="00207328" w:rsidRDefault="00207328" w:rsidP="00207328">
            <w:pPr>
              <w:ind w:left="720"/>
              <w:jc w:val="both"/>
              <w:rPr>
                <w:rFonts w:ascii="Aptos" w:hAnsi="Aptos"/>
                <w:sz w:val="24"/>
                <w:szCs w:val="24"/>
              </w:rPr>
            </w:pPr>
            <w:r w:rsidRPr="00207328">
              <w:rPr>
                <w:rFonts w:ascii="Aptos" w:hAnsi="Aptos"/>
                <w:sz w:val="24"/>
                <w:szCs w:val="24"/>
              </w:rPr>
              <w:t>A false diagnosis. A powerful drug. A vulnerable person. All to make a facility look better on paper.</w:t>
            </w:r>
          </w:p>
          <w:p w14:paraId="42C7F305" w14:textId="77777777" w:rsidR="00207328" w:rsidRPr="00207328" w:rsidRDefault="00207328" w:rsidP="00207328">
            <w:pPr>
              <w:ind w:left="720"/>
              <w:jc w:val="both"/>
              <w:rPr>
                <w:rFonts w:ascii="Aptos" w:hAnsi="Aptos"/>
                <w:sz w:val="24"/>
                <w:szCs w:val="24"/>
              </w:rPr>
            </w:pPr>
            <w:r w:rsidRPr="00207328">
              <w:rPr>
                <w:rFonts w:ascii="Aptos" w:hAnsi="Aptos"/>
                <w:sz w:val="24"/>
                <w:szCs w:val="24"/>
              </w:rPr>
              <w:t>In a companion report, OIG described “alarming instances” where residents with dementia were given antipsychotic medications not because they needed them – but because it made them easier to handle. Easier for staff. Quieter. More compliant.</w:t>
            </w:r>
          </w:p>
          <w:p w14:paraId="0BC2DB7D" w14:textId="77777777" w:rsidR="00207328" w:rsidRPr="00207328" w:rsidRDefault="00207328" w:rsidP="00207328">
            <w:pPr>
              <w:ind w:left="720"/>
              <w:jc w:val="both"/>
              <w:rPr>
                <w:rFonts w:ascii="Aptos" w:hAnsi="Aptos"/>
                <w:sz w:val="24"/>
                <w:szCs w:val="24"/>
              </w:rPr>
            </w:pPr>
            <w:r w:rsidRPr="00207328">
              <w:rPr>
                <w:rFonts w:ascii="Aptos" w:hAnsi="Aptos"/>
                <w:sz w:val="24"/>
                <w:szCs w:val="24"/>
              </w:rPr>
              <w:t>These drugs carry FDA warnings. For people with dementia, they can increase the risk of death. This is not care – this is chemical restraint. And it is inhuman.</w:t>
            </w:r>
          </w:p>
          <w:p w14:paraId="4D6B07A0" w14:textId="77777777" w:rsidR="00207328" w:rsidRPr="00207328" w:rsidRDefault="00207328" w:rsidP="00207328">
            <w:pPr>
              <w:ind w:left="720"/>
              <w:jc w:val="both"/>
              <w:rPr>
                <w:rFonts w:ascii="Aptos" w:hAnsi="Aptos"/>
                <w:sz w:val="24"/>
                <w:szCs w:val="24"/>
              </w:rPr>
            </w:pPr>
            <w:r w:rsidRPr="00207328">
              <w:rPr>
                <w:rFonts w:ascii="Aptos" w:hAnsi="Aptos"/>
                <w:sz w:val="24"/>
                <w:szCs w:val="24"/>
              </w:rPr>
              <w:t>We have spent nearly 40 years fighting this exact kind of abuse – the quiet, systemic mistreatment of vulnerable people by those entrusted with their care. It does not always leave visible bruises, but the harm is real. The loss of dignity is real. And too often, the consequences are irreversible.</w:t>
            </w:r>
          </w:p>
          <w:p w14:paraId="02774366" w14:textId="46C9FEFF" w:rsidR="00207328" w:rsidRPr="00645053" w:rsidRDefault="00207328" w:rsidP="00645053">
            <w:pPr>
              <w:ind w:left="720"/>
              <w:jc w:val="both"/>
              <w:rPr>
                <w:rFonts w:ascii="Aptos" w:hAnsi="Aptos"/>
                <w:sz w:val="24"/>
                <w:szCs w:val="24"/>
              </w:rPr>
            </w:pPr>
            <w:r w:rsidRPr="00207328">
              <w:rPr>
                <w:rFonts w:ascii="Aptos" w:hAnsi="Aptos"/>
                <w:sz w:val="24"/>
                <w:szCs w:val="24"/>
              </w:rPr>
              <w:t>This is not an abstract policy problem. It is a moral failure.</w:t>
            </w:r>
          </w:p>
          <w:p w14:paraId="2C90F6BC" w14:textId="77777777" w:rsidR="00207328" w:rsidRPr="00207328" w:rsidRDefault="00207328" w:rsidP="00207328">
            <w:pPr>
              <w:ind w:left="720"/>
              <w:jc w:val="both"/>
              <w:rPr>
                <w:rFonts w:ascii="Aptos" w:hAnsi="Aptos"/>
                <w:sz w:val="24"/>
                <w:szCs w:val="24"/>
              </w:rPr>
            </w:pPr>
            <w:r w:rsidRPr="00207328">
              <w:rPr>
                <w:rFonts w:ascii="Aptos" w:hAnsi="Aptos"/>
                <w:b/>
                <w:bCs/>
                <w:sz w:val="24"/>
                <w:szCs w:val="24"/>
              </w:rPr>
              <w:t>Why this matters in Connecticut</w:t>
            </w:r>
          </w:p>
          <w:p w14:paraId="50565513" w14:textId="77777777" w:rsidR="00207328" w:rsidRPr="00207328" w:rsidRDefault="00207328" w:rsidP="00207328">
            <w:pPr>
              <w:ind w:left="720"/>
              <w:jc w:val="both"/>
              <w:rPr>
                <w:rFonts w:ascii="Aptos" w:hAnsi="Aptos"/>
                <w:sz w:val="24"/>
                <w:szCs w:val="24"/>
              </w:rPr>
            </w:pPr>
            <w:r w:rsidRPr="00207328">
              <w:rPr>
                <w:rFonts w:ascii="Aptos" w:hAnsi="Aptos"/>
                <w:sz w:val="24"/>
                <w:szCs w:val="24"/>
              </w:rPr>
              <w:t>Connecticut law is clear. Nursing home residents have the right to dignity. They have the right to be free from improper restraint. Chemical restraints – like antipsychotic drugs – can only be used for legitimate medical purposes, with a physician’s order, within a defined plan of care, and with ongoing review.</w:t>
            </w:r>
          </w:p>
          <w:p w14:paraId="1B0A9E62" w14:textId="77777777" w:rsidR="00207328" w:rsidRPr="00207328" w:rsidRDefault="00207328" w:rsidP="00207328">
            <w:pPr>
              <w:ind w:left="720"/>
              <w:jc w:val="both"/>
              <w:rPr>
                <w:rFonts w:ascii="Aptos" w:hAnsi="Aptos"/>
                <w:sz w:val="24"/>
                <w:szCs w:val="24"/>
              </w:rPr>
            </w:pPr>
            <w:r w:rsidRPr="00207328">
              <w:rPr>
                <w:rFonts w:ascii="Aptos" w:hAnsi="Aptos"/>
                <w:sz w:val="24"/>
                <w:szCs w:val="24"/>
              </w:rPr>
              <w:lastRenderedPageBreak/>
              <w:t>In other words, the conduct described by OIG is not just troubling – it directly contradicts the legal and ethical framework that is supposed to protect residents. But laws only matter if they are followed and enforced.</w:t>
            </w:r>
          </w:p>
          <w:p w14:paraId="016ADF56" w14:textId="77777777" w:rsidR="00207328" w:rsidRPr="00207328" w:rsidRDefault="00207328" w:rsidP="00207328">
            <w:pPr>
              <w:ind w:left="720"/>
              <w:jc w:val="both"/>
              <w:rPr>
                <w:rFonts w:ascii="Aptos" w:hAnsi="Aptos"/>
                <w:sz w:val="24"/>
                <w:szCs w:val="24"/>
              </w:rPr>
            </w:pPr>
            <w:r w:rsidRPr="00207328">
              <w:rPr>
                <w:rFonts w:ascii="Aptos" w:hAnsi="Aptos"/>
                <w:b/>
                <w:bCs/>
                <w:sz w:val="24"/>
                <w:szCs w:val="24"/>
              </w:rPr>
              <w:t>The quiet danger families miss</w:t>
            </w:r>
          </w:p>
          <w:p w14:paraId="7C068F86" w14:textId="77777777" w:rsidR="00207328" w:rsidRPr="00207328" w:rsidRDefault="00207328" w:rsidP="00207328">
            <w:pPr>
              <w:ind w:left="720"/>
              <w:jc w:val="both"/>
              <w:rPr>
                <w:rFonts w:ascii="Aptos" w:hAnsi="Aptos"/>
                <w:sz w:val="24"/>
                <w:szCs w:val="24"/>
              </w:rPr>
            </w:pPr>
            <w:r w:rsidRPr="00207328">
              <w:rPr>
                <w:rFonts w:ascii="Aptos" w:hAnsi="Aptos"/>
                <w:sz w:val="24"/>
                <w:szCs w:val="24"/>
              </w:rPr>
              <w:t>This abuse rarely announces itself. Families don’t get a call saying, “We’ve started sedating your loved one for convenience.” Instead, they notice changes. A once-engaged parent becomes withdrawn. A loved one is suddenly drowsy, confused, or falling. Conversations fade. Personality disappears. They are told it is “progression.” Sometimes, it isn’t.</w:t>
            </w:r>
          </w:p>
          <w:p w14:paraId="495FE0C0" w14:textId="77777777" w:rsidR="00207328" w:rsidRPr="00207328" w:rsidRDefault="00207328" w:rsidP="00207328">
            <w:pPr>
              <w:ind w:left="720"/>
              <w:jc w:val="both"/>
              <w:rPr>
                <w:rFonts w:ascii="Aptos" w:hAnsi="Aptos"/>
                <w:sz w:val="24"/>
                <w:szCs w:val="24"/>
              </w:rPr>
            </w:pPr>
            <w:r w:rsidRPr="00207328">
              <w:rPr>
                <w:rFonts w:ascii="Aptos" w:hAnsi="Aptos"/>
                <w:sz w:val="24"/>
                <w:szCs w:val="24"/>
              </w:rPr>
              <w:t xml:space="preserve">OIG’s findings – and reporting by </w:t>
            </w:r>
            <w:r w:rsidRPr="00207328">
              <w:rPr>
                <w:rFonts w:ascii="Aptos" w:hAnsi="Aptos"/>
                <w:i/>
                <w:iCs/>
                <w:sz w:val="24"/>
                <w:szCs w:val="24"/>
              </w:rPr>
              <w:t>The Washington Post</w:t>
            </w:r>
            <w:r w:rsidRPr="00207328">
              <w:rPr>
                <w:rFonts w:ascii="Aptos" w:hAnsi="Aptos"/>
                <w:sz w:val="24"/>
                <w:szCs w:val="24"/>
              </w:rPr>
              <w:t xml:space="preserve"> – show that some residents were medicated for behaviors that were not dangerous, like repeated requests for help. Or restlessness. Or confusion.</w:t>
            </w:r>
          </w:p>
          <w:p w14:paraId="7E3E0CB3" w14:textId="77777777" w:rsidR="00207328" w:rsidRPr="00207328" w:rsidRDefault="00207328" w:rsidP="00207328">
            <w:pPr>
              <w:ind w:left="720"/>
              <w:jc w:val="both"/>
              <w:rPr>
                <w:rFonts w:ascii="Aptos" w:hAnsi="Aptos"/>
                <w:sz w:val="24"/>
                <w:szCs w:val="24"/>
              </w:rPr>
            </w:pPr>
            <w:r w:rsidRPr="00207328">
              <w:rPr>
                <w:rFonts w:ascii="Aptos" w:hAnsi="Aptos"/>
                <w:sz w:val="24"/>
                <w:szCs w:val="24"/>
              </w:rPr>
              <w:t>In other words: simple human behavior.</w:t>
            </w:r>
          </w:p>
          <w:p w14:paraId="2D7A1EE6" w14:textId="77777777" w:rsidR="00207328" w:rsidRPr="00207328" w:rsidRDefault="00207328" w:rsidP="00207328">
            <w:pPr>
              <w:ind w:left="720"/>
              <w:jc w:val="both"/>
              <w:rPr>
                <w:rFonts w:ascii="Aptos" w:hAnsi="Aptos"/>
                <w:sz w:val="24"/>
                <w:szCs w:val="24"/>
              </w:rPr>
            </w:pPr>
            <w:r w:rsidRPr="00207328">
              <w:rPr>
                <w:rFonts w:ascii="Aptos" w:hAnsi="Aptos"/>
                <w:sz w:val="24"/>
                <w:szCs w:val="24"/>
              </w:rPr>
              <w:t>When those behaviors are treated with sedation instead of care, we are no longer treating a patient; we are suppressing a person. And when diagnoses are manipulated to justify that sedation, the system itself becomes complicit.</w:t>
            </w:r>
          </w:p>
          <w:p w14:paraId="41001860" w14:textId="77777777" w:rsidR="00207328" w:rsidRPr="00207328" w:rsidRDefault="00207328" w:rsidP="00207328">
            <w:pPr>
              <w:ind w:left="720"/>
              <w:jc w:val="both"/>
              <w:rPr>
                <w:rFonts w:ascii="Aptos" w:hAnsi="Aptos"/>
                <w:sz w:val="24"/>
                <w:szCs w:val="24"/>
              </w:rPr>
            </w:pPr>
            <w:r w:rsidRPr="00207328">
              <w:rPr>
                <w:rFonts w:ascii="Aptos" w:hAnsi="Aptos"/>
                <w:b/>
                <w:bCs/>
                <w:sz w:val="24"/>
                <w:szCs w:val="24"/>
              </w:rPr>
              <w:t>Accountability must go beyond the bedside</w:t>
            </w:r>
          </w:p>
          <w:p w14:paraId="3BB3E4E8" w14:textId="77777777" w:rsidR="00207328" w:rsidRPr="00207328" w:rsidRDefault="00207328" w:rsidP="00207328">
            <w:pPr>
              <w:ind w:left="720"/>
              <w:jc w:val="both"/>
              <w:rPr>
                <w:rFonts w:ascii="Aptos" w:hAnsi="Aptos"/>
                <w:sz w:val="24"/>
                <w:szCs w:val="24"/>
              </w:rPr>
            </w:pPr>
            <w:r w:rsidRPr="00207328">
              <w:rPr>
                <w:rFonts w:ascii="Aptos" w:hAnsi="Aptos"/>
                <w:sz w:val="24"/>
                <w:szCs w:val="24"/>
              </w:rPr>
              <w:t>This is not about one bad nurse or one bad shift. It is about systems. OIG identified failures across the chain: medical directors who did not intervene, pharmacists who did not flag misuse, policies that failed to protect residents, and incentives that rewarded the wrong behavior.</w:t>
            </w:r>
          </w:p>
          <w:p w14:paraId="7F615D70" w14:textId="77777777" w:rsidR="00207328" w:rsidRPr="00207328" w:rsidRDefault="00207328" w:rsidP="00207328">
            <w:pPr>
              <w:ind w:left="720"/>
              <w:jc w:val="both"/>
              <w:rPr>
                <w:rFonts w:ascii="Aptos" w:hAnsi="Aptos"/>
                <w:sz w:val="24"/>
                <w:szCs w:val="24"/>
              </w:rPr>
            </w:pPr>
            <w:r w:rsidRPr="00207328">
              <w:rPr>
                <w:rFonts w:ascii="Aptos" w:hAnsi="Aptos"/>
                <w:sz w:val="24"/>
                <w:szCs w:val="24"/>
              </w:rPr>
              <w:t xml:space="preserve">That is how abuse becomes normalized. Real reform requires confronting </w:t>
            </w:r>
            <w:r w:rsidRPr="00207328">
              <w:rPr>
                <w:rFonts w:ascii="Aptos" w:hAnsi="Aptos"/>
                <w:i/>
                <w:iCs/>
                <w:sz w:val="24"/>
                <w:szCs w:val="24"/>
              </w:rPr>
              <w:t>all</w:t>
            </w:r>
            <w:r w:rsidRPr="00207328">
              <w:rPr>
                <w:rFonts w:ascii="Aptos" w:hAnsi="Aptos"/>
                <w:sz w:val="24"/>
                <w:szCs w:val="24"/>
              </w:rPr>
              <w:t xml:space="preserve"> of it – how facilities are staffed, how decisions are reviewed, how families are informed, and how regulators enforce the law.</w:t>
            </w:r>
          </w:p>
          <w:p w14:paraId="554A84A0" w14:textId="77777777" w:rsidR="00207328" w:rsidRPr="00207328" w:rsidRDefault="00207328" w:rsidP="00207328">
            <w:pPr>
              <w:ind w:left="720"/>
              <w:jc w:val="both"/>
              <w:rPr>
                <w:rFonts w:ascii="Aptos" w:hAnsi="Aptos"/>
                <w:sz w:val="24"/>
                <w:szCs w:val="24"/>
              </w:rPr>
            </w:pPr>
            <w:r w:rsidRPr="00207328">
              <w:rPr>
                <w:rFonts w:ascii="Aptos" w:hAnsi="Aptos"/>
                <w:b/>
                <w:bCs/>
                <w:sz w:val="24"/>
                <w:szCs w:val="24"/>
              </w:rPr>
              <w:t xml:space="preserve">What Connecticut should do </w:t>
            </w:r>
            <w:r w:rsidRPr="00207328">
              <w:rPr>
                <w:rFonts w:ascii="Aptos" w:hAnsi="Aptos"/>
                <w:b/>
                <w:bCs/>
                <w:i/>
                <w:iCs/>
                <w:sz w:val="24"/>
                <w:szCs w:val="24"/>
              </w:rPr>
              <w:t>now</w:t>
            </w:r>
          </w:p>
          <w:p w14:paraId="26CEE08B" w14:textId="77777777" w:rsidR="00207328" w:rsidRPr="00207328" w:rsidRDefault="00207328" w:rsidP="00207328">
            <w:pPr>
              <w:ind w:left="720"/>
              <w:jc w:val="both"/>
              <w:rPr>
                <w:rFonts w:ascii="Aptos" w:hAnsi="Aptos"/>
                <w:sz w:val="24"/>
                <w:szCs w:val="24"/>
              </w:rPr>
            </w:pPr>
            <w:r w:rsidRPr="00207328">
              <w:rPr>
                <w:rFonts w:ascii="Aptos" w:hAnsi="Aptos"/>
                <w:sz w:val="24"/>
                <w:szCs w:val="24"/>
              </w:rPr>
              <w:t>If we are serious about protecting the elderly and vulnerable, Connecticut must act decisively:</w:t>
            </w:r>
          </w:p>
          <w:p w14:paraId="6988F5FB" w14:textId="77777777" w:rsidR="00207328" w:rsidRPr="00207328" w:rsidRDefault="00207328">
            <w:pPr>
              <w:numPr>
                <w:ilvl w:val="0"/>
                <w:numId w:val="11"/>
              </w:numPr>
              <w:jc w:val="both"/>
              <w:rPr>
                <w:rFonts w:ascii="Aptos" w:hAnsi="Aptos"/>
                <w:sz w:val="24"/>
                <w:szCs w:val="24"/>
              </w:rPr>
            </w:pPr>
            <w:r w:rsidRPr="00207328">
              <w:rPr>
                <w:rFonts w:ascii="Aptos" w:hAnsi="Aptos"/>
                <w:sz w:val="24"/>
                <w:szCs w:val="24"/>
              </w:rPr>
              <w:t>Require clear, plain-language disclosure to families when antipsychotic drugs are started or increased – including risks, alternatives, and purpose.</w:t>
            </w:r>
          </w:p>
          <w:p w14:paraId="465194F2" w14:textId="77777777" w:rsidR="00207328" w:rsidRPr="00207328" w:rsidRDefault="00207328">
            <w:pPr>
              <w:numPr>
                <w:ilvl w:val="0"/>
                <w:numId w:val="11"/>
              </w:numPr>
              <w:jc w:val="both"/>
              <w:rPr>
                <w:rFonts w:ascii="Aptos" w:hAnsi="Aptos"/>
                <w:sz w:val="24"/>
                <w:szCs w:val="24"/>
              </w:rPr>
            </w:pPr>
            <w:r w:rsidRPr="00207328">
              <w:rPr>
                <w:rFonts w:ascii="Aptos" w:hAnsi="Aptos"/>
                <w:sz w:val="24"/>
                <w:szCs w:val="24"/>
              </w:rPr>
              <w:t>Audit late-added schizophrenia diagnoses, especially in residents with dementia receiving these drugs.</w:t>
            </w:r>
          </w:p>
          <w:p w14:paraId="42CBDDEF" w14:textId="77777777" w:rsidR="00207328" w:rsidRPr="00207328" w:rsidRDefault="00207328">
            <w:pPr>
              <w:numPr>
                <w:ilvl w:val="0"/>
                <w:numId w:val="11"/>
              </w:numPr>
              <w:jc w:val="both"/>
              <w:rPr>
                <w:rFonts w:ascii="Aptos" w:hAnsi="Aptos"/>
                <w:sz w:val="24"/>
                <w:szCs w:val="24"/>
              </w:rPr>
            </w:pPr>
            <w:r w:rsidRPr="00207328">
              <w:rPr>
                <w:rFonts w:ascii="Aptos" w:hAnsi="Aptos"/>
                <w:sz w:val="24"/>
                <w:szCs w:val="24"/>
              </w:rPr>
              <w:t>Enforce existing laws on chemical restraints with real consequences.</w:t>
            </w:r>
          </w:p>
          <w:p w14:paraId="220DE162" w14:textId="77777777" w:rsidR="00207328" w:rsidRPr="00207328" w:rsidRDefault="00207328">
            <w:pPr>
              <w:numPr>
                <w:ilvl w:val="0"/>
                <w:numId w:val="11"/>
              </w:numPr>
              <w:jc w:val="both"/>
              <w:rPr>
                <w:rFonts w:ascii="Aptos" w:hAnsi="Aptos"/>
                <w:sz w:val="24"/>
                <w:szCs w:val="24"/>
              </w:rPr>
            </w:pPr>
            <w:r w:rsidRPr="00207328">
              <w:rPr>
                <w:rFonts w:ascii="Aptos" w:hAnsi="Aptos"/>
                <w:sz w:val="24"/>
                <w:szCs w:val="24"/>
              </w:rPr>
              <w:t>Invest in staffing, training, and non-drug approaches to dementia care so medication is not used as a substitute for time and compassion.</w:t>
            </w:r>
          </w:p>
          <w:p w14:paraId="098C31FD" w14:textId="77777777" w:rsidR="00207328" w:rsidRPr="00207328" w:rsidRDefault="00207328">
            <w:pPr>
              <w:numPr>
                <w:ilvl w:val="0"/>
                <w:numId w:val="11"/>
              </w:numPr>
              <w:jc w:val="both"/>
              <w:rPr>
                <w:rFonts w:ascii="Aptos" w:hAnsi="Aptos"/>
                <w:sz w:val="24"/>
                <w:szCs w:val="24"/>
              </w:rPr>
            </w:pPr>
            <w:r w:rsidRPr="00207328">
              <w:rPr>
                <w:rFonts w:ascii="Aptos" w:hAnsi="Aptos"/>
                <w:sz w:val="24"/>
                <w:szCs w:val="24"/>
              </w:rPr>
              <w:lastRenderedPageBreak/>
              <w:t>Make reporting easier – and outcomes more transparent – for families.</w:t>
            </w:r>
          </w:p>
          <w:p w14:paraId="62667207" w14:textId="77777777" w:rsidR="00207328" w:rsidRPr="00207328" w:rsidRDefault="00207328" w:rsidP="00207328">
            <w:pPr>
              <w:ind w:left="720"/>
              <w:jc w:val="both"/>
              <w:rPr>
                <w:rFonts w:ascii="Aptos" w:hAnsi="Aptos"/>
                <w:sz w:val="24"/>
                <w:szCs w:val="24"/>
              </w:rPr>
            </w:pPr>
            <w:r w:rsidRPr="00207328">
              <w:rPr>
                <w:rFonts w:ascii="Aptos" w:hAnsi="Aptos"/>
                <w:b/>
                <w:bCs/>
                <w:sz w:val="24"/>
                <w:szCs w:val="24"/>
              </w:rPr>
              <w:t>What families can do</w:t>
            </w:r>
          </w:p>
          <w:p w14:paraId="0F315C73" w14:textId="77777777" w:rsidR="00207328" w:rsidRPr="00207328" w:rsidRDefault="00207328" w:rsidP="00207328">
            <w:pPr>
              <w:ind w:left="720"/>
              <w:jc w:val="both"/>
              <w:rPr>
                <w:rFonts w:ascii="Aptos" w:hAnsi="Aptos"/>
                <w:sz w:val="24"/>
                <w:szCs w:val="24"/>
              </w:rPr>
            </w:pPr>
            <w:r w:rsidRPr="00207328">
              <w:rPr>
                <w:rFonts w:ascii="Aptos" w:hAnsi="Aptos"/>
                <w:i/>
                <w:iCs/>
                <w:sz w:val="24"/>
                <w:szCs w:val="24"/>
              </w:rPr>
              <w:t>Trust your instincts</w:t>
            </w:r>
            <w:r w:rsidRPr="00207328">
              <w:rPr>
                <w:rFonts w:ascii="Aptos" w:hAnsi="Aptos"/>
                <w:sz w:val="24"/>
                <w:szCs w:val="24"/>
              </w:rPr>
              <w:t>. If something feels off, it probably is. Ask questions. Demand answers. Request records. If your loved one suddenly seems sedated, withdrawn, or declining, treat it as a serious warning sign. Because it is.</w:t>
            </w:r>
          </w:p>
          <w:p w14:paraId="73B45C73" w14:textId="77777777" w:rsidR="00207328" w:rsidRPr="00207328" w:rsidRDefault="00207328" w:rsidP="00207328">
            <w:pPr>
              <w:ind w:left="720"/>
              <w:jc w:val="both"/>
              <w:rPr>
                <w:rFonts w:ascii="Aptos" w:hAnsi="Aptos"/>
                <w:sz w:val="24"/>
                <w:szCs w:val="24"/>
              </w:rPr>
            </w:pPr>
            <w:r w:rsidRPr="00207328">
              <w:rPr>
                <w:rFonts w:ascii="Aptos" w:hAnsi="Aptos"/>
                <w:sz w:val="24"/>
                <w:szCs w:val="24"/>
              </w:rPr>
              <w:t xml:space="preserve">And if you suspect abuse or improper medication, </w:t>
            </w:r>
            <w:r w:rsidRPr="00207328">
              <w:rPr>
                <w:rFonts w:ascii="Aptos" w:hAnsi="Aptos"/>
                <w:i/>
                <w:iCs/>
                <w:sz w:val="24"/>
                <w:szCs w:val="24"/>
              </w:rPr>
              <w:t>report it</w:t>
            </w:r>
            <w:r w:rsidRPr="00207328">
              <w:rPr>
                <w:rFonts w:ascii="Aptos" w:hAnsi="Aptos"/>
                <w:sz w:val="24"/>
                <w:szCs w:val="24"/>
              </w:rPr>
              <w:t>. There are systems in place – but they only work if people use them.</w:t>
            </w:r>
          </w:p>
          <w:p w14:paraId="694B9C37" w14:textId="77777777" w:rsidR="00207328" w:rsidRPr="00207328" w:rsidRDefault="00207328" w:rsidP="00207328">
            <w:pPr>
              <w:ind w:left="720"/>
              <w:jc w:val="both"/>
              <w:rPr>
                <w:rFonts w:ascii="Aptos" w:hAnsi="Aptos"/>
                <w:sz w:val="24"/>
                <w:szCs w:val="24"/>
              </w:rPr>
            </w:pPr>
            <w:r w:rsidRPr="00207328">
              <w:rPr>
                <w:rFonts w:ascii="Aptos" w:hAnsi="Aptos"/>
                <w:b/>
                <w:bCs/>
                <w:sz w:val="24"/>
                <w:szCs w:val="24"/>
              </w:rPr>
              <w:t>Why this is also a legal issue</w:t>
            </w:r>
          </w:p>
          <w:p w14:paraId="14B4CE50" w14:textId="77777777" w:rsidR="00207328" w:rsidRPr="00207328" w:rsidRDefault="00207328" w:rsidP="00207328">
            <w:pPr>
              <w:ind w:left="720"/>
              <w:jc w:val="both"/>
              <w:rPr>
                <w:rFonts w:ascii="Aptos" w:hAnsi="Aptos"/>
                <w:sz w:val="24"/>
                <w:szCs w:val="24"/>
              </w:rPr>
            </w:pPr>
            <w:r w:rsidRPr="00207328">
              <w:rPr>
                <w:rFonts w:ascii="Aptos" w:hAnsi="Aptos"/>
                <w:sz w:val="24"/>
                <w:szCs w:val="24"/>
              </w:rPr>
              <w:t>When families come to us, they are not looking for a lawsuit, they are looking for answers: How did this happen? Who allowed it? Why weren’t we told?</w:t>
            </w:r>
          </w:p>
          <w:p w14:paraId="775B8EDA" w14:textId="77777777" w:rsidR="00207328" w:rsidRPr="00207328" w:rsidRDefault="00207328" w:rsidP="00207328">
            <w:pPr>
              <w:ind w:left="720"/>
              <w:jc w:val="both"/>
              <w:rPr>
                <w:rFonts w:ascii="Aptos" w:hAnsi="Aptos"/>
                <w:sz w:val="24"/>
                <w:szCs w:val="24"/>
              </w:rPr>
            </w:pPr>
            <w:r w:rsidRPr="00207328">
              <w:rPr>
                <w:rFonts w:ascii="Aptos" w:hAnsi="Aptos"/>
                <w:sz w:val="24"/>
                <w:szCs w:val="24"/>
              </w:rPr>
              <w:t>For nearly four decades, we have stood with Connecticut families asking those questions. We have seen what happens when convenience replaces care, when oversight fails, and when vulnerable people are treated as burdens instead of human beings.</w:t>
            </w:r>
          </w:p>
          <w:p w14:paraId="0E843F74" w14:textId="77777777" w:rsidR="00207328" w:rsidRPr="00207328" w:rsidRDefault="00207328" w:rsidP="00207328">
            <w:pPr>
              <w:ind w:left="720"/>
              <w:jc w:val="both"/>
              <w:rPr>
                <w:rFonts w:ascii="Aptos" w:hAnsi="Aptos"/>
                <w:sz w:val="24"/>
                <w:szCs w:val="24"/>
              </w:rPr>
            </w:pPr>
            <w:r w:rsidRPr="00207328">
              <w:rPr>
                <w:rFonts w:ascii="Aptos" w:hAnsi="Aptos"/>
                <w:sz w:val="24"/>
                <w:szCs w:val="24"/>
              </w:rPr>
              <w:t>We will continue to fight it. Because this should never be acceptable. Not in Connecticut. Not anywhere. This is not about medicine; it is about dignity. Dementia does not erase personhood. A diagnosis is not a loophole.</w:t>
            </w:r>
          </w:p>
          <w:p w14:paraId="0282FB2B" w14:textId="77777777" w:rsidR="00207328" w:rsidRPr="00207328" w:rsidRDefault="00207328" w:rsidP="00207328">
            <w:pPr>
              <w:ind w:left="720"/>
              <w:jc w:val="both"/>
              <w:rPr>
                <w:rFonts w:ascii="Aptos" w:hAnsi="Aptos"/>
                <w:sz w:val="24"/>
                <w:szCs w:val="24"/>
              </w:rPr>
            </w:pPr>
            <w:r w:rsidRPr="00207328">
              <w:rPr>
                <w:rFonts w:ascii="Aptos" w:hAnsi="Aptos"/>
                <w:sz w:val="24"/>
                <w:szCs w:val="24"/>
              </w:rPr>
              <w:t xml:space="preserve">And no one – </w:t>
            </w:r>
            <w:r w:rsidRPr="00207328">
              <w:rPr>
                <w:rFonts w:ascii="Aptos" w:hAnsi="Aptos"/>
                <w:i/>
                <w:iCs/>
                <w:sz w:val="24"/>
                <w:szCs w:val="24"/>
              </w:rPr>
              <w:t>no one</w:t>
            </w:r>
            <w:r w:rsidRPr="00207328">
              <w:rPr>
                <w:rFonts w:ascii="Aptos" w:hAnsi="Aptos"/>
                <w:sz w:val="24"/>
                <w:szCs w:val="24"/>
              </w:rPr>
              <w:t xml:space="preserve"> – should ever be drugged into silence for the sake of convenience.</w:t>
            </w:r>
          </w:p>
          <w:p w14:paraId="75EA52AC" w14:textId="77777777" w:rsidR="00207328" w:rsidRPr="00645053" w:rsidRDefault="00207328" w:rsidP="00207328">
            <w:pPr>
              <w:ind w:left="720"/>
              <w:jc w:val="both"/>
              <w:rPr>
                <w:rFonts w:ascii="Aptos" w:hAnsi="Aptos"/>
                <w:b/>
                <w:bCs/>
                <w:sz w:val="24"/>
                <w:szCs w:val="24"/>
              </w:rPr>
            </w:pPr>
            <w:r w:rsidRPr="00645053">
              <w:rPr>
                <w:rFonts w:ascii="Aptos" w:hAnsi="Aptos"/>
                <w:b/>
                <w:bCs/>
                <w:sz w:val="24"/>
                <w:szCs w:val="24"/>
              </w:rPr>
              <w:t>Connecticut families deserve real care. Not chemical control. </w:t>
            </w:r>
          </w:p>
          <w:p w14:paraId="420A2E3A" w14:textId="5312AF2A" w:rsidR="002646E6" w:rsidRPr="002646E6" w:rsidRDefault="002646E6" w:rsidP="00A55CDF">
            <w:pPr>
              <w:ind w:left="720"/>
              <w:jc w:val="both"/>
              <w:rPr>
                <w:rFonts w:ascii="Aptos" w:hAnsi="Aptos"/>
                <w:sz w:val="24"/>
                <w:szCs w:val="24"/>
              </w:rPr>
            </w:pPr>
          </w:p>
        </w:tc>
      </w:tr>
      <w:tr w:rsidR="004062F8" w14:paraId="73F38F5B" w14:textId="77777777" w:rsidTr="00467E18">
        <w:trPr>
          <w:gridAfter w:val="1"/>
          <w:wAfter w:w="298" w:type="dxa"/>
          <w:trHeight w:val="58"/>
        </w:trPr>
        <w:tc>
          <w:tcPr>
            <w:tcW w:w="2903" w:type="dxa"/>
            <w:gridSpan w:val="2"/>
          </w:tcPr>
          <w:p w14:paraId="3642B69B" w14:textId="1974FEEB" w:rsidR="004062F8" w:rsidRPr="00B17AE3" w:rsidRDefault="004062F8" w:rsidP="00B17AE3">
            <w:pPr>
              <w:pStyle w:val="Heading2"/>
              <w:rPr>
                <w:b/>
                <w:bCs/>
                <w:sz w:val="32"/>
                <w:szCs w:val="32"/>
              </w:rPr>
            </w:pPr>
            <w:r w:rsidRPr="00B17AE3">
              <w:rPr>
                <w:b/>
                <w:bCs/>
                <w:sz w:val="32"/>
                <w:szCs w:val="32"/>
              </w:rPr>
              <w:lastRenderedPageBreak/>
              <w:t>Quotes</w:t>
            </w:r>
          </w:p>
        </w:tc>
        <w:tc>
          <w:tcPr>
            <w:tcW w:w="7622" w:type="dxa"/>
            <w:gridSpan w:val="4"/>
          </w:tcPr>
          <w:p w14:paraId="5FF97BD7" w14:textId="5512EB5C" w:rsidR="00054046" w:rsidRDefault="00816674" w:rsidP="00344CA5">
            <w:pPr>
              <w:jc w:val="both"/>
              <w:rPr>
                <w:rFonts w:ascii="Aptos" w:hAnsi="Aptos"/>
                <w:i/>
                <w:iCs/>
                <w:sz w:val="32"/>
                <w:szCs w:val="32"/>
              </w:rPr>
            </w:pPr>
            <w:r>
              <w:rPr>
                <w:rFonts w:ascii="Aptos" w:hAnsi="Aptos"/>
                <w:i/>
                <w:iCs/>
                <w:sz w:val="32"/>
                <w:szCs w:val="32"/>
              </w:rPr>
              <w:t>[</w:t>
            </w:r>
            <w:r w:rsidRPr="00816674">
              <w:rPr>
                <w:rFonts w:ascii="Aptos" w:hAnsi="Aptos"/>
                <w:i/>
                <w:iCs/>
                <w:sz w:val="32"/>
                <w:szCs w:val="32"/>
              </w:rPr>
              <w:t>Eric Hovde</w:t>
            </w:r>
            <w:r w:rsidR="00511E86">
              <w:rPr>
                <w:rFonts w:ascii="Aptos" w:hAnsi="Aptos"/>
                <w:i/>
                <w:iCs/>
                <w:sz w:val="32"/>
                <w:szCs w:val="32"/>
              </w:rPr>
              <w:t>,</w:t>
            </w:r>
            <w:r>
              <w:rPr>
                <w:rFonts w:ascii="Aptos" w:hAnsi="Aptos"/>
                <w:i/>
                <w:iCs/>
                <w:sz w:val="32"/>
                <w:szCs w:val="32"/>
              </w:rPr>
              <w:t>]</w:t>
            </w:r>
            <w:r w:rsidR="00511E86">
              <w:rPr>
                <w:rFonts w:ascii="Aptos" w:hAnsi="Aptos"/>
                <w:i/>
                <w:iCs/>
                <w:sz w:val="32"/>
                <w:szCs w:val="32"/>
              </w:rPr>
              <w:t xml:space="preserve"> t</w:t>
            </w:r>
            <w:r w:rsidR="00054046" w:rsidRPr="00054046">
              <w:rPr>
                <w:rFonts w:ascii="Aptos" w:hAnsi="Aptos"/>
                <w:i/>
                <w:iCs/>
                <w:sz w:val="32"/>
                <w:szCs w:val="32"/>
              </w:rPr>
              <w:t xml:space="preserve">he Republican candidate in </w:t>
            </w:r>
            <w:hyperlink r:id="rId21" w:tgtFrame="_blank" w:history="1">
              <w:r w:rsidR="00054046" w:rsidRPr="00054046">
                <w:rPr>
                  <w:rStyle w:val="Hyperlink"/>
                  <w:rFonts w:ascii="Aptos" w:hAnsi="Aptos"/>
                  <w:i/>
                  <w:iCs/>
                  <w:sz w:val="32"/>
                  <w:szCs w:val="32"/>
                </w:rPr>
                <w:t>Wisconsin's closely watched U.S. Senate race</w:t>
              </w:r>
            </w:hyperlink>
            <w:r w:rsidR="00054046" w:rsidRPr="00054046">
              <w:rPr>
                <w:rFonts w:ascii="Aptos" w:hAnsi="Aptos"/>
                <w:i/>
                <w:iCs/>
                <w:sz w:val="32"/>
                <w:szCs w:val="32"/>
              </w:rPr>
              <w:t xml:space="preserve"> emphasized this week that he doesn't oppose elderly people voting after initially saying that “almost nobody in a nursing home" is at a point in life where they are capable of voting</w:t>
            </w:r>
            <w:r w:rsidR="00AC4E71">
              <w:rPr>
                <w:rFonts w:ascii="Aptos" w:hAnsi="Aptos"/>
                <w:i/>
                <w:iCs/>
                <w:sz w:val="32"/>
                <w:szCs w:val="32"/>
              </w:rPr>
              <w:t>”.</w:t>
            </w:r>
          </w:p>
          <w:p w14:paraId="46D88219" w14:textId="5881D2DB" w:rsidR="00054046" w:rsidRPr="00AC4E71" w:rsidRDefault="00395510" w:rsidP="00AC4E71">
            <w:pPr>
              <w:pStyle w:val="ListParagraph"/>
              <w:spacing w:after="100" w:afterAutospacing="1"/>
              <w:rPr>
                <w:rFonts w:ascii="Aptos" w:hAnsi="Aptos"/>
                <w:b/>
                <w:bCs/>
                <w:sz w:val="22"/>
                <w:szCs w:val="22"/>
              </w:rPr>
            </w:pPr>
            <w:hyperlink r:id="rId22" w:history="1">
              <w:r w:rsidRPr="00952AAF">
                <w:rPr>
                  <w:rStyle w:val="Hyperlink"/>
                  <w:rFonts w:ascii="Aptos" w:eastAsia="Times New Roman" w:hAnsi="Aptos" w:cs="Times New Roman"/>
                  <w:i/>
                  <w:iCs/>
                  <w:sz w:val="22"/>
                  <w:szCs w:val="22"/>
                </w:rPr>
                <w:t>Republican Wisconsin Senate candidate says he doesn't oppose elderly people voting</w:t>
              </w:r>
            </w:hyperlink>
            <w:r w:rsidRPr="00952AAF">
              <w:rPr>
                <w:rFonts w:ascii="Aptos" w:eastAsia="Times New Roman" w:hAnsi="Aptos" w:cs="Times New Roman"/>
                <w:i/>
                <w:iCs/>
                <w:sz w:val="22"/>
                <w:szCs w:val="22"/>
              </w:rPr>
              <w:t xml:space="preserve"> </w:t>
            </w:r>
            <w:r w:rsidRPr="00952AAF">
              <w:rPr>
                <w:rFonts w:ascii="Aptos" w:eastAsia="Times New Roman" w:hAnsi="Aptos" w:cs="Times New Roman"/>
                <w:b/>
                <w:bCs/>
                <w:sz w:val="22"/>
                <w:szCs w:val="22"/>
              </w:rPr>
              <w:t xml:space="preserve">(AOL, </w:t>
            </w:r>
            <w:r w:rsidRPr="00952AAF">
              <w:rPr>
                <w:rFonts w:ascii="Aptos" w:eastAsia="Times New Roman" w:hAnsi="Aptos" w:cs="Times New Roman"/>
                <w:sz w:val="22"/>
                <w:szCs w:val="22"/>
              </w:rPr>
              <w:t>April 19, 2026)</w:t>
            </w:r>
          </w:p>
          <w:p w14:paraId="4506A27B" w14:textId="4427D30D" w:rsidR="004062F8" w:rsidRDefault="00F4389F" w:rsidP="00344CA5">
            <w:pPr>
              <w:jc w:val="both"/>
              <w:rPr>
                <w:rFonts w:ascii="Aptos" w:hAnsi="Aptos"/>
                <w:i/>
                <w:iCs/>
                <w:sz w:val="32"/>
                <w:szCs w:val="32"/>
              </w:rPr>
            </w:pPr>
            <w:r w:rsidRPr="00F4389F">
              <w:rPr>
                <w:rFonts w:ascii="Aptos" w:hAnsi="Aptos"/>
                <w:i/>
                <w:iCs/>
                <w:sz w:val="32"/>
                <w:szCs w:val="32"/>
              </w:rPr>
              <w:t>Under the new system</w:t>
            </w:r>
            <w:r>
              <w:rPr>
                <w:rFonts w:ascii="Aptos" w:hAnsi="Aptos"/>
                <w:i/>
                <w:iCs/>
                <w:sz w:val="32"/>
                <w:szCs w:val="32"/>
              </w:rPr>
              <w:t xml:space="preserve"> [of guardianship]</w:t>
            </w:r>
            <w:r w:rsidRPr="00F4389F">
              <w:rPr>
                <w:rFonts w:ascii="Aptos" w:hAnsi="Aptos"/>
                <w:i/>
                <w:iCs/>
                <w:sz w:val="32"/>
                <w:szCs w:val="32"/>
              </w:rPr>
              <w:t xml:space="preserve">, the role of family courts will become more significant in assessing the judgment of the elderly and determining the duties of assistants and when to terminate their services. It is hoped that a system will be put in place </w:t>
            </w:r>
            <w:r w:rsidRPr="00F4389F">
              <w:rPr>
                <w:rFonts w:ascii="Aptos" w:hAnsi="Aptos"/>
                <w:i/>
                <w:iCs/>
                <w:sz w:val="32"/>
                <w:szCs w:val="32"/>
              </w:rPr>
              <w:lastRenderedPageBreak/>
              <w:t>at family courts so that they can provide meticulous support while respecting the wishes of elderly persons themselves.</w:t>
            </w:r>
          </w:p>
          <w:p w14:paraId="66B7FD76" w14:textId="77777777" w:rsidR="00E46376" w:rsidRPr="00E46376" w:rsidRDefault="00E46376" w:rsidP="00E46376">
            <w:pPr>
              <w:ind w:left="720"/>
              <w:rPr>
                <w:rFonts w:ascii="Aptos" w:eastAsia="Times New Roman" w:hAnsi="Aptos" w:cs="Times New Roman"/>
                <w:i/>
                <w:iCs/>
                <w:sz w:val="22"/>
                <w:szCs w:val="22"/>
              </w:rPr>
            </w:pPr>
            <w:hyperlink r:id="rId23" w:history="1">
              <w:r w:rsidRPr="00E46376">
                <w:rPr>
                  <w:rStyle w:val="Hyperlink"/>
                  <w:rFonts w:ascii="Aptos" w:eastAsia="Times New Roman" w:hAnsi="Aptos" w:cs="Times New Roman"/>
                  <w:i/>
                  <w:iCs/>
                  <w:sz w:val="22"/>
                  <w:szCs w:val="22"/>
                </w:rPr>
                <w:t>Adult Guardianship System: Provide Seamless Support for the Elderly</w:t>
              </w:r>
            </w:hyperlink>
            <w:r w:rsidRPr="00E46376">
              <w:rPr>
                <w:rFonts w:ascii="Aptos" w:eastAsia="Times New Roman" w:hAnsi="Aptos" w:cs="Times New Roman"/>
                <w:i/>
                <w:iCs/>
                <w:sz w:val="22"/>
                <w:szCs w:val="22"/>
              </w:rPr>
              <w:t xml:space="preserve"> </w:t>
            </w:r>
            <w:r w:rsidRPr="00E46376">
              <w:rPr>
                <w:rFonts w:ascii="Aptos" w:eastAsia="Times New Roman" w:hAnsi="Aptos" w:cs="Times New Roman"/>
                <w:b/>
                <w:bCs/>
                <w:sz w:val="22"/>
                <w:szCs w:val="22"/>
              </w:rPr>
              <w:t xml:space="preserve">(The Japan News, </w:t>
            </w:r>
            <w:r w:rsidRPr="00E46376">
              <w:rPr>
                <w:rFonts w:ascii="Aptos" w:eastAsia="Times New Roman" w:hAnsi="Aptos" w:cs="Times New Roman"/>
                <w:sz w:val="22"/>
                <w:szCs w:val="22"/>
              </w:rPr>
              <w:t>May 7, 2026)</w:t>
            </w:r>
          </w:p>
          <w:p w14:paraId="62CC09A6" w14:textId="77777777" w:rsidR="00F4389F" w:rsidRDefault="00F4389F" w:rsidP="00F4389F">
            <w:pPr>
              <w:rPr>
                <w:rFonts w:ascii="Aptos" w:hAnsi="Aptos"/>
                <w:sz w:val="22"/>
                <w:szCs w:val="22"/>
              </w:rPr>
            </w:pPr>
          </w:p>
          <w:p w14:paraId="49CD6665" w14:textId="77777777" w:rsidR="000D3E9A" w:rsidRDefault="000D3E9A" w:rsidP="000D3E9A">
            <w:pPr>
              <w:jc w:val="both"/>
              <w:rPr>
                <w:rFonts w:ascii="Aptos" w:hAnsi="Aptos"/>
                <w:i/>
                <w:iCs/>
                <w:sz w:val="32"/>
                <w:szCs w:val="32"/>
              </w:rPr>
            </w:pPr>
            <w:r w:rsidRPr="000D3E9A">
              <w:rPr>
                <w:rFonts w:ascii="Aptos" w:hAnsi="Aptos"/>
                <w:i/>
                <w:iCs/>
                <w:sz w:val="32"/>
                <w:szCs w:val="32"/>
              </w:rPr>
              <w:t>"The high cost of health care is one of the biggest challenges facing families and businesses in Massachusetts, and we need clear, reliable data to inform our efforts around affordability</w:t>
            </w:r>
            <w:r w:rsidR="001F3D31">
              <w:rPr>
                <w:rFonts w:ascii="Aptos" w:hAnsi="Aptos"/>
                <w:i/>
                <w:iCs/>
                <w:sz w:val="32"/>
                <w:szCs w:val="32"/>
              </w:rPr>
              <w:t>.</w:t>
            </w:r>
            <w:r w:rsidRPr="000D3E9A">
              <w:rPr>
                <w:rFonts w:ascii="Aptos" w:hAnsi="Aptos"/>
                <w:i/>
                <w:iCs/>
                <w:sz w:val="32"/>
                <w:szCs w:val="32"/>
              </w:rPr>
              <w:t>”</w:t>
            </w:r>
          </w:p>
          <w:p w14:paraId="4C7667B2" w14:textId="5E719448" w:rsidR="001F3D31" w:rsidRPr="001F3D31" w:rsidRDefault="001F3D31" w:rsidP="00EF7731">
            <w:pPr>
              <w:ind w:left="720"/>
              <w:rPr>
                <w:rFonts w:ascii="Aptos" w:eastAsia="Times New Roman" w:hAnsi="Aptos" w:cs="Times New Roman"/>
                <w:sz w:val="22"/>
                <w:szCs w:val="22"/>
              </w:rPr>
            </w:pPr>
            <w:r>
              <w:rPr>
                <w:rFonts w:ascii="Aptos" w:hAnsi="Aptos"/>
                <w:sz w:val="22"/>
                <w:szCs w:val="22"/>
              </w:rPr>
              <w:t xml:space="preserve">Governor Maura Healey, </w:t>
            </w:r>
            <w:hyperlink r:id="rId24" w:history="1">
              <w:r w:rsidRPr="001F3D31">
                <w:rPr>
                  <w:rStyle w:val="Hyperlink"/>
                  <w:rFonts w:ascii="Aptos" w:eastAsia="Times New Roman" w:hAnsi="Aptos" w:cs="Times New Roman"/>
                  <w:b/>
                  <w:bCs/>
                  <w:i/>
                  <w:iCs/>
                  <w:sz w:val="22"/>
                  <w:szCs w:val="22"/>
                </w:rPr>
                <w:t>Governor Healey, Attorney General Campbell and Auditor DiZoglio Announce Andrew Jackmauh as Executive Director of Center for Health Information and Analysis </w:t>
              </w:r>
            </w:hyperlink>
            <w:r w:rsidRPr="001F3D31">
              <w:rPr>
                <w:rFonts w:ascii="Aptos" w:eastAsia="Times New Roman" w:hAnsi="Aptos" w:cs="Times New Roman"/>
                <w:b/>
                <w:bCs/>
                <w:i/>
                <w:iCs/>
                <w:sz w:val="22"/>
                <w:szCs w:val="22"/>
              </w:rPr>
              <w:t xml:space="preserve"> </w:t>
            </w:r>
            <w:r>
              <w:rPr>
                <w:rFonts w:ascii="Aptos" w:hAnsi="Aptos"/>
                <w:sz w:val="22"/>
                <w:szCs w:val="22"/>
              </w:rPr>
              <w:t>*</w:t>
            </w:r>
            <w:r w:rsidRPr="001F3D31">
              <w:rPr>
                <w:rFonts w:ascii="Aptos" w:eastAsia="Times New Roman" w:hAnsi="Aptos" w:cs="Times New Roman"/>
                <w:b/>
                <w:bCs/>
                <w:sz w:val="22"/>
                <w:szCs w:val="22"/>
              </w:rPr>
              <w:t>Office of Governor Maura Healey and Lt. Gov. Kim Driscoll</w:t>
            </w:r>
            <w:r>
              <w:rPr>
                <w:rFonts w:ascii="Aptos" w:eastAsia="Times New Roman" w:hAnsi="Aptos" w:cs="Times New Roman"/>
                <w:b/>
                <w:bCs/>
                <w:sz w:val="22"/>
                <w:szCs w:val="22"/>
              </w:rPr>
              <w:t xml:space="preserve">, </w:t>
            </w:r>
            <w:r w:rsidRPr="001F3D31">
              <w:rPr>
                <w:rFonts w:ascii="Aptos" w:eastAsia="Times New Roman" w:hAnsi="Aptos" w:cs="Times New Roman"/>
                <w:sz w:val="22"/>
                <w:szCs w:val="22"/>
              </w:rPr>
              <w:t>May 7, 2026</w:t>
            </w:r>
            <w:r w:rsidR="00EF7731">
              <w:rPr>
                <w:rFonts w:ascii="Aptos" w:eastAsia="Times New Roman" w:hAnsi="Aptos" w:cs="Times New Roman"/>
                <w:sz w:val="22"/>
                <w:szCs w:val="22"/>
              </w:rPr>
              <w:t>)</w:t>
            </w:r>
          </w:p>
          <w:p w14:paraId="70043384" w14:textId="77777777" w:rsidR="001F3D31" w:rsidRDefault="001F3D31" w:rsidP="001F3D31">
            <w:pPr>
              <w:rPr>
                <w:rFonts w:ascii="Aptos" w:hAnsi="Aptos"/>
                <w:sz w:val="22"/>
                <w:szCs w:val="22"/>
              </w:rPr>
            </w:pPr>
          </w:p>
          <w:p w14:paraId="5BE86B22" w14:textId="77777777" w:rsidR="006D3512" w:rsidRDefault="00402523" w:rsidP="006D3512">
            <w:pPr>
              <w:jc w:val="both"/>
              <w:rPr>
                <w:rFonts w:ascii="Aptos" w:hAnsi="Aptos"/>
                <w:i/>
                <w:iCs/>
                <w:sz w:val="32"/>
                <w:szCs w:val="32"/>
              </w:rPr>
            </w:pPr>
            <w:r>
              <w:rPr>
                <w:rFonts w:ascii="Aptos" w:hAnsi="Aptos"/>
                <w:i/>
                <w:iCs/>
                <w:sz w:val="32"/>
                <w:szCs w:val="32"/>
              </w:rPr>
              <w:t>“</w:t>
            </w:r>
            <w:r w:rsidR="006D3512">
              <w:rPr>
                <w:rFonts w:ascii="Aptos" w:hAnsi="Aptos"/>
                <w:i/>
                <w:iCs/>
                <w:sz w:val="32"/>
                <w:szCs w:val="32"/>
              </w:rPr>
              <w:t>O</w:t>
            </w:r>
            <w:r w:rsidR="006D3512" w:rsidRPr="006D3512">
              <w:rPr>
                <w:rFonts w:ascii="Aptos" w:hAnsi="Aptos"/>
                <w:i/>
                <w:iCs/>
                <w:sz w:val="32"/>
                <w:szCs w:val="32"/>
              </w:rPr>
              <w:t xml:space="preserve">ur PNA </w:t>
            </w:r>
            <w:r w:rsidR="006D3512">
              <w:rPr>
                <w:rFonts w:ascii="Aptos" w:hAnsi="Aptos"/>
                <w:i/>
                <w:iCs/>
                <w:sz w:val="32"/>
                <w:szCs w:val="32"/>
              </w:rPr>
              <w:t xml:space="preserve"> </w:t>
            </w:r>
            <w:r>
              <w:rPr>
                <w:rFonts w:ascii="Aptos" w:hAnsi="Aptos"/>
                <w:i/>
                <w:iCs/>
                <w:sz w:val="32"/>
                <w:szCs w:val="32"/>
              </w:rPr>
              <w:t xml:space="preserve">(personal needs allowance) </w:t>
            </w:r>
            <w:r w:rsidR="006D3512" w:rsidRPr="006D3512">
              <w:rPr>
                <w:rFonts w:ascii="Aptos" w:hAnsi="Aptos"/>
                <w:i/>
                <w:iCs/>
                <w:sz w:val="32"/>
                <w:szCs w:val="32"/>
              </w:rPr>
              <w:t>does not even cover a cup of coffee each day</w:t>
            </w:r>
            <w:r>
              <w:rPr>
                <w:rFonts w:ascii="Aptos" w:hAnsi="Aptos"/>
                <w:i/>
                <w:iCs/>
                <w:sz w:val="32"/>
                <w:szCs w:val="32"/>
              </w:rPr>
              <w:t>.”</w:t>
            </w:r>
          </w:p>
          <w:p w14:paraId="539F0CAD" w14:textId="28A4E637" w:rsidR="00FD5DF1" w:rsidRPr="00FD5DF1" w:rsidRDefault="00FD5DF1" w:rsidP="00FD5DF1">
            <w:pPr>
              <w:ind w:left="720"/>
              <w:rPr>
                <w:rFonts w:ascii="Aptos" w:hAnsi="Aptos"/>
                <w:sz w:val="22"/>
                <w:szCs w:val="22"/>
              </w:rPr>
            </w:pPr>
            <w:r w:rsidRPr="00FD5DF1">
              <w:rPr>
                <w:rFonts w:ascii="Aptos" w:hAnsi="Aptos"/>
                <w:sz w:val="22"/>
                <w:szCs w:val="22"/>
              </w:rPr>
              <w:t>Stacey Moore</w:t>
            </w:r>
            <w:r>
              <w:rPr>
                <w:rFonts w:ascii="Aptos" w:hAnsi="Aptos"/>
                <w:sz w:val="22"/>
                <w:szCs w:val="22"/>
              </w:rPr>
              <w:t xml:space="preserve">, a nursing home resident in New Jersey, </w:t>
            </w:r>
            <w:hyperlink r:id="rId25" w:history="1">
              <w:r w:rsidRPr="00FD5DF1">
                <w:rPr>
                  <w:rStyle w:val="Hyperlink"/>
                  <w:rFonts w:ascii="Aptos" w:eastAsia="Times New Roman" w:hAnsi="Aptos" w:cs="Times New Roman"/>
                  <w:i/>
                  <w:iCs/>
                  <w:sz w:val="22"/>
                  <w:szCs w:val="22"/>
                </w:rPr>
                <w:t>Nursing home residents and advocates urge New Jersey to raise long-stagnant $50 personal needs allowance</w:t>
              </w:r>
            </w:hyperlink>
            <w:r w:rsidRPr="00FD5DF1">
              <w:rPr>
                <w:rFonts w:ascii="Aptos" w:eastAsia="Times New Roman" w:hAnsi="Aptos" w:cs="Times New Roman"/>
                <w:i/>
                <w:iCs/>
                <w:sz w:val="22"/>
                <w:szCs w:val="22"/>
              </w:rPr>
              <w:t xml:space="preserve"> </w:t>
            </w:r>
            <w:r w:rsidRPr="00FD5DF1">
              <w:rPr>
                <w:rFonts w:ascii="Aptos" w:eastAsia="Times New Roman" w:hAnsi="Aptos" w:cs="Times New Roman"/>
                <w:b/>
                <w:bCs/>
                <w:sz w:val="22"/>
                <w:szCs w:val="22"/>
              </w:rPr>
              <w:t xml:space="preserve">(The Jersey Vindicator, </w:t>
            </w:r>
            <w:r w:rsidRPr="00FD5DF1">
              <w:rPr>
                <w:rFonts w:ascii="Aptos" w:eastAsia="Times New Roman" w:hAnsi="Aptos" w:cs="Times New Roman"/>
                <w:sz w:val="22"/>
                <w:szCs w:val="22"/>
              </w:rPr>
              <w:t>May 10, 2026)</w:t>
            </w:r>
          </w:p>
          <w:p w14:paraId="0DC6A3FE" w14:textId="77777777" w:rsidR="00FD5DF1" w:rsidRDefault="00FD5DF1" w:rsidP="00FD5DF1">
            <w:pPr>
              <w:ind w:left="720"/>
              <w:rPr>
                <w:rFonts w:ascii="Aptos" w:hAnsi="Aptos"/>
                <w:sz w:val="22"/>
                <w:szCs w:val="22"/>
              </w:rPr>
            </w:pPr>
          </w:p>
          <w:p w14:paraId="4BD10A38" w14:textId="77777777" w:rsidR="00FD5DF1" w:rsidRDefault="00C67AE8" w:rsidP="00C67AE8">
            <w:pPr>
              <w:jc w:val="both"/>
              <w:rPr>
                <w:rFonts w:ascii="Aptos" w:hAnsi="Aptos"/>
                <w:i/>
                <w:iCs/>
                <w:sz w:val="32"/>
                <w:szCs w:val="32"/>
              </w:rPr>
            </w:pPr>
            <w:r w:rsidRPr="00C67AE8">
              <w:rPr>
                <w:rFonts w:ascii="Aptos" w:hAnsi="Aptos"/>
                <w:i/>
                <w:iCs/>
                <w:sz w:val="32"/>
                <w:szCs w:val="32"/>
              </w:rPr>
              <w:t xml:space="preserve">“We don’t always agree on things on both sides of the aisle, but for something like </w:t>
            </w:r>
            <w:r w:rsidR="00C667B7">
              <w:rPr>
                <w:rFonts w:ascii="Aptos" w:hAnsi="Aptos"/>
                <w:i/>
                <w:iCs/>
                <w:sz w:val="32"/>
                <w:szCs w:val="32"/>
              </w:rPr>
              <w:t>(increasing the personal needs allowance for nursing home residents)</w:t>
            </w:r>
            <w:r w:rsidRPr="00C67AE8">
              <w:rPr>
                <w:rFonts w:ascii="Aptos" w:hAnsi="Aptos"/>
                <w:i/>
                <w:iCs/>
                <w:sz w:val="32"/>
                <w:szCs w:val="32"/>
              </w:rPr>
              <w:t>, how do we not move this?</w:t>
            </w:r>
            <w:r>
              <w:rPr>
                <w:rFonts w:ascii="Aptos" w:hAnsi="Aptos"/>
                <w:i/>
                <w:iCs/>
                <w:sz w:val="32"/>
                <w:szCs w:val="32"/>
              </w:rPr>
              <w:t xml:space="preserve"> </w:t>
            </w:r>
            <w:r w:rsidRPr="00C67AE8">
              <w:rPr>
                <w:rFonts w:ascii="Aptos" w:hAnsi="Aptos"/>
                <w:i/>
                <w:iCs/>
                <w:sz w:val="32"/>
                <w:szCs w:val="32"/>
              </w:rPr>
              <w:t>Sometimes we spend money on the stupidest things … vanity projects … How is this coming before us again? This has got to move.”</w:t>
            </w:r>
          </w:p>
          <w:p w14:paraId="744663EE" w14:textId="77777777" w:rsidR="002A57E1" w:rsidRDefault="00C44761" w:rsidP="00C44761">
            <w:pPr>
              <w:ind w:left="720"/>
              <w:rPr>
                <w:rFonts w:ascii="Aptos" w:hAnsi="Aptos"/>
                <w:sz w:val="22"/>
                <w:szCs w:val="22"/>
              </w:rPr>
            </w:pPr>
            <w:r>
              <w:rPr>
                <w:rFonts w:ascii="Aptos" w:hAnsi="Aptos"/>
                <w:sz w:val="22"/>
                <w:szCs w:val="22"/>
              </w:rPr>
              <w:t xml:space="preserve">New Jersey </w:t>
            </w:r>
            <w:r w:rsidRPr="00C44761">
              <w:rPr>
                <w:rFonts w:ascii="Aptos" w:hAnsi="Aptos"/>
                <w:sz w:val="22"/>
                <w:szCs w:val="22"/>
              </w:rPr>
              <w:t>Assemblywoman Dawn Fantasia</w:t>
            </w:r>
            <w:r>
              <w:rPr>
                <w:rFonts w:ascii="Aptos" w:hAnsi="Aptos"/>
                <w:sz w:val="22"/>
                <w:szCs w:val="22"/>
              </w:rPr>
              <w:t xml:space="preserve">, </w:t>
            </w:r>
            <w:hyperlink r:id="rId26" w:history="1">
              <w:r w:rsidRPr="00C44761">
                <w:rPr>
                  <w:rStyle w:val="Hyperlink"/>
                  <w:rFonts w:ascii="Aptos" w:hAnsi="Aptos"/>
                  <w:i/>
                  <w:iCs/>
                  <w:sz w:val="22"/>
                  <w:szCs w:val="22"/>
                </w:rPr>
                <w:t>Nursing home residents and advocates urge New Jersey to raise long-stagnant $50 personal needs allowance</w:t>
              </w:r>
            </w:hyperlink>
            <w:r w:rsidRPr="00C44761">
              <w:rPr>
                <w:rFonts w:ascii="Aptos" w:hAnsi="Aptos"/>
                <w:i/>
                <w:iCs/>
                <w:sz w:val="22"/>
                <w:szCs w:val="22"/>
              </w:rPr>
              <w:t xml:space="preserve"> </w:t>
            </w:r>
            <w:r w:rsidRPr="00C44761">
              <w:rPr>
                <w:rFonts w:ascii="Aptos" w:hAnsi="Aptos"/>
                <w:b/>
                <w:bCs/>
                <w:sz w:val="22"/>
                <w:szCs w:val="22"/>
              </w:rPr>
              <w:t xml:space="preserve">(The Jersey Vindicator, </w:t>
            </w:r>
            <w:r w:rsidRPr="00C44761">
              <w:rPr>
                <w:rFonts w:ascii="Aptos" w:hAnsi="Aptos"/>
                <w:sz w:val="22"/>
                <w:szCs w:val="22"/>
              </w:rPr>
              <w:t>May 10, 2026)</w:t>
            </w:r>
          </w:p>
          <w:p w14:paraId="515A0BE2" w14:textId="77777777" w:rsidR="00C44761" w:rsidRDefault="00C44761" w:rsidP="00C44761">
            <w:pPr>
              <w:ind w:left="720"/>
              <w:rPr>
                <w:rFonts w:ascii="Aptos" w:hAnsi="Aptos"/>
                <w:sz w:val="22"/>
                <w:szCs w:val="22"/>
              </w:rPr>
            </w:pPr>
          </w:p>
          <w:p w14:paraId="21B79DB3" w14:textId="77777777" w:rsidR="00C44761" w:rsidRDefault="00664F2C" w:rsidP="00664F2C">
            <w:pPr>
              <w:jc w:val="both"/>
              <w:rPr>
                <w:rFonts w:ascii="Aptos" w:hAnsi="Aptos"/>
                <w:i/>
                <w:iCs/>
                <w:sz w:val="32"/>
                <w:szCs w:val="32"/>
              </w:rPr>
            </w:pPr>
            <w:r w:rsidRPr="00664F2C">
              <w:rPr>
                <w:rFonts w:ascii="Aptos" w:hAnsi="Aptos"/>
                <w:i/>
                <w:iCs/>
                <w:sz w:val="32"/>
                <w:szCs w:val="32"/>
              </w:rPr>
              <w:t>The repeal removed the 3.48 hours-per-resident-day standard, the registered nurse and nurse aide minimums, and the 24/7 onsite RN requirement, reverting to the prior federal floor of 8 consecutive hours of RN coverage per day.</w:t>
            </w:r>
            <w:r w:rsidR="00A17C90">
              <w:rPr>
                <w:rFonts w:ascii="Aptos" w:hAnsi="Aptos"/>
                <w:i/>
                <w:iCs/>
                <w:sz w:val="32"/>
                <w:szCs w:val="32"/>
              </w:rPr>
              <w:t xml:space="preserve"> . . </w:t>
            </w:r>
            <w:r w:rsidR="00A17C90" w:rsidRPr="00A17C90">
              <w:rPr>
                <w:rFonts w:ascii="Aptos" w:hAnsi="Aptos"/>
                <w:i/>
                <w:iCs/>
                <w:sz w:val="32"/>
                <w:szCs w:val="32"/>
              </w:rPr>
              <w:t>Thirteen thousand</w:t>
            </w:r>
            <w:r w:rsidR="00A17C90">
              <w:rPr>
                <w:rFonts w:ascii="Aptos" w:hAnsi="Aptos"/>
                <w:i/>
                <w:iCs/>
                <w:sz w:val="32"/>
                <w:szCs w:val="32"/>
              </w:rPr>
              <w:t xml:space="preserve"> (preventable deaths of nursing home residents)</w:t>
            </w:r>
            <w:r w:rsidR="00A17C90" w:rsidRPr="00A17C90">
              <w:rPr>
                <w:rFonts w:ascii="Aptos" w:hAnsi="Aptos"/>
                <w:i/>
                <w:iCs/>
                <w:sz w:val="32"/>
                <w:szCs w:val="32"/>
              </w:rPr>
              <w:t xml:space="preserve">. Every </w:t>
            </w:r>
            <w:r w:rsidR="00A17C90" w:rsidRPr="00A17C90">
              <w:rPr>
                <w:rFonts w:ascii="Aptos" w:hAnsi="Aptos"/>
                <w:i/>
                <w:iCs/>
                <w:sz w:val="32"/>
                <w:szCs w:val="32"/>
              </w:rPr>
              <w:lastRenderedPageBreak/>
              <w:t>year. That is Coe and Werner's number, not a CMS number, not a government projection. It is an independent academic calculation that was submitted, published, and ultimately moved past.</w:t>
            </w:r>
          </w:p>
          <w:p w14:paraId="61559BF3" w14:textId="3CDE83B8" w:rsidR="00A17C90" w:rsidRPr="00A17C90" w:rsidRDefault="00A17C90" w:rsidP="00A17C90">
            <w:pPr>
              <w:pStyle w:val="ListParagraph"/>
              <w:rPr>
                <w:rFonts w:ascii="Aptos" w:eastAsia="Times New Roman" w:hAnsi="Aptos" w:cs="Times New Roman"/>
                <w:i/>
                <w:iCs/>
                <w:sz w:val="22"/>
                <w:szCs w:val="22"/>
              </w:rPr>
            </w:pPr>
            <w:hyperlink r:id="rId27" w:history="1">
              <w:r w:rsidRPr="00B91A62">
                <w:rPr>
                  <w:rStyle w:val="Hyperlink"/>
                  <w:rFonts w:ascii="Aptos" w:eastAsia="Times New Roman" w:hAnsi="Aptos" w:cs="Times New Roman"/>
                  <w:i/>
                  <w:iCs/>
                  <w:sz w:val="22"/>
                  <w:szCs w:val="22"/>
                </w:rPr>
                <w:t>University of Pennsylvania Researchers: Repealed Staffing Rule Would Have Saved 13,000 Lives a Year</w:t>
              </w:r>
            </w:hyperlink>
            <w:r>
              <w:rPr>
                <w:rFonts w:ascii="Aptos" w:eastAsia="Times New Roman" w:hAnsi="Aptos" w:cs="Times New Roman"/>
                <w:i/>
                <w:iCs/>
                <w:sz w:val="22"/>
                <w:szCs w:val="22"/>
              </w:rPr>
              <w:t xml:space="preserve"> </w:t>
            </w:r>
            <w:r w:rsidRPr="00A17C90">
              <w:rPr>
                <w:rFonts w:ascii="Aptos" w:eastAsia="Times New Roman" w:hAnsi="Aptos" w:cs="Times New Roman"/>
                <w:b/>
                <w:bCs/>
                <w:sz w:val="22"/>
                <w:szCs w:val="22"/>
              </w:rPr>
              <w:t xml:space="preserve">(Traction Law Group, </w:t>
            </w:r>
            <w:r w:rsidRPr="00A17C90">
              <w:rPr>
                <w:rFonts w:ascii="Aptos" w:eastAsia="Times New Roman" w:hAnsi="Aptos" w:cs="Times New Roman"/>
                <w:sz w:val="22"/>
                <w:szCs w:val="22"/>
              </w:rPr>
              <w:t>May 9, 2026)</w:t>
            </w:r>
          </w:p>
          <w:p w14:paraId="002BB38A" w14:textId="77777777" w:rsidR="00A17C90" w:rsidRDefault="00A17C90" w:rsidP="00A17C90">
            <w:pPr>
              <w:rPr>
                <w:rFonts w:ascii="Aptos" w:hAnsi="Aptos"/>
                <w:sz w:val="22"/>
                <w:szCs w:val="22"/>
              </w:rPr>
            </w:pPr>
          </w:p>
          <w:p w14:paraId="304B7940" w14:textId="388091D2" w:rsidR="00DE2FB6" w:rsidRPr="00DE2FB6" w:rsidRDefault="00DE2FB6" w:rsidP="00DE2FB6">
            <w:pPr>
              <w:jc w:val="both"/>
              <w:rPr>
                <w:rFonts w:ascii="Aptos" w:hAnsi="Aptos"/>
                <w:i/>
                <w:iCs/>
                <w:sz w:val="32"/>
                <w:szCs w:val="32"/>
              </w:rPr>
            </w:pPr>
            <w:r w:rsidRPr="00DE2FB6">
              <w:rPr>
                <w:rFonts w:ascii="Aptos" w:hAnsi="Aptos"/>
                <w:i/>
                <w:iCs/>
                <w:sz w:val="32"/>
                <w:szCs w:val="32"/>
              </w:rPr>
              <w:t>As Americans age, we deserve the peace of mind that we can find nursing care for our parents or ourselves when we need it. But for private equity firms, that need isn’t a mission to fulfill — it’s an opportunity to profit at our expense.</w:t>
            </w:r>
            <w:r w:rsidR="00616CDD">
              <w:rPr>
                <w:rFonts w:ascii="Aptos" w:hAnsi="Aptos"/>
                <w:i/>
                <w:iCs/>
                <w:sz w:val="32"/>
                <w:szCs w:val="32"/>
              </w:rPr>
              <w:t xml:space="preserve"> </w:t>
            </w:r>
            <w:r w:rsidRPr="00DE2FB6">
              <w:rPr>
                <w:rFonts w:ascii="Aptos" w:hAnsi="Aptos"/>
                <w:i/>
                <w:iCs/>
                <w:sz w:val="32"/>
                <w:szCs w:val="32"/>
              </w:rPr>
              <w:t>As private equity takes over more nursing care, </w:t>
            </w:r>
            <w:hyperlink r:id="rId28" w:history="1">
              <w:r w:rsidRPr="00DE2FB6">
                <w:rPr>
                  <w:rStyle w:val="Hyperlink"/>
                  <w:rFonts w:ascii="Aptos" w:hAnsi="Aptos"/>
                  <w:i/>
                  <w:iCs/>
                  <w:sz w:val="32"/>
                  <w:szCs w:val="32"/>
                </w:rPr>
                <w:t>studies</w:t>
              </w:r>
            </w:hyperlink>
            <w:r w:rsidRPr="00DE2FB6">
              <w:rPr>
                <w:rFonts w:ascii="Aptos" w:hAnsi="Aptos"/>
                <w:i/>
                <w:iCs/>
                <w:sz w:val="32"/>
                <w:szCs w:val="32"/>
              </w:rPr>
              <w:t> show higher mortality rates, reduced staffing, and increased costs as a result. But seniors are fighting back.</w:t>
            </w:r>
          </w:p>
          <w:p w14:paraId="181166E4" w14:textId="77777777" w:rsidR="00616CDD" w:rsidRPr="00616CDD" w:rsidRDefault="00616CDD" w:rsidP="00616CDD">
            <w:pPr>
              <w:ind w:left="720"/>
              <w:rPr>
                <w:rFonts w:ascii="Aptos" w:hAnsi="Aptos"/>
                <w:i/>
                <w:iCs/>
                <w:sz w:val="22"/>
                <w:szCs w:val="22"/>
              </w:rPr>
            </w:pPr>
            <w:hyperlink r:id="rId29" w:history="1">
              <w:r w:rsidRPr="00616CDD">
                <w:rPr>
                  <w:rStyle w:val="Hyperlink"/>
                  <w:rFonts w:ascii="Aptos" w:hAnsi="Aptos"/>
                  <w:i/>
                  <w:iCs/>
                  <w:sz w:val="22"/>
                  <w:szCs w:val="22"/>
                </w:rPr>
                <w:t>Private Equity Is Taking Over Nursing Homes — And Seniors Are Paying the Price</w:t>
              </w:r>
            </w:hyperlink>
            <w:r w:rsidRPr="00616CDD">
              <w:rPr>
                <w:rFonts w:ascii="Aptos" w:hAnsi="Aptos"/>
                <w:i/>
                <w:iCs/>
                <w:sz w:val="22"/>
                <w:szCs w:val="22"/>
              </w:rPr>
              <w:t xml:space="preserve"> </w:t>
            </w:r>
            <w:r w:rsidRPr="00616CDD">
              <w:rPr>
                <w:rFonts w:ascii="Aptos" w:hAnsi="Aptos"/>
                <w:b/>
                <w:bCs/>
                <w:sz w:val="22"/>
                <w:szCs w:val="22"/>
              </w:rPr>
              <w:t xml:space="preserve">(Scheerpost, </w:t>
            </w:r>
            <w:r w:rsidRPr="00616CDD">
              <w:rPr>
                <w:rFonts w:ascii="Aptos" w:hAnsi="Aptos"/>
                <w:sz w:val="22"/>
                <w:szCs w:val="22"/>
              </w:rPr>
              <w:t>May 8, 2026)</w:t>
            </w:r>
          </w:p>
          <w:p w14:paraId="4F4E4293" w14:textId="77777777" w:rsidR="00DE2FB6" w:rsidRDefault="00DE2FB6" w:rsidP="00616CDD">
            <w:pPr>
              <w:rPr>
                <w:rFonts w:ascii="Aptos" w:hAnsi="Aptos"/>
                <w:sz w:val="22"/>
                <w:szCs w:val="22"/>
              </w:rPr>
            </w:pPr>
          </w:p>
          <w:p w14:paraId="3F610ECB" w14:textId="77777777" w:rsidR="005955D1" w:rsidRDefault="005955D1" w:rsidP="005955D1">
            <w:pPr>
              <w:jc w:val="both"/>
              <w:rPr>
                <w:rFonts w:ascii="Aptos" w:hAnsi="Aptos"/>
                <w:i/>
                <w:iCs/>
                <w:sz w:val="32"/>
                <w:szCs w:val="32"/>
              </w:rPr>
            </w:pPr>
            <w:r w:rsidRPr="005955D1">
              <w:rPr>
                <w:rFonts w:ascii="Aptos" w:hAnsi="Aptos"/>
                <w:i/>
                <w:iCs/>
                <w:sz w:val="32"/>
                <w:szCs w:val="32"/>
              </w:rPr>
              <w:t>Nursing-home residents, in many or most cases, are completely powerless and often isolated. There is little to protect them from neglect or abuse. Cases only come to light if they are found out. And when they are, and families take legal action, the cases are typically filed in county courts, where few are ultimately heard and many are settled out of court.</w:t>
            </w:r>
          </w:p>
          <w:p w14:paraId="06F3A15E" w14:textId="77777777" w:rsidR="005955D1" w:rsidRPr="00826407" w:rsidRDefault="005955D1" w:rsidP="005955D1">
            <w:pPr>
              <w:pStyle w:val="ListParagraph"/>
              <w:rPr>
                <w:rFonts w:ascii="Aptos" w:eastAsia="Times New Roman" w:hAnsi="Aptos" w:cs="Times New Roman"/>
                <w:i/>
                <w:iCs/>
                <w:sz w:val="22"/>
                <w:szCs w:val="22"/>
              </w:rPr>
            </w:pPr>
            <w:hyperlink r:id="rId30" w:history="1">
              <w:r w:rsidRPr="00826407">
                <w:rPr>
                  <w:rStyle w:val="Hyperlink"/>
                  <w:rFonts w:ascii="Aptos" w:eastAsia="Times New Roman" w:hAnsi="Aptos" w:cs="Times New Roman"/>
                  <w:i/>
                  <w:iCs/>
                  <w:sz w:val="22"/>
                  <w:szCs w:val="22"/>
                </w:rPr>
                <w:t>Nursing homes are in trouble - and there's a good chance you'll end up in one</w:t>
              </w:r>
            </w:hyperlink>
            <w:r w:rsidRPr="00826407">
              <w:rPr>
                <w:rFonts w:ascii="Aptos" w:eastAsia="Times New Roman" w:hAnsi="Aptos" w:cs="Times New Roman"/>
                <w:i/>
                <w:iCs/>
                <w:sz w:val="22"/>
                <w:szCs w:val="22"/>
              </w:rPr>
              <w:t xml:space="preserve"> </w:t>
            </w:r>
            <w:r w:rsidRPr="00826407">
              <w:rPr>
                <w:rFonts w:ascii="Aptos" w:eastAsia="Times New Roman" w:hAnsi="Aptos" w:cs="Times New Roman"/>
                <w:b/>
                <w:bCs/>
                <w:sz w:val="22"/>
                <w:szCs w:val="22"/>
              </w:rPr>
              <w:t xml:space="preserve">(Morningstar, </w:t>
            </w:r>
            <w:r w:rsidRPr="00826407">
              <w:rPr>
                <w:rFonts w:ascii="Aptos" w:eastAsia="Times New Roman" w:hAnsi="Aptos" w:cs="Times New Roman"/>
                <w:sz w:val="22"/>
                <w:szCs w:val="22"/>
              </w:rPr>
              <w:t>May 7, 2026)</w:t>
            </w:r>
          </w:p>
          <w:p w14:paraId="1BB23112" w14:textId="77777777" w:rsidR="005955D1" w:rsidRDefault="005955D1" w:rsidP="005955D1">
            <w:pPr>
              <w:rPr>
                <w:rFonts w:ascii="Aptos" w:hAnsi="Aptos"/>
                <w:sz w:val="22"/>
                <w:szCs w:val="22"/>
              </w:rPr>
            </w:pPr>
          </w:p>
          <w:p w14:paraId="58897C84" w14:textId="77777777" w:rsidR="00BF4318" w:rsidRDefault="00BF4318" w:rsidP="00BF4318">
            <w:pPr>
              <w:jc w:val="both"/>
              <w:rPr>
                <w:rFonts w:ascii="Aptos" w:hAnsi="Aptos"/>
                <w:i/>
                <w:iCs/>
                <w:sz w:val="32"/>
                <w:szCs w:val="32"/>
              </w:rPr>
            </w:pPr>
            <w:r w:rsidRPr="00BF4318">
              <w:rPr>
                <w:rFonts w:ascii="Aptos" w:hAnsi="Aptos"/>
                <w:i/>
                <w:iCs/>
                <w:sz w:val="32"/>
                <w:szCs w:val="32"/>
              </w:rPr>
              <w:t>“As turnover metrics play an expanding role in Five-Star ratings, consumer decision-making, and regulatory oversight, measurement choices matter</w:t>
            </w:r>
            <w:r>
              <w:rPr>
                <w:rFonts w:ascii="Aptos" w:hAnsi="Aptos"/>
                <w:i/>
                <w:iCs/>
                <w:sz w:val="32"/>
                <w:szCs w:val="32"/>
              </w:rPr>
              <w:t xml:space="preserve">. </w:t>
            </w:r>
            <w:r w:rsidRPr="00BF4318">
              <w:rPr>
                <w:rFonts w:ascii="Aptos" w:hAnsi="Aptos"/>
                <w:i/>
                <w:iCs/>
                <w:sz w:val="32"/>
                <w:szCs w:val="32"/>
              </w:rPr>
              <w:t>Definitions that narrow turnover to longer-tenure staff risk becoming progressively less informative in a labor market characterized by short-term and flexible staffing employment.”</w:t>
            </w:r>
          </w:p>
          <w:p w14:paraId="6D552DC9" w14:textId="634337C4" w:rsidR="00FC7B2A" w:rsidRPr="00FC7B2A" w:rsidRDefault="00FC7B2A" w:rsidP="00FC7B2A">
            <w:pPr>
              <w:pStyle w:val="ListParagraph"/>
              <w:rPr>
                <w:rFonts w:ascii="Aptos" w:eastAsia="Times New Roman" w:hAnsi="Aptos" w:cs="Times New Roman"/>
                <w:i/>
                <w:iCs/>
                <w:sz w:val="22"/>
                <w:szCs w:val="22"/>
              </w:rPr>
            </w:pPr>
            <w:hyperlink r:id="rId31" w:history="1">
              <w:r w:rsidRPr="0080238C">
                <w:rPr>
                  <w:rStyle w:val="Hyperlink"/>
                  <w:rFonts w:ascii="Aptos" w:eastAsia="Times New Roman" w:hAnsi="Aptos" w:cs="Times New Roman"/>
                  <w:i/>
                  <w:iCs/>
                  <w:sz w:val="22"/>
                  <w:szCs w:val="22"/>
                </w:rPr>
                <w:t>Nearly half of nursing home turnover going unreported: study</w:t>
              </w:r>
            </w:hyperlink>
            <w:r>
              <w:rPr>
                <w:rFonts w:ascii="Aptos" w:eastAsia="Times New Roman" w:hAnsi="Aptos" w:cs="Times New Roman"/>
                <w:i/>
                <w:iCs/>
                <w:sz w:val="22"/>
                <w:szCs w:val="22"/>
              </w:rPr>
              <w:t xml:space="preserve"> </w:t>
            </w:r>
            <w:r w:rsidRPr="00FC7B2A">
              <w:rPr>
                <w:rFonts w:ascii="Aptos" w:eastAsia="Times New Roman" w:hAnsi="Aptos" w:cs="Times New Roman"/>
                <w:b/>
                <w:bCs/>
                <w:sz w:val="22"/>
                <w:szCs w:val="22"/>
              </w:rPr>
              <w:t xml:space="preserve">(McKnights Long-Term Care News, </w:t>
            </w:r>
            <w:r w:rsidRPr="00FC7B2A">
              <w:rPr>
                <w:rFonts w:ascii="Aptos" w:eastAsia="Times New Roman" w:hAnsi="Aptos" w:cs="Times New Roman"/>
                <w:sz w:val="22"/>
                <w:szCs w:val="22"/>
              </w:rPr>
              <w:t>May 7, 2026)</w:t>
            </w:r>
          </w:p>
          <w:p w14:paraId="567595E6" w14:textId="77777777" w:rsidR="00BF4318" w:rsidRPr="00FC7B2A" w:rsidRDefault="00BF4318" w:rsidP="00FC7B2A">
            <w:pPr>
              <w:rPr>
                <w:rFonts w:ascii="Aptos" w:hAnsi="Aptos"/>
                <w:sz w:val="22"/>
                <w:szCs w:val="22"/>
              </w:rPr>
            </w:pPr>
          </w:p>
          <w:p w14:paraId="3CD1CE68" w14:textId="77777777" w:rsidR="00BF4318" w:rsidRDefault="008E1239" w:rsidP="008E1239">
            <w:pPr>
              <w:jc w:val="both"/>
              <w:rPr>
                <w:rFonts w:ascii="Aptos" w:hAnsi="Aptos"/>
                <w:i/>
                <w:iCs/>
                <w:sz w:val="32"/>
                <w:szCs w:val="32"/>
              </w:rPr>
            </w:pPr>
            <w:r w:rsidRPr="008E1239">
              <w:rPr>
                <w:rFonts w:ascii="Aptos" w:hAnsi="Aptos"/>
                <w:i/>
                <w:iCs/>
                <w:sz w:val="32"/>
                <w:szCs w:val="32"/>
              </w:rPr>
              <w:t>“I never thought about what I was doing as ‘first’ or ‘unique.’ I was really doing it for myself</w:t>
            </w:r>
            <w:r>
              <w:rPr>
                <w:rFonts w:ascii="Aptos" w:hAnsi="Aptos"/>
                <w:i/>
                <w:iCs/>
                <w:sz w:val="32"/>
                <w:szCs w:val="32"/>
              </w:rPr>
              <w:t xml:space="preserve">. </w:t>
            </w:r>
            <w:r w:rsidRPr="008E1239">
              <w:rPr>
                <w:rFonts w:ascii="Aptos" w:hAnsi="Aptos"/>
                <w:i/>
                <w:iCs/>
                <w:sz w:val="32"/>
                <w:szCs w:val="32"/>
              </w:rPr>
              <w:t>I never even thought about the time. It was a ride of enjoyment.”</w:t>
            </w:r>
          </w:p>
          <w:p w14:paraId="55786D9E" w14:textId="27C71B81" w:rsidR="00DE361C" w:rsidRDefault="008E1239" w:rsidP="002030A5">
            <w:pPr>
              <w:ind w:left="720"/>
              <w:jc w:val="both"/>
              <w:rPr>
                <w:rFonts w:ascii="Aptos" w:hAnsi="Aptos"/>
                <w:sz w:val="22"/>
                <w:szCs w:val="22"/>
              </w:rPr>
            </w:pPr>
            <w:r>
              <w:rPr>
                <w:rFonts w:ascii="Aptos" w:hAnsi="Aptos"/>
                <w:sz w:val="22"/>
                <w:szCs w:val="22"/>
              </w:rPr>
              <w:t xml:space="preserve">Bob Hall, </w:t>
            </w:r>
            <w:r w:rsidR="00DE361C">
              <w:rPr>
                <w:rFonts w:ascii="Aptos" w:hAnsi="Aptos"/>
                <w:sz w:val="22"/>
                <w:szCs w:val="22"/>
              </w:rPr>
              <w:t>first wheelchair competitor in the Boston Marathon,</w:t>
            </w:r>
            <w:r w:rsidR="002030A5">
              <w:rPr>
                <w:rFonts w:ascii="Aptos" w:hAnsi="Aptos"/>
                <w:sz w:val="22"/>
                <w:szCs w:val="22"/>
              </w:rPr>
              <w:t xml:space="preserve"> </w:t>
            </w:r>
            <w:hyperlink r:id="rId32" w:history="1">
              <w:r w:rsidR="00DE361C" w:rsidRPr="00156B18">
                <w:rPr>
                  <w:rStyle w:val="Hyperlink"/>
                  <w:rFonts w:ascii="Aptos" w:hAnsi="Aptos"/>
                  <w:b/>
                  <w:bCs/>
                  <w:i/>
                  <w:iCs/>
                  <w:sz w:val="22"/>
                  <w:szCs w:val="22"/>
                </w:rPr>
                <w:t>Bob Hall, Boston Marathon’s first official wheelchair champion, dies at 74</w:t>
              </w:r>
            </w:hyperlink>
            <w:r w:rsidR="00DE361C" w:rsidRPr="00156B18">
              <w:rPr>
                <w:rFonts w:ascii="Aptos" w:hAnsi="Aptos"/>
                <w:b/>
                <w:bCs/>
                <w:i/>
                <w:iCs/>
                <w:sz w:val="22"/>
                <w:szCs w:val="22"/>
              </w:rPr>
              <w:t xml:space="preserve"> </w:t>
            </w:r>
            <w:r w:rsidR="002030A5">
              <w:rPr>
                <w:rFonts w:ascii="Aptos" w:hAnsi="Aptos"/>
                <w:b/>
                <w:bCs/>
                <w:i/>
                <w:iCs/>
                <w:sz w:val="22"/>
                <w:szCs w:val="22"/>
              </w:rPr>
              <w:t>(</w:t>
            </w:r>
            <w:r w:rsidR="00DE361C" w:rsidRPr="0047766B">
              <w:rPr>
                <w:rFonts w:ascii="Aptos" w:hAnsi="Aptos"/>
                <w:b/>
                <w:bCs/>
                <w:sz w:val="22"/>
                <w:szCs w:val="22"/>
              </w:rPr>
              <w:t>WGBH</w:t>
            </w:r>
            <w:r w:rsidR="002030A5">
              <w:rPr>
                <w:rFonts w:ascii="Aptos" w:hAnsi="Aptos"/>
                <w:b/>
                <w:bCs/>
                <w:sz w:val="22"/>
                <w:szCs w:val="22"/>
              </w:rPr>
              <w:t xml:space="preserve">, </w:t>
            </w:r>
            <w:r w:rsidR="00DE361C">
              <w:rPr>
                <w:rFonts w:ascii="Aptos" w:hAnsi="Aptos"/>
                <w:sz w:val="22"/>
                <w:szCs w:val="22"/>
              </w:rPr>
              <w:t>April 13, 2026</w:t>
            </w:r>
            <w:r w:rsidR="002030A5">
              <w:rPr>
                <w:rFonts w:ascii="Aptos" w:hAnsi="Aptos"/>
                <w:sz w:val="22"/>
                <w:szCs w:val="22"/>
              </w:rPr>
              <w:t>)</w:t>
            </w:r>
          </w:p>
          <w:p w14:paraId="38641E84" w14:textId="5D8A3446" w:rsidR="00DE361C" w:rsidRPr="008E1239" w:rsidRDefault="00DE361C" w:rsidP="008E1239">
            <w:pPr>
              <w:jc w:val="both"/>
              <w:rPr>
                <w:rFonts w:ascii="Aptos" w:hAnsi="Aptos"/>
                <w:sz w:val="22"/>
                <w:szCs w:val="22"/>
              </w:rPr>
            </w:pPr>
          </w:p>
        </w:tc>
      </w:tr>
      <w:tr w:rsidR="002D7CE8" w:rsidRPr="000726D6" w14:paraId="2D11E60D" w14:textId="77777777" w:rsidTr="00467E18">
        <w:trPr>
          <w:gridAfter w:val="1"/>
          <w:wAfter w:w="298" w:type="dxa"/>
          <w:trHeight w:val="58"/>
        </w:trPr>
        <w:tc>
          <w:tcPr>
            <w:tcW w:w="2903" w:type="dxa"/>
            <w:gridSpan w:val="2"/>
          </w:tcPr>
          <w:p w14:paraId="00EDA5C0" w14:textId="77777777" w:rsidR="002D7CE8" w:rsidRPr="00B17AE3" w:rsidRDefault="002D7CE8" w:rsidP="00B17AE3">
            <w:pPr>
              <w:pStyle w:val="Heading2"/>
              <w:rPr>
                <w:b/>
                <w:bCs/>
                <w:sz w:val="32"/>
                <w:szCs w:val="32"/>
              </w:rPr>
            </w:pPr>
            <w:r w:rsidRPr="00B17AE3">
              <w:rPr>
                <w:b/>
                <w:bCs/>
                <w:sz w:val="32"/>
                <w:szCs w:val="32"/>
              </w:rPr>
              <w:lastRenderedPageBreak/>
              <w:t>Commentary Offered by DignityMA Participants</w:t>
            </w:r>
          </w:p>
          <w:p w14:paraId="37FC6FEC" w14:textId="77777777" w:rsidR="002D7CE8" w:rsidRDefault="002D7CE8" w:rsidP="002D7CE8">
            <w:r>
              <w:rPr>
                <w:noProof/>
              </w:rPr>
              <w:drawing>
                <wp:inline distT="0" distB="0" distL="0" distR="0" wp14:anchorId="63463A5B" wp14:editId="1839975E">
                  <wp:extent cx="1432560" cy="1432560"/>
                  <wp:effectExtent l="0" t="0" r="0" b="0"/>
                  <wp:docPr id="112840757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432560" cy="1432560"/>
                          </a:xfrm>
                          <a:prstGeom prst="rect">
                            <a:avLst/>
                          </a:prstGeom>
                          <a:noFill/>
                        </pic:spPr>
                      </pic:pic>
                    </a:graphicData>
                  </a:graphic>
                </wp:inline>
              </w:drawing>
            </w:r>
          </w:p>
          <w:p w14:paraId="1FBBB6A5" w14:textId="77777777" w:rsidR="002D7CE8" w:rsidRPr="008F4633" w:rsidRDefault="002D7CE8" w:rsidP="002D7CE8">
            <w:pPr>
              <w:pStyle w:val="Heading1"/>
              <w:rPr>
                <w:rFonts w:ascii="Aptos" w:hAnsi="Aptos"/>
                <w:sz w:val="18"/>
                <w:szCs w:val="18"/>
              </w:rPr>
            </w:pPr>
            <w:r w:rsidRPr="008F4633">
              <w:rPr>
                <w:rFonts w:ascii="Aptos" w:hAnsi="Aptos"/>
                <w:sz w:val="18"/>
                <w:szCs w:val="18"/>
              </w:rPr>
              <w:t>James A. Lomastro, PhD, is a member of the Coordinating Committee for Dignity Alliance Massachusetts and a surveyor for CARF International. He writes frequently on issues concerning nursing homes, home- and community-based services, private equity, artificial and augmented intelligence, and caregiving. He had an extensive career in healthcare administration and academia.</w:t>
            </w:r>
          </w:p>
          <w:p w14:paraId="79476297" w14:textId="77777777" w:rsidR="00D438D0" w:rsidRPr="008F4633" w:rsidRDefault="00D438D0" w:rsidP="0032482A">
            <w:pPr>
              <w:rPr>
                <w:rFonts w:ascii="Aptos" w:hAnsi="Aptos"/>
                <w:sz w:val="18"/>
                <w:szCs w:val="18"/>
              </w:rPr>
            </w:pPr>
          </w:p>
          <w:p w14:paraId="2962F96F" w14:textId="075E09F1" w:rsidR="0032482A" w:rsidRPr="0032482A" w:rsidRDefault="00C601A8" w:rsidP="0032482A">
            <w:r w:rsidRPr="008F4633">
              <w:rPr>
                <w:rFonts w:ascii="Aptos" w:hAnsi="Aptos"/>
                <w:sz w:val="18"/>
                <w:szCs w:val="18"/>
              </w:rPr>
              <w:t xml:space="preserve">The views expressed by individuals are their own and do not necessarily reflect the </w:t>
            </w:r>
            <w:r w:rsidR="008F4633" w:rsidRPr="008F4633">
              <w:rPr>
                <w:rFonts w:ascii="Aptos" w:hAnsi="Aptos"/>
                <w:sz w:val="18"/>
                <w:szCs w:val="18"/>
              </w:rPr>
              <w:t xml:space="preserve">policy </w:t>
            </w:r>
            <w:r w:rsidRPr="008F4633">
              <w:rPr>
                <w:rFonts w:ascii="Aptos" w:hAnsi="Aptos"/>
                <w:sz w:val="18"/>
                <w:szCs w:val="18"/>
              </w:rPr>
              <w:t xml:space="preserve">position </w:t>
            </w:r>
            <w:r w:rsidR="00D438D0" w:rsidRPr="008F4633">
              <w:rPr>
                <w:rFonts w:ascii="Aptos" w:hAnsi="Aptos"/>
                <w:sz w:val="18"/>
                <w:szCs w:val="18"/>
              </w:rPr>
              <w:t xml:space="preserve">or </w:t>
            </w:r>
            <w:r w:rsidR="008F4633" w:rsidRPr="008F4633">
              <w:rPr>
                <w:rFonts w:ascii="Aptos" w:hAnsi="Aptos"/>
                <w:sz w:val="18"/>
                <w:szCs w:val="18"/>
              </w:rPr>
              <w:t xml:space="preserve">perspective </w:t>
            </w:r>
            <w:r w:rsidRPr="008F4633">
              <w:rPr>
                <w:rFonts w:ascii="Aptos" w:hAnsi="Aptos"/>
                <w:sz w:val="18"/>
                <w:szCs w:val="18"/>
              </w:rPr>
              <w:t>of Dignity Alliance Massachusetts.</w:t>
            </w:r>
          </w:p>
        </w:tc>
        <w:tc>
          <w:tcPr>
            <w:tcW w:w="7622" w:type="dxa"/>
            <w:gridSpan w:val="4"/>
          </w:tcPr>
          <w:p w14:paraId="527571F6" w14:textId="77777777" w:rsidR="003D4EA5" w:rsidRDefault="00327F40" w:rsidP="00327F40">
            <w:pPr>
              <w:rPr>
                <w:rFonts w:ascii="Aptos" w:hAnsi="Aptos"/>
                <w:b/>
                <w:bCs/>
                <w:i/>
                <w:iCs/>
                <w:sz w:val="24"/>
                <w:szCs w:val="24"/>
              </w:rPr>
            </w:pPr>
            <w:r w:rsidRPr="00327F40">
              <w:rPr>
                <w:rFonts w:ascii="Aptos" w:hAnsi="Aptos"/>
                <w:b/>
                <w:bCs/>
                <w:i/>
                <w:iCs/>
                <w:sz w:val="24"/>
                <w:szCs w:val="24"/>
              </w:rPr>
              <w:t>Thank You for Your Service. Now Surrender Your Rights.</w:t>
            </w:r>
          </w:p>
          <w:p w14:paraId="01FD0CB8" w14:textId="08909907" w:rsidR="00327F40" w:rsidRDefault="00327F40" w:rsidP="00327F40">
            <w:pPr>
              <w:rPr>
                <w:rFonts w:ascii="Aptos" w:hAnsi="Aptos"/>
                <w:sz w:val="24"/>
                <w:szCs w:val="24"/>
              </w:rPr>
            </w:pPr>
            <w:r>
              <w:rPr>
                <w:rFonts w:ascii="Aptos" w:hAnsi="Aptos"/>
                <w:sz w:val="24"/>
                <w:szCs w:val="24"/>
              </w:rPr>
              <w:t xml:space="preserve">By James </w:t>
            </w:r>
            <w:r w:rsidR="00CB00F8">
              <w:rPr>
                <w:rFonts w:ascii="Aptos" w:hAnsi="Aptos"/>
                <w:sz w:val="24"/>
                <w:szCs w:val="24"/>
              </w:rPr>
              <w:t xml:space="preserve">A. </w:t>
            </w:r>
            <w:r>
              <w:rPr>
                <w:rFonts w:ascii="Aptos" w:hAnsi="Aptos"/>
                <w:sz w:val="24"/>
                <w:szCs w:val="24"/>
              </w:rPr>
              <w:t>Lomastro</w:t>
            </w:r>
            <w:r w:rsidR="00CB00F8">
              <w:rPr>
                <w:rFonts w:ascii="Aptos" w:hAnsi="Aptos"/>
                <w:sz w:val="24"/>
                <w:szCs w:val="24"/>
              </w:rPr>
              <w:t>, PhD</w:t>
            </w:r>
          </w:p>
          <w:p w14:paraId="12B619B9" w14:textId="77777777" w:rsidR="00327F40" w:rsidRDefault="00CB00F8" w:rsidP="00327F40">
            <w:pPr>
              <w:rPr>
                <w:rFonts w:ascii="Aptos" w:hAnsi="Aptos"/>
                <w:sz w:val="24"/>
                <w:szCs w:val="24"/>
              </w:rPr>
            </w:pPr>
            <w:r>
              <w:rPr>
                <w:rFonts w:ascii="Aptos" w:hAnsi="Aptos"/>
                <w:sz w:val="24"/>
                <w:szCs w:val="24"/>
              </w:rPr>
              <w:t>May 9, 2026</w:t>
            </w:r>
          </w:p>
          <w:p w14:paraId="48AEA097"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America has a ritual for sending young people to war. Flags, speeches, the solemn weight of sacrifice requested. We are less practiced at the ritual that follows decades later, when the same government that dispatched them to combat now dispatches attorneys to state courthouses to seek legal guardianship over the veterans it could not adequately house, treat, or support. That is what a set of recently disclosed </w:t>
            </w:r>
            <w:hyperlink r:id="rId34" w:history="1">
              <w:r w:rsidRPr="00CB00F8">
                <w:rPr>
                  <w:rStyle w:val="Hyperlink"/>
                  <w:rFonts w:ascii="Aptos" w:hAnsi="Aptos"/>
                  <w:sz w:val="24"/>
                  <w:szCs w:val="24"/>
                </w:rPr>
                <w:t>federal documents reveals</w:t>
              </w:r>
            </w:hyperlink>
            <w:r w:rsidRPr="00CB00F8">
              <w:rPr>
                <w:rFonts w:ascii="Aptos" w:hAnsi="Aptos"/>
                <w:sz w:val="24"/>
                <w:szCs w:val="24"/>
              </w:rPr>
              <w:t xml:space="preserve">: a coordinated infrastructure, built by the Department of Veterans Affairs and the Department of Justice, to pursue guardianship and conservatorship proceedings against veterans in state courts. The program has a name — </w:t>
            </w:r>
            <w:hyperlink r:id="rId35" w:history="1">
              <w:r w:rsidRPr="00CB00F8">
                <w:rPr>
                  <w:rStyle w:val="Hyperlink"/>
                  <w:rFonts w:ascii="Aptos" w:hAnsi="Aptos"/>
                  <w:sz w:val="24"/>
                  <w:szCs w:val="24"/>
                </w:rPr>
                <w:t>the Safe Harbor Guardianship Pilot Program.</w:t>
              </w:r>
            </w:hyperlink>
            <w:r w:rsidRPr="00CB00F8">
              <w:rPr>
                <w:rFonts w:ascii="Aptos" w:hAnsi="Aptos"/>
                <w:sz w:val="24"/>
                <w:szCs w:val="24"/>
              </w:rPr>
              <w:t xml:space="preserve"> It has staffing models, implementation timelines, expansion planning. </w:t>
            </w:r>
            <w:hyperlink r:id="rId36" w:history="1">
              <w:r w:rsidRPr="00CB00F8">
                <w:rPr>
                  <w:rStyle w:val="Hyperlink"/>
                  <w:rFonts w:ascii="Aptos" w:hAnsi="Aptos"/>
                  <w:sz w:val="24"/>
                  <w:szCs w:val="24"/>
                </w:rPr>
                <w:t>It has a pipeline.</w:t>
              </w:r>
            </w:hyperlink>
          </w:p>
          <w:p w14:paraId="6E53ADE0"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1B424F3B" w14:textId="77777777" w:rsidR="00CB00F8" w:rsidRPr="00CB00F8" w:rsidRDefault="00CB00F8" w:rsidP="00CB00F8">
            <w:pPr>
              <w:ind w:left="720"/>
              <w:rPr>
                <w:rFonts w:ascii="Aptos" w:hAnsi="Aptos"/>
                <w:sz w:val="24"/>
                <w:szCs w:val="24"/>
              </w:rPr>
            </w:pPr>
            <w:r w:rsidRPr="00CB00F8">
              <w:rPr>
                <w:rFonts w:ascii="Aptos" w:hAnsi="Aptos"/>
                <w:sz w:val="24"/>
                <w:szCs w:val="24"/>
              </w:rPr>
              <w:t>It is not a last resort. It is a system.</w:t>
            </w:r>
          </w:p>
          <w:p w14:paraId="59E650CA"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73B644B9"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Before we assess the VA's intentions, we should be clear about what guardianship does. Former </w:t>
            </w:r>
            <w:hyperlink r:id="rId37" w:history="1">
              <w:r w:rsidRPr="00CB00F8">
                <w:rPr>
                  <w:rStyle w:val="Hyperlink"/>
                  <w:rFonts w:ascii="Aptos" w:hAnsi="Aptos"/>
                  <w:sz w:val="24"/>
                  <w:szCs w:val="24"/>
                </w:rPr>
                <w:t>Congressman Claude Pepper</w:t>
              </w:r>
            </w:hyperlink>
            <w:r w:rsidRPr="00CB00F8">
              <w:rPr>
                <w:rFonts w:ascii="Aptos" w:hAnsi="Aptos"/>
                <w:sz w:val="24"/>
                <w:szCs w:val="24"/>
              </w:rPr>
              <w:t xml:space="preserve"> called it "the most punitive civil penalty" short of the death penalty. </w:t>
            </w:r>
            <w:hyperlink r:id="rId38" w:history="1">
              <w:r w:rsidRPr="00CB00F8">
                <w:rPr>
                  <w:rStyle w:val="Hyperlink"/>
                  <w:rFonts w:ascii="Aptos" w:hAnsi="Aptos"/>
                  <w:sz w:val="24"/>
                  <w:szCs w:val="24"/>
                </w:rPr>
                <w:t>The Center for Public Representation</w:t>
              </w:r>
            </w:hyperlink>
            <w:r w:rsidRPr="00CB00F8">
              <w:rPr>
                <w:rFonts w:ascii="Aptos" w:hAnsi="Aptos"/>
                <w:sz w:val="24"/>
                <w:szCs w:val="24"/>
              </w:rPr>
              <w:t xml:space="preserve"> calls it "civil death." These are not hyperbolic characterizations. Guardianship removes the right to vote, the right to marry, control over medical decisions, financial autonomy, and the right to choose where to live. Once imposed, reversing it is extraordinarily difficult. The veteran loses legal standing to challenge it on their own behalf.</w:t>
            </w:r>
          </w:p>
          <w:p w14:paraId="32776A43"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2A346C53"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The Memorandum of Understanding between VA and DOJ authorizes VA attorneys to be appointed as Special Assistant U.S. Attorneys to initiate guardianship proceedings in state </w:t>
            </w:r>
            <w:r w:rsidRPr="00CB00F8">
              <w:rPr>
                <w:rFonts w:ascii="Aptos" w:hAnsi="Aptos"/>
                <w:sz w:val="24"/>
                <w:szCs w:val="24"/>
              </w:rPr>
              <w:lastRenderedPageBreak/>
              <w:t xml:space="preserve">courts. </w:t>
            </w:r>
            <w:hyperlink r:id="rId39" w:history="1">
              <w:r w:rsidRPr="00CB00F8">
                <w:rPr>
                  <w:rStyle w:val="Hyperlink"/>
                  <w:rFonts w:ascii="Aptos" w:hAnsi="Aptos"/>
                  <w:sz w:val="24"/>
                  <w:szCs w:val="24"/>
                </w:rPr>
                <w:t>The internal slide deck lays out the model</w:t>
              </w:r>
            </w:hyperlink>
            <w:r w:rsidRPr="00CB00F8">
              <w:rPr>
                <w:rFonts w:ascii="Aptos" w:hAnsi="Aptos"/>
                <w:sz w:val="24"/>
                <w:szCs w:val="24"/>
              </w:rPr>
              <w:t xml:space="preserve"> as a formal pipeline: outreach and identification, clinical and legal assessment, legal adjudication, guardianship placement, and transition to appropriate care settings. Read that pipeline slowly. It begins with outreach and ends with placement. Guardianship is the mechanism connecting them. This is not a narrow emergency remedy. This is a discharge management tool.</w:t>
            </w:r>
          </w:p>
          <w:p w14:paraId="382C79C7" w14:textId="77777777" w:rsidR="00CB00F8" w:rsidRDefault="00CB00F8" w:rsidP="00CB00F8">
            <w:r>
              <w:t xml:space="preserve"> </w:t>
            </w:r>
          </w:p>
          <w:p w14:paraId="1D48A807" w14:textId="77777777" w:rsidR="00CB00F8" w:rsidRPr="00CB00F8" w:rsidRDefault="00CB00F8" w:rsidP="00CB00F8">
            <w:pPr>
              <w:ind w:left="720"/>
              <w:rPr>
                <w:rFonts w:ascii="Aptos" w:hAnsi="Aptos"/>
                <w:sz w:val="24"/>
                <w:szCs w:val="24"/>
              </w:rPr>
            </w:pPr>
            <w:r w:rsidRPr="00CB00F8">
              <w:rPr>
                <w:rFonts w:ascii="Aptos" w:hAnsi="Aptos"/>
                <w:sz w:val="24"/>
                <w:szCs w:val="24"/>
              </w:rPr>
              <w:t>Here is the deepest ethical fault line in these documents: they repeatedly blur the distinction between homelessness, psychiatric vulnerability, service refusal, instability, and legal incapacity. Those are not the same thing. A veteran can be traumatized, mentally ill, cognitively impaired, homeless, and distrustful of institutions without actually requiring plenary guardianship. The disability rights coalition challenging this initiative states it plainly: guardianship should not be used as a substitute for investment in housing and community-based services.</w:t>
            </w:r>
          </w:p>
          <w:p w14:paraId="0762DB21"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767D3882" w14:textId="77777777" w:rsidR="00CB00F8" w:rsidRPr="00CB00F8" w:rsidRDefault="00CB00F8" w:rsidP="00CB00F8">
            <w:pPr>
              <w:pStyle w:val="p1"/>
              <w:ind w:left="720"/>
              <w:rPr>
                <w:rFonts w:ascii="Aptos" w:hAnsi="Aptos"/>
              </w:rPr>
            </w:pPr>
            <w:r w:rsidRPr="00CB00F8">
              <w:rPr>
                <w:rFonts w:ascii="Aptos" w:hAnsi="Aptos"/>
              </w:rPr>
              <w:t xml:space="preserve">The populations targeted by this initiative are not primarily distinguished by legal incapacity. They are distinguished by system failure. The VA has not provided adequate housing. The mental health infrastructure is insufficient. </w:t>
            </w:r>
            <w:hyperlink r:id="rId40" w:history="1">
              <w:r w:rsidRPr="00CB00F8">
                <w:rPr>
                  <w:rStyle w:val="Hyperlink"/>
                  <w:rFonts w:ascii="Aptos" w:hAnsi="Aptos"/>
                </w:rPr>
                <w:t xml:space="preserve">Discharge pathways are clogged. In </w:t>
              </w:r>
              <w:r w:rsidRPr="00CB00F8">
                <w:rPr>
                  <w:rStyle w:val="Hyperlink"/>
                  <w:rFonts w:ascii="Aptos" w:hAnsi="Aptos"/>
                  <w:i/>
                  <w:iCs/>
                </w:rPr>
                <w:t>Powers v. McDonough</w:t>
              </w:r>
              <w:r w:rsidRPr="00CB00F8">
                <w:rPr>
                  <w:rStyle w:val="Hyperlink"/>
                  <w:rFonts w:ascii="Aptos" w:hAnsi="Aptos"/>
                </w:rPr>
                <w:t>, the Ninth Circuit affirmed major portions of a lower court ruling</w:t>
              </w:r>
            </w:hyperlink>
            <w:r w:rsidRPr="00CB00F8">
              <w:rPr>
                <w:rFonts w:ascii="Aptos" w:hAnsi="Aptos"/>
              </w:rPr>
              <w:t xml:space="preserve"> finding that disabled unhoused veterans were being denied meaningful access to supportive housing and services on the West Los Angeles VA campus, reinforcing longstanding concerns that the federal government has failed to build adequate community-based systems of care for vulnerable veterans</w:t>
            </w:r>
          </w:p>
          <w:p w14:paraId="3CEDC3EB" w14:textId="77777777" w:rsidR="00CB00F8" w:rsidRPr="00CB00F8" w:rsidRDefault="00CB00F8" w:rsidP="00CB00F8">
            <w:pPr>
              <w:ind w:left="720"/>
              <w:rPr>
                <w:rFonts w:ascii="Aptos" w:hAnsi="Aptos"/>
                <w:sz w:val="24"/>
                <w:szCs w:val="24"/>
              </w:rPr>
            </w:pPr>
            <w:hyperlink r:id="rId41" w:history="1">
              <w:r w:rsidRPr="00CB00F8">
                <w:rPr>
                  <w:rStyle w:val="Hyperlink"/>
                  <w:rFonts w:ascii="Aptos" w:hAnsi="Aptos"/>
                  <w:sz w:val="24"/>
                  <w:szCs w:val="24"/>
                </w:rPr>
                <w:t>The Olmstead doctrine</w:t>
              </w:r>
            </w:hyperlink>
            <w:r w:rsidRPr="00CB00F8">
              <w:rPr>
                <w:rFonts w:ascii="Aptos" w:hAnsi="Aptos"/>
                <w:sz w:val="24"/>
                <w:szCs w:val="24"/>
              </w:rPr>
              <w:t xml:space="preserve"> holds that people should receive supports in the most integrated setting appropriate to their needs, with maximum autonomy preserved. The Safe Harbor Guardianship Pilot moves in the opposite direction. And history offers a sobering lesson: when guardianship becomes normalized as an operational solution, the threshold for removing rights tends to expand over time. The maturity scales and expansion frameworks in these documents suggest that expansion is already anticipated.</w:t>
            </w:r>
          </w:p>
          <w:p w14:paraId="0881EF68"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7BCA24DF" w14:textId="77777777" w:rsidR="00CB00F8" w:rsidRPr="00CB00F8" w:rsidRDefault="00CB00F8" w:rsidP="00CB00F8">
            <w:pPr>
              <w:ind w:left="720"/>
              <w:rPr>
                <w:rFonts w:ascii="Aptos" w:hAnsi="Aptos"/>
                <w:sz w:val="24"/>
                <w:szCs w:val="24"/>
              </w:rPr>
            </w:pPr>
            <w:r w:rsidRPr="00CB00F8">
              <w:rPr>
                <w:rFonts w:ascii="Aptos" w:hAnsi="Aptos"/>
                <w:sz w:val="24"/>
                <w:szCs w:val="24"/>
              </w:rPr>
              <w:lastRenderedPageBreak/>
              <w:t xml:space="preserve">The advocates challenging this initiative are not arguing that guardianship is never appropriate. They are arguing for a framework grounded in autonomy rather than management such as </w:t>
            </w:r>
            <w:hyperlink r:id="rId42" w:history="1">
              <w:r w:rsidRPr="00CB00F8">
                <w:rPr>
                  <w:rStyle w:val="Hyperlink"/>
                  <w:rFonts w:ascii="Aptos" w:hAnsi="Aptos"/>
                  <w:sz w:val="24"/>
                  <w:szCs w:val="24"/>
                </w:rPr>
                <w:t>Supported Decision-Making</w:t>
              </w:r>
            </w:hyperlink>
            <w:r w:rsidRPr="00CB00F8">
              <w:rPr>
                <w:rFonts w:ascii="Aptos" w:hAnsi="Aptos"/>
                <w:sz w:val="24"/>
                <w:szCs w:val="24"/>
              </w:rPr>
              <w:t xml:space="preserve">, </w:t>
            </w:r>
            <w:hyperlink r:id="rId43" w:history="1">
              <w:r w:rsidRPr="00CB00F8">
                <w:rPr>
                  <w:rStyle w:val="Hyperlink"/>
                  <w:rFonts w:ascii="Aptos" w:hAnsi="Aptos"/>
                  <w:sz w:val="24"/>
                  <w:szCs w:val="24"/>
                </w:rPr>
                <w:t>Housing First models</w:t>
              </w:r>
            </w:hyperlink>
            <w:r w:rsidRPr="00CB00F8">
              <w:rPr>
                <w:rFonts w:ascii="Aptos" w:hAnsi="Aptos"/>
                <w:sz w:val="24"/>
                <w:szCs w:val="24"/>
              </w:rPr>
              <w:t xml:space="preserve">, </w:t>
            </w:r>
            <w:hyperlink r:id="rId44" w:history="1">
              <w:r w:rsidRPr="00CB00F8">
                <w:rPr>
                  <w:rStyle w:val="Hyperlink"/>
                  <w:rFonts w:ascii="Aptos" w:hAnsi="Aptos"/>
                  <w:sz w:val="24"/>
                  <w:szCs w:val="24"/>
                </w:rPr>
                <w:t>Assertive Community Treatment</w:t>
              </w:r>
            </w:hyperlink>
            <w:r w:rsidRPr="00CB00F8">
              <w:rPr>
                <w:rFonts w:ascii="Aptos" w:hAnsi="Aptos"/>
                <w:sz w:val="24"/>
                <w:szCs w:val="24"/>
              </w:rPr>
              <w:t>, peer supports, and voluntary engagement strategies, all evidence-based, all dignity-preserving, all requiring investment rather than legal action.</w:t>
            </w:r>
          </w:p>
          <w:p w14:paraId="14F572C7"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27410832" w14:textId="77777777" w:rsidR="00CB00F8" w:rsidRPr="00CB00F8" w:rsidRDefault="00CB00F8" w:rsidP="00CB00F8">
            <w:pPr>
              <w:ind w:left="720"/>
              <w:rPr>
                <w:rFonts w:ascii="Aptos" w:hAnsi="Aptos"/>
                <w:sz w:val="24"/>
                <w:szCs w:val="24"/>
              </w:rPr>
            </w:pPr>
            <w:r w:rsidRPr="00CB00F8">
              <w:rPr>
                <w:rFonts w:ascii="Aptos" w:hAnsi="Aptos"/>
                <w:sz w:val="24"/>
                <w:szCs w:val="24"/>
              </w:rPr>
              <w:t>The safeguards are straightforward. Before any guardianship petition, documented attempts at less restrictive alternatives should be required. Veterans must have access to independent legal counsel not representation from the same system seeking to adjudicate their rights. Lack of housing should never function as de facto evidence of incapacity. The VA should publicly report petitions filed, placements, and institutionalization rates.</w:t>
            </w:r>
          </w:p>
          <w:p w14:paraId="04E44015"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437B17E8" w14:textId="77777777" w:rsidR="00CB00F8" w:rsidRPr="00CB00F8" w:rsidRDefault="00CB00F8" w:rsidP="00CB00F8">
            <w:pPr>
              <w:ind w:left="720"/>
              <w:rPr>
                <w:rFonts w:ascii="Aptos" w:hAnsi="Aptos"/>
                <w:sz w:val="24"/>
                <w:szCs w:val="24"/>
              </w:rPr>
            </w:pPr>
            <w:r w:rsidRPr="00CB00F8">
              <w:rPr>
                <w:rFonts w:ascii="Aptos" w:hAnsi="Aptos"/>
                <w:sz w:val="24"/>
                <w:szCs w:val="24"/>
              </w:rPr>
              <w:t>The principle at stake is simple enough to state and difficult enough to honor incapacity should never be presumed simply because someone is difficult to discharge, homeless, mentally ill, aging, or poor. These are veterans. They were asked to surrender their safety in the service of democratic values, including the rights we extend to all citizens. The least we can offer in return is not the administrative convenience of removing those rights when they become inconvenient to manage.</w:t>
            </w:r>
          </w:p>
          <w:p w14:paraId="6450F48C" w14:textId="77777777" w:rsidR="00CB00F8" w:rsidRPr="00CB00F8" w:rsidRDefault="00CB00F8" w:rsidP="00CB00F8">
            <w:pPr>
              <w:ind w:left="720"/>
              <w:rPr>
                <w:rFonts w:ascii="Aptos" w:hAnsi="Aptos"/>
                <w:sz w:val="24"/>
                <w:szCs w:val="24"/>
              </w:rPr>
            </w:pPr>
            <w:r w:rsidRPr="00CB00F8">
              <w:rPr>
                <w:rFonts w:ascii="Aptos" w:hAnsi="Aptos"/>
                <w:sz w:val="24"/>
                <w:szCs w:val="24"/>
              </w:rPr>
              <w:t xml:space="preserve"> </w:t>
            </w:r>
          </w:p>
          <w:p w14:paraId="10C293D3" w14:textId="77777777" w:rsidR="00CB00F8" w:rsidRPr="00CB00F8" w:rsidRDefault="00CB00F8" w:rsidP="00CB00F8">
            <w:pPr>
              <w:ind w:left="720"/>
              <w:rPr>
                <w:rFonts w:ascii="Aptos" w:hAnsi="Aptos"/>
                <w:sz w:val="24"/>
                <w:szCs w:val="24"/>
              </w:rPr>
            </w:pPr>
            <w:r w:rsidRPr="00CB00F8">
              <w:rPr>
                <w:rFonts w:ascii="Aptos" w:hAnsi="Aptos"/>
                <w:sz w:val="24"/>
                <w:szCs w:val="24"/>
              </w:rPr>
              <w:t>Thank you for your service. You are entitled to more than that.</w:t>
            </w:r>
          </w:p>
          <w:p w14:paraId="1789B84D" w14:textId="77777777" w:rsidR="00CB00F8" w:rsidRDefault="00CB00F8" w:rsidP="00CB00F8">
            <w:pPr>
              <w:ind w:left="720"/>
              <w:rPr>
                <w:rFonts w:ascii="Aptos" w:hAnsi="Aptos"/>
                <w:sz w:val="24"/>
                <w:szCs w:val="24"/>
              </w:rPr>
            </w:pPr>
          </w:p>
          <w:p w14:paraId="6A1D2DF5" w14:textId="77777777" w:rsidR="00CE3648" w:rsidRDefault="00CE3648" w:rsidP="00CE3648">
            <w:pPr>
              <w:rPr>
                <w:rFonts w:ascii="Aptos" w:hAnsi="Aptos"/>
                <w:sz w:val="24"/>
                <w:szCs w:val="24"/>
              </w:rPr>
            </w:pPr>
            <w:r w:rsidRPr="00CE3648">
              <w:rPr>
                <w:rFonts w:ascii="Aptos" w:hAnsi="Aptos"/>
                <w:b/>
                <w:bCs/>
                <w:sz w:val="24"/>
                <w:szCs w:val="24"/>
              </w:rPr>
              <w:t>The Mental Health Crisis Is a Values Problem, Not Just a Money Problem</w:t>
            </w:r>
            <w:r w:rsidRPr="00CE3648">
              <w:rPr>
                <w:rFonts w:ascii="Aptos" w:hAnsi="Aptos"/>
                <w:sz w:val="24"/>
                <w:szCs w:val="24"/>
              </w:rPr>
              <w:t xml:space="preserve"> </w:t>
            </w:r>
          </w:p>
          <w:p w14:paraId="153B1F7F" w14:textId="77777777" w:rsidR="00634431" w:rsidRPr="00634431" w:rsidRDefault="00634431" w:rsidP="00634431">
            <w:pPr>
              <w:rPr>
                <w:rFonts w:ascii="Aptos" w:hAnsi="Aptos"/>
                <w:sz w:val="24"/>
                <w:szCs w:val="24"/>
              </w:rPr>
            </w:pPr>
            <w:r w:rsidRPr="00634431">
              <w:rPr>
                <w:rFonts w:ascii="Aptos" w:hAnsi="Aptos"/>
                <w:sz w:val="24"/>
                <w:szCs w:val="24"/>
              </w:rPr>
              <w:t>By James A. Lomastro, PhD</w:t>
            </w:r>
          </w:p>
          <w:p w14:paraId="18340DD3" w14:textId="5ED1961F" w:rsidR="00634431" w:rsidRPr="00634431" w:rsidRDefault="00634431" w:rsidP="00634431">
            <w:pPr>
              <w:rPr>
                <w:rFonts w:ascii="Aptos" w:hAnsi="Aptos"/>
                <w:sz w:val="24"/>
                <w:szCs w:val="24"/>
              </w:rPr>
            </w:pPr>
            <w:r w:rsidRPr="00634431">
              <w:rPr>
                <w:rFonts w:ascii="Aptos" w:hAnsi="Aptos"/>
                <w:sz w:val="24"/>
                <w:szCs w:val="24"/>
              </w:rPr>
              <w:t xml:space="preserve">May </w:t>
            </w:r>
            <w:r>
              <w:rPr>
                <w:rFonts w:ascii="Aptos" w:hAnsi="Aptos"/>
                <w:sz w:val="24"/>
                <w:szCs w:val="24"/>
              </w:rPr>
              <w:t>11</w:t>
            </w:r>
            <w:r w:rsidRPr="00634431">
              <w:rPr>
                <w:rFonts w:ascii="Aptos" w:hAnsi="Aptos"/>
                <w:sz w:val="24"/>
                <w:szCs w:val="24"/>
              </w:rPr>
              <w:t>, 2026</w:t>
            </w:r>
          </w:p>
          <w:p w14:paraId="7C78FA79" w14:textId="055C7430" w:rsidR="00CE3648" w:rsidRPr="00CE3648" w:rsidRDefault="00CE3648" w:rsidP="00CE3648">
            <w:pPr>
              <w:rPr>
                <w:rFonts w:ascii="Aptos" w:hAnsi="Aptos"/>
                <w:sz w:val="24"/>
                <w:szCs w:val="24"/>
              </w:rPr>
            </w:pPr>
          </w:p>
          <w:p w14:paraId="482DF86E" w14:textId="2E8D053A" w:rsidR="00CE3648" w:rsidRPr="00CE3648" w:rsidRDefault="00CE3648" w:rsidP="00CE3648">
            <w:pPr>
              <w:ind w:left="720"/>
              <w:rPr>
                <w:rFonts w:ascii="Aptos" w:hAnsi="Aptos"/>
                <w:sz w:val="24"/>
                <w:szCs w:val="24"/>
              </w:rPr>
            </w:pPr>
            <w:r w:rsidRPr="00CE3648">
              <w:rPr>
                <w:rFonts w:ascii="Aptos" w:hAnsi="Aptos"/>
                <w:sz w:val="24"/>
                <w:szCs w:val="24"/>
              </w:rPr>
              <w:t>The Boston Globe editorial board is right that Massachusetts' behavioral health system needs more money.</w:t>
            </w:r>
            <w:r w:rsidR="00064C9F">
              <w:rPr>
                <w:rFonts w:ascii="Aptos" w:hAnsi="Aptos"/>
                <w:sz w:val="24"/>
                <w:szCs w:val="24"/>
              </w:rPr>
              <w:t xml:space="preserve"> (</w:t>
            </w:r>
            <w:r w:rsidR="003F2E44">
              <w:t xml:space="preserve"> </w:t>
            </w:r>
            <w:hyperlink r:id="rId45" w:history="1">
              <w:r w:rsidR="003F2E44" w:rsidRPr="00A72B38">
                <w:rPr>
                  <w:rStyle w:val="Hyperlink"/>
                  <w:rFonts w:ascii="Aptos" w:hAnsi="Aptos"/>
                  <w:sz w:val="24"/>
                  <w:szCs w:val="24"/>
                </w:rPr>
                <w:t>The mental health system needs more money — but from where?</w:t>
              </w:r>
              <w:r w:rsidR="003F2E44" w:rsidRPr="00A72B38">
                <w:rPr>
                  <w:rStyle w:val="Hyperlink"/>
                  <w:rFonts w:ascii="Aptos" w:hAnsi="Aptos"/>
                  <w:sz w:val="24"/>
                  <w:szCs w:val="24"/>
                </w:rPr>
                <w:t xml:space="preserve">; </w:t>
              </w:r>
            </w:hyperlink>
            <w:r w:rsidR="00BA5C8C">
              <w:rPr>
                <w:rFonts w:ascii="Aptos" w:hAnsi="Aptos"/>
                <w:sz w:val="24"/>
                <w:szCs w:val="24"/>
              </w:rPr>
              <w:t>May 11, 2026)</w:t>
            </w:r>
            <w:r w:rsidRPr="00CE3648">
              <w:rPr>
                <w:rFonts w:ascii="Aptos" w:hAnsi="Aptos"/>
                <w:sz w:val="24"/>
                <w:szCs w:val="24"/>
              </w:rPr>
              <w:t xml:space="preserve"> But the question "where do we find the money" — however well-intentioned — accepts a frame that obscures the deeper problem. The crisis in behavioral health workforce is not primarily a funding allocation puzzle. It is the predictable outcome of a system organized around the wrong values. </w:t>
            </w:r>
          </w:p>
          <w:p w14:paraId="26A07332"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  </w:t>
            </w:r>
          </w:p>
          <w:p w14:paraId="747019D5"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Consider what the data actually shows. A clinical mental health social worker earns a median wage of roughly $30 an hour after </w:t>
            </w:r>
            <w:r w:rsidRPr="00CE3648">
              <w:rPr>
                <w:rFonts w:ascii="Aptos" w:hAnsi="Aptos"/>
                <w:sz w:val="24"/>
                <w:szCs w:val="24"/>
              </w:rPr>
              <w:lastRenderedPageBreak/>
              <w:t xml:space="preserve">earning a master's degree, passing a licensure exam, and completing more than 4,000 hours of supervised experience. A specialist physician, by contrast, receives more than six times that reimbursement for thirty minutes of work. This is not a market inefficiency. It is a values statement — a collective decision, embedded in payment structures and sustained by institutional inertia, that relational care is worth less than procedural intervention. </w:t>
            </w:r>
          </w:p>
          <w:p w14:paraId="0B9BE3F6"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  </w:t>
            </w:r>
          </w:p>
          <w:p w14:paraId="76851746"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The behavioral health workforce does not just treat symptoms. It holds people. It notices. It builds the kind of trust over time that cannot be replicated in an emergency department visit or an AI-assisted chat session. That work is not legible to the metrics that drive payment decisions. You cannot bill for attunement. There is no procedure code for continuity of relationship. The system doesn't simply underpay care workers — it doesn't know how to see what they do. </w:t>
            </w:r>
          </w:p>
          <w:p w14:paraId="6ADAE07F"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  </w:t>
            </w:r>
          </w:p>
          <w:p w14:paraId="69E362F1"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This is where the care economy argument becomes essential. Behavioral health is not a social safety net for troubled individuals. It is workforce infrastructure — as foundational to a functioning economy as roads or broadband. The literature on this is substantial and largely ignored in public debate. Untreated depression and anxiety cost Massachusetts employers in absenteeism, turnover, disability claims, and lost productivity at a scale that dwarfs what adequate reimbursement would cost. The Globe asks where we find the money to fix this. The prior question is what the current underinvestment is already costing — and who is paying that bill. The answer, as always, is the people least able to absorb it. </w:t>
            </w:r>
          </w:p>
          <w:p w14:paraId="5357ACAA"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  </w:t>
            </w:r>
          </w:p>
          <w:p w14:paraId="6587CBEC"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The structural dimension goes beyond wages. Commercial insurers operating in Massachusetts have maintained behavioral health reimbursements below inflation for years — not through neglect but through deliberate rate-setting, enabled by market power and inadequate regulatory pressure. The federal Mental Health Parity and Addiction Equity Act has been law since 2008. Massachusetts has its own parity statute. The editorial never asks why those laws have not solved what they were designed to solve. That is the uncomfortable question that serious reform requires. </w:t>
            </w:r>
          </w:p>
          <w:p w14:paraId="25A71898"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  </w:t>
            </w:r>
          </w:p>
          <w:p w14:paraId="16673C5D" w14:textId="77777777" w:rsidR="00CE3648" w:rsidRPr="00CE3648" w:rsidRDefault="00CE3648" w:rsidP="00CE3648">
            <w:pPr>
              <w:ind w:left="720"/>
              <w:rPr>
                <w:rFonts w:ascii="Aptos" w:hAnsi="Aptos"/>
                <w:sz w:val="24"/>
                <w:szCs w:val="24"/>
              </w:rPr>
            </w:pPr>
            <w:r w:rsidRPr="00CE3648">
              <w:rPr>
                <w:rFonts w:ascii="Aptos" w:hAnsi="Aptos"/>
                <w:sz w:val="24"/>
                <w:szCs w:val="24"/>
              </w:rPr>
              <w:lastRenderedPageBreak/>
              <w:t xml:space="preserve">The Globe editorial board suggests that policymakers "get serious" about solutions beyond spending. That is exactly right, but the solutions need to be named. Full enforcement of parity law, with real penalties for noncompliance. Minimum reimbursement floors for behavioral health that are indexed to actual cost — not historical rates compounded by inflation lag. Structural pressure on the ownership and financing arrangements that extract value from care settings rather than investing in them. And a public reckoning with the fact that we have organized an entire sector of the economy around the assumption that people who care for other people should expect to be compensated less for doing it. </w:t>
            </w:r>
          </w:p>
          <w:p w14:paraId="118377A8"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  </w:t>
            </w:r>
          </w:p>
          <w:p w14:paraId="7B922086"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Pope Leo XIV, in a recent address that deserves more attention in policy circles than it has received, described the organizing logic of our moment as "extractivism" — treating people, communities, and relationships not as ends but as inputs, costs to be minimized, value to be harvested and moved elsewhere. That description fits the behavioral health payment system precisely. The therapist who makes you feel seen, the case manager who keeps a fragile person from cycling through the emergency department, the peer specialist who has been where you are — these workers are not overhead to be managed down. They are the point. </w:t>
            </w:r>
          </w:p>
          <w:p w14:paraId="2FF6B33C"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  </w:t>
            </w:r>
          </w:p>
          <w:p w14:paraId="2646D6B2" w14:textId="77777777" w:rsidR="00CE3648" w:rsidRPr="00CE3648" w:rsidRDefault="00CE3648" w:rsidP="00CE3648">
            <w:pPr>
              <w:ind w:left="720"/>
              <w:rPr>
                <w:rFonts w:ascii="Aptos" w:hAnsi="Aptos"/>
                <w:sz w:val="24"/>
                <w:szCs w:val="24"/>
              </w:rPr>
            </w:pPr>
            <w:r w:rsidRPr="00CE3648">
              <w:rPr>
                <w:rFonts w:ascii="Aptos" w:hAnsi="Aptos"/>
                <w:sz w:val="24"/>
                <w:szCs w:val="24"/>
              </w:rPr>
              <w:t xml:space="preserve">Massachusetts has the policy tools. What has been missing is the willingness to name the values problem underneath the money problem — and to act as if the care economy is infrastructure worth protecting, not a residual expense to be rationalized. </w:t>
            </w:r>
          </w:p>
          <w:p w14:paraId="5507F369" w14:textId="6FB88918" w:rsidR="002921D8" w:rsidRPr="00327F40" w:rsidRDefault="002921D8" w:rsidP="00CE3648">
            <w:pPr>
              <w:rPr>
                <w:rFonts w:ascii="Aptos" w:hAnsi="Aptos"/>
                <w:sz w:val="24"/>
                <w:szCs w:val="24"/>
              </w:rPr>
            </w:pPr>
          </w:p>
        </w:tc>
      </w:tr>
      <w:tr w:rsidR="00CB00F8" w:rsidRPr="000726D6" w14:paraId="024C69B5" w14:textId="77777777" w:rsidTr="00467E18">
        <w:trPr>
          <w:gridAfter w:val="1"/>
          <w:wAfter w:w="298" w:type="dxa"/>
          <w:trHeight w:val="58"/>
        </w:trPr>
        <w:tc>
          <w:tcPr>
            <w:tcW w:w="2903" w:type="dxa"/>
            <w:gridSpan w:val="2"/>
          </w:tcPr>
          <w:p w14:paraId="6F6BE528" w14:textId="77777777" w:rsidR="003B4290" w:rsidRPr="00B17AE3" w:rsidRDefault="003B4290" w:rsidP="003B4290">
            <w:pPr>
              <w:pStyle w:val="Heading2"/>
              <w:rPr>
                <w:b/>
                <w:bCs/>
                <w:sz w:val="32"/>
                <w:szCs w:val="32"/>
              </w:rPr>
            </w:pPr>
            <w:r w:rsidRPr="00B17AE3">
              <w:rPr>
                <w:b/>
                <w:bCs/>
                <w:sz w:val="32"/>
                <w:szCs w:val="32"/>
              </w:rPr>
              <w:lastRenderedPageBreak/>
              <w:t>Commentary Offered by DignityMA Participants</w:t>
            </w:r>
          </w:p>
          <w:p w14:paraId="19432B3E" w14:textId="77777777" w:rsidR="003B4290" w:rsidRPr="00AA2F12" w:rsidRDefault="003B4290" w:rsidP="003B4290">
            <w:pPr>
              <w:pStyle w:val="Heading1"/>
              <w:rPr>
                <w:sz w:val="18"/>
                <w:szCs w:val="18"/>
              </w:rPr>
            </w:pPr>
            <w:r w:rsidRPr="00AA2F12">
              <w:rPr>
                <w:noProof/>
                <w:sz w:val="18"/>
                <w:szCs w:val="18"/>
              </w:rPr>
              <w:lastRenderedPageBreak/>
              <w:drawing>
                <wp:inline distT="0" distB="0" distL="0" distR="0" wp14:anchorId="3698E1EA" wp14:editId="221FA800">
                  <wp:extent cx="1706245" cy="1139825"/>
                  <wp:effectExtent l="0" t="0" r="8255" b="3175"/>
                  <wp:docPr id="177505970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0"/>
                            <a:ext cx="1706245" cy="1139825"/>
                          </a:xfrm>
                          <a:prstGeom prst="rect">
                            <a:avLst/>
                          </a:prstGeom>
                          <a:noFill/>
                          <a:ln>
                            <a:noFill/>
                          </a:ln>
                        </pic:spPr>
                      </pic:pic>
                    </a:graphicData>
                  </a:graphic>
                </wp:inline>
              </w:drawing>
            </w:r>
          </w:p>
          <w:p w14:paraId="40DE98CE" w14:textId="77777777" w:rsidR="003B4290" w:rsidRPr="00FB12D3" w:rsidRDefault="003B4290" w:rsidP="003B4290">
            <w:pPr>
              <w:rPr>
                <w:rFonts w:ascii="Aptos" w:hAnsi="Aptos"/>
                <w:sz w:val="18"/>
                <w:szCs w:val="18"/>
              </w:rPr>
            </w:pPr>
            <w:r w:rsidRPr="00FB12D3">
              <w:rPr>
                <w:rFonts w:ascii="Aptos" w:hAnsi="Aptos"/>
                <w:sz w:val="18"/>
                <w:szCs w:val="18"/>
              </w:rPr>
              <w:t>Paul Lanzikos</w:t>
            </w:r>
            <w:r>
              <w:rPr>
                <w:rFonts w:ascii="Aptos" w:hAnsi="Aptos"/>
                <w:sz w:val="18"/>
                <w:szCs w:val="18"/>
              </w:rPr>
              <w:t xml:space="preserve"> is a cofounder and current coordinator of Dignity Alliance Massachusetts. He is a former Secretary of the Massachusetts Executive Office of Elder Affairs.</w:t>
            </w:r>
          </w:p>
          <w:p w14:paraId="61EDA1A5" w14:textId="5BA0ADF4" w:rsidR="00CB00F8" w:rsidRPr="00B17AE3" w:rsidRDefault="00F458D3" w:rsidP="00B17AE3">
            <w:pPr>
              <w:pStyle w:val="Heading2"/>
              <w:rPr>
                <w:b/>
                <w:bCs/>
                <w:sz w:val="32"/>
                <w:szCs w:val="32"/>
              </w:rPr>
            </w:pPr>
            <w:r w:rsidRPr="008F4633">
              <w:rPr>
                <w:rFonts w:ascii="Aptos" w:hAnsi="Aptos"/>
                <w:sz w:val="18"/>
                <w:szCs w:val="18"/>
              </w:rPr>
              <w:t>The views expressed by individuals are their own and do not necessarily reflect the policy position or perspective of Dignity Alliance Massachusetts.</w:t>
            </w:r>
          </w:p>
        </w:tc>
        <w:tc>
          <w:tcPr>
            <w:tcW w:w="7622" w:type="dxa"/>
            <w:gridSpan w:val="4"/>
          </w:tcPr>
          <w:p w14:paraId="0E42007E" w14:textId="77777777" w:rsidR="00CB00F8" w:rsidRDefault="0008613C" w:rsidP="00327F40">
            <w:pPr>
              <w:rPr>
                <w:rFonts w:ascii="Aptos" w:hAnsi="Aptos"/>
                <w:b/>
                <w:bCs/>
                <w:i/>
                <w:iCs/>
                <w:sz w:val="24"/>
                <w:szCs w:val="24"/>
              </w:rPr>
            </w:pPr>
            <w:hyperlink r:id="rId47" w:history="1">
              <w:r w:rsidR="00207F6C" w:rsidRPr="0008613C">
                <w:rPr>
                  <w:rStyle w:val="Hyperlink"/>
                  <w:rFonts w:ascii="Aptos" w:hAnsi="Aptos"/>
                  <w:b/>
                  <w:bCs/>
                  <w:i/>
                  <w:iCs/>
                  <w:sz w:val="24"/>
                  <w:szCs w:val="24"/>
                </w:rPr>
                <w:t>The arc of care: Honoring mothers as givers and receivers</w:t>
              </w:r>
            </w:hyperlink>
          </w:p>
          <w:p w14:paraId="17B4DAEB" w14:textId="77777777" w:rsidR="0008613C" w:rsidRDefault="0008613C" w:rsidP="00327F40">
            <w:pPr>
              <w:rPr>
                <w:rFonts w:ascii="Aptos" w:hAnsi="Aptos"/>
                <w:b/>
                <w:bCs/>
                <w:sz w:val="24"/>
                <w:szCs w:val="24"/>
              </w:rPr>
            </w:pPr>
            <w:r>
              <w:rPr>
                <w:rFonts w:ascii="Aptos" w:hAnsi="Aptos"/>
                <w:b/>
                <w:bCs/>
                <w:sz w:val="24"/>
                <w:szCs w:val="24"/>
              </w:rPr>
              <w:t>*Salem News</w:t>
            </w:r>
          </w:p>
          <w:p w14:paraId="2DC175F9" w14:textId="77777777" w:rsidR="0008613C" w:rsidRDefault="0008613C" w:rsidP="00327F40">
            <w:pPr>
              <w:rPr>
                <w:rFonts w:ascii="Aptos" w:hAnsi="Aptos"/>
                <w:sz w:val="24"/>
                <w:szCs w:val="24"/>
              </w:rPr>
            </w:pPr>
            <w:r>
              <w:rPr>
                <w:rFonts w:ascii="Aptos" w:hAnsi="Aptos"/>
                <w:sz w:val="24"/>
                <w:szCs w:val="24"/>
              </w:rPr>
              <w:t>By Paul Lanzikos</w:t>
            </w:r>
          </w:p>
          <w:p w14:paraId="000EF47A" w14:textId="77777777" w:rsidR="0008613C" w:rsidRDefault="0008613C" w:rsidP="00327F40">
            <w:pPr>
              <w:rPr>
                <w:rFonts w:ascii="Aptos" w:hAnsi="Aptos"/>
                <w:sz w:val="24"/>
                <w:szCs w:val="24"/>
              </w:rPr>
            </w:pPr>
            <w:r>
              <w:rPr>
                <w:rFonts w:ascii="Aptos" w:hAnsi="Aptos"/>
                <w:sz w:val="24"/>
                <w:szCs w:val="24"/>
              </w:rPr>
              <w:t>May 11, 2026</w:t>
            </w:r>
          </w:p>
          <w:p w14:paraId="0B1BDA95" w14:textId="77777777" w:rsidR="008C06B1" w:rsidRPr="008B0DC1" w:rsidRDefault="008C06B1" w:rsidP="008C06B1">
            <w:pPr>
              <w:pStyle w:val="NormalWeb"/>
              <w:ind w:left="720"/>
              <w:rPr>
                <w:rFonts w:ascii="Aptos" w:hAnsi="Aptos"/>
              </w:rPr>
            </w:pPr>
            <w:r w:rsidRPr="008B0DC1">
              <w:rPr>
                <w:rFonts w:ascii="Aptos" w:hAnsi="Aptos"/>
              </w:rPr>
              <w:t xml:space="preserve">For generations, mothers have served as the backbone of our care economy. As primary managers of our homes and first responders to illness, they provide unpaid labor valued at over $22 billion annually in </w:t>
            </w:r>
            <w:hyperlink r:id="rId48" w:history="1">
              <w:r w:rsidRPr="008B0DC1">
                <w:rPr>
                  <w:rStyle w:val="Hyperlink"/>
                  <w:rFonts w:ascii="Aptos" w:hAnsi="Aptos"/>
                </w:rPr>
                <w:t>Massachusetts</w:t>
              </w:r>
            </w:hyperlink>
            <w:r w:rsidRPr="008B0DC1">
              <w:rPr>
                <w:rFonts w:ascii="Aptos" w:hAnsi="Aptos"/>
              </w:rPr>
              <w:t xml:space="preserve"> alone. Yet, as the "longevity revolution" continues, these lifelong caregivers are </w:t>
            </w:r>
            <w:r w:rsidRPr="008B0DC1">
              <w:rPr>
                <w:rFonts w:ascii="Aptos" w:hAnsi="Aptos"/>
              </w:rPr>
              <w:lastRenderedPageBreak/>
              <w:t>becoming care receivers, often entering a system that prioritizes corporate profit over human dignity.</w:t>
            </w:r>
          </w:p>
          <w:p w14:paraId="469D2DB1" w14:textId="77777777" w:rsidR="008C06B1" w:rsidRPr="008B0DC1" w:rsidRDefault="008C06B1" w:rsidP="008C06B1">
            <w:pPr>
              <w:pStyle w:val="NormalWeb"/>
              <w:ind w:left="720"/>
              <w:rPr>
                <w:rFonts w:ascii="Aptos" w:hAnsi="Aptos"/>
              </w:rPr>
            </w:pPr>
            <w:hyperlink r:id="rId49" w:history="1">
              <w:r w:rsidRPr="008B0DC1">
                <w:rPr>
                  <w:rStyle w:val="Hyperlink"/>
                  <w:rFonts w:ascii="Aptos" w:hAnsi="Aptos"/>
                  <w:b/>
                  <w:bCs/>
                </w:rPr>
                <w:t>Dignity Alliance Massachusetts</w:t>
              </w:r>
            </w:hyperlink>
            <w:r w:rsidRPr="008B0DC1">
              <w:rPr>
                <w:rFonts w:ascii="Aptos" w:hAnsi="Aptos"/>
                <w:b/>
                <w:bCs/>
              </w:rPr>
              <w:t xml:space="preserve"> (DignityMA)</w:t>
            </w:r>
            <w:r w:rsidRPr="008B0DC1">
              <w:rPr>
                <w:rFonts w:ascii="Aptos" w:hAnsi="Aptos"/>
              </w:rPr>
              <w:t xml:space="preserve"> advocates for a fundamental transformation of this landscape. Many mothers in the "</w:t>
            </w:r>
            <w:hyperlink r:id="rId50" w:history="1">
              <w:r w:rsidRPr="008B0DC1">
                <w:rPr>
                  <w:rStyle w:val="Hyperlink"/>
                  <w:rFonts w:ascii="Aptos" w:hAnsi="Aptos"/>
                </w:rPr>
                <w:t>club-sandwich generation</w:t>
              </w:r>
            </w:hyperlink>
            <w:r w:rsidRPr="008B0DC1">
              <w:rPr>
                <w:rFonts w:ascii="Aptos" w:hAnsi="Aptos"/>
              </w:rPr>
              <w:t xml:space="preserve">" sacrifice their own health and retirement savings to care for others. While the </w:t>
            </w:r>
            <w:r w:rsidRPr="008B0DC1">
              <w:rPr>
                <w:rFonts w:ascii="Aptos" w:hAnsi="Aptos"/>
                <w:b/>
                <w:bCs/>
              </w:rPr>
              <w:t>Caregiver Tax Credit (</w:t>
            </w:r>
            <w:hyperlink r:id="rId51" w:history="1">
              <w:r w:rsidRPr="008B0DC1">
                <w:rPr>
                  <w:rStyle w:val="Hyperlink"/>
                  <w:rFonts w:ascii="Aptos" w:hAnsi="Aptos"/>
                  <w:b/>
                  <w:bCs/>
                </w:rPr>
                <w:t>H.3159</w:t>
              </w:r>
            </w:hyperlink>
            <w:r w:rsidRPr="008B0DC1">
              <w:rPr>
                <w:rFonts w:ascii="Aptos" w:hAnsi="Aptos"/>
                <w:b/>
                <w:bCs/>
              </w:rPr>
              <w:t xml:space="preserve"> / </w:t>
            </w:r>
            <w:hyperlink r:id="rId52" w:history="1">
              <w:r w:rsidRPr="008B0DC1">
                <w:rPr>
                  <w:rStyle w:val="Hyperlink"/>
                  <w:rFonts w:ascii="Aptos" w:hAnsi="Aptos"/>
                  <w:b/>
                  <w:bCs/>
                </w:rPr>
                <w:t>S.1938</w:t>
              </w:r>
            </w:hyperlink>
            <w:r w:rsidRPr="008B0DC1">
              <w:rPr>
                <w:rFonts w:ascii="Aptos" w:hAnsi="Aptos"/>
                <w:b/>
                <w:bCs/>
              </w:rPr>
              <w:t>)</w:t>
            </w:r>
            <w:r w:rsidRPr="008B0DC1">
              <w:rPr>
                <w:rFonts w:ascii="Aptos" w:hAnsi="Aptos"/>
              </w:rPr>
              <w:t xml:space="preserve"> is a necessary step, we must also eliminate waiting lists for home care services and shift funding toward </w:t>
            </w:r>
            <w:hyperlink r:id="rId53" w:history="1">
              <w:r w:rsidRPr="008B0DC1">
                <w:rPr>
                  <w:rStyle w:val="Hyperlink"/>
                  <w:rFonts w:ascii="Aptos" w:hAnsi="Aptos"/>
                  <w:b/>
                  <w:bCs/>
                </w:rPr>
                <w:t>Home and Community-Based Services</w:t>
              </w:r>
            </w:hyperlink>
            <w:r w:rsidRPr="008B0DC1">
              <w:rPr>
                <w:rFonts w:ascii="Aptos" w:hAnsi="Aptos"/>
                <w:b/>
                <w:bCs/>
              </w:rPr>
              <w:t xml:space="preserve"> (HCBS)</w:t>
            </w:r>
            <w:r w:rsidRPr="008B0DC1">
              <w:rPr>
                <w:rFonts w:ascii="Aptos" w:hAnsi="Aptos"/>
              </w:rPr>
              <w:t xml:space="preserve"> to allow mothers to age in place.</w:t>
            </w:r>
          </w:p>
          <w:p w14:paraId="16EEB58C" w14:textId="77777777" w:rsidR="008C06B1" w:rsidRPr="008B0DC1" w:rsidRDefault="008C06B1" w:rsidP="008C06B1">
            <w:pPr>
              <w:pStyle w:val="NormalWeb"/>
              <w:ind w:left="720"/>
              <w:rPr>
                <w:rFonts w:ascii="Aptos" w:hAnsi="Aptos"/>
              </w:rPr>
            </w:pPr>
            <w:r w:rsidRPr="008B0DC1">
              <w:rPr>
                <w:rFonts w:ascii="Aptos" w:hAnsi="Aptos"/>
              </w:rPr>
              <w:t xml:space="preserve">The transition to needing assistance should not mean losing autonomy. Currently, 30,000 women in Massachusetts nursing homes—most of them mothers—must surrender their income to facilities, keeping a </w:t>
            </w:r>
            <w:r w:rsidRPr="008B0DC1">
              <w:rPr>
                <w:rFonts w:ascii="Aptos" w:hAnsi="Aptos"/>
                <w:b/>
                <w:bCs/>
              </w:rPr>
              <w:t>Personal Needs Allowance (PNA)</w:t>
            </w:r>
            <w:r w:rsidRPr="008B0DC1">
              <w:rPr>
                <w:rFonts w:ascii="Aptos" w:hAnsi="Aptos"/>
              </w:rPr>
              <w:t xml:space="preserve"> of only $72.80 per month. This meager $2.40 per day for clothing and essentials has remained stagnant for twenty years. DignityMA supports legislation sponsored </w:t>
            </w:r>
            <w:r>
              <w:rPr>
                <w:rFonts w:ascii="Aptos" w:hAnsi="Aptos"/>
              </w:rPr>
              <w:t>b</w:t>
            </w:r>
            <w:r w:rsidRPr="008B0DC1">
              <w:rPr>
                <w:rFonts w:ascii="Aptos" w:hAnsi="Aptos"/>
              </w:rPr>
              <w:t xml:space="preserve">y </w:t>
            </w:r>
            <w:hyperlink r:id="rId54" w:history="1">
              <w:r w:rsidRPr="008B0DC1">
                <w:rPr>
                  <w:rStyle w:val="Hyperlink"/>
                  <w:rFonts w:ascii="Aptos" w:hAnsi="Aptos"/>
                </w:rPr>
                <w:t>Senator Joan Lovely</w:t>
              </w:r>
            </w:hyperlink>
            <w:r w:rsidRPr="008B0DC1">
              <w:rPr>
                <w:rFonts w:ascii="Aptos" w:hAnsi="Aptos"/>
              </w:rPr>
              <w:t xml:space="preserve"> (D-Salem) </w:t>
            </w:r>
            <w:r>
              <w:rPr>
                <w:rFonts w:ascii="Aptos" w:hAnsi="Aptos"/>
              </w:rPr>
              <w:t xml:space="preserve"> </w:t>
            </w:r>
            <w:r w:rsidRPr="008B0DC1">
              <w:rPr>
                <w:rFonts w:ascii="Aptos" w:hAnsi="Aptos"/>
                <w:b/>
                <w:bCs/>
              </w:rPr>
              <w:t>(</w:t>
            </w:r>
            <w:hyperlink r:id="rId55" w:history="1">
              <w:r w:rsidRPr="008B0DC1">
                <w:rPr>
                  <w:rStyle w:val="Hyperlink"/>
                  <w:rFonts w:ascii="Aptos" w:hAnsi="Aptos"/>
                  <w:b/>
                  <w:bCs/>
                </w:rPr>
                <w:t>S.887</w:t>
              </w:r>
            </w:hyperlink>
            <w:r w:rsidRPr="008B0DC1">
              <w:rPr>
                <w:rFonts w:ascii="Aptos" w:hAnsi="Aptos"/>
                <w:b/>
                <w:bCs/>
              </w:rPr>
              <w:t xml:space="preserve"> / </w:t>
            </w:r>
            <w:hyperlink r:id="rId56" w:history="1">
              <w:r w:rsidRPr="008B0DC1">
                <w:rPr>
                  <w:rStyle w:val="Hyperlink"/>
                  <w:rFonts w:ascii="Aptos" w:hAnsi="Aptos"/>
                  <w:b/>
                  <w:bCs/>
                </w:rPr>
                <w:t>H.1411</w:t>
              </w:r>
            </w:hyperlink>
            <w:r w:rsidRPr="008B0DC1">
              <w:rPr>
                <w:rFonts w:ascii="Aptos" w:hAnsi="Aptos"/>
                <w:b/>
                <w:bCs/>
              </w:rPr>
              <w:t>)</w:t>
            </w:r>
            <w:r w:rsidRPr="008B0DC1">
              <w:rPr>
                <w:rFonts w:ascii="Aptos" w:hAnsi="Aptos"/>
              </w:rPr>
              <w:t xml:space="preserve"> to increase the PNA and establish an annual cost-of-living adjustment.</w:t>
            </w:r>
          </w:p>
          <w:p w14:paraId="5EB771F5" w14:textId="77777777" w:rsidR="008C06B1" w:rsidRDefault="008C06B1" w:rsidP="008C06B1">
            <w:pPr>
              <w:pStyle w:val="NormalWeb"/>
              <w:ind w:left="720"/>
              <w:rPr>
                <w:rFonts w:ascii="Aptos" w:hAnsi="Aptos"/>
              </w:rPr>
            </w:pPr>
            <w:r w:rsidRPr="008B0DC1">
              <w:rPr>
                <w:rFonts w:ascii="Aptos" w:hAnsi="Aptos"/>
              </w:rPr>
              <w:t xml:space="preserve">True </w:t>
            </w:r>
            <w:r>
              <w:rPr>
                <w:rFonts w:ascii="Aptos" w:hAnsi="Aptos"/>
              </w:rPr>
              <w:t xml:space="preserve">long-term care </w:t>
            </w:r>
            <w:r w:rsidRPr="008B0DC1">
              <w:rPr>
                <w:rFonts w:ascii="Aptos" w:hAnsi="Aptos"/>
              </w:rPr>
              <w:t>reform requires prioritizing empathy over institutional efficiency. We must enforce strict staffing ratios, ensure ownership transparency, and integrate behavioral health support</w:t>
            </w:r>
            <w:r>
              <w:rPr>
                <w:rFonts w:ascii="Aptos" w:hAnsi="Aptos"/>
              </w:rPr>
              <w:t xml:space="preserve"> along with medical care</w:t>
            </w:r>
            <w:r w:rsidRPr="008B0DC1">
              <w:rPr>
                <w:rFonts w:ascii="Aptos" w:hAnsi="Aptos"/>
              </w:rPr>
              <w:t xml:space="preserve">. </w:t>
            </w:r>
          </w:p>
          <w:p w14:paraId="3E9BA363" w14:textId="77777777" w:rsidR="008C06B1" w:rsidRPr="00947814" w:rsidRDefault="008C06B1" w:rsidP="008C06B1">
            <w:pPr>
              <w:pStyle w:val="NormalWeb"/>
              <w:ind w:left="720"/>
              <w:rPr>
                <w:rFonts w:ascii="Aptos" w:hAnsi="Aptos"/>
              </w:rPr>
            </w:pPr>
            <w:r w:rsidRPr="00947814">
              <w:rPr>
                <w:rFonts w:ascii="Aptos" w:hAnsi="Aptos"/>
                <w:i/>
                <w:iCs/>
              </w:rPr>
              <w:t xml:space="preserve">"Do what you can to show you care about others, and you will make our world a better place." </w:t>
            </w:r>
            <w:hyperlink r:id="rId57" w:anchor=":~:text=In%20Her%20Words,%E2%80%94%20Rosalynn%20Carter" w:history="1">
              <w:r w:rsidRPr="00947814">
                <w:rPr>
                  <w:rStyle w:val="Hyperlink"/>
                  <w:rFonts w:ascii="Aptos" w:hAnsi="Aptos"/>
                </w:rPr>
                <w:t>Rosalyn Carter</w:t>
              </w:r>
            </w:hyperlink>
            <w:r w:rsidRPr="00947814">
              <w:rPr>
                <w:rFonts w:ascii="Aptos" w:hAnsi="Aptos"/>
              </w:rPr>
              <w:t xml:space="preserve"> </w:t>
            </w:r>
          </w:p>
          <w:p w14:paraId="3A8A3992" w14:textId="77777777" w:rsidR="0008613C" w:rsidRDefault="008C06B1" w:rsidP="001E7DF3">
            <w:pPr>
              <w:pStyle w:val="NormalWeb"/>
              <w:ind w:left="720"/>
              <w:contextualSpacing/>
              <w:rPr>
                <w:rFonts w:ascii="Aptos" w:hAnsi="Aptos"/>
              </w:rPr>
            </w:pPr>
            <w:r w:rsidRPr="008B0DC1">
              <w:rPr>
                <w:rFonts w:ascii="Aptos" w:hAnsi="Aptos"/>
              </w:rPr>
              <w:t>Honoring mothers means ensuring the care they gave so freely is returned with respect</w:t>
            </w:r>
            <w:r>
              <w:rPr>
                <w:rFonts w:ascii="Aptos" w:hAnsi="Aptos"/>
              </w:rPr>
              <w:t xml:space="preserve"> and empathy</w:t>
            </w:r>
            <w:r w:rsidRPr="008B0DC1">
              <w:rPr>
                <w:rFonts w:ascii="Aptos" w:hAnsi="Aptos"/>
              </w:rPr>
              <w:t xml:space="preserve">. We urge </w:t>
            </w:r>
            <w:r>
              <w:rPr>
                <w:rFonts w:ascii="Aptos" w:hAnsi="Aptos"/>
              </w:rPr>
              <w:t>everyone</w:t>
            </w:r>
            <w:r w:rsidRPr="008B0DC1">
              <w:rPr>
                <w:rFonts w:ascii="Aptos" w:hAnsi="Aptos"/>
              </w:rPr>
              <w:t xml:space="preserve"> to contact their legislators to advance these reforms before the session concludes in July. We owe our mothers a future defined by dignity</w:t>
            </w:r>
            <w:r w:rsidRPr="00947814">
              <w:rPr>
                <w:rFonts w:ascii="Aptos" w:hAnsi="Aptos"/>
              </w:rPr>
              <w:t xml:space="preserve"> </w:t>
            </w:r>
            <w:r>
              <w:rPr>
                <w:rFonts w:ascii="Aptos" w:hAnsi="Aptos"/>
              </w:rPr>
              <w:t>and compassion,</w:t>
            </w:r>
            <w:r w:rsidRPr="008B0DC1">
              <w:rPr>
                <w:rFonts w:ascii="Aptos" w:hAnsi="Aptos"/>
              </w:rPr>
              <w:t xml:space="preserve"> not just survival</w:t>
            </w:r>
            <w:r w:rsidR="001E7DF3">
              <w:rPr>
                <w:rFonts w:ascii="Aptos" w:hAnsi="Aptos"/>
              </w:rPr>
              <w:t>.</w:t>
            </w:r>
          </w:p>
          <w:p w14:paraId="745F2CF3" w14:textId="1A6E4765" w:rsidR="001E7DF3" w:rsidRPr="0008613C" w:rsidRDefault="001E7DF3" w:rsidP="00F414FC">
            <w:pPr>
              <w:pStyle w:val="NormalWeb"/>
              <w:ind w:left="720"/>
              <w:rPr>
                <w:rFonts w:ascii="Aptos" w:hAnsi="Aptos"/>
              </w:rPr>
            </w:pPr>
          </w:p>
        </w:tc>
      </w:tr>
      <w:tr w:rsidR="005600C8" w14:paraId="1BA9BECA" w14:textId="77777777" w:rsidTr="00467E18">
        <w:trPr>
          <w:gridAfter w:val="1"/>
          <w:wAfter w:w="298" w:type="dxa"/>
        </w:trPr>
        <w:tc>
          <w:tcPr>
            <w:tcW w:w="2903" w:type="dxa"/>
            <w:gridSpan w:val="2"/>
          </w:tcPr>
          <w:p w14:paraId="5145C462" w14:textId="63FCFBD0" w:rsidR="005600C8" w:rsidRPr="00B17AE3" w:rsidRDefault="005600C8" w:rsidP="00B17AE3">
            <w:pPr>
              <w:pStyle w:val="Heading2"/>
              <w:rPr>
                <w:b/>
                <w:bCs/>
                <w:noProof/>
                <w:sz w:val="32"/>
                <w:szCs w:val="32"/>
              </w:rPr>
            </w:pPr>
            <w:bookmarkStart w:id="0" w:name="_Ref218940712"/>
            <w:r w:rsidRPr="00B17AE3">
              <w:rPr>
                <w:b/>
                <w:bCs/>
                <w:noProof/>
                <w:sz w:val="32"/>
                <w:szCs w:val="32"/>
              </w:rPr>
              <w:t>Recruitment</w:t>
            </w:r>
            <w:bookmarkEnd w:id="0"/>
          </w:p>
        </w:tc>
        <w:tc>
          <w:tcPr>
            <w:tcW w:w="7622" w:type="dxa"/>
            <w:gridSpan w:val="4"/>
          </w:tcPr>
          <w:p w14:paraId="3B4D3796" w14:textId="77777777" w:rsidR="005600C8" w:rsidRPr="002B5B6D" w:rsidRDefault="005600C8" w:rsidP="005600C8">
            <w:pPr>
              <w:rPr>
                <w:rStyle w:val="Hyperlink"/>
                <w:rFonts w:ascii="Aptos" w:hAnsi="Aptos"/>
                <w:sz w:val="22"/>
                <w:szCs w:val="22"/>
                <w:u w:val="none"/>
              </w:rPr>
            </w:pPr>
            <w:r w:rsidRPr="002B5B6D">
              <w:rPr>
                <w:rFonts w:ascii="Aptos" w:hAnsi="Aptos"/>
                <w:b/>
                <w:bCs/>
                <w:color w:val="000000" w:themeColor="text1"/>
                <w:sz w:val="22"/>
                <w:szCs w:val="22"/>
              </w:rPr>
              <w:t xml:space="preserve">See: </w:t>
            </w:r>
            <w:hyperlink r:id="rId58" w:history="1">
              <w:r w:rsidRPr="002B5B6D">
                <w:rPr>
                  <w:rStyle w:val="Hyperlink"/>
                  <w:rFonts w:ascii="Aptos" w:hAnsi="Aptos"/>
                  <w:b/>
                  <w:bCs/>
                  <w:sz w:val="22"/>
                  <w:szCs w:val="22"/>
                </w:rPr>
                <w:t>Listings on MASSterList.com’s Job Board</w:t>
              </w:r>
            </w:hyperlink>
            <w:r w:rsidRPr="002B5B6D">
              <w:rPr>
                <w:rStyle w:val="Hyperlink"/>
                <w:rFonts w:ascii="Aptos" w:hAnsi="Aptos"/>
                <w:sz w:val="22"/>
                <w:szCs w:val="22"/>
                <w:u w:val="none"/>
              </w:rPr>
              <w:t xml:space="preserve"> for all current listings</w:t>
            </w:r>
          </w:p>
          <w:p w14:paraId="7C8BD650" w14:textId="20F6988B" w:rsidR="00DB2D2E" w:rsidRPr="002B5B6D" w:rsidRDefault="00DB2D2E" w:rsidP="00241A70">
            <w:pPr>
              <w:rPr>
                <w:rFonts w:ascii="Aptos" w:hAnsi="Aptos"/>
                <w:color w:val="000000" w:themeColor="text1"/>
                <w:sz w:val="22"/>
                <w:szCs w:val="22"/>
              </w:rPr>
            </w:pPr>
          </w:p>
        </w:tc>
      </w:tr>
      <w:tr w:rsidR="00710CD0" w:rsidRPr="00783903" w14:paraId="7F234798" w14:textId="77777777" w:rsidTr="00205564">
        <w:trPr>
          <w:gridAfter w:val="1"/>
          <w:wAfter w:w="298" w:type="dxa"/>
          <w:trHeight w:val="58"/>
        </w:trPr>
        <w:tc>
          <w:tcPr>
            <w:tcW w:w="2903" w:type="dxa"/>
            <w:gridSpan w:val="2"/>
          </w:tcPr>
          <w:p w14:paraId="62F87B09" w14:textId="77777777" w:rsidR="00710CD0" w:rsidRPr="00815618" w:rsidRDefault="00710CD0" w:rsidP="00B17AE3">
            <w:pPr>
              <w:pStyle w:val="Heading2"/>
              <w:rPr>
                <w:rFonts w:eastAsia="Times New Roman"/>
                <w:b/>
                <w:bCs/>
                <w:color w:val="4472C4" w:themeColor="accent1"/>
                <w:kern w:val="36"/>
                <w:sz w:val="32"/>
                <w:szCs w:val="32"/>
              </w:rPr>
            </w:pPr>
            <w:r w:rsidRPr="00815618">
              <w:rPr>
                <w:rFonts w:eastAsia="Times New Roman"/>
                <w:b/>
                <w:bCs/>
                <w:color w:val="4472C4" w:themeColor="accent1"/>
                <w:kern w:val="36"/>
                <w:sz w:val="32"/>
                <w:szCs w:val="32"/>
              </w:rPr>
              <w:t>Transi</w:t>
            </w:r>
            <w:r w:rsidR="00815618" w:rsidRPr="00815618">
              <w:rPr>
                <w:rFonts w:eastAsia="Times New Roman"/>
                <w:b/>
                <w:bCs/>
                <w:color w:val="4472C4" w:themeColor="accent1"/>
                <w:kern w:val="36"/>
                <w:sz w:val="32"/>
                <w:szCs w:val="32"/>
              </w:rPr>
              <w:t>tions</w:t>
            </w:r>
          </w:p>
          <w:p w14:paraId="31305835" w14:textId="53DD7CE6" w:rsidR="00815618" w:rsidRPr="00815618" w:rsidRDefault="00815618" w:rsidP="00815618"/>
        </w:tc>
        <w:tc>
          <w:tcPr>
            <w:tcW w:w="7622" w:type="dxa"/>
            <w:gridSpan w:val="4"/>
          </w:tcPr>
          <w:p w14:paraId="7411A4BB" w14:textId="58771556" w:rsidR="00815618" w:rsidRPr="00815618" w:rsidRDefault="003E0752" w:rsidP="00815618">
            <w:pPr>
              <w:spacing w:before="100" w:beforeAutospacing="1" w:after="100" w:afterAutospacing="1"/>
              <w:contextualSpacing/>
              <w:rPr>
                <w:rFonts w:ascii="Aptos" w:eastAsia="Times New Roman" w:hAnsi="Aptos" w:cs="Times New Roman"/>
                <w:b/>
                <w:bCs/>
                <w:i/>
                <w:iCs/>
                <w:sz w:val="24"/>
                <w:szCs w:val="24"/>
              </w:rPr>
            </w:pPr>
            <w:hyperlink r:id="rId59" w:history="1">
              <w:r w:rsidR="00815618" w:rsidRPr="003E0752">
                <w:rPr>
                  <w:rStyle w:val="Hyperlink"/>
                  <w:rFonts w:ascii="Aptos" w:eastAsia="Times New Roman" w:hAnsi="Aptos" w:cs="Times New Roman"/>
                  <w:b/>
                  <w:bCs/>
                  <w:i/>
                  <w:iCs/>
                  <w:sz w:val="24"/>
                  <w:szCs w:val="24"/>
                </w:rPr>
                <w:t>Governor Healey, Attorney General Campbell and Auditor DiZoglio Announce Andrew Jackmauh as Executive Director of Center for Health Information and Analysis </w:t>
              </w:r>
            </w:hyperlink>
            <w:r w:rsidR="00815618" w:rsidRPr="00815618">
              <w:rPr>
                <w:rFonts w:ascii="Aptos" w:eastAsia="Times New Roman" w:hAnsi="Aptos" w:cs="Times New Roman"/>
                <w:b/>
                <w:bCs/>
                <w:i/>
                <w:iCs/>
                <w:sz w:val="24"/>
                <w:szCs w:val="24"/>
              </w:rPr>
              <w:t xml:space="preserve"> </w:t>
            </w:r>
          </w:p>
          <w:p w14:paraId="18645E3D" w14:textId="77777777" w:rsidR="00710CD0" w:rsidRDefault="00815618" w:rsidP="00815618">
            <w:pPr>
              <w:spacing w:before="100" w:beforeAutospacing="1" w:after="100" w:afterAutospacing="1"/>
              <w:ind w:left="720"/>
              <w:contextualSpacing/>
              <w:rPr>
                <w:rFonts w:ascii="Aptos" w:eastAsia="Times New Roman" w:hAnsi="Aptos" w:cs="Times New Roman"/>
                <w:b/>
                <w:bCs/>
                <w:sz w:val="24"/>
                <w:szCs w:val="24"/>
              </w:rPr>
            </w:pPr>
            <w:r>
              <w:rPr>
                <w:rFonts w:ascii="Aptos" w:eastAsia="Times New Roman" w:hAnsi="Aptos" w:cs="Times New Roman"/>
                <w:b/>
                <w:bCs/>
                <w:sz w:val="24"/>
                <w:szCs w:val="24"/>
              </w:rPr>
              <w:t>Office of Governor Maura Healey and Lt. Gov</w:t>
            </w:r>
            <w:r w:rsidR="00E84FCB">
              <w:rPr>
                <w:rFonts w:ascii="Aptos" w:eastAsia="Times New Roman" w:hAnsi="Aptos" w:cs="Times New Roman"/>
                <w:b/>
                <w:bCs/>
                <w:sz w:val="24"/>
                <w:szCs w:val="24"/>
              </w:rPr>
              <w:t>. Kim Driscoll</w:t>
            </w:r>
          </w:p>
          <w:p w14:paraId="50E55863" w14:textId="77777777" w:rsidR="00E84FCB" w:rsidRDefault="00E84FCB" w:rsidP="00815618">
            <w:pPr>
              <w:spacing w:before="100" w:beforeAutospacing="1" w:after="100" w:afterAutospacing="1"/>
              <w:ind w:left="720"/>
              <w:contextualSpacing/>
              <w:rPr>
                <w:rFonts w:ascii="Aptos" w:eastAsia="Times New Roman" w:hAnsi="Aptos" w:cs="Times New Roman"/>
                <w:sz w:val="24"/>
                <w:szCs w:val="24"/>
              </w:rPr>
            </w:pPr>
            <w:r>
              <w:rPr>
                <w:rFonts w:ascii="Aptos" w:eastAsia="Times New Roman" w:hAnsi="Aptos" w:cs="Times New Roman"/>
                <w:sz w:val="24"/>
                <w:szCs w:val="24"/>
              </w:rPr>
              <w:t>May 7, 202</w:t>
            </w:r>
            <w:r w:rsidR="003E0752">
              <w:rPr>
                <w:rFonts w:ascii="Aptos" w:eastAsia="Times New Roman" w:hAnsi="Aptos" w:cs="Times New Roman"/>
                <w:sz w:val="24"/>
                <w:szCs w:val="24"/>
              </w:rPr>
              <w:t>6</w:t>
            </w:r>
          </w:p>
          <w:p w14:paraId="26B4BF80" w14:textId="0E956FA8" w:rsidR="003E0752" w:rsidRPr="00E84FCB" w:rsidRDefault="00A535CF" w:rsidP="00815618">
            <w:pPr>
              <w:spacing w:before="100" w:beforeAutospacing="1" w:after="100" w:afterAutospacing="1"/>
              <w:ind w:left="720"/>
              <w:contextualSpacing/>
              <w:rPr>
                <w:rFonts w:ascii="Aptos" w:eastAsia="Times New Roman" w:hAnsi="Aptos" w:cs="Times New Roman"/>
                <w:sz w:val="24"/>
                <w:szCs w:val="24"/>
              </w:rPr>
            </w:pPr>
            <w:r>
              <w:rPr>
                <w:rFonts w:ascii="Aptos" w:eastAsia="Times New Roman" w:hAnsi="Aptos" w:cs="Times New Roman"/>
                <w:sz w:val="24"/>
                <w:szCs w:val="24"/>
              </w:rPr>
              <w:lastRenderedPageBreak/>
              <w:t xml:space="preserve">Andrew </w:t>
            </w:r>
            <w:r w:rsidRPr="00A535CF">
              <w:rPr>
                <w:rFonts w:ascii="Aptos" w:eastAsia="Times New Roman" w:hAnsi="Aptos" w:cs="Times New Roman"/>
                <w:sz w:val="24"/>
                <w:szCs w:val="24"/>
              </w:rPr>
              <w:t>Jackmauh brings extensive experience in health policy, data analysis and public sector leadership. He previously served for eight years as Chief of Staff at CHIA, where he played a key role in advancing the agency’s work to promote transparency, affordability and equity across the Massachusetts health care system.</w:t>
            </w:r>
          </w:p>
        </w:tc>
      </w:tr>
      <w:tr w:rsidR="00F213B6" w:rsidRPr="00783903" w14:paraId="0936BC8B" w14:textId="77777777" w:rsidTr="00205564">
        <w:trPr>
          <w:gridAfter w:val="1"/>
          <w:wAfter w:w="298" w:type="dxa"/>
          <w:trHeight w:val="58"/>
        </w:trPr>
        <w:tc>
          <w:tcPr>
            <w:tcW w:w="2903" w:type="dxa"/>
            <w:gridSpan w:val="2"/>
          </w:tcPr>
          <w:p w14:paraId="15475808" w14:textId="15A58428" w:rsidR="00F213B6" w:rsidRPr="00B17AE3" w:rsidRDefault="00F213B6" w:rsidP="00B17AE3">
            <w:pPr>
              <w:pStyle w:val="Heading2"/>
              <w:rPr>
                <w:rFonts w:eastAsia="Times New Roman"/>
                <w:b/>
                <w:bCs/>
                <w:color w:val="4472C4" w:themeColor="accent1"/>
                <w:kern w:val="36"/>
                <w:sz w:val="32"/>
                <w:szCs w:val="32"/>
              </w:rPr>
            </w:pPr>
            <w:r w:rsidRPr="00B17AE3">
              <w:rPr>
                <w:rFonts w:eastAsia="Times New Roman"/>
                <w:b/>
                <w:bCs/>
                <w:color w:val="4472C4" w:themeColor="accent1"/>
                <w:kern w:val="36"/>
                <w:sz w:val="32"/>
                <w:szCs w:val="32"/>
              </w:rPr>
              <w:lastRenderedPageBreak/>
              <w:t>DignityMA Study Session</w:t>
            </w:r>
          </w:p>
        </w:tc>
        <w:tc>
          <w:tcPr>
            <w:tcW w:w="7622" w:type="dxa"/>
            <w:gridSpan w:val="4"/>
          </w:tcPr>
          <w:p w14:paraId="4024B652" w14:textId="394FDD62" w:rsidR="00674CEB" w:rsidRPr="00EA0EB5" w:rsidRDefault="00EA0EB5" w:rsidP="00674CEB">
            <w:pPr>
              <w:spacing w:before="100" w:beforeAutospacing="1" w:after="100" w:afterAutospacing="1"/>
              <w:contextualSpacing/>
              <w:rPr>
                <w:rFonts w:ascii="Aptos" w:eastAsia="Times New Roman" w:hAnsi="Aptos" w:cs="Times New Roman"/>
                <w:b/>
                <w:bCs/>
                <w:i/>
                <w:iCs/>
                <w:sz w:val="24"/>
                <w:szCs w:val="24"/>
                <w:highlight w:val="yellow"/>
              </w:rPr>
            </w:pPr>
            <w:hyperlink r:id="rId60" w:history="1">
              <w:r w:rsidR="00674CEB" w:rsidRPr="00EA0EB5">
                <w:rPr>
                  <w:rStyle w:val="Hyperlink"/>
                  <w:rFonts w:ascii="Aptos" w:eastAsia="Times New Roman" w:hAnsi="Aptos" w:cs="Times New Roman"/>
                  <w:b/>
                  <w:bCs/>
                  <w:sz w:val="24"/>
                  <w:szCs w:val="24"/>
                  <w:highlight w:val="yellow"/>
                </w:rPr>
                <w:t>Guardianship Issues, Needs and Impact in Massachusetts</w:t>
              </w:r>
            </w:hyperlink>
          </w:p>
          <w:p w14:paraId="5B73356A" w14:textId="77777777" w:rsidR="00674CEB" w:rsidRPr="00EA0EB5" w:rsidRDefault="00674CEB" w:rsidP="00674CEB">
            <w:pPr>
              <w:spacing w:before="100" w:beforeAutospacing="1" w:after="100" w:afterAutospacing="1"/>
              <w:contextualSpacing/>
              <w:rPr>
                <w:rFonts w:ascii="Aptos" w:eastAsia="Times New Roman" w:hAnsi="Aptos" w:cs="Times New Roman"/>
                <w:sz w:val="24"/>
                <w:szCs w:val="24"/>
              </w:rPr>
            </w:pPr>
            <w:r w:rsidRPr="00674CEB">
              <w:rPr>
                <w:rFonts w:ascii="Aptos" w:eastAsia="Times New Roman" w:hAnsi="Aptos" w:cs="Times New Roman"/>
                <w:sz w:val="24"/>
                <w:szCs w:val="24"/>
                <w:highlight w:val="yellow"/>
              </w:rPr>
              <w:br/>
            </w:r>
            <w:r w:rsidRPr="00674CEB">
              <w:rPr>
                <w:rFonts w:ascii="Aptos" w:eastAsia="Times New Roman" w:hAnsi="Aptos" w:cs="Times New Roman"/>
                <w:b/>
                <w:bCs/>
                <w:sz w:val="24"/>
                <w:szCs w:val="24"/>
                <w:highlight w:val="yellow"/>
              </w:rPr>
              <w:t>Wednesday, May 13, 2026, 1:00 to 2:00 p.m.</w:t>
            </w:r>
            <w:r w:rsidRPr="00674CEB">
              <w:rPr>
                <w:rFonts w:ascii="Aptos" w:eastAsia="Times New Roman" w:hAnsi="Aptos" w:cs="Times New Roman"/>
                <w:sz w:val="24"/>
                <w:szCs w:val="24"/>
                <w:highlight w:val="yellow"/>
              </w:rPr>
              <w:br/>
            </w:r>
            <w:r w:rsidRPr="00674CEB">
              <w:rPr>
                <w:rFonts w:ascii="Aptos" w:eastAsia="Times New Roman" w:hAnsi="Aptos" w:cs="Times New Roman"/>
                <w:b/>
                <w:bCs/>
                <w:sz w:val="24"/>
                <w:szCs w:val="24"/>
                <w:highlight w:val="yellow"/>
              </w:rPr>
              <w:t xml:space="preserve">Register: </w:t>
            </w:r>
            <w:hyperlink r:id="rId61" w:history="1">
              <w:r w:rsidRPr="00674CEB">
                <w:rPr>
                  <w:rStyle w:val="Hyperlink"/>
                  <w:rFonts w:ascii="Aptos" w:eastAsia="Times New Roman" w:hAnsi="Aptos" w:cs="Times New Roman"/>
                  <w:sz w:val="24"/>
                  <w:szCs w:val="24"/>
                  <w:highlight w:val="yellow"/>
                </w:rPr>
                <w:t>https://tinyurl.com/DignityMA-StudySessionMay13</w:t>
              </w:r>
            </w:hyperlink>
            <w:r w:rsidRPr="00674CEB">
              <w:rPr>
                <w:rFonts w:ascii="Aptos" w:eastAsia="Times New Roman" w:hAnsi="Aptos" w:cs="Times New Roman"/>
                <w:b/>
                <w:bCs/>
                <w:sz w:val="24"/>
                <w:szCs w:val="24"/>
                <w:highlight w:val="yellow"/>
              </w:rPr>
              <w:t xml:space="preserve"> </w:t>
            </w:r>
            <w:r w:rsidRPr="00674CEB">
              <w:rPr>
                <w:rFonts w:ascii="Aptos" w:eastAsia="Times New Roman" w:hAnsi="Aptos" w:cs="Times New Roman"/>
                <w:sz w:val="24"/>
                <w:szCs w:val="24"/>
                <w:highlight w:val="yellow"/>
              </w:rPr>
              <w:br/>
            </w:r>
            <w:r w:rsidRPr="00674CEB">
              <w:rPr>
                <w:rFonts w:ascii="Aptos" w:eastAsia="Times New Roman" w:hAnsi="Aptos" w:cs="Times New Roman"/>
                <w:sz w:val="24"/>
                <w:szCs w:val="24"/>
                <w:highlight w:val="yellow"/>
              </w:rPr>
              <w:br/>
            </w:r>
            <w:r w:rsidRPr="00EA0EB5">
              <w:rPr>
                <w:rFonts w:ascii="Aptos" w:eastAsia="Times New Roman" w:hAnsi="Aptos" w:cs="Times New Roman"/>
                <w:b/>
                <w:bCs/>
                <w:sz w:val="24"/>
                <w:szCs w:val="24"/>
              </w:rPr>
              <w:t>Presenter:</w:t>
            </w:r>
            <w:r w:rsidRPr="00EA0EB5">
              <w:rPr>
                <w:rFonts w:ascii="Aptos" w:eastAsia="Times New Roman" w:hAnsi="Aptos" w:cs="Times New Roman"/>
                <w:sz w:val="24"/>
                <w:szCs w:val="24"/>
              </w:rPr>
              <w:t xml:space="preserve"> </w:t>
            </w:r>
          </w:p>
          <w:p w14:paraId="6DD5043D" w14:textId="77777777" w:rsidR="00674CEB" w:rsidRDefault="00674CEB" w:rsidP="00674CEB">
            <w:pPr>
              <w:spacing w:before="100" w:beforeAutospacing="1" w:after="100" w:afterAutospacing="1"/>
              <w:contextualSpacing/>
              <w:rPr>
                <w:rFonts w:ascii="Aptos" w:eastAsia="Times New Roman" w:hAnsi="Aptos" w:cs="Times New Roman"/>
                <w:sz w:val="24"/>
                <w:szCs w:val="24"/>
              </w:rPr>
            </w:pPr>
            <w:r w:rsidRPr="00EA0EB5">
              <w:rPr>
                <w:rFonts w:ascii="Aptos" w:eastAsia="Times New Roman" w:hAnsi="Aptos" w:cs="Times New Roman"/>
                <w:sz w:val="24"/>
                <w:szCs w:val="24"/>
              </w:rPr>
              <w:t>Wynn Gerhard, Esq, Guardian Community Trust and the Massachusetts Guardianship Policy Institute</w:t>
            </w:r>
          </w:p>
          <w:p w14:paraId="1F754617" w14:textId="77777777" w:rsidR="00EA0EB5" w:rsidRPr="00EA0EB5" w:rsidRDefault="00EA0EB5" w:rsidP="00674CEB">
            <w:pPr>
              <w:spacing w:before="100" w:beforeAutospacing="1" w:after="100" w:afterAutospacing="1"/>
              <w:contextualSpacing/>
              <w:rPr>
                <w:rFonts w:ascii="Aptos" w:eastAsia="Times New Roman" w:hAnsi="Aptos" w:cs="Times New Roman"/>
                <w:sz w:val="24"/>
                <w:szCs w:val="24"/>
              </w:rPr>
            </w:pPr>
          </w:p>
          <w:p w14:paraId="2010851C" w14:textId="77777777" w:rsidR="00674CEB" w:rsidRPr="00EA0EB5" w:rsidRDefault="00674CEB" w:rsidP="00674CEB">
            <w:pPr>
              <w:spacing w:before="100" w:beforeAutospacing="1" w:after="100" w:afterAutospacing="1"/>
              <w:contextualSpacing/>
              <w:rPr>
                <w:rFonts w:ascii="Aptos" w:eastAsia="Times New Roman" w:hAnsi="Aptos" w:cs="Times New Roman"/>
                <w:b/>
                <w:bCs/>
                <w:sz w:val="24"/>
                <w:szCs w:val="24"/>
              </w:rPr>
            </w:pPr>
            <w:r w:rsidRPr="00EA0EB5">
              <w:rPr>
                <w:rFonts w:ascii="Aptos" w:eastAsia="Times New Roman" w:hAnsi="Aptos" w:cs="Times New Roman"/>
                <w:b/>
                <w:bCs/>
                <w:sz w:val="24"/>
                <w:szCs w:val="24"/>
              </w:rPr>
              <w:t>Topics covered:</w:t>
            </w:r>
          </w:p>
          <w:p w14:paraId="34CF3AD8" w14:textId="77777777" w:rsidR="00674CEB" w:rsidRPr="00EA0EB5" w:rsidRDefault="00674CEB">
            <w:pPr>
              <w:numPr>
                <w:ilvl w:val="0"/>
                <w:numId w:val="9"/>
              </w:numPr>
              <w:spacing w:before="100" w:beforeAutospacing="1" w:after="100" w:afterAutospacing="1"/>
              <w:contextualSpacing/>
              <w:rPr>
                <w:rFonts w:ascii="Aptos" w:eastAsia="Times New Roman" w:hAnsi="Aptos" w:cs="Times New Roman"/>
                <w:sz w:val="24"/>
                <w:szCs w:val="24"/>
              </w:rPr>
            </w:pPr>
            <w:r w:rsidRPr="00EA0EB5">
              <w:rPr>
                <w:rFonts w:ascii="Aptos" w:eastAsia="Times New Roman" w:hAnsi="Aptos" w:cs="Times New Roman"/>
                <w:sz w:val="24"/>
                <w:szCs w:val="24"/>
              </w:rPr>
              <w:t>What is Guardianship</w:t>
            </w:r>
          </w:p>
          <w:p w14:paraId="0D1148BD" w14:textId="77777777" w:rsidR="00674CEB" w:rsidRPr="00EA0EB5" w:rsidRDefault="00674CEB">
            <w:pPr>
              <w:numPr>
                <w:ilvl w:val="0"/>
                <w:numId w:val="9"/>
              </w:numPr>
              <w:spacing w:before="100" w:beforeAutospacing="1" w:after="100" w:afterAutospacing="1"/>
              <w:contextualSpacing/>
              <w:rPr>
                <w:rFonts w:ascii="Aptos" w:eastAsia="Times New Roman" w:hAnsi="Aptos" w:cs="Times New Roman"/>
                <w:sz w:val="24"/>
                <w:szCs w:val="24"/>
              </w:rPr>
            </w:pPr>
            <w:r w:rsidRPr="00EA0EB5">
              <w:rPr>
                <w:rFonts w:ascii="Aptos" w:eastAsia="Times New Roman" w:hAnsi="Aptos" w:cs="Times New Roman"/>
                <w:sz w:val="24"/>
                <w:szCs w:val="24"/>
              </w:rPr>
              <w:t>History of Guardianship and Guardianship Reform in Massachusetts</w:t>
            </w:r>
          </w:p>
          <w:p w14:paraId="6B202D16" w14:textId="77777777" w:rsidR="00674CEB" w:rsidRPr="00EA0EB5" w:rsidRDefault="00674CEB">
            <w:pPr>
              <w:numPr>
                <w:ilvl w:val="0"/>
                <w:numId w:val="9"/>
              </w:numPr>
              <w:spacing w:before="100" w:beforeAutospacing="1" w:after="100" w:afterAutospacing="1"/>
              <w:contextualSpacing/>
              <w:rPr>
                <w:rFonts w:ascii="Aptos" w:eastAsia="Times New Roman" w:hAnsi="Aptos" w:cs="Times New Roman"/>
                <w:sz w:val="24"/>
                <w:szCs w:val="24"/>
              </w:rPr>
            </w:pPr>
            <w:r w:rsidRPr="00EA0EB5">
              <w:rPr>
                <w:rFonts w:ascii="Aptos" w:eastAsia="Times New Roman" w:hAnsi="Aptos" w:cs="Times New Roman"/>
                <w:sz w:val="24"/>
                <w:szCs w:val="24"/>
              </w:rPr>
              <w:t>Obligations of Guardians</w:t>
            </w:r>
          </w:p>
          <w:p w14:paraId="4C6E8832" w14:textId="77777777" w:rsidR="00674CEB" w:rsidRPr="00EA0EB5" w:rsidRDefault="00674CEB">
            <w:pPr>
              <w:numPr>
                <w:ilvl w:val="0"/>
                <w:numId w:val="9"/>
              </w:numPr>
              <w:spacing w:before="100" w:beforeAutospacing="1" w:after="100" w:afterAutospacing="1"/>
              <w:contextualSpacing/>
              <w:rPr>
                <w:rFonts w:ascii="Aptos" w:eastAsia="Times New Roman" w:hAnsi="Aptos" w:cs="Times New Roman"/>
                <w:sz w:val="24"/>
                <w:szCs w:val="24"/>
              </w:rPr>
            </w:pPr>
            <w:r w:rsidRPr="00EA0EB5">
              <w:rPr>
                <w:rFonts w:ascii="Aptos" w:eastAsia="Times New Roman" w:hAnsi="Aptos" w:cs="Times New Roman"/>
                <w:sz w:val="24"/>
                <w:szCs w:val="24"/>
              </w:rPr>
              <w:t>Guardianship as Last Resort</w:t>
            </w:r>
          </w:p>
          <w:p w14:paraId="476BD2E3" w14:textId="77777777" w:rsidR="00674CEB" w:rsidRPr="00EA0EB5" w:rsidRDefault="00674CEB">
            <w:pPr>
              <w:numPr>
                <w:ilvl w:val="0"/>
                <w:numId w:val="9"/>
              </w:numPr>
              <w:spacing w:before="100" w:beforeAutospacing="1" w:after="100" w:afterAutospacing="1"/>
              <w:contextualSpacing/>
              <w:rPr>
                <w:rFonts w:ascii="Aptos" w:eastAsia="Times New Roman" w:hAnsi="Aptos" w:cs="Times New Roman"/>
                <w:sz w:val="24"/>
                <w:szCs w:val="24"/>
              </w:rPr>
            </w:pPr>
            <w:r w:rsidRPr="00EA0EB5">
              <w:rPr>
                <w:rFonts w:ascii="Aptos" w:eastAsia="Times New Roman" w:hAnsi="Aptos" w:cs="Times New Roman"/>
                <w:sz w:val="24"/>
                <w:szCs w:val="24"/>
              </w:rPr>
              <w:t>Rights of adults impacted by Guardianship</w:t>
            </w:r>
          </w:p>
          <w:p w14:paraId="0E861773" w14:textId="77777777" w:rsidR="00674CEB" w:rsidRPr="00EA0EB5" w:rsidRDefault="00674CEB">
            <w:pPr>
              <w:numPr>
                <w:ilvl w:val="0"/>
                <w:numId w:val="9"/>
              </w:numPr>
              <w:spacing w:before="100" w:beforeAutospacing="1" w:after="100" w:afterAutospacing="1"/>
              <w:contextualSpacing/>
              <w:rPr>
                <w:rFonts w:ascii="Aptos" w:eastAsia="Times New Roman" w:hAnsi="Aptos" w:cs="Times New Roman"/>
                <w:sz w:val="24"/>
                <w:szCs w:val="24"/>
              </w:rPr>
            </w:pPr>
            <w:r w:rsidRPr="00EA0EB5">
              <w:rPr>
                <w:rFonts w:ascii="Aptos" w:eastAsia="Times New Roman" w:hAnsi="Aptos" w:cs="Times New Roman"/>
                <w:sz w:val="24"/>
                <w:szCs w:val="24"/>
              </w:rPr>
              <w:t>Alternatives to Guardianship</w:t>
            </w:r>
          </w:p>
          <w:p w14:paraId="6D08E499" w14:textId="77777777" w:rsidR="00F213B6" w:rsidRPr="0055201B" w:rsidRDefault="00F213B6" w:rsidP="00FF2DC2">
            <w:pPr>
              <w:spacing w:before="100" w:beforeAutospacing="1" w:after="100" w:afterAutospacing="1"/>
              <w:contextualSpacing/>
              <w:rPr>
                <w:rFonts w:ascii="Aptos" w:eastAsia="Times New Roman" w:hAnsi="Aptos" w:cs="Times New Roman"/>
                <w:sz w:val="24"/>
                <w:szCs w:val="24"/>
                <w:highlight w:val="yellow"/>
              </w:rPr>
            </w:pPr>
          </w:p>
        </w:tc>
      </w:tr>
      <w:tr w:rsidR="008C2A83" w:rsidRPr="00783903" w14:paraId="3A55B1DE" w14:textId="77777777" w:rsidTr="00205564">
        <w:trPr>
          <w:gridAfter w:val="1"/>
          <w:wAfter w:w="298" w:type="dxa"/>
          <w:trHeight w:val="58"/>
        </w:trPr>
        <w:tc>
          <w:tcPr>
            <w:tcW w:w="2903" w:type="dxa"/>
            <w:gridSpan w:val="2"/>
          </w:tcPr>
          <w:p w14:paraId="78BF4C75" w14:textId="77777777" w:rsidR="008C2A83" w:rsidRDefault="008C2A83" w:rsidP="00D73D2C">
            <w:pPr>
              <w:pStyle w:val="Heading2"/>
              <w:rPr>
                <w:b/>
                <w:bCs/>
                <w:sz w:val="32"/>
                <w:szCs w:val="32"/>
              </w:rPr>
            </w:pPr>
            <w:r>
              <w:rPr>
                <w:b/>
                <w:bCs/>
                <w:sz w:val="32"/>
                <w:szCs w:val="32"/>
              </w:rPr>
              <w:t>FY 2027 State Bud</w:t>
            </w:r>
            <w:r w:rsidR="0023594A">
              <w:rPr>
                <w:b/>
                <w:bCs/>
                <w:sz w:val="32"/>
                <w:szCs w:val="32"/>
              </w:rPr>
              <w:t>get</w:t>
            </w:r>
          </w:p>
          <w:p w14:paraId="2A627BE5" w14:textId="09CF5114" w:rsidR="0023594A" w:rsidRPr="0023594A" w:rsidRDefault="0023594A" w:rsidP="0023594A"/>
        </w:tc>
        <w:tc>
          <w:tcPr>
            <w:tcW w:w="7622" w:type="dxa"/>
            <w:gridSpan w:val="4"/>
          </w:tcPr>
          <w:p w14:paraId="2DD8C005" w14:textId="77777777" w:rsidR="0023594A" w:rsidRPr="00802E52" w:rsidRDefault="0023594A" w:rsidP="0023594A">
            <w:pPr>
              <w:pStyle w:val="ListParagraph"/>
              <w:ind w:left="0"/>
              <w:rPr>
                <w:rFonts w:ascii="Aptos" w:hAnsi="Aptos"/>
                <w:sz w:val="22"/>
                <w:szCs w:val="22"/>
              </w:rPr>
            </w:pPr>
            <w:r w:rsidRPr="00802E52">
              <w:rPr>
                <w:rFonts w:ascii="Aptos" w:hAnsi="Aptos"/>
                <w:b/>
                <w:bCs/>
                <w:sz w:val="22"/>
                <w:szCs w:val="22"/>
              </w:rPr>
              <w:t xml:space="preserve">Dear </w:t>
            </w:r>
            <w:r w:rsidRPr="00802E52">
              <w:rPr>
                <w:rFonts w:ascii="Aptos" w:hAnsi="Aptos"/>
                <w:sz w:val="22"/>
                <w:szCs w:val="22"/>
              </w:rPr>
              <w:t>Senator,</w:t>
            </w:r>
          </w:p>
          <w:p w14:paraId="6F4B57B4" w14:textId="77777777" w:rsidR="0023594A" w:rsidRPr="00802E52" w:rsidRDefault="0023594A" w:rsidP="0023594A">
            <w:pPr>
              <w:pStyle w:val="ListParagraph"/>
              <w:ind w:left="0"/>
              <w:rPr>
                <w:rFonts w:ascii="Aptos" w:hAnsi="Aptos"/>
                <w:sz w:val="22"/>
                <w:szCs w:val="22"/>
              </w:rPr>
            </w:pPr>
            <w:r w:rsidRPr="00802E52">
              <w:rPr>
                <w:rFonts w:ascii="Aptos" w:hAnsi="Aptos"/>
                <w:sz w:val="22"/>
                <w:szCs w:val="22"/>
              </w:rPr>
              <w:t>Dignity Alliance Massachusetts is reaching out to encourage you to co-sponsor our priority amendments to the Senate Ways and Means version of the FY 2027 Budget.  We are grateful to Senators Joan Lovely, Julian Cyr, and Williams Driscoll  for their willingness to sponsor our proposals.  Please consider adding your name and support to each of the following amendments.</w:t>
            </w:r>
          </w:p>
          <w:p w14:paraId="75715524" w14:textId="77777777" w:rsidR="003270FD" w:rsidRPr="00802E52" w:rsidRDefault="003270FD" w:rsidP="003270FD">
            <w:pPr>
              <w:rPr>
                <w:rFonts w:ascii="Aptos" w:eastAsia="Times New Roman" w:hAnsi="Aptos" w:cs="Calibri"/>
                <w:sz w:val="22"/>
                <w:szCs w:val="22"/>
              </w:rPr>
            </w:pPr>
            <w:r w:rsidRPr="00802E52">
              <w:rPr>
                <w:rFonts w:ascii="Aptos" w:eastAsia="Times New Roman" w:hAnsi="Aptos" w:cs="Times New Roman"/>
                <w:sz w:val="22"/>
                <w:szCs w:val="22"/>
              </w:rPr>
              <w:t>DignityMA has four priority amendments for the Senate to consider:</w:t>
            </w:r>
          </w:p>
          <w:p w14:paraId="17DC43D0" w14:textId="77777777" w:rsidR="003270FD" w:rsidRPr="00802E52" w:rsidRDefault="003270FD" w:rsidP="003270FD">
            <w:pPr>
              <w:rPr>
                <w:rFonts w:ascii="Aptos" w:eastAsia="Times New Roman" w:hAnsi="Aptos" w:cs="Calibri"/>
                <w:sz w:val="22"/>
                <w:szCs w:val="22"/>
              </w:rPr>
            </w:pPr>
            <w:r w:rsidRPr="00802E52">
              <w:rPr>
                <w:rFonts w:ascii="Aptos" w:eastAsia="Times New Roman" w:hAnsi="Aptos" w:cs="Times New Roman"/>
                <w:sz w:val="22"/>
                <w:szCs w:val="22"/>
              </w:rPr>
              <w:t> </w:t>
            </w:r>
          </w:p>
          <w:p w14:paraId="5254FCC1" w14:textId="77A1F7FA" w:rsidR="003270FD" w:rsidRPr="00802E52" w:rsidRDefault="003270FD" w:rsidP="00802E52">
            <w:pPr>
              <w:ind w:left="720"/>
              <w:rPr>
                <w:rFonts w:ascii="Aptos" w:eastAsia="Times New Roman" w:hAnsi="Aptos" w:cs="Calibri"/>
                <w:sz w:val="22"/>
                <w:szCs w:val="22"/>
              </w:rPr>
            </w:pPr>
            <w:r w:rsidRPr="00802E52">
              <w:rPr>
                <w:rFonts w:ascii="Aptos" w:eastAsia="Times New Roman" w:hAnsi="Aptos" w:cs="Times New Roman"/>
                <w:sz w:val="22"/>
                <w:szCs w:val="22"/>
              </w:rPr>
              <w:t> </w:t>
            </w:r>
            <w:r w:rsidRPr="00802E52">
              <w:rPr>
                <w:rFonts w:ascii="Aptos" w:eastAsia="Times New Roman" w:hAnsi="Aptos" w:cs="Times New Roman"/>
                <w:b/>
                <w:bCs/>
                <w:sz w:val="22"/>
                <w:szCs w:val="22"/>
                <w:u w:val="single"/>
              </w:rPr>
              <w:t># 529 - Personal Needs Allowance (Senator Joan Lovely)</w:t>
            </w:r>
          </w:p>
          <w:p w14:paraId="21715840" w14:textId="77777777" w:rsidR="003270FD" w:rsidRPr="00802E52" w:rsidRDefault="003270FD" w:rsidP="003270FD">
            <w:pPr>
              <w:spacing w:after="160"/>
              <w:ind w:left="945"/>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Outside section</w:t>
            </w:r>
          </w:p>
          <w:p w14:paraId="14534474" w14:textId="77777777" w:rsidR="003270FD" w:rsidRPr="00802E52" w:rsidRDefault="003270FD" w:rsidP="003270FD">
            <w:pPr>
              <w:spacing w:after="160"/>
              <w:ind w:left="945"/>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Does not seek dollar increase (i.e., no impact on FY 2027 budget)</w:t>
            </w:r>
          </w:p>
          <w:p w14:paraId="1690C667" w14:textId="2416E7FF" w:rsidR="003270FD" w:rsidRPr="00802E52" w:rsidRDefault="003270FD" w:rsidP="00802E52">
            <w:pPr>
              <w:spacing w:after="160"/>
              <w:ind w:left="945"/>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Establishes an annual COLA effective July 1, 2027</w:t>
            </w:r>
          </w:p>
          <w:p w14:paraId="4B180DE5" w14:textId="77777777" w:rsidR="003270FD" w:rsidRPr="00802E52" w:rsidRDefault="003270FD" w:rsidP="00802E52">
            <w:pPr>
              <w:ind w:left="720"/>
              <w:rPr>
                <w:rFonts w:ascii="Aptos" w:eastAsia="Times New Roman" w:hAnsi="Aptos" w:cs="Calibri"/>
                <w:sz w:val="22"/>
                <w:szCs w:val="22"/>
              </w:rPr>
            </w:pPr>
            <w:r w:rsidRPr="00802E52">
              <w:rPr>
                <w:rFonts w:ascii="Aptos" w:eastAsia="Times New Roman" w:hAnsi="Aptos" w:cs="Times New Roman"/>
                <w:b/>
                <w:bCs/>
                <w:sz w:val="22"/>
                <w:szCs w:val="22"/>
                <w:u w:val="single"/>
              </w:rPr>
              <w:t># 839 - Enhancing Elder Care Services (Senator Joan Lovely) REDRAFT</w:t>
            </w:r>
          </w:p>
          <w:p w14:paraId="74D9F809" w14:textId="77777777" w:rsidR="003270FD" w:rsidRPr="00802E52" w:rsidRDefault="003270FD" w:rsidP="003270FD">
            <w:pPr>
              <w:spacing w:after="160"/>
              <w:ind w:left="945"/>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Outside section</w:t>
            </w:r>
          </w:p>
          <w:p w14:paraId="690D560C" w14:textId="77777777" w:rsidR="003270FD" w:rsidRPr="00802E52" w:rsidRDefault="003270FD" w:rsidP="003270FD">
            <w:pPr>
              <w:spacing w:after="160"/>
              <w:ind w:left="945"/>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Reform via a new Medicaid Waiver</w:t>
            </w:r>
          </w:p>
          <w:p w14:paraId="3FAAF00A" w14:textId="77777777" w:rsidR="003270FD" w:rsidRPr="00802E52" w:rsidRDefault="003270FD" w:rsidP="003270FD">
            <w:pPr>
              <w:spacing w:after="160"/>
              <w:ind w:left="945"/>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Eliminates waiting list (currently at 1000)</w:t>
            </w:r>
          </w:p>
          <w:p w14:paraId="1BC775C5" w14:textId="77777777" w:rsidR="003270FD" w:rsidRPr="00802E52" w:rsidRDefault="003270FD" w:rsidP="003270FD">
            <w:pPr>
              <w:spacing w:after="160"/>
              <w:ind w:left="945"/>
              <w:rPr>
                <w:rFonts w:ascii="Aptos" w:eastAsia="Times New Roman" w:hAnsi="Aptos" w:cs="Calibri"/>
                <w:sz w:val="22"/>
                <w:szCs w:val="22"/>
              </w:rPr>
            </w:pPr>
            <w:r w:rsidRPr="00802E52">
              <w:rPr>
                <w:rFonts w:ascii="Aptos" w:eastAsia="Times New Roman" w:hAnsi="Aptos" w:cs="Calibri"/>
                <w:sz w:val="22"/>
                <w:szCs w:val="22"/>
              </w:rPr>
              <w:lastRenderedPageBreak/>
              <w:t>·</w:t>
            </w:r>
            <w:r w:rsidRPr="00802E52">
              <w:rPr>
                <w:rFonts w:ascii="Aptos" w:eastAsia="Times New Roman" w:hAnsi="Aptos" w:cs="Times New Roman"/>
                <w:sz w:val="22"/>
                <w:szCs w:val="22"/>
              </w:rPr>
              <w:t>  Intended to keep folks out of nursing homes</w:t>
            </w:r>
          </w:p>
          <w:p w14:paraId="4DFDBAA4" w14:textId="77777777" w:rsidR="003270FD" w:rsidRPr="00802E52" w:rsidRDefault="003270FD" w:rsidP="003270FD">
            <w:pPr>
              <w:spacing w:after="160"/>
              <w:ind w:left="945"/>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xml:space="preserve">  </w:t>
            </w:r>
            <w:r w:rsidRPr="00802E52">
              <w:rPr>
                <w:rFonts w:ascii="Aptos" w:eastAsia="Times New Roman" w:hAnsi="Aptos" w:cs="Times New Roman"/>
                <w:b/>
                <w:bCs/>
                <w:sz w:val="22"/>
                <w:szCs w:val="22"/>
              </w:rPr>
              <w:t>Generates net positive impact of $38.5 million</w:t>
            </w:r>
          </w:p>
          <w:p w14:paraId="5BCE0DA2" w14:textId="77777777" w:rsidR="003270FD" w:rsidRPr="00802E52" w:rsidRDefault="003270FD" w:rsidP="00802E52">
            <w:pPr>
              <w:spacing w:after="160" w:line="256" w:lineRule="auto"/>
              <w:ind w:left="720"/>
              <w:rPr>
                <w:rFonts w:ascii="Aptos" w:eastAsia="Times New Roman" w:hAnsi="Aptos" w:cs="Calibri"/>
                <w:sz w:val="22"/>
                <w:szCs w:val="22"/>
              </w:rPr>
            </w:pPr>
            <w:r w:rsidRPr="00802E52">
              <w:rPr>
                <w:rFonts w:ascii="Aptos" w:eastAsia="Times New Roman" w:hAnsi="Aptos" w:cs="Times New Roman"/>
                <w:b/>
                <w:bCs/>
                <w:sz w:val="22"/>
                <w:szCs w:val="22"/>
                <w:u w:val="single"/>
              </w:rPr>
              <w:t># 572 - Improving Transparency in Nursing Home Closures and Transfers (Senator William Driscoll)</w:t>
            </w:r>
          </w:p>
          <w:p w14:paraId="0AEDF771" w14:textId="77777777" w:rsidR="003270FD" w:rsidRPr="00802E52" w:rsidRDefault="003270FD" w:rsidP="003270FD">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Outside Section</w:t>
            </w:r>
          </w:p>
          <w:p w14:paraId="663A59A1" w14:textId="77777777" w:rsidR="003270FD" w:rsidRPr="00802E52" w:rsidRDefault="003270FD" w:rsidP="003270FD">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Does not seek any new funding</w:t>
            </w:r>
          </w:p>
          <w:p w14:paraId="678D5C70" w14:textId="77777777" w:rsidR="003270FD" w:rsidRPr="00802E52" w:rsidRDefault="003270FD" w:rsidP="003270FD">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Improves opportunities for residents, family, and public input</w:t>
            </w:r>
          </w:p>
          <w:p w14:paraId="3520248E" w14:textId="77777777" w:rsidR="003270FD" w:rsidRPr="00802E52" w:rsidRDefault="003270FD" w:rsidP="003270FD">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Intended to provide more notice if residents need to relocate.</w:t>
            </w:r>
          </w:p>
          <w:p w14:paraId="55503BB9" w14:textId="77777777" w:rsidR="003270FD" w:rsidRPr="00802E52" w:rsidRDefault="003270FD" w:rsidP="00802E52">
            <w:pPr>
              <w:spacing w:after="160" w:line="256" w:lineRule="auto"/>
              <w:ind w:left="720"/>
              <w:rPr>
                <w:rFonts w:ascii="Aptos" w:eastAsia="Times New Roman" w:hAnsi="Aptos" w:cs="Calibri"/>
                <w:sz w:val="22"/>
                <w:szCs w:val="22"/>
              </w:rPr>
            </w:pPr>
            <w:r w:rsidRPr="00802E52">
              <w:rPr>
                <w:rFonts w:ascii="Aptos" w:eastAsia="Times New Roman" w:hAnsi="Aptos" w:cs="Times New Roman"/>
                <w:b/>
                <w:bCs/>
                <w:sz w:val="22"/>
                <w:szCs w:val="22"/>
                <w:u w:val="single"/>
              </w:rPr>
              <w:t>#413 - Personal Care Attendant Program</w:t>
            </w:r>
          </w:p>
          <w:p w14:paraId="021017DB" w14:textId="77777777" w:rsidR="003270FD" w:rsidRPr="00802E52" w:rsidRDefault="003270FD" w:rsidP="003270FD">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Section 2 line item</w:t>
            </w:r>
          </w:p>
          <w:p w14:paraId="3E6FD266" w14:textId="77777777" w:rsidR="003270FD" w:rsidRPr="00802E52" w:rsidRDefault="003270FD" w:rsidP="003270FD">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Mirrors language in House Budget</w:t>
            </w:r>
          </w:p>
          <w:p w14:paraId="62E7627B" w14:textId="77777777" w:rsidR="003270FD" w:rsidRPr="00802E52" w:rsidRDefault="003270FD" w:rsidP="003270FD">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Preserves a program vitally important to people with disabilities</w:t>
            </w:r>
          </w:p>
          <w:p w14:paraId="5A6A6339" w14:textId="77777777" w:rsidR="008C2A83" w:rsidRPr="00802E52" w:rsidRDefault="003270FD" w:rsidP="00802E52">
            <w:pPr>
              <w:spacing w:line="256" w:lineRule="auto"/>
              <w:ind w:left="720"/>
              <w:rPr>
                <w:rFonts w:ascii="Aptos" w:eastAsia="Times New Roman" w:hAnsi="Aptos" w:cs="Calibri"/>
                <w:sz w:val="22"/>
                <w:szCs w:val="22"/>
              </w:rPr>
            </w:pPr>
            <w:r w:rsidRPr="00802E52">
              <w:rPr>
                <w:rFonts w:ascii="Aptos" w:eastAsia="Times New Roman" w:hAnsi="Aptos" w:cs="Calibri"/>
                <w:sz w:val="22"/>
                <w:szCs w:val="22"/>
              </w:rPr>
              <w:t>·</w:t>
            </w:r>
            <w:r w:rsidRPr="00802E52">
              <w:rPr>
                <w:rFonts w:ascii="Aptos" w:eastAsia="Times New Roman" w:hAnsi="Aptos" w:cs="Times New Roman"/>
                <w:sz w:val="22"/>
                <w:szCs w:val="22"/>
              </w:rPr>
              <w:t>         Intended to help avoid institutionalization</w:t>
            </w:r>
          </w:p>
          <w:p w14:paraId="1F37CA39" w14:textId="6E58B594" w:rsidR="00802E52" w:rsidRPr="00802E52" w:rsidRDefault="00802E52" w:rsidP="00802E52">
            <w:pPr>
              <w:spacing w:line="256" w:lineRule="auto"/>
              <w:ind w:left="720"/>
              <w:rPr>
                <w:rFonts w:ascii="Aptos" w:eastAsia="Times New Roman" w:hAnsi="Aptos" w:cs="Calibri"/>
                <w:sz w:val="22"/>
                <w:szCs w:val="22"/>
              </w:rPr>
            </w:pPr>
          </w:p>
        </w:tc>
      </w:tr>
      <w:tr w:rsidR="004062F8" w:rsidRPr="00783903" w14:paraId="7230FF18" w14:textId="77777777" w:rsidTr="00205564">
        <w:trPr>
          <w:gridAfter w:val="1"/>
          <w:wAfter w:w="298" w:type="dxa"/>
          <w:trHeight w:val="58"/>
        </w:trPr>
        <w:tc>
          <w:tcPr>
            <w:tcW w:w="2903" w:type="dxa"/>
            <w:gridSpan w:val="2"/>
          </w:tcPr>
          <w:p w14:paraId="178F0D51" w14:textId="0EEDB6B2" w:rsidR="00D73D2C" w:rsidRPr="00D73D2C" w:rsidRDefault="00D73D2C" w:rsidP="00D73D2C">
            <w:pPr>
              <w:pStyle w:val="Heading2"/>
              <w:rPr>
                <w:b/>
                <w:bCs/>
                <w:sz w:val="32"/>
                <w:szCs w:val="32"/>
              </w:rPr>
            </w:pPr>
            <w:r w:rsidRPr="00D73D2C">
              <w:rPr>
                <w:b/>
                <w:bCs/>
                <w:sz w:val="32"/>
                <w:szCs w:val="32"/>
              </w:rPr>
              <w:t>Joint Committee on Aging and Independence</w:t>
            </w:r>
            <w:r>
              <w:rPr>
                <w:b/>
                <w:bCs/>
                <w:sz w:val="32"/>
                <w:szCs w:val="32"/>
              </w:rPr>
              <w:t xml:space="preserve"> Public Hearing</w:t>
            </w:r>
          </w:p>
        </w:tc>
        <w:tc>
          <w:tcPr>
            <w:tcW w:w="7622" w:type="dxa"/>
            <w:gridSpan w:val="4"/>
          </w:tcPr>
          <w:p w14:paraId="4C7B6F72" w14:textId="77777777" w:rsidR="004062F8" w:rsidRDefault="00D73D2C" w:rsidP="00B45F30">
            <w:pPr>
              <w:pStyle w:val="ListParagraph"/>
              <w:ind w:left="0"/>
              <w:rPr>
                <w:rFonts w:ascii="Aptos" w:hAnsi="Aptos"/>
                <w:b/>
                <w:bCs/>
                <w:sz w:val="22"/>
                <w:szCs w:val="22"/>
              </w:rPr>
            </w:pPr>
            <w:r w:rsidRPr="00D73D2C">
              <w:rPr>
                <w:rFonts w:ascii="Aptos" w:hAnsi="Aptos"/>
                <w:b/>
                <w:bCs/>
                <w:sz w:val="22"/>
                <w:szCs w:val="22"/>
              </w:rPr>
              <w:t>Joint Committee on Aging and Independence</w:t>
            </w:r>
          </w:p>
          <w:p w14:paraId="54AE6D5D" w14:textId="3FCA9D86" w:rsidR="00D73D2C" w:rsidRPr="007E1DF7" w:rsidRDefault="007E1DF7" w:rsidP="00B45F30">
            <w:pPr>
              <w:pStyle w:val="ListParagraph"/>
              <w:ind w:left="0"/>
              <w:rPr>
                <w:rFonts w:ascii="Aptos" w:hAnsi="Aptos"/>
                <w:b/>
                <w:bCs/>
                <w:i/>
                <w:iCs/>
                <w:sz w:val="22"/>
                <w:szCs w:val="22"/>
              </w:rPr>
            </w:pPr>
            <w:hyperlink r:id="rId62" w:history="1">
              <w:r w:rsidR="00D73D2C" w:rsidRPr="007E1DF7">
                <w:rPr>
                  <w:rStyle w:val="Hyperlink"/>
                  <w:rFonts w:ascii="Aptos" w:hAnsi="Aptos"/>
                  <w:b/>
                  <w:bCs/>
                  <w:i/>
                  <w:iCs/>
                  <w:sz w:val="22"/>
                  <w:szCs w:val="22"/>
                </w:rPr>
                <w:t>Public Hearing</w:t>
              </w:r>
            </w:hyperlink>
          </w:p>
          <w:p w14:paraId="7244DC92" w14:textId="77777777" w:rsidR="00D73D2C" w:rsidRDefault="00D73D2C" w:rsidP="00B45F30">
            <w:pPr>
              <w:pStyle w:val="ListParagraph"/>
              <w:ind w:left="0"/>
              <w:rPr>
                <w:rFonts w:ascii="Aptos" w:hAnsi="Aptos"/>
                <w:sz w:val="22"/>
                <w:szCs w:val="22"/>
              </w:rPr>
            </w:pPr>
            <w:r>
              <w:rPr>
                <w:rFonts w:ascii="Aptos" w:hAnsi="Aptos"/>
                <w:sz w:val="22"/>
                <w:szCs w:val="22"/>
              </w:rPr>
              <w:t>May 11, 2026</w:t>
            </w:r>
          </w:p>
          <w:p w14:paraId="272D0EAB" w14:textId="77777777" w:rsidR="00D73D2C" w:rsidRDefault="00F40550" w:rsidP="00C1727E">
            <w:pPr>
              <w:rPr>
                <w:rFonts w:ascii="Aptos" w:hAnsi="Aptos"/>
                <w:sz w:val="22"/>
                <w:szCs w:val="22"/>
              </w:rPr>
            </w:pPr>
            <w:r w:rsidRPr="00C1727E">
              <w:rPr>
                <w:rFonts w:ascii="Aptos" w:hAnsi="Aptos"/>
                <w:sz w:val="22"/>
                <w:szCs w:val="22"/>
              </w:rPr>
              <w:t>Bills considered:</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49"/>
              <w:gridCol w:w="6481"/>
            </w:tblGrid>
            <w:tr w:rsidR="00C1727E" w:rsidRPr="000D2F1B" w14:paraId="777C4A66" w14:textId="77777777" w:rsidTr="00947802">
              <w:trPr>
                <w:tblHeader/>
                <w:tblCellSpacing w:w="15" w:type="dxa"/>
              </w:trPr>
              <w:tc>
                <w:tcPr>
                  <w:tcW w:w="804" w:type="dxa"/>
                  <w:vAlign w:val="center"/>
                  <w:hideMark/>
                </w:tcPr>
                <w:p w14:paraId="4CB783FC" w14:textId="77777777" w:rsidR="00C1727E" w:rsidRPr="00C1727E" w:rsidRDefault="00C1727E" w:rsidP="00C1727E">
                  <w:pPr>
                    <w:framePr w:hSpace="180" w:wrap="around" w:vAnchor="text" w:hAnchor="text" w:x="-5" w:y="1"/>
                    <w:spacing w:after="0" w:line="240" w:lineRule="auto"/>
                    <w:suppressOverlap/>
                    <w:jc w:val="center"/>
                    <w:rPr>
                      <w:rFonts w:ascii="Aptos" w:eastAsia="Times New Roman" w:hAnsi="Aptos" w:cs="Times New Roman"/>
                      <w:b/>
                      <w:bCs/>
                      <w:sz w:val="22"/>
                      <w:szCs w:val="22"/>
                    </w:rPr>
                  </w:pPr>
                  <w:r w:rsidRPr="00C1727E">
                    <w:rPr>
                      <w:rFonts w:ascii="Aptos" w:eastAsia="Times New Roman" w:hAnsi="Aptos" w:cs="Times New Roman"/>
                      <w:b/>
                      <w:bCs/>
                      <w:sz w:val="22"/>
                      <w:szCs w:val="22"/>
                    </w:rPr>
                    <w:t>Bill</w:t>
                  </w:r>
                </w:p>
              </w:tc>
              <w:tc>
                <w:tcPr>
                  <w:tcW w:w="6436" w:type="dxa"/>
                  <w:vAlign w:val="center"/>
                  <w:hideMark/>
                </w:tcPr>
                <w:p w14:paraId="374F47A5" w14:textId="77777777" w:rsidR="00C1727E" w:rsidRPr="00C1727E" w:rsidRDefault="00C1727E" w:rsidP="00C1727E">
                  <w:pPr>
                    <w:framePr w:hSpace="180" w:wrap="around" w:vAnchor="text" w:hAnchor="text" w:x="-5" w:y="1"/>
                    <w:spacing w:after="0" w:line="240" w:lineRule="auto"/>
                    <w:suppressOverlap/>
                    <w:jc w:val="center"/>
                    <w:rPr>
                      <w:rFonts w:ascii="Aptos" w:eastAsia="Times New Roman" w:hAnsi="Aptos" w:cs="Times New Roman"/>
                      <w:b/>
                      <w:bCs/>
                      <w:sz w:val="22"/>
                      <w:szCs w:val="22"/>
                    </w:rPr>
                  </w:pPr>
                  <w:r w:rsidRPr="00C1727E">
                    <w:rPr>
                      <w:rFonts w:ascii="Aptos" w:eastAsia="Times New Roman" w:hAnsi="Aptos" w:cs="Times New Roman"/>
                      <w:b/>
                      <w:bCs/>
                      <w:sz w:val="22"/>
                      <w:szCs w:val="22"/>
                    </w:rPr>
                    <w:t>Bill Title</w:t>
                  </w:r>
                </w:p>
              </w:tc>
            </w:tr>
            <w:tr w:rsidR="00C1727E" w:rsidRPr="000D2F1B" w14:paraId="536FDE2B" w14:textId="77777777" w:rsidTr="00947802">
              <w:trPr>
                <w:tblCellSpacing w:w="15" w:type="dxa"/>
              </w:trPr>
              <w:tc>
                <w:tcPr>
                  <w:tcW w:w="804" w:type="dxa"/>
                  <w:vAlign w:val="center"/>
                  <w:hideMark/>
                </w:tcPr>
                <w:p w14:paraId="763F1380"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hyperlink r:id="rId63" w:history="1">
                    <w:r w:rsidRPr="00C1727E">
                      <w:rPr>
                        <w:rFonts w:ascii="Aptos" w:eastAsia="Times New Roman" w:hAnsi="Aptos" w:cs="Times New Roman"/>
                        <w:color w:val="0000FF"/>
                        <w:sz w:val="22"/>
                        <w:szCs w:val="22"/>
                        <w:u w:val="single"/>
                      </w:rPr>
                      <w:t>H.5243 </w:t>
                    </w:r>
                  </w:hyperlink>
                </w:p>
              </w:tc>
              <w:tc>
                <w:tcPr>
                  <w:tcW w:w="6436" w:type="dxa"/>
                  <w:vAlign w:val="center"/>
                  <w:hideMark/>
                </w:tcPr>
                <w:p w14:paraId="6CDC1DCB"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r w:rsidRPr="00C1727E">
                    <w:rPr>
                      <w:rFonts w:ascii="Aptos" w:eastAsia="Times New Roman" w:hAnsi="Aptos" w:cs="Times New Roman"/>
                      <w:sz w:val="22"/>
                      <w:szCs w:val="22"/>
                    </w:rPr>
                    <w:t>An Act relative to medication administration in rest homes</w:t>
                  </w:r>
                </w:p>
              </w:tc>
            </w:tr>
            <w:tr w:rsidR="00C1727E" w:rsidRPr="000D2F1B" w14:paraId="3AAB0899" w14:textId="77777777" w:rsidTr="00947802">
              <w:trPr>
                <w:tblCellSpacing w:w="15" w:type="dxa"/>
              </w:trPr>
              <w:tc>
                <w:tcPr>
                  <w:tcW w:w="804" w:type="dxa"/>
                  <w:vAlign w:val="center"/>
                  <w:hideMark/>
                </w:tcPr>
                <w:p w14:paraId="05AB0758"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hyperlink r:id="rId64" w:history="1">
                    <w:r w:rsidRPr="00C1727E">
                      <w:rPr>
                        <w:rFonts w:ascii="Aptos" w:eastAsia="Times New Roman" w:hAnsi="Aptos" w:cs="Times New Roman"/>
                        <w:color w:val="0000FF"/>
                        <w:sz w:val="22"/>
                        <w:szCs w:val="22"/>
                        <w:u w:val="single"/>
                      </w:rPr>
                      <w:t>H.5376 </w:t>
                    </w:r>
                  </w:hyperlink>
                </w:p>
              </w:tc>
              <w:tc>
                <w:tcPr>
                  <w:tcW w:w="6436" w:type="dxa"/>
                  <w:vAlign w:val="center"/>
                  <w:hideMark/>
                </w:tcPr>
                <w:p w14:paraId="0D4567C7"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r w:rsidRPr="00C1727E">
                    <w:rPr>
                      <w:rFonts w:ascii="Aptos" w:eastAsia="Times New Roman" w:hAnsi="Aptos" w:cs="Times New Roman"/>
                      <w:sz w:val="22"/>
                      <w:szCs w:val="22"/>
                    </w:rPr>
                    <w:t>An Act relative to assisted living residences in the Commonwealth</w:t>
                  </w:r>
                </w:p>
              </w:tc>
            </w:tr>
            <w:tr w:rsidR="00C1727E" w:rsidRPr="000D2F1B" w14:paraId="4EC877ED" w14:textId="77777777" w:rsidTr="00947802">
              <w:trPr>
                <w:tblCellSpacing w:w="15" w:type="dxa"/>
              </w:trPr>
              <w:tc>
                <w:tcPr>
                  <w:tcW w:w="804" w:type="dxa"/>
                  <w:vAlign w:val="center"/>
                  <w:hideMark/>
                </w:tcPr>
                <w:p w14:paraId="4E759E1D"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hyperlink r:id="rId65" w:history="1">
                    <w:r w:rsidRPr="00C1727E">
                      <w:rPr>
                        <w:rFonts w:ascii="Aptos" w:eastAsia="Times New Roman" w:hAnsi="Aptos" w:cs="Times New Roman"/>
                        <w:color w:val="0000FF"/>
                        <w:sz w:val="22"/>
                        <w:szCs w:val="22"/>
                        <w:u w:val="single"/>
                      </w:rPr>
                      <w:t>S.3056 </w:t>
                    </w:r>
                  </w:hyperlink>
                </w:p>
              </w:tc>
              <w:tc>
                <w:tcPr>
                  <w:tcW w:w="6436" w:type="dxa"/>
                  <w:vAlign w:val="center"/>
                  <w:hideMark/>
                </w:tcPr>
                <w:p w14:paraId="113F91C9"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r w:rsidRPr="00C1727E">
                    <w:rPr>
                      <w:rFonts w:ascii="Aptos" w:eastAsia="Times New Roman" w:hAnsi="Aptos" w:cs="Times New Roman"/>
                      <w:sz w:val="22"/>
                      <w:szCs w:val="22"/>
                    </w:rPr>
                    <w:t>An Act relative to medication administration in rest homes</w:t>
                  </w:r>
                </w:p>
              </w:tc>
            </w:tr>
            <w:tr w:rsidR="00C1727E" w:rsidRPr="000D2F1B" w14:paraId="40444C9A" w14:textId="77777777" w:rsidTr="00947802">
              <w:trPr>
                <w:tblCellSpacing w:w="15" w:type="dxa"/>
              </w:trPr>
              <w:tc>
                <w:tcPr>
                  <w:tcW w:w="804" w:type="dxa"/>
                  <w:vAlign w:val="center"/>
                  <w:hideMark/>
                </w:tcPr>
                <w:p w14:paraId="7BADA9DE"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hyperlink r:id="rId66" w:history="1">
                    <w:r w:rsidRPr="00C1727E">
                      <w:rPr>
                        <w:rFonts w:ascii="Aptos" w:eastAsia="Times New Roman" w:hAnsi="Aptos" w:cs="Times New Roman"/>
                        <w:color w:val="0000FF"/>
                        <w:sz w:val="22"/>
                        <w:szCs w:val="22"/>
                        <w:u w:val="single"/>
                      </w:rPr>
                      <w:t>S.3057 </w:t>
                    </w:r>
                  </w:hyperlink>
                </w:p>
              </w:tc>
              <w:tc>
                <w:tcPr>
                  <w:tcW w:w="6436" w:type="dxa"/>
                  <w:vAlign w:val="center"/>
                  <w:hideMark/>
                </w:tcPr>
                <w:p w14:paraId="505AA3A2" w14:textId="77777777" w:rsidR="00C1727E" w:rsidRPr="00C1727E" w:rsidRDefault="00C1727E" w:rsidP="00C1727E">
                  <w:pPr>
                    <w:framePr w:hSpace="180" w:wrap="around" w:vAnchor="text" w:hAnchor="text" w:x="-5" w:y="1"/>
                    <w:spacing w:after="0" w:line="240" w:lineRule="auto"/>
                    <w:suppressOverlap/>
                    <w:rPr>
                      <w:rFonts w:ascii="Aptos" w:eastAsia="Times New Roman" w:hAnsi="Aptos" w:cs="Times New Roman"/>
                      <w:sz w:val="22"/>
                      <w:szCs w:val="22"/>
                    </w:rPr>
                  </w:pPr>
                  <w:r w:rsidRPr="00C1727E">
                    <w:rPr>
                      <w:rFonts w:ascii="Aptos" w:eastAsia="Times New Roman" w:hAnsi="Aptos" w:cs="Times New Roman"/>
                      <w:sz w:val="22"/>
                      <w:szCs w:val="22"/>
                    </w:rPr>
                    <w:t>An Act relative to assisted living residences in the Commonwealth</w:t>
                  </w:r>
                </w:p>
              </w:tc>
            </w:tr>
          </w:tbl>
          <w:p w14:paraId="74AA322C" w14:textId="05FEDB65" w:rsidR="00C1727E" w:rsidRPr="00C1727E" w:rsidRDefault="002D6ABA" w:rsidP="00C1727E">
            <w:pPr>
              <w:rPr>
                <w:rFonts w:ascii="Aptos" w:hAnsi="Aptos"/>
                <w:sz w:val="22"/>
                <w:szCs w:val="22"/>
              </w:rPr>
            </w:pPr>
            <w:hyperlink r:id="rId67" w:history="1">
              <w:r w:rsidRPr="002D6ABA">
                <w:rPr>
                  <w:rStyle w:val="Hyperlink"/>
                  <w:rFonts w:ascii="Aptos" w:hAnsi="Aptos"/>
                  <w:sz w:val="22"/>
                  <w:szCs w:val="22"/>
                </w:rPr>
                <w:t>Recording of hearing</w:t>
              </w:r>
            </w:hyperlink>
          </w:p>
          <w:p w14:paraId="41B42D61" w14:textId="6DC2B5CA" w:rsidR="00C36635" w:rsidRPr="00C36635" w:rsidRDefault="002D6ABA" w:rsidP="00C36635">
            <w:pPr>
              <w:pStyle w:val="ListParagraph"/>
              <w:ind w:left="0"/>
              <w:rPr>
                <w:rFonts w:ascii="Aptos" w:hAnsi="Aptos"/>
                <w:sz w:val="22"/>
                <w:szCs w:val="22"/>
              </w:rPr>
            </w:pPr>
            <w:r>
              <w:rPr>
                <w:rFonts w:ascii="Aptos" w:hAnsi="Aptos"/>
                <w:sz w:val="22"/>
                <w:szCs w:val="22"/>
              </w:rPr>
              <w:t xml:space="preserve">Written testimony can be submitted </w:t>
            </w:r>
            <w:r w:rsidR="007B1F9D">
              <w:rPr>
                <w:rFonts w:ascii="Aptos" w:hAnsi="Aptos"/>
                <w:sz w:val="22"/>
                <w:szCs w:val="22"/>
              </w:rPr>
              <w:t>up to Friday, May 15, 2026</w:t>
            </w:r>
            <w:r w:rsidR="00C36635" w:rsidRPr="00C36635">
              <w:rPr>
                <w:rFonts w:ascii="Aptos" w:hAnsi="Aptos"/>
                <w:sz w:val="22"/>
                <w:szCs w:val="22"/>
              </w:rPr>
              <w:t xml:space="preserve"> via email to </w:t>
            </w:r>
            <w:hyperlink r:id="rId68" w:history="1">
              <w:r w:rsidR="00C36635" w:rsidRPr="00C36635">
                <w:rPr>
                  <w:rStyle w:val="Hyperlink"/>
                  <w:rFonts w:ascii="Aptos" w:hAnsi="Aptos"/>
                  <w:b/>
                  <w:bCs/>
                  <w:sz w:val="22"/>
                  <w:szCs w:val="22"/>
                </w:rPr>
                <w:t>Joint Committee on Aging &amp; Independence</w:t>
              </w:r>
            </w:hyperlink>
            <w:r w:rsidR="00C36635" w:rsidRPr="00C36635">
              <w:rPr>
                <w:rFonts w:ascii="Aptos" w:hAnsi="Aptos"/>
                <w:sz w:val="22"/>
                <w:szCs w:val="22"/>
              </w:rPr>
              <w:t> or physically mailed to: </w:t>
            </w:r>
          </w:p>
          <w:p w14:paraId="383DAB12" w14:textId="77777777" w:rsidR="00C36635" w:rsidRPr="00C36635" w:rsidRDefault="00C36635" w:rsidP="00C36635">
            <w:pPr>
              <w:pStyle w:val="ListParagraph"/>
              <w:ind w:left="0"/>
              <w:rPr>
                <w:rFonts w:ascii="Aptos" w:hAnsi="Aptos"/>
                <w:sz w:val="22"/>
                <w:szCs w:val="22"/>
              </w:rPr>
            </w:pPr>
            <w:r w:rsidRPr="00C36635">
              <w:rPr>
                <w:rFonts w:ascii="Aptos" w:hAnsi="Aptos"/>
                <w:sz w:val="22"/>
                <w:szCs w:val="22"/>
              </w:rPr>
              <w:t>Senate Chair Patricia Jehlen</w:t>
            </w:r>
          </w:p>
          <w:p w14:paraId="30D89A4C" w14:textId="77777777" w:rsidR="00C36635" w:rsidRPr="00C36635" w:rsidRDefault="00C36635" w:rsidP="00C36635">
            <w:pPr>
              <w:pStyle w:val="ListParagraph"/>
              <w:ind w:left="0"/>
              <w:rPr>
                <w:rFonts w:ascii="Aptos" w:hAnsi="Aptos"/>
                <w:sz w:val="22"/>
                <w:szCs w:val="22"/>
              </w:rPr>
            </w:pPr>
            <w:r w:rsidRPr="00C36635">
              <w:rPr>
                <w:rFonts w:ascii="Aptos" w:hAnsi="Aptos"/>
                <w:sz w:val="22"/>
                <w:szCs w:val="22"/>
              </w:rPr>
              <w:t>Joint Committee on Aging &amp; Independence</w:t>
            </w:r>
            <w:r w:rsidRPr="00C36635">
              <w:rPr>
                <w:rFonts w:ascii="Arial" w:hAnsi="Arial" w:cs="Arial"/>
                <w:sz w:val="22"/>
                <w:szCs w:val="22"/>
              </w:rPr>
              <w:t> </w:t>
            </w:r>
          </w:p>
          <w:p w14:paraId="00A41767" w14:textId="77777777" w:rsidR="00C36635" w:rsidRPr="00C36635" w:rsidRDefault="00C36635" w:rsidP="00C36635">
            <w:pPr>
              <w:pStyle w:val="ListParagraph"/>
              <w:ind w:left="0"/>
              <w:rPr>
                <w:rFonts w:ascii="Aptos" w:hAnsi="Aptos"/>
                <w:sz w:val="22"/>
                <w:szCs w:val="22"/>
              </w:rPr>
            </w:pPr>
            <w:r w:rsidRPr="00C36635">
              <w:rPr>
                <w:rFonts w:ascii="Aptos" w:hAnsi="Aptos"/>
                <w:sz w:val="22"/>
                <w:szCs w:val="22"/>
              </w:rPr>
              <w:t>ATTN: Tara Christian, Legislative Aide</w:t>
            </w:r>
          </w:p>
          <w:p w14:paraId="322269F7" w14:textId="77777777" w:rsidR="00C36635" w:rsidRPr="00C36635" w:rsidRDefault="00C36635" w:rsidP="00C36635">
            <w:pPr>
              <w:pStyle w:val="ListParagraph"/>
              <w:ind w:left="0"/>
              <w:rPr>
                <w:rFonts w:ascii="Aptos" w:hAnsi="Aptos"/>
                <w:sz w:val="22"/>
                <w:szCs w:val="22"/>
              </w:rPr>
            </w:pPr>
            <w:r w:rsidRPr="00C36635">
              <w:rPr>
                <w:rFonts w:ascii="Aptos" w:hAnsi="Aptos"/>
                <w:sz w:val="22"/>
                <w:szCs w:val="22"/>
              </w:rPr>
              <w:t>24 Beacon St., Room</w:t>
            </w:r>
            <w:r w:rsidRPr="00C36635">
              <w:rPr>
                <w:rFonts w:ascii="Arial" w:hAnsi="Arial" w:cs="Arial"/>
                <w:sz w:val="22"/>
                <w:szCs w:val="22"/>
              </w:rPr>
              <w:t> </w:t>
            </w:r>
            <w:r w:rsidRPr="00C36635">
              <w:rPr>
                <w:rFonts w:ascii="Aptos" w:hAnsi="Aptos"/>
                <w:sz w:val="22"/>
                <w:szCs w:val="22"/>
              </w:rPr>
              <w:t>424</w:t>
            </w:r>
          </w:p>
          <w:p w14:paraId="6D47EE43" w14:textId="77777777" w:rsidR="00C36635" w:rsidRPr="00C36635" w:rsidRDefault="00C36635" w:rsidP="00C36635">
            <w:pPr>
              <w:pStyle w:val="ListParagraph"/>
              <w:ind w:left="0"/>
              <w:rPr>
                <w:rFonts w:ascii="Aptos" w:hAnsi="Aptos"/>
                <w:sz w:val="22"/>
                <w:szCs w:val="22"/>
              </w:rPr>
            </w:pPr>
            <w:r w:rsidRPr="00C36635">
              <w:rPr>
                <w:rFonts w:ascii="Aptos" w:hAnsi="Aptos"/>
                <w:sz w:val="22"/>
                <w:szCs w:val="22"/>
              </w:rPr>
              <w:t>Boston, MA</w:t>
            </w:r>
            <w:r w:rsidRPr="00C36635">
              <w:rPr>
                <w:rFonts w:ascii="Arial" w:hAnsi="Arial" w:cs="Arial"/>
                <w:sz w:val="22"/>
                <w:szCs w:val="22"/>
              </w:rPr>
              <w:t> </w:t>
            </w:r>
            <w:r w:rsidRPr="00C36635">
              <w:rPr>
                <w:rFonts w:ascii="Aptos" w:hAnsi="Aptos"/>
                <w:sz w:val="22"/>
                <w:szCs w:val="22"/>
              </w:rPr>
              <w:t xml:space="preserve"> 02133</w:t>
            </w:r>
            <w:r w:rsidRPr="00C36635">
              <w:rPr>
                <w:rFonts w:ascii="Arial" w:hAnsi="Arial" w:cs="Arial"/>
                <w:sz w:val="22"/>
                <w:szCs w:val="22"/>
              </w:rPr>
              <w:t> </w:t>
            </w:r>
          </w:p>
          <w:p w14:paraId="6D89205D" w14:textId="77777777" w:rsidR="007B1F9D" w:rsidRDefault="007B1F9D" w:rsidP="002D6ABA">
            <w:pPr>
              <w:pStyle w:val="ListParagraph"/>
              <w:ind w:left="0"/>
              <w:rPr>
                <w:rFonts w:ascii="Aptos" w:hAnsi="Aptos"/>
                <w:sz w:val="22"/>
                <w:szCs w:val="22"/>
              </w:rPr>
            </w:pPr>
          </w:p>
          <w:p w14:paraId="0C788002" w14:textId="77777777" w:rsidR="00956E10" w:rsidRDefault="00956E10" w:rsidP="002D6ABA">
            <w:pPr>
              <w:pStyle w:val="ListParagraph"/>
              <w:ind w:left="0"/>
              <w:rPr>
                <w:rFonts w:ascii="Aptos" w:hAnsi="Aptos"/>
                <w:sz w:val="22"/>
                <w:szCs w:val="22"/>
              </w:rPr>
            </w:pPr>
          </w:p>
          <w:p w14:paraId="43C5D488" w14:textId="40E0FCB4" w:rsidR="00523B87" w:rsidRPr="00A81ED9" w:rsidRDefault="00523B87" w:rsidP="0012496E">
            <w:pPr>
              <w:pStyle w:val="ListParagraph"/>
              <w:ind w:left="0"/>
              <w:rPr>
                <w:rFonts w:ascii="Aptos" w:hAnsi="Aptos"/>
                <w:b/>
                <w:bCs/>
                <w:sz w:val="22"/>
                <w:szCs w:val="22"/>
              </w:rPr>
            </w:pPr>
            <w:r w:rsidRPr="00A81ED9">
              <w:rPr>
                <w:rFonts w:ascii="Aptos" w:hAnsi="Aptos"/>
                <w:b/>
                <w:bCs/>
                <w:sz w:val="22"/>
                <w:szCs w:val="22"/>
              </w:rPr>
              <w:t xml:space="preserve">Dignity Alliance Massachusetts </w:t>
            </w:r>
            <w:r w:rsidR="00553BEB" w:rsidRPr="00A81ED9">
              <w:rPr>
                <w:rFonts w:ascii="Aptos" w:hAnsi="Aptos"/>
                <w:b/>
                <w:bCs/>
                <w:sz w:val="22"/>
                <w:szCs w:val="22"/>
              </w:rPr>
              <w:t>Testimo</w:t>
            </w:r>
            <w:r w:rsidR="0012496E" w:rsidRPr="00A81ED9">
              <w:rPr>
                <w:rFonts w:ascii="Aptos" w:hAnsi="Aptos"/>
                <w:b/>
                <w:bCs/>
                <w:sz w:val="22"/>
                <w:szCs w:val="22"/>
              </w:rPr>
              <w:t xml:space="preserve">ny  </w:t>
            </w:r>
            <w:r w:rsidRPr="00A81ED9">
              <w:rPr>
                <w:rFonts w:ascii="Aptos" w:hAnsi="Aptos"/>
                <w:b/>
                <w:bCs/>
                <w:sz w:val="22"/>
                <w:szCs w:val="22"/>
              </w:rPr>
              <w:t>presented by John Ford, Chair, DignityMA Assisted Living Workgroup</w:t>
            </w:r>
          </w:p>
          <w:p w14:paraId="4C3EF180" w14:textId="599BA996" w:rsidR="0012496E" w:rsidRPr="0012496E" w:rsidRDefault="0012496E" w:rsidP="0012496E">
            <w:pPr>
              <w:pStyle w:val="ListParagraph"/>
              <w:ind w:left="0"/>
              <w:rPr>
                <w:rFonts w:ascii="Aptos" w:hAnsi="Aptos"/>
                <w:sz w:val="22"/>
                <w:szCs w:val="22"/>
              </w:rPr>
            </w:pPr>
            <w:r w:rsidRPr="0012496E">
              <w:rPr>
                <w:rFonts w:ascii="Aptos" w:hAnsi="Aptos"/>
                <w:sz w:val="22"/>
                <w:szCs w:val="22"/>
              </w:rPr>
              <w:t>Re:</w:t>
            </w:r>
            <w:r w:rsidRPr="0012496E">
              <w:rPr>
                <w:rFonts w:ascii="Aptos" w:hAnsi="Aptos"/>
                <w:sz w:val="22"/>
                <w:szCs w:val="22"/>
              </w:rPr>
              <w:tab/>
              <w:t xml:space="preserve">Support for S 3057/H 5376 (“An Act Relative to Assisted Living Residences in the Commonwealth”) </w:t>
            </w:r>
          </w:p>
          <w:p w14:paraId="25C39BC9" w14:textId="77777777" w:rsidR="0012496E" w:rsidRPr="0012496E" w:rsidRDefault="0012496E" w:rsidP="0012496E">
            <w:pPr>
              <w:pStyle w:val="ListParagraph"/>
              <w:rPr>
                <w:rFonts w:ascii="Aptos" w:hAnsi="Aptos"/>
                <w:sz w:val="22"/>
                <w:szCs w:val="22"/>
              </w:rPr>
            </w:pPr>
          </w:p>
          <w:p w14:paraId="5C3C3127" w14:textId="77777777" w:rsidR="0012496E" w:rsidRPr="0012496E" w:rsidRDefault="0012496E" w:rsidP="0012496E">
            <w:pPr>
              <w:pStyle w:val="ListParagraph"/>
              <w:rPr>
                <w:rFonts w:ascii="Aptos" w:hAnsi="Aptos"/>
                <w:sz w:val="22"/>
                <w:szCs w:val="22"/>
              </w:rPr>
            </w:pPr>
            <w:r w:rsidRPr="0012496E">
              <w:rPr>
                <w:rFonts w:ascii="Aptos" w:hAnsi="Aptos"/>
                <w:sz w:val="22"/>
                <w:szCs w:val="22"/>
              </w:rPr>
              <w:t>Dear Chairs Jehlen and Stanley and Members of the Committee:</w:t>
            </w:r>
          </w:p>
          <w:p w14:paraId="0C369BC8" w14:textId="77777777" w:rsidR="0012496E" w:rsidRPr="0012496E" w:rsidRDefault="0012496E" w:rsidP="0012496E">
            <w:pPr>
              <w:pStyle w:val="ListParagraph"/>
              <w:rPr>
                <w:rFonts w:ascii="Aptos" w:hAnsi="Aptos"/>
                <w:sz w:val="22"/>
                <w:szCs w:val="22"/>
              </w:rPr>
            </w:pPr>
          </w:p>
          <w:p w14:paraId="26030FBD" w14:textId="77777777" w:rsidR="0012496E" w:rsidRPr="0012496E" w:rsidRDefault="0012496E" w:rsidP="0012496E">
            <w:pPr>
              <w:pStyle w:val="ListParagraph"/>
              <w:rPr>
                <w:rFonts w:ascii="Aptos" w:hAnsi="Aptos"/>
                <w:sz w:val="22"/>
                <w:szCs w:val="22"/>
              </w:rPr>
            </w:pPr>
            <w:r w:rsidRPr="0012496E">
              <w:rPr>
                <w:rFonts w:ascii="Aptos" w:hAnsi="Aptos"/>
                <w:sz w:val="22"/>
                <w:szCs w:val="22"/>
              </w:rPr>
              <w:tab/>
              <w:t xml:space="preserve">On behalf of Dignity Alliance Massachusetts and the Massachusetts Guardianship Policy Institute, I am writing in support of the above referenced bills relative to needed reforms in our Assisted </w:t>
            </w:r>
            <w:r w:rsidRPr="0012496E">
              <w:rPr>
                <w:rFonts w:ascii="Aptos" w:hAnsi="Aptos"/>
                <w:sz w:val="22"/>
                <w:szCs w:val="22"/>
              </w:rPr>
              <w:lastRenderedPageBreak/>
              <w:t xml:space="preserve">Living Residence  (ALR) industry and in appreciation of the Chairs’ leadership roles in the drafting of the bills and their longstanding history of support for the industry and its 17,000 consumers. </w:t>
            </w:r>
          </w:p>
          <w:p w14:paraId="5E7F9575" w14:textId="77777777" w:rsidR="0012496E" w:rsidRPr="0012496E" w:rsidRDefault="0012496E" w:rsidP="0012496E">
            <w:pPr>
              <w:pStyle w:val="ListParagraph"/>
              <w:rPr>
                <w:rFonts w:ascii="Aptos" w:hAnsi="Aptos"/>
                <w:sz w:val="22"/>
                <w:szCs w:val="22"/>
              </w:rPr>
            </w:pPr>
          </w:p>
          <w:p w14:paraId="5F959480" w14:textId="77777777" w:rsidR="0012496E" w:rsidRPr="0012496E" w:rsidRDefault="0012496E" w:rsidP="0012496E">
            <w:pPr>
              <w:pStyle w:val="ListParagraph"/>
              <w:rPr>
                <w:rFonts w:ascii="Aptos" w:hAnsi="Aptos"/>
                <w:sz w:val="22"/>
                <w:szCs w:val="22"/>
              </w:rPr>
            </w:pPr>
            <w:r w:rsidRPr="0012496E">
              <w:rPr>
                <w:rFonts w:ascii="Aptos" w:hAnsi="Aptos"/>
                <w:sz w:val="22"/>
                <w:szCs w:val="22"/>
              </w:rPr>
              <w:tab/>
              <w:t xml:space="preserve">I note that the bills are an effective response to the recommendations of last year’s ALR Commission, whose deliberations were greatly influenced by both chairs, and the ALR Commission’s final report is a call to the Legislature to make meaningful reforms to the ALR industry. </w:t>
            </w:r>
          </w:p>
          <w:p w14:paraId="086EDB07" w14:textId="77777777" w:rsidR="0012496E" w:rsidRPr="0012496E" w:rsidRDefault="0012496E" w:rsidP="0012496E">
            <w:pPr>
              <w:pStyle w:val="ListParagraph"/>
              <w:rPr>
                <w:rFonts w:ascii="Aptos" w:hAnsi="Aptos"/>
                <w:sz w:val="22"/>
                <w:szCs w:val="22"/>
              </w:rPr>
            </w:pPr>
          </w:p>
          <w:p w14:paraId="1FD55DEF" w14:textId="77777777" w:rsidR="0012496E" w:rsidRPr="0012496E" w:rsidRDefault="0012496E" w:rsidP="0012496E">
            <w:pPr>
              <w:pStyle w:val="ListParagraph"/>
              <w:rPr>
                <w:rFonts w:ascii="Aptos" w:hAnsi="Aptos"/>
                <w:sz w:val="22"/>
                <w:szCs w:val="22"/>
              </w:rPr>
            </w:pPr>
            <w:r w:rsidRPr="0012496E">
              <w:rPr>
                <w:rFonts w:ascii="Aptos" w:hAnsi="Aptos"/>
                <w:sz w:val="22"/>
                <w:szCs w:val="22"/>
              </w:rPr>
              <w:tab/>
              <w:t>The history of the ALR industry is marked by a lack of transparency and accountability where residents and prospective residents are not informed of information relative to their operations and the AGE ALR Ombudsman is not sufficiently funded to address the number of complaints received or to be able to inform the public as to the nature or seriousness of the complaints received.</w:t>
            </w:r>
          </w:p>
          <w:p w14:paraId="57814AC0" w14:textId="77777777" w:rsidR="0012496E" w:rsidRPr="0012496E" w:rsidRDefault="0012496E" w:rsidP="0012496E">
            <w:pPr>
              <w:pStyle w:val="ListParagraph"/>
              <w:rPr>
                <w:rFonts w:ascii="Aptos" w:hAnsi="Aptos"/>
                <w:sz w:val="22"/>
                <w:szCs w:val="22"/>
              </w:rPr>
            </w:pPr>
            <w:r w:rsidRPr="0012496E">
              <w:rPr>
                <w:rFonts w:ascii="Aptos" w:hAnsi="Aptos"/>
                <w:sz w:val="22"/>
                <w:szCs w:val="22"/>
              </w:rPr>
              <w:t xml:space="preserve"> </w:t>
            </w:r>
          </w:p>
          <w:p w14:paraId="161D990B" w14:textId="77777777" w:rsidR="0012496E" w:rsidRPr="0012496E" w:rsidRDefault="0012496E" w:rsidP="0012496E">
            <w:pPr>
              <w:pStyle w:val="ListParagraph"/>
              <w:rPr>
                <w:rFonts w:ascii="Aptos" w:hAnsi="Aptos"/>
                <w:sz w:val="22"/>
                <w:szCs w:val="22"/>
              </w:rPr>
            </w:pPr>
            <w:r w:rsidRPr="0012496E">
              <w:rPr>
                <w:rFonts w:ascii="Aptos" w:hAnsi="Aptos"/>
                <w:sz w:val="22"/>
                <w:szCs w:val="22"/>
              </w:rPr>
              <w:tab/>
              <w:t>The proposed legislation contains several essential changes, including the creation of an Assisted Living Residence Trust Fund, designed to provide the resources to support AGE’s responsibilities in certifying and recertifying ALRs , so that AGE can not only respond to and address complaints, but also develop procedures for collecting and reporting significant data in order to make the ALR industry more accountable.</w:t>
            </w:r>
          </w:p>
          <w:p w14:paraId="0885070D" w14:textId="77777777" w:rsidR="0012496E" w:rsidRPr="0012496E" w:rsidRDefault="0012496E" w:rsidP="0012496E">
            <w:pPr>
              <w:pStyle w:val="ListParagraph"/>
              <w:rPr>
                <w:rFonts w:ascii="Aptos" w:hAnsi="Aptos"/>
                <w:sz w:val="22"/>
                <w:szCs w:val="22"/>
              </w:rPr>
            </w:pPr>
          </w:p>
          <w:p w14:paraId="726C3F35" w14:textId="77777777" w:rsidR="0012496E" w:rsidRPr="0012496E" w:rsidRDefault="0012496E" w:rsidP="0012496E">
            <w:pPr>
              <w:pStyle w:val="ListParagraph"/>
              <w:rPr>
                <w:rFonts w:ascii="Aptos" w:hAnsi="Aptos"/>
                <w:sz w:val="22"/>
                <w:szCs w:val="22"/>
              </w:rPr>
            </w:pPr>
            <w:r w:rsidRPr="0012496E">
              <w:rPr>
                <w:rFonts w:ascii="Aptos" w:hAnsi="Aptos"/>
                <w:sz w:val="22"/>
                <w:szCs w:val="22"/>
              </w:rPr>
              <w:tab/>
              <w:t>The bills if enacted would establish an ALR Affordability Task Force, a recommendation of last year’s ALR Commission.  The Task Force will tackle issues of affordability-  designation of  “affordable ALRs” by standards that will guide the industry – it is a recognition of the necessity of preventing tragedies like the deadly fire at Gabriel House that claimed eleven lives. Affordability standards will no doubt feature comprehensive safety standards. The Committee should consider designating some additional crucial stakeholders to the proposed Task Force membership, notably the AGE ALR Ombudsman, a representative from Dignity Alliance, and any authoritative person or group representing the perspective of the consumer side of the ALR industry.</w:t>
            </w:r>
          </w:p>
          <w:p w14:paraId="3DC1CB04" w14:textId="77777777" w:rsidR="0012496E" w:rsidRPr="0012496E" w:rsidRDefault="0012496E" w:rsidP="0012496E">
            <w:pPr>
              <w:pStyle w:val="ListParagraph"/>
              <w:rPr>
                <w:rFonts w:ascii="Aptos" w:hAnsi="Aptos"/>
                <w:sz w:val="22"/>
                <w:szCs w:val="22"/>
              </w:rPr>
            </w:pPr>
          </w:p>
          <w:p w14:paraId="4E962E8C" w14:textId="77777777" w:rsidR="0012496E" w:rsidRPr="0012496E" w:rsidRDefault="0012496E" w:rsidP="0012496E">
            <w:pPr>
              <w:pStyle w:val="ListParagraph"/>
              <w:rPr>
                <w:rFonts w:ascii="Aptos" w:hAnsi="Aptos"/>
                <w:sz w:val="22"/>
                <w:szCs w:val="22"/>
              </w:rPr>
            </w:pPr>
            <w:r w:rsidRPr="0012496E">
              <w:rPr>
                <w:rFonts w:ascii="Aptos" w:hAnsi="Aptos"/>
                <w:sz w:val="22"/>
                <w:szCs w:val="22"/>
              </w:rPr>
              <w:tab/>
              <w:t>The provisions addressing a registration requirement for ALR executive directors and a certification process for ALR medication aides represent sound policy and reflect a good faith effort to implement the recommendations of the 2025 ALR Commission and will truly improve the quality of life of the residents of ALRs throughout the Commonwealth.</w:t>
            </w:r>
          </w:p>
          <w:p w14:paraId="72847F62" w14:textId="77777777" w:rsidR="0012496E" w:rsidRPr="0012496E" w:rsidRDefault="0012496E" w:rsidP="0012496E">
            <w:pPr>
              <w:pStyle w:val="ListParagraph"/>
              <w:rPr>
                <w:rFonts w:ascii="Aptos" w:hAnsi="Aptos"/>
                <w:sz w:val="22"/>
                <w:szCs w:val="22"/>
              </w:rPr>
            </w:pPr>
          </w:p>
          <w:p w14:paraId="714C03B2" w14:textId="77777777" w:rsidR="00956E10" w:rsidRDefault="0012496E" w:rsidP="0012496E">
            <w:pPr>
              <w:pStyle w:val="ListParagraph"/>
              <w:ind w:left="0"/>
              <w:rPr>
                <w:rFonts w:ascii="Aptos" w:hAnsi="Aptos"/>
                <w:sz w:val="22"/>
                <w:szCs w:val="22"/>
              </w:rPr>
            </w:pPr>
            <w:r w:rsidRPr="0012496E">
              <w:rPr>
                <w:rFonts w:ascii="Aptos" w:hAnsi="Aptos"/>
                <w:sz w:val="22"/>
                <w:szCs w:val="22"/>
              </w:rPr>
              <w:tab/>
              <w:t xml:space="preserve">Thank you for your commitment to these important issues.     </w:t>
            </w:r>
          </w:p>
          <w:p w14:paraId="2C0D8D15" w14:textId="77777777" w:rsidR="00523B87" w:rsidRDefault="00523B87" w:rsidP="0012496E">
            <w:pPr>
              <w:pStyle w:val="ListParagraph"/>
              <w:ind w:left="0"/>
              <w:rPr>
                <w:rFonts w:ascii="Aptos" w:hAnsi="Aptos"/>
                <w:sz w:val="22"/>
                <w:szCs w:val="22"/>
              </w:rPr>
            </w:pPr>
          </w:p>
          <w:p w14:paraId="731624C5" w14:textId="77777777" w:rsidR="00B556F9" w:rsidRPr="00EE0834" w:rsidRDefault="00982028" w:rsidP="00B556F9">
            <w:pPr>
              <w:rPr>
                <w:rFonts w:ascii="Aptos" w:eastAsia="Times New Roman" w:hAnsi="Aptos" w:cs="Arial"/>
                <w:b/>
                <w:bCs/>
                <w:color w:val="000000"/>
                <w:sz w:val="22"/>
                <w:szCs w:val="22"/>
              </w:rPr>
            </w:pPr>
            <w:r w:rsidRPr="00EE0834">
              <w:rPr>
                <w:rFonts w:ascii="Aptos" w:hAnsi="Aptos"/>
                <w:b/>
                <w:bCs/>
                <w:sz w:val="22"/>
                <w:szCs w:val="22"/>
              </w:rPr>
              <w:lastRenderedPageBreak/>
              <w:t xml:space="preserve">Written testimony </w:t>
            </w:r>
            <w:r w:rsidR="007E5F10" w:rsidRPr="00EE0834">
              <w:rPr>
                <w:rFonts w:ascii="Aptos" w:hAnsi="Aptos"/>
                <w:b/>
                <w:bCs/>
                <w:sz w:val="22"/>
                <w:szCs w:val="22"/>
              </w:rPr>
              <w:t xml:space="preserve">regarding </w:t>
            </w:r>
            <w:hyperlink r:id="rId69" w:history="1">
              <w:r w:rsidR="00B556F9" w:rsidRPr="00EE0834">
                <w:rPr>
                  <w:rStyle w:val="Hyperlink"/>
                  <w:rFonts w:ascii="Aptos" w:eastAsia="Times New Roman" w:hAnsi="Aptos" w:cs="Arial"/>
                  <w:b/>
                  <w:bCs/>
                  <w:sz w:val="22"/>
                  <w:szCs w:val="22"/>
                </w:rPr>
                <w:t>H.5376</w:t>
              </w:r>
            </w:hyperlink>
            <w:r w:rsidR="00B556F9" w:rsidRPr="00EE0834">
              <w:rPr>
                <w:rFonts w:ascii="Aptos" w:eastAsia="Times New Roman" w:hAnsi="Aptos" w:cs="Arial"/>
                <w:b/>
                <w:bCs/>
                <w:color w:val="000000"/>
                <w:sz w:val="22"/>
                <w:szCs w:val="22"/>
              </w:rPr>
              <w:t xml:space="preserve"> / </w:t>
            </w:r>
            <w:hyperlink r:id="rId70" w:history="1">
              <w:r w:rsidR="00B556F9" w:rsidRPr="00EE0834">
                <w:rPr>
                  <w:rStyle w:val="Hyperlink"/>
                  <w:rFonts w:ascii="Aptos" w:eastAsia="Times New Roman" w:hAnsi="Aptos" w:cs="Arial"/>
                  <w:b/>
                  <w:bCs/>
                  <w:sz w:val="22"/>
                  <w:szCs w:val="22"/>
                </w:rPr>
                <w:t>S.3057</w:t>
              </w:r>
            </w:hyperlink>
            <w:r w:rsidR="00B556F9" w:rsidRPr="00EE0834">
              <w:rPr>
                <w:rFonts w:ascii="Aptos" w:eastAsia="Times New Roman" w:hAnsi="Aptos" w:cs="Arial"/>
                <w:b/>
                <w:bCs/>
                <w:color w:val="000000"/>
                <w:sz w:val="22"/>
                <w:szCs w:val="22"/>
              </w:rPr>
              <w:t xml:space="preserve"> – An Act relative to assisted living residences in the Commonwealth</w:t>
            </w:r>
          </w:p>
          <w:p w14:paraId="7AE752D5" w14:textId="77777777" w:rsidR="003606EF" w:rsidRPr="003606EF" w:rsidRDefault="003606EF" w:rsidP="003606EF">
            <w:pPr>
              <w:ind w:left="720"/>
              <w:rPr>
                <w:rFonts w:ascii="Aptos" w:eastAsia="Times New Roman" w:hAnsi="Aptos" w:cs="Arial"/>
                <w:color w:val="000000"/>
                <w:sz w:val="22"/>
                <w:szCs w:val="22"/>
              </w:rPr>
            </w:pPr>
            <w:r w:rsidRPr="003606EF">
              <w:rPr>
                <w:rFonts w:ascii="Aptos" w:eastAsia="Times New Roman" w:hAnsi="Aptos" w:cs="Arial"/>
                <w:color w:val="000000"/>
                <w:sz w:val="22"/>
                <w:szCs w:val="22"/>
              </w:rPr>
              <w:t>Dear Chair Jehlen, Chair Stanley, and Distinguished Members of the Committee:</w:t>
            </w:r>
          </w:p>
          <w:p w14:paraId="1761B1FD" w14:textId="77777777" w:rsidR="003606EF" w:rsidRPr="003606EF" w:rsidRDefault="003606EF" w:rsidP="003606EF">
            <w:pPr>
              <w:ind w:left="720"/>
              <w:rPr>
                <w:rFonts w:ascii="Aptos" w:eastAsia="Times New Roman" w:hAnsi="Aptos" w:cs="Times New Roman"/>
              </w:rPr>
            </w:pPr>
          </w:p>
          <w:p w14:paraId="19F5ED16" w14:textId="77777777" w:rsidR="003606EF" w:rsidRPr="003606EF" w:rsidRDefault="003606EF" w:rsidP="003606EF">
            <w:pPr>
              <w:ind w:left="720"/>
              <w:rPr>
                <w:rFonts w:ascii="Aptos" w:eastAsia="Times New Roman" w:hAnsi="Aptos" w:cs="Arial"/>
                <w:color w:val="000000"/>
                <w:sz w:val="22"/>
                <w:szCs w:val="22"/>
              </w:rPr>
            </w:pPr>
            <w:r w:rsidRPr="003606EF">
              <w:rPr>
                <w:rFonts w:ascii="Aptos" w:eastAsia="Times New Roman" w:hAnsi="Aptos" w:cs="Arial"/>
                <w:color w:val="000000"/>
                <w:sz w:val="22"/>
                <w:szCs w:val="22"/>
              </w:rPr>
              <w:t xml:space="preserve">On behalf of Dignity Alliance Massachusetts, I am expressing our strong support for H.5376 and S.3057, "An Act relative to assisted living residences in the Commonwealth." </w:t>
            </w:r>
          </w:p>
          <w:p w14:paraId="0A9524FC" w14:textId="77777777" w:rsidR="003606EF" w:rsidRPr="003606EF" w:rsidRDefault="003606EF" w:rsidP="003606EF">
            <w:pPr>
              <w:ind w:left="720"/>
              <w:rPr>
                <w:rFonts w:ascii="Aptos" w:eastAsia="Times New Roman" w:hAnsi="Aptos" w:cs="Arial"/>
                <w:color w:val="000000"/>
                <w:sz w:val="22"/>
                <w:szCs w:val="22"/>
              </w:rPr>
            </w:pPr>
          </w:p>
          <w:p w14:paraId="16B88FAC" w14:textId="77777777" w:rsidR="003606EF" w:rsidRPr="003606EF" w:rsidRDefault="003606EF" w:rsidP="003606EF">
            <w:pPr>
              <w:ind w:left="720"/>
              <w:rPr>
                <w:rFonts w:ascii="Aptos" w:eastAsia="Times New Roman" w:hAnsi="Aptos" w:cs="Arial"/>
                <w:color w:val="000000"/>
                <w:sz w:val="22"/>
                <w:szCs w:val="22"/>
              </w:rPr>
            </w:pPr>
            <w:r w:rsidRPr="003606EF">
              <w:rPr>
                <w:rFonts w:ascii="Aptos" w:eastAsia="Times New Roman" w:hAnsi="Aptos" w:cs="Arial"/>
                <w:color w:val="000000"/>
                <w:sz w:val="22"/>
                <w:szCs w:val="22"/>
              </w:rPr>
              <w:t>Dignity Alliance is a state-wide coalition of advocates, organizations, and experts committed to systemic transformation in long-term care, ensuring that older adults and individuals with disabilities can live with dignity, autonomy, and the support they require.</w:t>
            </w:r>
          </w:p>
          <w:p w14:paraId="416C6ED5" w14:textId="77777777" w:rsidR="003606EF" w:rsidRPr="003606EF" w:rsidRDefault="003606EF" w:rsidP="003606EF">
            <w:pPr>
              <w:ind w:left="720"/>
              <w:rPr>
                <w:rFonts w:ascii="Aptos" w:eastAsia="Times New Roman" w:hAnsi="Aptos" w:cs="Times New Roman"/>
              </w:rPr>
            </w:pPr>
          </w:p>
          <w:p w14:paraId="77E4C7CE" w14:textId="77777777" w:rsidR="003606EF" w:rsidRPr="003606EF" w:rsidRDefault="003606EF" w:rsidP="003606EF">
            <w:pPr>
              <w:ind w:left="720"/>
              <w:rPr>
                <w:rFonts w:ascii="Aptos" w:eastAsia="Times New Roman" w:hAnsi="Aptos" w:cs="Arial"/>
                <w:color w:val="000000"/>
                <w:sz w:val="22"/>
                <w:szCs w:val="22"/>
              </w:rPr>
            </w:pPr>
            <w:r w:rsidRPr="003606EF">
              <w:rPr>
                <w:rFonts w:ascii="Aptos" w:eastAsia="Times New Roman" w:hAnsi="Aptos" w:cs="Arial"/>
                <w:color w:val="000000"/>
                <w:sz w:val="22"/>
                <w:szCs w:val="22"/>
              </w:rPr>
              <w:t xml:space="preserve">As the landscape of long-term care shifts toward more residential and community-based settings, the regulatory framework must evolve to protect the health, safety, and rights of residents. </w:t>
            </w:r>
          </w:p>
          <w:p w14:paraId="1ED20F4B" w14:textId="77777777" w:rsidR="003606EF" w:rsidRPr="003606EF" w:rsidRDefault="003606EF" w:rsidP="003606EF">
            <w:pPr>
              <w:ind w:left="720"/>
              <w:rPr>
                <w:rFonts w:ascii="Aptos" w:eastAsia="Times New Roman" w:hAnsi="Aptos" w:cs="Arial"/>
                <w:color w:val="000000"/>
                <w:sz w:val="22"/>
                <w:szCs w:val="22"/>
              </w:rPr>
            </w:pPr>
          </w:p>
          <w:p w14:paraId="7BA1619F" w14:textId="77777777" w:rsidR="003606EF" w:rsidRPr="003606EF" w:rsidRDefault="003606EF" w:rsidP="003606EF">
            <w:pPr>
              <w:ind w:left="720"/>
              <w:rPr>
                <w:rFonts w:ascii="Aptos" w:eastAsia="Times New Roman" w:hAnsi="Aptos" w:cs="Times New Roman"/>
              </w:rPr>
            </w:pPr>
            <w:r w:rsidRPr="003606EF">
              <w:rPr>
                <w:rFonts w:ascii="Aptos" w:eastAsia="Times New Roman" w:hAnsi="Aptos" w:cs="Arial"/>
                <w:color w:val="000000"/>
                <w:sz w:val="22"/>
                <w:szCs w:val="22"/>
              </w:rPr>
              <w:t>This legislation represents a critical step forward in several key areas:</w:t>
            </w:r>
          </w:p>
          <w:p w14:paraId="792B057F" w14:textId="77777777" w:rsidR="003606EF" w:rsidRPr="003606EF" w:rsidRDefault="003606EF" w:rsidP="003606EF">
            <w:pPr>
              <w:ind w:left="720"/>
              <w:rPr>
                <w:rFonts w:ascii="Aptos" w:eastAsia="Times New Roman" w:hAnsi="Aptos" w:cs="Arial"/>
                <w:b/>
                <w:bCs/>
                <w:color w:val="000000"/>
                <w:sz w:val="22"/>
                <w:szCs w:val="22"/>
              </w:rPr>
            </w:pPr>
          </w:p>
          <w:p w14:paraId="027ED958" w14:textId="77777777" w:rsidR="003606EF" w:rsidRPr="003606EF" w:rsidRDefault="003606EF" w:rsidP="003606EF">
            <w:pPr>
              <w:ind w:left="720"/>
              <w:rPr>
                <w:rFonts w:ascii="Aptos" w:eastAsia="Times New Roman" w:hAnsi="Aptos" w:cs="Times New Roman"/>
              </w:rPr>
            </w:pPr>
            <w:r w:rsidRPr="003606EF">
              <w:rPr>
                <w:rFonts w:ascii="Aptos" w:eastAsia="Times New Roman" w:hAnsi="Aptos" w:cs="Arial"/>
                <w:b/>
                <w:bCs/>
                <w:color w:val="000000"/>
                <w:sz w:val="22"/>
                <w:szCs w:val="22"/>
              </w:rPr>
              <w:t>1. Enhanced Oversight and Enforcement Capacity</w:t>
            </w:r>
            <w:r w:rsidRPr="003606EF">
              <w:rPr>
                <w:rFonts w:ascii="Aptos" w:eastAsia="Times New Roman" w:hAnsi="Aptos" w:cs="Arial"/>
                <w:color w:val="000000"/>
                <w:sz w:val="22"/>
                <w:szCs w:val="22"/>
              </w:rPr>
              <w:t xml:space="preserve"> The establishment of the Assisted Living Residences Trust Fund is a vital provision. By directing certification fees, fines, and civil penalties back into oversight—specifically for staffing the certification unit, conducting compliance reviews, and expanding ombudsman services—this bill ensures that the Executive Office of Aging and Independence (AGE) has the sustainable resources necessary to hold providers accountable. Oversight is only as effective as the resources dedicated to it and this dedicated fund ensures that safety is not subject to annual budgetary fluctuations.</w:t>
            </w:r>
          </w:p>
          <w:p w14:paraId="5764B05A" w14:textId="77777777" w:rsidR="003606EF" w:rsidRPr="003606EF" w:rsidRDefault="003606EF" w:rsidP="003606EF">
            <w:pPr>
              <w:ind w:left="720"/>
              <w:rPr>
                <w:rFonts w:ascii="Aptos" w:eastAsia="Times New Roman" w:hAnsi="Aptos" w:cs="Times New Roman"/>
              </w:rPr>
            </w:pPr>
          </w:p>
          <w:p w14:paraId="4CCE4D0E" w14:textId="77777777" w:rsidR="003606EF" w:rsidRPr="003606EF" w:rsidRDefault="003606EF" w:rsidP="003606EF">
            <w:pPr>
              <w:ind w:left="720"/>
              <w:rPr>
                <w:rFonts w:ascii="Aptos" w:eastAsia="Times New Roman" w:hAnsi="Aptos" w:cs="Times New Roman"/>
              </w:rPr>
            </w:pPr>
            <w:r w:rsidRPr="003606EF">
              <w:rPr>
                <w:rFonts w:ascii="Aptos" w:eastAsia="Times New Roman" w:hAnsi="Aptos" w:cs="Arial"/>
                <w:b/>
                <w:bCs/>
                <w:color w:val="000000"/>
                <w:sz w:val="22"/>
                <w:szCs w:val="22"/>
              </w:rPr>
              <w:t>2. Access to Affordable Care</w:t>
            </w:r>
            <w:r w:rsidRPr="003606EF">
              <w:rPr>
                <w:rFonts w:ascii="Aptos" w:eastAsia="Times New Roman" w:hAnsi="Aptos" w:cs="Arial"/>
                <w:color w:val="000000"/>
                <w:sz w:val="22"/>
                <w:szCs w:val="22"/>
              </w:rPr>
              <w:t xml:space="preserve"> One of the greatest challenges facing the Commonwealth is the lack of affordable assisted living options. The creation of a task force to study and make recommendations on "affordable assisted living residences" is timely and necessary. Defining "affordable" in this context and identifying the target populations will help bridge the gap for low- and moderate-income residents who currently have few options between aging at home without support and entering a skilled nursing facility.</w:t>
            </w:r>
          </w:p>
          <w:p w14:paraId="216EF332" w14:textId="77777777" w:rsidR="003606EF" w:rsidRPr="003606EF" w:rsidRDefault="003606EF" w:rsidP="003606EF">
            <w:pPr>
              <w:ind w:left="720"/>
              <w:rPr>
                <w:rFonts w:ascii="Aptos" w:eastAsia="Times New Roman" w:hAnsi="Aptos" w:cs="Times New Roman"/>
              </w:rPr>
            </w:pPr>
          </w:p>
          <w:p w14:paraId="3874883A" w14:textId="77777777" w:rsidR="003606EF" w:rsidRPr="003606EF" w:rsidRDefault="003606EF" w:rsidP="003606EF">
            <w:pPr>
              <w:ind w:left="720"/>
              <w:rPr>
                <w:rFonts w:ascii="Aptos" w:eastAsia="Times New Roman" w:hAnsi="Aptos" w:cs="Times New Roman"/>
              </w:rPr>
            </w:pPr>
            <w:r w:rsidRPr="003606EF">
              <w:rPr>
                <w:rFonts w:ascii="Aptos" w:eastAsia="Times New Roman" w:hAnsi="Aptos" w:cs="Arial"/>
                <w:b/>
                <w:bCs/>
                <w:color w:val="000000"/>
                <w:sz w:val="22"/>
                <w:szCs w:val="22"/>
              </w:rPr>
              <w:t>3. Permanent Authorization of Basic Health Services</w:t>
            </w:r>
            <w:r w:rsidRPr="003606EF">
              <w:rPr>
                <w:rFonts w:ascii="Aptos" w:eastAsia="Times New Roman" w:hAnsi="Aptos" w:cs="Arial"/>
                <w:color w:val="000000"/>
                <w:sz w:val="22"/>
                <w:szCs w:val="22"/>
              </w:rPr>
              <w:t xml:space="preserve"> The permanent codification of "basic health services"—such as the administration of eye drops or oxygen management—reflects the practical reality of modern assisted living. Making these services permanent, while ensuring they are governed by strict regulatory frameworks and qualified staffing, allows residents to age in place longer and avoids unnecessary transitions to higher levels of care for simple clinical needs.</w:t>
            </w:r>
          </w:p>
          <w:p w14:paraId="699AE259" w14:textId="77777777" w:rsidR="003606EF" w:rsidRPr="008D476F" w:rsidRDefault="003606EF" w:rsidP="003606EF">
            <w:pPr>
              <w:rPr>
                <w:rFonts w:ascii="Times New Roman" w:eastAsia="Times New Roman" w:hAnsi="Times New Roman" w:cs="Times New Roman"/>
              </w:rPr>
            </w:pPr>
          </w:p>
          <w:p w14:paraId="75EA62E5" w14:textId="77777777" w:rsidR="003606EF" w:rsidRPr="003606EF" w:rsidRDefault="003606EF" w:rsidP="003606EF">
            <w:pPr>
              <w:ind w:left="720"/>
              <w:rPr>
                <w:rFonts w:ascii="Aptos" w:eastAsia="Times New Roman" w:hAnsi="Aptos" w:cs="Arial"/>
                <w:color w:val="000000"/>
                <w:sz w:val="22"/>
                <w:szCs w:val="22"/>
              </w:rPr>
            </w:pPr>
            <w:r w:rsidRPr="003606EF">
              <w:rPr>
                <w:rFonts w:ascii="Aptos" w:eastAsia="Times New Roman" w:hAnsi="Aptos" w:cs="Arial"/>
                <w:b/>
                <w:bCs/>
                <w:color w:val="000000"/>
                <w:sz w:val="22"/>
                <w:szCs w:val="22"/>
              </w:rPr>
              <w:t>4. Transparency and Suitability</w:t>
            </w:r>
            <w:r w:rsidRPr="003606EF">
              <w:rPr>
                <w:rFonts w:ascii="Aptos" w:eastAsia="Times New Roman" w:hAnsi="Aptos" w:cs="Arial"/>
                <w:color w:val="000000"/>
                <w:sz w:val="22"/>
                <w:szCs w:val="22"/>
              </w:rPr>
              <w:t xml:space="preserve"> We strongly support the provisions that lower the ownership disclosure threshold and require a review of the financial capacity and litigation history of applicants. Greater transparency regarding the corporate structures and financial health of providers is essential to preventing the instability often seen when private equity interests prioritize profit over resident care.</w:t>
            </w:r>
          </w:p>
          <w:p w14:paraId="3BE0E0FB" w14:textId="77777777" w:rsidR="003606EF" w:rsidRPr="003606EF" w:rsidRDefault="003606EF" w:rsidP="003606EF">
            <w:pPr>
              <w:ind w:left="720"/>
              <w:rPr>
                <w:rFonts w:ascii="Aptos" w:eastAsia="Times New Roman" w:hAnsi="Aptos" w:cs="Times New Roman"/>
              </w:rPr>
            </w:pPr>
          </w:p>
          <w:p w14:paraId="3D23C557" w14:textId="77777777" w:rsidR="003606EF" w:rsidRPr="003606EF" w:rsidRDefault="003606EF" w:rsidP="003606EF">
            <w:pPr>
              <w:ind w:left="720"/>
              <w:rPr>
                <w:rFonts w:ascii="Aptos" w:eastAsia="Times New Roman" w:hAnsi="Aptos" w:cs="Arial"/>
                <w:color w:val="000000"/>
                <w:sz w:val="22"/>
                <w:szCs w:val="22"/>
              </w:rPr>
            </w:pPr>
            <w:r w:rsidRPr="003606EF">
              <w:rPr>
                <w:rFonts w:ascii="Aptos" w:eastAsia="Times New Roman" w:hAnsi="Aptos" w:cs="Arial"/>
                <w:b/>
                <w:bCs/>
                <w:color w:val="000000"/>
                <w:sz w:val="22"/>
                <w:szCs w:val="22"/>
              </w:rPr>
              <w:t>5. Protections for Vulnerable Populations</w:t>
            </w:r>
            <w:r w:rsidRPr="003606EF">
              <w:rPr>
                <w:rFonts w:ascii="Aptos" w:eastAsia="Times New Roman" w:hAnsi="Aptos" w:cs="Arial"/>
                <w:color w:val="000000"/>
                <w:sz w:val="22"/>
                <w:szCs w:val="22"/>
              </w:rPr>
              <w:t xml:space="preserve"> The inclusion of LGBTQ+ protections and whistleblower safeguards for staff and residents aligns directly with our mission to ensure that every individual in a care setting is treated with respect and is free from discrimination or retaliation when reporting safety concerns.</w:t>
            </w:r>
          </w:p>
          <w:p w14:paraId="20567160" w14:textId="77777777" w:rsidR="003606EF" w:rsidRPr="003606EF" w:rsidRDefault="003606EF" w:rsidP="003606EF">
            <w:pPr>
              <w:ind w:left="720"/>
              <w:rPr>
                <w:rFonts w:ascii="Aptos" w:eastAsia="Times New Roman" w:hAnsi="Aptos" w:cs="Times New Roman"/>
              </w:rPr>
            </w:pPr>
          </w:p>
          <w:p w14:paraId="2F483064" w14:textId="77777777" w:rsidR="003606EF" w:rsidRPr="003606EF" w:rsidRDefault="003606EF" w:rsidP="003606EF">
            <w:pPr>
              <w:ind w:left="720"/>
              <w:rPr>
                <w:rFonts w:ascii="Aptos" w:eastAsia="Times New Roman" w:hAnsi="Aptos" w:cs="Arial"/>
                <w:color w:val="000000"/>
                <w:sz w:val="22"/>
                <w:szCs w:val="22"/>
              </w:rPr>
            </w:pPr>
            <w:r w:rsidRPr="003606EF">
              <w:rPr>
                <w:rFonts w:ascii="Aptos" w:eastAsia="Times New Roman" w:hAnsi="Aptos" w:cs="Arial"/>
                <w:color w:val="000000"/>
                <w:sz w:val="22"/>
                <w:szCs w:val="22"/>
              </w:rPr>
              <w:t>H.5376 and S.3057 provide a comprehensive and modern framework for assisted living in Massachusetts. By strengthening oversight, prioritizing affordability, and ensuring transparency, this legislation will significantly improve the quality of life for thousands of residents.</w:t>
            </w:r>
          </w:p>
          <w:p w14:paraId="7F752EDC" w14:textId="77777777" w:rsidR="003606EF" w:rsidRPr="003606EF" w:rsidRDefault="003606EF" w:rsidP="003606EF">
            <w:pPr>
              <w:ind w:left="720"/>
              <w:rPr>
                <w:rFonts w:ascii="Aptos" w:eastAsia="Times New Roman" w:hAnsi="Aptos" w:cs="Times New Roman"/>
              </w:rPr>
            </w:pPr>
          </w:p>
          <w:p w14:paraId="3BEE1200" w14:textId="77777777" w:rsidR="00523B87" w:rsidRDefault="003606EF" w:rsidP="00EE0834">
            <w:pPr>
              <w:pStyle w:val="ListParagraph"/>
              <w:rPr>
                <w:rFonts w:ascii="Aptos" w:eastAsia="Times New Roman" w:hAnsi="Aptos" w:cs="Arial"/>
                <w:color w:val="000000"/>
                <w:sz w:val="22"/>
                <w:szCs w:val="22"/>
              </w:rPr>
            </w:pPr>
            <w:r w:rsidRPr="003606EF">
              <w:rPr>
                <w:rFonts w:ascii="Aptos" w:eastAsia="Times New Roman" w:hAnsi="Aptos" w:cs="Arial"/>
                <w:color w:val="000000"/>
                <w:sz w:val="22"/>
                <w:szCs w:val="22"/>
              </w:rPr>
              <w:t>Dignity Alliance Massachusetts urges the Committee to report this legislation favorably. Thank you for your leadership and for the opportunity to provide testimony on this important matter</w:t>
            </w:r>
          </w:p>
          <w:p w14:paraId="12BD6964" w14:textId="77777777" w:rsidR="00EE0834" w:rsidRDefault="00EE0834" w:rsidP="00EE0834">
            <w:pPr>
              <w:pStyle w:val="ListParagraph"/>
              <w:rPr>
                <w:rFonts w:ascii="Aptos" w:eastAsia="Times New Roman" w:hAnsi="Aptos" w:cs="Arial"/>
                <w:color w:val="000000"/>
                <w:sz w:val="22"/>
                <w:szCs w:val="22"/>
              </w:rPr>
            </w:pPr>
          </w:p>
          <w:p w14:paraId="0D635869" w14:textId="5F21C853" w:rsidR="003241AE" w:rsidRPr="003241AE" w:rsidRDefault="00EE0834" w:rsidP="003241AE">
            <w:pPr>
              <w:pStyle w:val="ListParagraph"/>
              <w:ind w:left="0"/>
              <w:rPr>
                <w:rFonts w:ascii="Aptos" w:hAnsi="Aptos"/>
                <w:b/>
                <w:bCs/>
                <w:sz w:val="22"/>
                <w:szCs w:val="22"/>
              </w:rPr>
            </w:pPr>
            <w:r w:rsidRPr="003241AE">
              <w:rPr>
                <w:rFonts w:ascii="Aptos" w:hAnsi="Aptos"/>
                <w:b/>
                <w:bCs/>
                <w:sz w:val="22"/>
                <w:szCs w:val="22"/>
              </w:rPr>
              <w:t>Written testimony regarding</w:t>
            </w:r>
            <w:r w:rsidR="003241AE" w:rsidRPr="003241AE">
              <w:rPr>
                <w:rFonts w:ascii="Aptos" w:hAnsi="Aptos"/>
                <w:b/>
                <w:bCs/>
                <w:sz w:val="22"/>
                <w:szCs w:val="22"/>
              </w:rPr>
              <w:t xml:space="preserve"> </w:t>
            </w:r>
            <w:hyperlink r:id="rId71" w:history="1">
              <w:r w:rsidR="003241AE" w:rsidRPr="003241AE">
                <w:rPr>
                  <w:rStyle w:val="Hyperlink"/>
                  <w:rFonts w:ascii="Aptos" w:eastAsia="Times New Roman" w:hAnsi="Aptos" w:cs="Arial"/>
                  <w:b/>
                  <w:bCs/>
                  <w:sz w:val="22"/>
                  <w:szCs w:val="22"/>
                </w:rPr>
                <w:t>H.5243</w:t>
              </w:r>
            </w:hyperlink>
            <w:r w:rsidR="003241AE" w:rsidRPr="003241AE">
              <w:rPr>
                <w:rFonts w:ascii="Aptos" w:eastAsia="Times New Roman" w:hAnsi="Aptos" w:cs="Arial"/>
                <w:b/>
                <w:bCs/>
                <w:color w:val="000000"/>
                <w:sz w:val="22"/>
                <w:szCs w:val="22"/>
              </w:rPr>
              <w:t xml:space="preserve"> / </w:t>
            </w:r>
            <w:hyperlink r:id="rId72" w:history="1">
              <w:r w:rsidR="003241AE" w:rsidRPr="003241AE">
                <w:rPr>
                  <w:rStyle w:val="Hyperlink"/>
                  <w:rFonts w:ascii="Aptos" w:eastAsia="Times New Roman" w:hAnsi="Aptos" w:cs="Arial"/>
                  <w:b/>
                  <w:bCs/>
                  <w:sz w:val="22"/>
                  <w:szCs w:val="22"/>
                </w:rPr>
                <w:t>S.3056</w:t>
              </w:r>
            </w:hyperlink>
            <w:r w:rsidR="003241AE" w:rsidRPr="003241AE">
              <w:rPr>
                <w:rFonts w:ascii="Aptos" w:eastAsia="Times New Roman" w:hAnsi="Aptos" w:cs="Arial"/>
                <w:b/>
                <w:bCs/>
                <w:color w:val="000000"/>
                <w:sz w:val="22"/>
                <w:szCs w:val="22"/>
              </w:rPr>
              <w:t xml:space="preserve"> – An Act relative to medication administration in rest homes</w:t>
            </w:r>
          </w:p>
          <w:p w14:paraId="374378EE" w14:textId="77777777" w:rsidR="003241AE" w:rsidRPr="003241AE" w:rsidRDefault="003241AE" w:rsidP="003241AE">
            <w:pPr>
              <w:rPr>
                <w:rFonts w:ascii="Aptos" w:eastAsia="Times New Roman" w:hAnsi="Aptos" w:cs="Arial"/>
                <w:color w:val="000000"/>
                <w:sz w:val="22"/>
                <w:szCs w:val="22"/>
              </w:rPr>
            </w:pPr>
          </w:p>
          <w:p w14:paraId="3283128F" w14:textId="77777777" w:rsidR="003241AE" w:rsidRPr="003241AE" w:rsidRDefault="003241AE" w:rsidP="003241AE">
            <w:pPr>
              <w:ind w:left="720"/>
              <w:rPr>
                <w:rFonts w:ascii="Aptos" w:eastAsia="Times New Roman" w:hAnsi="Aptos" w:cs="Arial"/>
                <w:color w:val="000000"/>
                <w:sz w:val="22"/>
                <w:szCs w:val="22"/>
              </w:rPr>
            </w:pPr>
            <w:r w:rsidRPr="003241AE">
              <w:rPr>
                <w:rFonts w:ascii="Aptos" w:eastAsia="Times New Roman" w:hAnsi="Aptos" w:cs="Arial"/>
                <w:color w:val="000000"/>
                <w:sz w:val="22"/>
                <w:szCs w:val="22"/>
              </w:rPr>
              <w:t>Dear Chair Jehlen, Chair Stanley and Distinguished Members of the Committee:</w:t>
            </w:r>
          </w:p>
          <w:p w14:paraId="696BD874" w14:textId="77777777" w:rsidR="003241AE" w:rsidRPr="003241AE" w:rsidRDefault="003241AE" w:rsidP="003241AE">
            <w:pPr>
              <w:ind w:left="720"/>
              <w:rPr>
                <w:rFonts w:ascii="Aptos" w:eastAsia="Times New Roman" w:hAnsi="Aptos" w:cs="Times New Roman"/>
                <w:sz w:val="22"/>
                <w:szCs w:val="22"/>
              </w:rPr>
            </w:pPr>
          </w:p>
          <w:p w14:paraId="695BD88B" w14:textId="77777777" w:rsidR="003241AE" w:rsidRPr="003241AE" w:rsidRDefault="003241AE" w:rsidP="003241AE">
            <w:pPr>
              <w:ind w:left="720"/>
              <w:rPr>
                <w:rFonts w:ascii="Aptos" w:eastAsia="Times New Roman" w:hAnsi="Aptos" w:cs="Arial"/>
                <w:color w:val="000000"/>
                <w:sz w:val="22"/>
                <w:szCs w:val="22"/>
              </w:rPr>
            </w:pPr>
            <w:r w:rsidRPr="003241AE">
              <w:rPr>
                <w:rFonts w:ascii="Aptos" w:eastAsia="Times New Roman" w:hAnsi="Aptos" w:cs="Arial"/>
                <w:color w:val="000000"/>
                <w:sz w:val="22"/>
                <w:szCs w:val="22"/>
              </w:rPr>
              <w:t xml:space="preserve">On behalf of </w:t>
            </w:r>
            <w:r w:rsidRPr="003241AE">
              <w:rPr>
                <w:rFonts w:ascii="Aptos" w:eastAsia="Times New Roman" w:hAnsi="Aptos" w:cs="Arial"/>
                <w:b/>
                <w:bCs/>
                <w:color w:val="000000"/>
                <w:sz w:val="22"/>
                <w:szCs w:val="22"/>
              </w:rPr>
              <w:t>Dignity Alliance Massachusetts</w:t>
            </w:r>
            <w:r w:rsidRPr="003241AE">
              <w:rPr>
                <w:rFonts w:ascii="Aptos" w:eastAsia="Times New Roman" w:hAnsi="Aptos" w:cs="Arial"/>
                <w:color w:val="000000"/>
                <w:sz w:val="22"/>
                <w:szCs w:val="22"/>
              </w:rPr>
              <w:t xml:space="preserve">, I am writing to express our strong support for </w:t>
            </w:r>
            <w:r w:rsidRPr="003241AE">
              <w:rPr>
                <w:rFonts w:ascii="Aptos" w:eastAsia="Times New Roman" w:hAnsi="Aptos" w:cs="Arial"/>
                <w:b/>
                <w:bCs/>
                <w:color w:val="000000"/>
                <w:sz w:val="22"/>
                <w:szCs w:val="22"/>
              </w:rPr>
              <w:t>H.5243</w:t>
            </w:r>
            <w:r w:rsidRPr="003241AE">
              <w:rPr>
                <w:rFonts w:ascii="Aptos" w:eastAsia="Times New Roman" w:hAnsi="Aptos" w:cs="Arial"/>
                <w:color w:val="000000"/>
                <w:sz w:val="22"/>
                <w:szCs w:val="22"/>
              </w:rPr>
              <w:t xml:space="preserve"> and </w:t>
            </w:r>
            <w:r w:rsidRPr="003241AE">
              <w:rPr>
                <w:rFonts w:ascii="Aptos" w:eastAsia="Times New Roman" w:hAnsi="Aptos" w:cs="Arial"/>
                <w:b/>
                <w:bCs/>
                <w:color w:val="000000"/>
                <w:sz w:val="22"/>
                <w:szCs w:val="22"/>
              </w:rPr>
              <w:t>S.3056</w:t>
            </w:r>
            <w:r w:rsidRPr="003241AE">
              <w:rPr>
                <w:rFonts w:ascii="Aptos" w:eastAsia="Times New Roman" w:hAnsi="Aptos" w:cs="Arial"/>
                <w:color w:val="000000"/>
                <w:sz w:val="22"/>
                <w:szCs w:val="22"/>
              </w:rPr>
              <w:t>, which seek to amend Section 7 of Chapter 94C of the General Laws. This legislation is a vital step in preserving the stability of the Commonwealth’s rest home sector and ensuring that residents in these Level IV facilities can continue to receive care in the community-based settings (i.e., non-medical) of their choice.</w:t>
            </w:r>
          </w:p>
          <w:p w14:paraId="038F36C0" w14:textId="77777777" w:rsidR="003241AE" w:rsidRPr="003241AE" w:rsidRDefault="003241AE" w:rsidP="003241AE">
            <w:pPr>
              <w:ind w:left="720"/>
              <w:rPr>
                <w:rFonts w:ascii="Aptos" w:eastAsia="Times New Roman" w:hAnsi="Aptos" w:cs="Times New Roman"/>
                <w:sz w:val="22"/>
                <w:szCs w:val="22"/>
              </w:rPr>
            </w:pPr>
          </w:p>
          <w:p w14:paraId="28340698" w14:textId="77777777" w:rsidR="003241AE" w:rsidRPr="003241AE" w:rsidRDefault="003241AE" w:rsidP="003241AE">
            <w:pPr>
              <w:spacing w:after="240"/>
              <w:ind w:left="720"/>
              <w:outlineLvl w:val="2"/>
              <w:rPr>
                <w:rFonts w:ascii="Aptos" w:eastAsia="Times New Roman" w:hAnsi="Aptos" w:cs="Times New Roman"/>
                <w:b/>
                <w:bCs/>
                <w:sz w:val="22"/>
                <w:szCs w:val="22"/>
              </w:rPr>
            </w:pPr>
            <w:r w:rsidRPr="003241AE">
              <w:rPr>
                <w:rFonts w:ascii="Aptos" w:eastAsia="Times New Roman" w:hAnsi="Aptos" w:cs="Arial"/>
                <w:b/>
                <w:bCs/>
                <w:color w:val="000000"/>
                <w:sz w:val="22"/>
                <w:szCs w:val="22"/>
              </w:rPr>
              <w:t>The Role of Rest Homes in the Continuum of Care</w:t>
            </w:r>
          </w:p>
          <w:p w14:paraId="6EEDBA73" w14:textId="77777777" w:rsidR="003241AE" w:rsidRPr="003241AE" w:rsidRDefault="003241AE" w:rsidP="003241AE">
            <w:pPr>
              <w:ind w:left="720"/>
              <w:rPr>
                <w:rFonts w:ascii="Aptos" w:eastAsia="Times New Roman" w:hAnsi="Aptos" w:cs="Arial"/>
                <w:color w:val="000000"/>
                <w:sz w:val="22"/>
                <w:szCs w:val="22"/>
              </w:rPr>
            </w:pPr>
            <w:r w:rsidRPr="003241AE">
              <w:rPr>
                <w:rFonts w:ascii="Aptos" w:eastAsia="Times New Roman" w:hAnsi="Aptos" w:cs="Arial"/>
                <w:color w:val="000000"/>
                <w:sz w:val="22"/>
                <w:szCs w:val="22"/>
              </w:rPr>
              <w:t>Rest homes serve a unique and essential role in the Massachusetts long-term care continuum. They provide a residential, lower-cost, and less restrictive environment for older adults and individuals with disabilities who require assistance but do not yet need the clinical intensity of a skilled nursing facility (SNF).</w:t>
            </w:r>
          </w:p>
          <w:p w14:paraId="3116C7B0" w14:textId="77777777" w:rsidR="003241AE" w:rsidRPr="003241AE" w:rsidRDefault="003241AE" w:rsidP="003241AE">
            <w:pPr>
              <w:ind w:left="720"/>
              <w:rPr>
                <w:rFonts w:ascii="Aptos" w:eastAsia="Times New Roman" w:hAnsi="Aptos" w:cs="Times New Roman"/>
                <w:sz w:val="22"/>
                <w:szCs w:val="22"/>
              </w:rPr>
            </w:pPr>
          </w:p>
          <w:p w14:paraId="51F772CB" w14:textId="77777777" w:rsidR="003241AE" w:rsidRPr="003241AE" w:rsidRDefault="003241AE" w:rsidP="003241AE">
            <w:pPr>
              <w:ind w:left="720"/>
              <w:rPr>
                <w:rFonts w:ascii="Aptos" w:eastAsia="Times New Roman" w:hAnsi="Aptos" w:cs="Times New Roman"/>
                <w:sz w:val="22"/>
                <w:szCs w:val="22"/>
              </w:rPr>
            </w:pPr>
            <w:r w:rsidRPr="003241AE">
              <w:rPr>
                <w:rFonts w:ascii="Aptos" w:eastAsia="Times New Roman" w:hAnsi="Aptos" w:cs="Arial"/>
                <w:color w:val="000000"/>
                <w:sz w:val="22"/>
                <w:szCs w:val="22"/>
              </w:rPr>
              <w:t xml:space="preserve">For many decades, these facilities have relied on </w:t>
            </w:r>
            <w:r w:rsidRPr="003241AE">
              <w:rPr>
                <w:rFonts w:ascii="Aptos" w:eastAsia="Times New Roman" w:hAnsi="Aptos" w:cs="Arial"/>
                <w:b/>
                <w:bCs/>
                <w:color w:val="000000"/>
                <w:sz w:val="22"/>
                <w:szCs w:val="22"/>
              </w:rPr>
              <w:t>"Responsible Persons"</w:t>
            </w:r>
            <w:r w:rsidRPr="003241AE">
              <w:rPr>
                <w:rFonts w:ascii="Aptos" w:eastAsia="Times New Roman" w:hAnsi="Aptos" w:cs="Arial"/>
                <w:color w:val="000000"/>
                <w:sz w:val="22"/>
                <w:szCs w:val="22"/>
              </w:rPr>
              <w:t xml:space="preserve">—unlicensed but trained staff—to assist residents with medication administration. This model has allowed rest homes to </w:t>
            </w:r>
            <w:r w:rsidRPr="003241AE">
              <w:rPr>
                <w:rFonts w:ascii="Aptos" w:eastAsia="Times New Roman" w:hAnsi="Aptos" w:cs="Arial"/>
                <w:color w:val="000000"/>
                <w:sz w:val="22"/>
                <w:szCs w:val="22"/>
              </w:rPr>
              <w:lastRenderedPageBreak/>
              <w:t>remain financially viable while preventing the "institutional drift" that occurs when residents are forced into more expensive nursing homes simply because they require assistance with daily medications.</w:t>
            </w:r>
          </w:p>
          <w:p w14:paraId="1CFBB701" w14:textId="77777777" w:rsidR="003241AE" w:rsidRPr="003241AE" w:rsidRDefault="003241AE" w:rsidP="003241AE">
            <w:pPr>
              <w:ind w:left="720"/>
              <w:rPr>
                <w:rFonts w:ascii="Aptos" w:eastAsia="Times New Roman" w:hAnsi="Aptos" w:cs="Times New Roman"/>
                <w:sz w:val="22"/>
                <w:szCs w:val="22"/>
              </w:rPr>
            </w:pPr>
          </w:p>
          <w:p w14:paraId="7FA8725B" w14:textId="77777777" w:rsidR="003241AE" w:rsidRPr="003241AE" w:rsidRDefault="003241AE" w:rsidP="003241AE">
            <w:pPr>
              <w:spacing w:after="240"/>
              <w:ind w:left="720"/>
              <w:outlineLvl w:val="2"/>
              <w:rPr>
                <w:rFonts w:ascii="Aptos" w:eastAsia="Times New Roman" w:hAnsi="Aptos" w:cs="Times New Roman"/>
                <w:b/>
                <w:bCs/>
                <w:sz w:val="22"/>
                <w:szCs w:val="22"/>
              </w:rPr>
            </w:pPr>
            <w:r w:rsidRPr="003241AE">
              <w:rPr>
                <w:rFonts w:ascii="Aptos" w:eastAsia="Times New Roman" w:hAnsi="Aptos" w:cs="Arial"/>
                <w:b/>
                <w:bCs/>
                <w:color w:val="000000"/>
                <w:sz w:val="22"/>
                <w:szCs w:val="22"/>
              </w:rPr>
              <w:t>Addressing the Regulatory Crisis</w:t>
            </w:r>
          </w:p>
          <w:p w14:paraId="7C381AD2" w14:textId="77777777" w:rsidR="003241AE" w:rsidRPr="003241AE" w:rsidRDefault="003241AE" w:rsidP="003241AE">
            <w:pPr>
              <w:ind w:left="720"/>
              <w:rPr>
                <w:rFonts w:ascii="Aptos" w:eastAsia="Times New Roman" w:hAnsi="Aptos" w:cs="Arial"/>
                <w:color w:val="000000"/>
                <w:sz w:val="22"/>
                <w:szCs w:val="22"/>
              </w:rPr>
            </w:pPr>
            <w:r w:rsidRPr="003241AE">
              <w:rPr>
                <w:rFonts w:ascii="Aptos" w:eastAsia="Times New Roman" w:hAnsi="Aptos" w:cs="Arial"/>
                <w:color w:val="000000"/>
                <w:sz w:val="22"/>
                <w:szCs w:val="22"/>
              </w:rPr>
              <w:t>This legislation is timely and necessary. Recent regulatory proposals from the Department of Public Health (DPH) to eliminate the use of unlicensed personnel for medication administration threatened to destabilize the entire rest home sector. Without the statutory clarity provided by H.5243 and S.3056, many facilities would face an unfunded mandate to provide 24/7 licensed nursing coverage—a cost that could lead to widespread closures and the displacement of vulnerable residents.</w:t>
            </w:r>
          </w:p>
          <w:p w14:paraId="0F69DD9B" w14:textId="77777777" w:rsidR="003241AE" w:rsidRPr="003241AE" w:rsidRDefault="003241AE" w:rsidP="003241AE">
            <w:pPr>
              <w:ind w:left="720"/>
              <w:rPr>
                <w:rFonts w:ascii="Aptos" w:eastAsia="Times New Roman" w:hAnsi="Aptos" w:cs="Times New Roman"/>
                <w:sz w:val="22"/>
                <w:szCs w:val="22"/>
              </w:rPr>
            </w:pPr>
          </w:p>
          <w:p w14:paraId="6B674BC3" w14:textId="77777777" w:rsidR="003241AE" w:rsidRPr="003241AE" w:rsidRDefault="003241AE" w:rsidP="003241AE">
            <w:pPr>
              <w:ind w:left="720"/>
              <w:rPr>
                <w:rFonts w:ascii="Aptos" w:eastAsia="Times New Roman" w:hAnsi="Aptos" w:cs="Arial"/>
                <w:color w:val="000000"/>
                <w:sz w:val="22"/>
                <w:szCs w:val="22"/>
              </w:rPr>
            </w:pPr>
            <w:r w:rsidRPr="003241AE">
              <w:rPr>
                <w:rFonts w:ascii="Aptos" w:eastAsia="Times New Roman" w:hAnsi="Aptos" w:cs="Arial"/>
                <w:color w:val="000000"/>
                <w:sz w:val="22"/>
                <w:szCs w:val="22"/>
              </w:rPr>
              <w:t xml:space="preserve">By codifying the registration of rest homes and the role of "Responsible Persons" within the </w:t>
            </w:r>
            <w:r w:rsidRPr="003241AE">
              <w:rPr>
                <w:rFonts w:ascii="Aptos" w:eastAsia="Times New Roman" w:hAnsi="Aptos" w:cs="Arial"/>
                <w:b/>
                <w:bCs/>
                <w:color w:val="000000"/>
                <w:sz w:val="22"/>
                <w:szCs w:val="22"/>
              </w:rPr>
              <w:t>Controlled Substances Act (Chapter 94C)</w:t>
            </w:r>
            <w:r w:rsidRPr="003241AE">
              <w:rPr>
                <w:rFonts w:ascii="Aptos" w:eastAsia="Times New Roman" w:hAnsi="Aptos" w:cs="Arial"/>
                <w:color w:val="000000"/>
                <w:sz w:val="22"/>
                <w:szCs w:val="22"/>
              </w:rPr>
              <w:t>, the Legislature provides a firm legal foundation for a practice that is essential to the survival of these community resources.</w:t>
            </w:r>
          </w:p>
          <w:p w14:paraId="74D26A7A" w14:textId="77777777" w:rsidR="003241AE" w:rsidRPr="003241AE" w:rsidRDefault="003241AE" w:rsidP="003241AE">
            <w:pPr>
              <w:ind w:left="720"/>
              <w:rPr>
                <w:rFonts w:ascii="Aptos" w:eastAsia="Times New Roman" w:hAnsi="Aptos" w:cs="Times New Roman"/>
                <w:sz w:val="22"/>
                <w:szCs w:val="22"/>
              </w:rPr>
            </w:pPr>
          </w:p>
          <w:p w14:paraId="474BC73A" w14:textId="77777777" w:rsidR="003241AE" w:rsidRPr="003241AE" w:rsidRDefault="003241AE" w:rsidP="003241AE">
            <w:pPr>
              <w:spacing w:after="240"/>
              <w:ind w:left="720"/>
              <w:outlineLvl w:val="2"/>
              <w:rPr>
                <w:rFonts w:ascii="Aptos" w:eastAsia="Times New Roman" w:hAnsi="Aptos" w:cs="Times New Roman"/>
                <w:b/>
                <w:bCs/>
                <w:sz w:val="22"/>
                <w:szCs w:val="22"/>
              </w:rPr>
            </w:pPr>
            <w:r w:rsidRPr="003241AE">
              <w:rPr>
                <w:rFonts w:ascii="Aptos" w:eastAsia="Times New Roman" w:hAnsi="Aptos" w:cs="Arial"/>
                <w:b/>
                <w:bCs/>
                <w:color w:val="000000"/>
                <w:sz w:val="22"/>
                <w:szCs w:val="22"/>
              </w:rPr>
              <w:t>Proposed Amendment: Ensuring Safety and Accountability</w:t>
            </w:r>
          </w:p>
          <w:p w14:paraId="4126CE1E" w14:textId="77777777" w:rsidR="003241AE" w:rsidRPr="003241AE" w:rsidRDefault="003241AE" w:rsidP="003241AE">
            <w:pPr>
              <w:ind w:left="720"/>
              <w:rPr>
                <w:rFonts w:ascii="Aptos" w:eastAsia="Times New Roman" w:hAnsi="Aptos" w:cs="Times New Roman"/>
                <w:sz w:val="22"/>
                <w:szCs w:val="22"/>
              </w:rPr>
            </w:pPr>
            <w:r w:rsidRPr="003241AE">
              <w:rPr>
                <w:rFonts w:ascii="Aptos" w:eastAsia="Times New Roman" w:hAnsi="Aptos" w:cs="Arial"/>
                <w:color w:val="000000"/>
                <w:sz w:val="22"/>
                <w:szCs w:val="22"/>
              </w:rPr>
              <w:t>While Dignity Alliance Massachusetts fully supports the intent of this bill, we believe that the transition to a formal registration system presents an opportunity to enhance resident safety and professionalize the workforce.</w:t>
            </w:r>
          </w:p>
          <w:p w14:paraId="08BE2AC5" w14:textId="77777777" w:rsidR="003241AE" w:rsidRPr="003241AE" w:rsidRDefault="003241AE" w:rsidP="003241AE">
            <w:pPr>
              <w:ind w:left="720"/>
              <w:rPr>
                <w:rFonts w:ascii="Aptos" w:eastAsia="Times New Roman" w:hAnsi="Aptos" w:cs="Arial"/>
                <w:b/>
                <w:bCs/>
                <w:color w:val="000000"/>
                <w:sz w:val="22"/>
                <w:szCs w:val="22"/>
              </w:rPr>
            </w:pPr>
            <w:r w:rsidRPr="003241AE">
              <w:rPr>
                <w:rFonts w:ascii="Aptos" w:eastAsia="Times New Roman" w:hAnsi="Aptos" w:cs="Arial"/>
                <w:b/>
                <w:bCs/>
                <w:color w:val="000000"/>
                <w:sz w:val="22"/>
                <w:szCs w:val="22"/>
              </w:rPr>
              <w:t>We respectfully recommend that the Committee include an amendment to this legislation requiring a formal study on the advisability of implementing a standardized training and certification program for "Responsible Persons."</w:t>
            </w:r>
          </w:p>
          <w:p w14:paraId="027B8131" w14:textId="77777777" w:rsidR="003241AE" w:rsidRPr="003241AE" w:rsidRDefault="003241AE" w:rsidP="003241AE">
            <w:pPr>
              <w:ind w:left="720"/>
              <w:rPr>
                <w:rFonts w:ascii="Aptos" w:eastAsia="Times New Roman" w:hAnsi="Aptos" w:cs="Times New Roman"/>
                <w:sz w:val="22"/>
                <w:szCs w:val="22"/>
              </w:rPr>
            </w:pPr>
          </w:p>
          <w:p w14:paraId="5717DC10" w14:textId="77777777" w:rsidR="003241AE" w:rsidRPr="003241AE" w:rsidRDefault="003241AE" w:rsidP="003241AE">
            <w:pPr>
              <w:ind w:left="720"/>
              <w:rPr>
                <w:rFonts w:ascii="Aptos" w:eastAsia="Times New Roman" w:hAnsi="Aptos" w:cs="Arial"/>
                <w:color w:val="000000"/>
                <w:sz w:val="22"/>
                <w:szCs w:val="22"/>
              </w:rPr>
            </w:pPr>
            <w:r w:rsidRPr="003241AE">
              <w:rPr>
                <w:rFonts w:ascii="Aptos" w:eastAsia="Times New Roman" w:hAnsi="Aptos" w:cs="Arial"/>
                <w:color w:val="000000"/>
                <w:sz w:val="22"/>
                <w:szCs w:val="22"/>
              </w:rPr>
              <w:t xml:space="preserve">Specifically, we propose that the Department of Public Health, in consultation with the Executive Office of Aging and Independence, evaluate the feasibility of adapting the Commonwealth’s existing </w:t>
            </w:r>
            <w:hyperlink r:id="rId73" w:history="1">
              <w:r w:rsidRPr="003241AE">
                <w:rPr>
                  <w:rStyle w:val="Hyperlink"/>
                  <w:rFonts w:ascii="Aptos" w:eastAsia="Times New Roman" w:hAnsi="Aptos" w:cs="Arial"/>
                  <w:b/>
                  <w:bCs/>
                  <w:sz w:val="22"/>
                  <w:szCs w:val="22"/>
                </w:rPr>
                <w:t>Medication Administration Program (MAP)</w:t>
              </w:r>
            </w:hyperlink>
            <w:r w:rsidRPr="003241AE">
              <w:rPr>
                <w:rFonts w:ascii="Aptos" w:eastAsia="Times New Roman" w:hAnsi="Aptos" w:cs="Arial"/>
                <w:color w:val="000000"/>
                <w:sz w:val="22"/>
                <w:szCs w:val="22"/>
              </w:rPr>
              <w:t xml:space="preserve"> for use in rest homes. </w:t>
            </w:r>
          </w:p>
          <w:p w14:paraId="4962328C" w14:textId="77777777" w:rsidR="003241AE" w:rsidRPr="003241AE" w:rsidRDefault="003241AE" w:rsidP="003241AE">
            <w:pPr>
              <w:ind w:left="720"/>
              <w:rPr>
                <w:rFonts w:ascii="Aptos" w:eastAsia="Times New Roman" w:hAnsi="Aptos" w:cs="Arial"/>
                <w:color w:val="000000"/>
                <w:sz w:val="22"/>
                <w:szCs w:val="22"/>
              </w:rPr>
            </w:pPr>
          </w:p>
          <w:p w14:paraId="573A0272" w14:textId="77777777" w:rsidR="003241AE" w:rsidRPr="003241AE" w:rsidRDefault="003241AE" w:rsidP="003241AE">
            <w:pPr>
              <w:ind w:left="720"/>
              <w:rPr>
                <w:rFonts w:ascii="Aptos" w:eastAsia="Times New Roman" w:hAnsi="Aptos" w:cs="Times New Roman"/>
                <w:sz w:val="22"/>
                <w:szCs w:val="22"/>
              </w:rPr>
            </w:pPr>
            <w:r w:rsidRPr="003241AE">
              <w:rPr>
                <w:rFonts w:ascii="Aptos" w:eastAsia="Times New Roman" w:hAnsi="Aptos" w:cs="Arial"/>
                <w:color w:val="000000"/>
                <w:sz w:val="22"/>
                <w:szCs w:val="22"/>
              </w:rPr>
              <w:t>MAP is a proven, rigorous certification model used successfully for decades in community residential programs (DMH/DDS). A study would determine:</w:t>
            </w:r>
          </w:p>
          <w:p w14:paraId="677CA43B" w14:textId="77777777" w:rsidR="003241AE" w:rsidRPr="003241AE" w:rsidRDefault="003241AE">
            <w:pPr>
              <w:numPr>
                <w:ilvl w:val="0"/>
                <w:numId w:val="20"/>
              </w:numPr>
              <w:ind w:left="1320"/>
              <w:textAlignment w:val="baseline"/>
              <w:rPr>
                <w:rFonts w:ascii="Aptos" w:eastAsia="Times New Roman" w:hAnsi="Aptos" w:cs="Arial"/>
                <w:color w:val="000000"/>
                <w:sz w:val="22"/>
                <w:szCs w:val="22"/>
              </w:rPr>
            </w:pPr>
            <w:r w:rsidRPr="003241AE">
              <w:rPr>
                <w:rFonts w:ascii="Aptos" w:eastAsia="Times New Roman" w:hAnsi="Aptos" w:cs="Arial"/>
                <w:color w:val="000000"/>
                <w:sz w:val="22"/>
                <w:szCs w:val="22"/>
              </w:rPr>
              <w:t>The curriculum required to ensure competency in medication administration for Level IV settings.</w:t>
            </w:r>
          </w:p>
          <w:p w14:paraId="71EF6DF7" w14:textId="77777777" w:rsidR="003241AE" w:rsidRDefault="003241AE">
            <w:pPr>
              <w:numPr>
                <w:ilvl w:val="0"/>
                <w:numId w:val="20"/>
              </w:numPr>
              <w:ind w:left="1320"/>
              <w:textAlignment w:val="baseline"/>
              <w:rPr>
                <w:rFonts w:ascii="Aptos" w:eastAsia="Times New Roman" w:hAnsi="Aptos" w:cs="Arial"/>
                <w:color w:val="000000"/>
                <w:sz w:val="22"/>
                <w:szCs w:val="22"/>
              </w:rPr>
            </w:pPr>
            <w:r w:rsidRPr="003241AE">
              <w:rPr>
                <w:rFonts w:ascii="Aptos" w:eastAsia="Times New Roman" w:hAnsi="Aptos" w:cs="Arial"/>
                <w:color w:val="000000"/>
                <w:sz w:val="22"/>
                <w:szCs w:val="22"/>
              </w:rPr>
              <w:t>The oversight mechanisms necessary to align rest home practices with statewide safety standards.</w:t>
            </w:r>
          </w:p>
          <w:p w14:paraId="4FBBB73C" w14:textId="40ED7D5F" w:rsidR="003241AE" w:rsidRPr="003241AE" w:rsidRDefault="003241AE">
            <w:pPr>
              <w:numPr>
                <w:ilvl w:val="0"/>
                <w:numId w:val="20"/>
              </w:numPr>
              <w:ind w:left="1320"/>
              <w:textAlignment w:val="baseline"/>
              <w:rPr>
                <w:rFonts w:ascii="Aptos" w:eastAsia="Times New Roman" w:hAnsi="Aptos" w:cs="Arial"/>
                <w:color w:val="000000"/>
                <w:sz w:val="22"/>
                <w:szCs w:val="22"/>
              </w:rPr>
            </w:pPr>
            <w:r w:rsidRPr="003241AE">
              <w:rPr>
                <w:rFonts w:ascii="Aptos" w:eastAsia="Times New Roman" w:hAnsi="Aptos" w:cs="Arial"/>
                <w:color w:val="000000"/>
                <w:sz w:val="22"/>
                <w:szCs w:val="22"/>
              </w:rPr>
              <w:t>The impact of such a certification on workforce retention and resident outcomes.</w:t>
            </w:r>
          </w:p>
          <w:p w14:paraId="6F715448" w14:textId="77777777" w:rsidR="003241AE" w:rsidRPr="003241AE" w:rsidRDefault="003241AE" w:rsidP="003241AE">
            <w:pPr>
              <w:ind w:left="360"/>
              <w:contextualSpacing/>
              <w:outlineLvl w:val="2"/>
              <w:rPr>
                <w:rFonts w:ascii="Aptos" w:eastAsia="Times New Roman" w:hAnsi="Aptos" w:cs="Arial"/>
                <w:b/>
                <w:bCs/>
                <w:color w:val="000000"/>
                <w:sz w:val="22"/>
                <w:szCs w:val="22"/>
              </w:rPr>
            </w:pPr>
          </w:p>
          <w:p w14:paraId="69BB460A" w14:textId="77777777" w:rsidR="003241AE" w:rsidRPr="003241AE" w:rsidRDefault="003241AE" w:rsidP="003241AE">
            <w:pPr>
              <w:spacing w:after="240"/>
              <w:ind w:left="720"/>
              <w:outlineLvl w:val="2"/>
              <w:rPr>
                <w:rFonts w:ascii="Aptos" w:eastAsia="Times New Roman" w:hAnsi="Aptos" w:cs="Times New Roman"/>
                <w:b/>
                <w:bCs/>
                <w:sz w:val="22"/>
                <w:szCs w:val="22"/>
              </w:rPr>
            </w:pPr>
            <w:r w:rsidRPr="003241AE">
              <w:rPr>
                <w:rFonts w:ascii="Aptos" w:eastAsia="Times New Roman" w:hAnsi="Aptos" w:cs="Arial"/>
                <w:b/>
                <w:bCs/>
                <w:color w:val="000000"/>
                <w:sz w:val="22"/>
                <w:szCs w:val="22"/>
              </w:rPr>
              <w:t>Conclusion</w:t>
            </w:r>
          </w:p>
          <w:p w14:paraId="507ADF73" w14:textId="77777777" w:rsidR="003241AE" w:rsidRPr="003241AE" w:rsidRDefault="003241AE" w:rsidP="003241AE">
            <w:pPr>
              <w:ind w:left="720"/>
              <w:rPr>
                <w:rFonts w:ascii="Aptos" w:eastAsia="Times New Roman" w:hAnsi="Aptos" w:cs="Arial"/>
                <w:color w:val="000000"/>
                <w:sz w:val="22"/>
                <w:szCs w:val="22"/>
              </w:rPr>
            </w:pPr>
            <w:r w:rsidRPr="003241AE">
              <w:rPr>
                <w:rFonts w:ascii="Aptos" w:eastAsia="Times New Roman" w:hAnsi="Aptos" w:cs="Arial"/>
                <w:color w:val="000000"/>
                <w:sz w:val="22"/>
                <w:szCs w:val="22"/>
              </w:rPr>
              <w:lastRenderedPageBreak/>
              <w:t>Dignity Alliance Massachusetts is committed to systemic transformation that respects the choice and self-determination of every resident. H.5243 and S.3056 protect the "home" in rest homes. We urge the Committee to report these bills favorably and to consider our recommendation for a study to further strengthen the quality of care provided to our seniors and neighbors with disabilities.</w:t>
            </w:r>
          </w:p>
          <w:p w14:paraId="14DB153F" w14:textId="77777777" w:rsidR="003241AE" w:rsidRPr="003241AE" w:rsidRDefault="003241AE" w:rsidP="003241AE">
            <w:pPr>
              <w:ind w:left="720"/>
              <w:rPr>
                <w:rFonts w:ascii="Aptos" w:eastAsia="Times New Roman" w:hAnsi="Aptos" w:cs="Times New Roman"/>
                <w:sz w:val="22"/>
                <w:szCs w:val="22"/>
              </w:rPr>
            </w:pPr>
          </w:p>
          <w:p w14:paraId="33CADCE4" w14:textId="77777777" w:rsidR="003241AE" w:rsidRDefault="003241AE" w:rsidP="003241AE">
            <w:pPr>
              <w:ind w:left="720"/>
              <w:rPr>
                <w:rFonts w:ascii="Arial" w:eastAsia="Times New Roman" w:hAnsi="Arial" w:cs="Arial"/>
                <w:color w:val="000000"/>
                <w:sz w:val="22"/>
                <w:szCs w:val="22"/>
              </w:rPr>
            </w:pPr>
            <w:r w:rsidRPr="003241AE">
              <w:rPr>
                <w:rFonts w:ascii="Aptos" w:eastAsia="Times New Roman" w:hAnsi="Aptos" w:cs="Arial"/>
                <w:color w:val="000000"/>
                <w:sz w:val="22"/>
                <w:szCs w:val="22"/>
              </w:rPr>
              <w:t>Thank you for</w:t>
            </w:r>
            <w:r>
              <w:rPr>
                <w:rFonts w:ascii="Arial" w:eastAsia="Times New Roman" w:hAnsi="Arial" w:cs="Arial"/>
                <w:color w:val="000000"/>
                <w:sz w:val="22"/>
                <w:szCs w:val="22"/>
              </w:rPr>
              <w:t xml:space="preserve"> your leadership and for your consideration of our testimony.</w:t>
            </w:r>
          </w:p>
          <w:p w14:paraId="65FE91EC" w14:textId="1B2E285D" w:rsidR="003241AE" w:rsidRPr="00D73D2C" w:rsidRDefault="003241AE" w:rsidP="00EE0834">
            <w:pPr>
              <w:pStyle w:val="ListParagraph"/>
              <w:ind w:left="0"/>
              <w:rPr>
                <w:rFonts w:ascii="Aptos" w:hAnsi="Aptos"/>
                <w:sz w:val="22"/>
                <w:szCs w:val="22"/>
              </w:rPr>
            </w:pPr>
          </w:p>
        </w:tc>
      </w:tr>
      <w:tr w:rsidR="004062F8" w:rsidRPr="00783903" w14:paraId="31624164" w14:textId="77777777" w:rsidTr="00205564">
        <w:trPr>
          <w:gridAfter w:val="1"/>
          <w:wAfter w:w="298" w:type="dxa"/>
          <w:trHeight w:val="58"/>
        </w:trPr>
        <w:tc>
          <w:tcPr>
            <w:tcW w:w="2903" w:type="dxa"/>
            <w:gridSpan w:val="2"/>
          </w:tcPr>
          <w:p w14:paraId="612EDF81" w14:textId="77777777" w:rsidR="004062F8" w:rsidRDefault="002C5FDF" w:rsidP="00B17AE3">
            <w:pPr>
              <w:pStyle w:val="Heading2"/>
              <w:rPr>
                <w:b/>
                <w:bCs/>
                <w:sz w:val="32"/>
                <w:szCs w:val="32"/>
              </w:rPr>
            </w:pPr>
            <w:r>
              <w:rPr>
                <w:b/>
                <w:bCs/>
                <w:sz w:val="32"/>
                <w:szCs w:val="32"/>
              </w:rPr>
              <w:lastRenderedPageBreak/>
              <w:t>Life Well Lived</w:t>
            </w:r>
          </w:p>
          <w:p w14:paraId="06A971BB" w14:textId="77777777" w:rsidR="00E71C8B" w:rsidRDefault="00E71C8B" w:rsidP="00E71C8B"/>
          <w:p w14:paraId="7584E626" w14:textId="32D1A413" w:rsidR="00E71C8B" w:rsidRPr="00E71C8B" w:rsidRDefault="00E71C8B" w:rsidP="00E71C8B">
            <w:r>
              <w:rPr>
                <w:noProof/>
              </w:rPr>
              <w:drawing>
                <wp:inline distT="0" distB="0" distL="0" distR="0" wp14:anchorId="253F2E0E" wp14:editId="0B576530">
                  <wp:extent cx="1914525" cy="2390775"/>
                  <wp:effectExtent l="0" t="0" r="9525" b="9525"/>
                  <wp:docPr id="1518364303"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914525" cy="2390775"/>
                          </a:xfrm>
                          <a:prstGeom prst="rect">
                            <a:avLst/>
                          </a:prstGeom>
                          <a:noFill/>
                        </pic:spPr>
                      </pic:pic>
                    </a:graphicData>
                  </a:graphic>
                </wp:inline>
              </w:drawing>
            </w:r>
          </w:p>
        </w:tc>
        <w:tc>
          <w:tcPr>
            <w:tcW w:w="7622" w:type="dxa"/>
            <w:gridSpan w:val="4"/>
          </w:tcPr>
          <w:p w14:paraId="1CA847BE" w14:textId="4C0A8F36" w:rsidR="00AE3839" w:rsidRPr="00AE3839" w:rsidRDefault="00AE3839" w:rsidP="00AE3839">
            <w:pPr>
              <w:rPr>
                <w:rFonts w:ascii="Aptos" w:hAnsi="Aptos"/>
                <w:b/>
                <w:bCs/>
                <w:i/>
                <w:iCs/>
                <w:sz w:val="22"/>
                <w:szCs w:val="22"/>
              </w:rPr>
            </w:pPr>
            <w:hyperlink r:id="rId75" w:history="1">
              <w:r w:rsidRPr="00AE3839">
                <w:rPr>
                  <w:rStyle w:val="Hyperlink"/>
                  <w:rFonts w:ascii="Aptos" w:hAnsi="Aptos"/>
                  <w:b/>
                  <w:bCs/>
                  <w:i/>
                  <w:iCs/>
                  <w:sz w:val="22"/>
                  <w:szCs w:val="22"/>
                </w:rPr>
                <w:t>Bob Hall, Wheelchair Racing Pioneer, Dies at 74</w:t>
              </w:r>
            </w:hyperlink>
          </w:p>
          <w:p w14:paraId="42DD0F07" w14:textId="77777777" w:rsidR="004062F8" w:rsidRDefault="00AE3839" w:rsidP="00B45F30">
            <w:pPr>
              <w:pStyle w:val="ListParagraph"/>
              <w:ind w:left="0"/>
              <w:rPr>
                <w:rFonts w:ascii="Aptos" w:hAnsi="Aptos"/>
                <w:b/>
                <w:bCs/>
                <w:sz w:val="22"/>
                <w:szCs w:val="22"/>
              </w:rPr>
            </w:pPr>
            <w:r>
              <w:rPr>
                <w:rFonts w:ascii="Aptos" w:hAnsi="Aptos"/>
                <w:b/>
                <w:bCs/>
                <w:sz w:val="22"/>
                <w:szCs w:val="22"/>
              </w:rPr>
              <w:t>Sunday Today</w:t>
            </w:r>
          </w:p>
          <w:p w14:paraId="6FD243B6" w14:textId="77777777" w:rsidR="00AE3839" w:rsidRDefault="00AE3839" w:rsidP="00B45F30">
            <w:pPr>
              <w:pStyle w:val="ListParagraph"/>
              <w:ind w:left="0"/>
              <w:rPr>
                <w:rFonts w:ascii="Aptos" w:hAnsi="Aptos"/>
                <w:sz w:val="22"/>
                <w:szCs w:val="22"/>
              </w:rPr>
            </w:pPr>
            <w:r>
              <w:rPr>
                <w:rFonts w:ascii="Aptos" w:hAnsi="Aptos"/>
                <w:sz w:val="22"/>
                <w:szCs w:val="22"/>
              </w:rPr>
              <w:t>May 10, 2026</w:t>
            </w:r>
          </w:p>
          <w:p w14:paraId="00A4656B" w14:textId="77777777" w:rsidR="00AE3839" w:rsidRDefault="00926686" w:rsidP="00926686">
            <w:pPr>
              <w:pStyle w:val="ListParagraph"/>
              <w:rPr>
                <w:rStyle w:val="video-detailsdek-description"/>
                <w:rFonts w:ascii="Aptos" w:hAnsi="Aptos"/>
                <w:sz w:val="22"/>
                <w:szCs w:val="22"/>
              </w:rPr>
            </w:pPr>
            <w:r w:rsidRPr="00926686">
              <w:rPr>
                <w:rStyle w:val="video-detailsdek-description"/>
                <w:rFonts w:ascii="Aptos" w:hAnsi="Aptos"/>
                <w:sz w:val="22"/>
                <w:szCs w:val="22"/>
              </w:rPr>
              <w:t>Bob Hall, the man who made history as the first wheelchair racer at the Boston Marathon and blazed a trail for people with disabilities around the world, has died at 74. He established Hall’s Wheel’s which pioneered the design and production of custom racing chairs for athletes across the country and grew to include basketball, tennis and skiing chairs.</w:t>
            </w:r>
          </w:p>
          <w:p w14:paraId="7153754E" w14:textId="77777777" w:rsidR="00156B18" w:rsidRPr="00156B18" w:rsidRDefault="00156B18" w:rsidP="00926686">
            <w:pPr>
              <w:pStyle w:val="ListParagraph"/>
              <w:rPr>
                <w:rStyle w:val="video-detailsdek-description"/>
                <w:rFonts w:ascii="Aptos" w:hAnsi="Aptos"/>
                <w:i/>
                <w:iCs/>
                <w:sz w:val="22"/>
                <w:szCs w:val="22"/>
              </w:rPr>
            </w:pPr>
          </w:p>
          <w:p w14:paraId="2568376B" w14:textId="73311B79" w:rsidR="00156B18" w:rsidRPr="00156B18" w:rsidRDefault="00156B18" w:rsidP="00156B18">
            <w:pPr>
              <w:rPr>
                <w:rFonts w:ascii="Aptos" w:hAnsi="Aptos"/>
                <w:b/>
                <w:bCs/>
                <w:i/>
                <w:iCs/>
                <w:sz w:val="22"/>
                <w:szCs w:val="22"/>
              </w:rPr>
            </w:pPr>
            <w:hyperlink r:id="rId76" w:history="1">
              <w:r w:rsidRPr="00156B18">
                <w:rPr>
                  <w:rStyle w:val="Hyperlink"/>
                  <w:rFonts w:ascii="Aptos" w:hAnsi="Aptos"/>
                  <w:b/>
                  <w:bCs/>
                  <w:i/>
                  <w:iCs/>
                  <w:sz w:val="22"/>
                  <w:szCs w:val="22"/>
                </w:rPr>
                <w:t>Bob Hall, Boston Marathon’s first official wheelchair champion, dies at 74</w:t>
              </w:r>
            </w:hyperlink>
            <w:r w:rsidRPr="00156B18">
              <w:rPr>
                <w:rFonts w:ascii="Aptos" w:hAnsi="Aptos"/>
                <w:b/>
                <w:bCs/>
                <w:i/>
                <w:iCs/>
                <w:sz w:val="22"/>
                <w:szCs w:val="22"/>
              </w:rPr>
              <w:t xml:space="preserve"> </w:t>
            </w:r>
          </w:p>
          <w:p w14:paraId="1F972776" w14:textId="77777777" w:rsidR="00156B18" w:rsidRDefault="00156B18" w:rsidP="00156B18">
            <w:pPr>
              <w:pStyle w:val="ListParagraph"/>
              <w:ind w:left="0"/>
              <w:rPr>
                <w:rFonts w:ascii="Aptos" w:hAnsi="Aptos"/>
                <w:b/>
                <w:bCs/>
                <w:sz w:val="22"/>
                <w:szCs w:val="22"/>
              </w:rPr>
            </w:pPr>
            <w:r w:rsidRPr="0047766B">
              <w:rPr>
                <w:rFonts w:ascii="Aptos" w:hAnsi="Aptos"/>
                <w:b/>
                <w:bCs/>
                <w:sz w:val="22"/>
                <w:szCs w:val="22"/>
              </w:rPr>
              <w:t>WGB</w:t>
            </w:r>
            <w:r w:rsidR="0047766B" w:rsidRPr="0047766B">
              <w:rPr>
                <w:rFonts w:ascii="Aptos" w:hAnsi="Aptos"/>
                <w:b/>
                <w:bCs/>
                <w:sz w:val="22"/>
                <w:szCs w:val="22"/>
              </w:rPr>
              <w:t>H</w:t>
            </w:r>
          </w:p>
          <w:p w14:paraId="72335383" w14:textId="77777777" w:rsidR="0047766B" w:rsidRDefault="0047766B" w:rsidP="00156B18">
            <w:pPr>
              <w:pStyle w:val="ListParagraph"/>
              <w:ind w:left="0"/>
              <w:rPr>
                <w:rFonts w:ascii="Aptos" w:hAnsi="Aptos"/>
                <w:sz w:val="22"/>
                <w:szCs w:val="22"/>
              </w:rPr>
            </w:pPr>
            <w:r>
              <w:rPr>
                <w:rFonts w:ascii="Aptos" w:hAnsi="Aptos"/>
                <w:sz w:val="22"/>
                <w:szCs w:val="22"/>
              </w:rPr>
              <w:t>April 13, 2026</w:t>
            </w:r>
          </w:p>
          <w:p w14:paraId="067E2BC8" w14:textId="2510BBA6" w:rsidR="0047766B" w:rsidRPr="0047766B" w:rsidRDefault="000F7F83" w:rsidP="0047766B">
            <w:pPr>
              <w:pStyle w:val="ListParagraph"/>
              <w:rPr>
                <w:rFonts w:ascii="Aptos" w:hAnsi="Aptos"/>
                <w:sz w:val="22"/>
                <w:szCs w:val="22"/>
              </w:rPr>
            </w:pPr>
            <w:r w:rsidRPr="000F7F83">
              <w:rPr>
                <w:rFonts w:ascii="Aptos" w:hAnsi="Aptos"/>
                <w:sz w:val="22"/>
                <w:szCs w:val="22"/>
              </w:rPr>
              <w:t>Bob Hall, a trailblazing athlete and innovator who became the first person to officially complete the Boston Marathon in a wheelchair, passed away recently at the age of 74. His historic 1975 finish in under three hours paved the way for the formal establishment of the race's wheelchair division, and he spent much of his life advancing the sport by designing and fabricating cutting-edge racing chairs that incorporated bicycle technology and individualized ergonomic designs. Remembered as a pioneer of inclusion, Hall's legacy is celebrated by generations of adaptive athletes who credit his vision and technical expertise with transforming wheelchair racing from a personal pursuit into a globally recognized professional discipline.</w:t>
            </w:r>
          </w:p>
        </w:tc>
      </w:tr>
      <w:tr w:rsidR="00FF2DC2" w:rsidRPr="00783903" w14:paraId="0CEB7556" w14:textId="77777777" w:rsidTr="00205564">
        <w:trPr>
          <w:gridAfter w:val="1"/>
          <w:wAfter w:w="298" w:type="dxa"/>
          <w:trHeight w:val="58"/>
        </w:trPr>
        <w:tc>
          <w:tcPr>
            <w:tcW w:w="2903" w:type="dxa"/>
            <w:gridSpan w:val="2"/>
          </w:tcPr>
          <w:p w14:paraId="0D6A67EB" w14:textId="77777777" w:rsidR="00FF2DC2" w:rsidRDefault="00B45F30" w:rsidP="00B17AE3">
            <w:pPr>
              <w:pStyle w:val="Heading2"/>
              <w:rPr>
                <w:b/>
                <w:bCs/>
                <w:sz w:val="32"/>
                <w:szCs w:val="32"/>
              </w:rPr>
            </w:pPr>
            <w:r w:rsidRPr="00B17AE3">
              <w:rPr>
                <w:b/>
                <w:bCs/>
                <w:sz w:val="32"/>
                <w:szCs w:val="32"/>
              </w:rPr>
              <w:t>In Person and / or Online Events</w:t>
            </w:r>
          </w:p>
          <w:p w14:paraId="0B28D201" w14:textId="77777777" w:rsidR="00721617" w:rsidRDefault="00721617" w:rsidP="00721617"/>
          <w:p w14:paraId="4EFFD6E1" w14:textId="77777777" w:rsidR="00721617" w:rsidRPr="00721617" w:rsidRDefault="00721617" w:rsidP="00721617">
            <w:pPr>
              <w:rPr>
                <w:b/>
                <w:bCs/>
              </w:rPr>
            </w:pPr>
            <w:r w:rsidRPr="00721617">
              <w:rPr>
                <w:b/>
                <w:bCs/>
              </w:rPr>
              <w:t>Editor’s Note:</w:t>
            </w:r>
          </w:p>
          <w:p w14:paraId="47D4031B" w14:textId="63972A37" w:rsidR="00721617" w:rsidRDefault="00F94FA6" w:rsidP="00721617">
            <w:r>
              <w:t>DignityMA participants who are presenting:</w:t>
            </w:r>
          </w:p>
          <w:p w14:paraId="7E8CB582" w14:textId="77777777" w:rsidR="00F94FA6" w:rsidRDefault="00F94FA6">
            <w:pPr>
              <w:pStyle w:val="ListParagraph"/>
              <w:numPr>
                <w:ilvl w:val="0"/>
                <w:numId w:val="19"/>
              </w:numPr>
            </w:pPr>
            <w:r>
              <w:t>Wynn Gerhard</w:t>
            </w:r>
          </w:p>
          <w:p w14:paraId="330B1DE7" w14:textId="77777777" w:rsidR="00F94FA6" w:rsidRDefault="00850C36">
            <w:pPr>
              <w:pStyle w:val="ListParagraph"/>
              <w:numPr>
                <w:ilvl w:val="0"/>
                <w:numId w:val="19"/>
              </w:numPr>
            </w:pPr>
            <w:r>
              <w:t>Frank Baskin</w:t>
            </w:r>
          </w:p>
          <w:p w14:paraId="2B651204" w14:textId="59E708C4" w:rsidR="00850C36" w:rsidRPr="00721617" w:rsidRDefault="00850C36">
            <w:pPr>
              <w:pStyle w:val="ListParagraph"/>
              <w:numPr>
                <w:ilvl w:val="0"/>
                <w:numId w:val="19"/>
              </w:numPr>
            </w:pPr>
            <w:r>
              <w:t>Brianna Zimmerman</w:t>
            </w:r>
          </w:p>
        </w:tc>
        <w:tc>
          <w:tcPr>
            <w:tcW w:w="7622" w:type="dxa"/>
            <w:gridSpan w:val="4"/>
          </w:tcPr>
          <w:p w14:paraId="4FA670C6" w14:textId="77777777" w:rsidR="00E85F66" w:rsidRDefault="00FB01BC" w:rsidP="00093E85">
            <w:pPr>
              <w:pStyle w:val="ListParagraph"/>
              <w:ind w:left="0"/>
              <w:rPr>
                <w:rFonts w:ascii="Aptos" w:hAnsi="Aptos"/>
                <w:b/>
                <w:bCs/>
                <w:sz w:val="22"/>
                <w:szCs w:val="22"/>
              </w:rPr>
            </w:pPr>
            <w:r w:rsidRPr="00FB01BC">
              <w:rPr>
                <w:rFonts w:ascii="Aptos" w:hAnsi="Aptos"/>
                <w:b/>
                <w:bCs/>
                <w:sz w:val="22"/>
                <w:szCs w:val="22"/>
              </w:rPr>
              <w:t>National Association of Social Workers – Massachusetts Chapter</w:t>
            </w:r>
          </w:p>
          <w:p w14:paraId="41E6ED30" w14:textId="4EBCD68B" w:rsidR="00FB01BC" w:rsidRPr="00FB01BC" w:rsidRDefault="005F1D0D" w:rsidP="00093E85">
            <w:pPr>
              <w:pStyle w:val="ListParagraph"/>
              <w:ind w:left="0"/>
              <w:rPr>
                <w:rFonts w:ascii="Aptos" w:hAnsi="Aptos"/>
                <w:b/>
                <w:bCs/>
                <w:i/>
                <w:iCs/>
                <w:sz w:val="22"/>
                <w:szCs w:val="22"/>
              </w:rPr>
            </w:pPr>
            <w:hyperlink r:id="rId77" w:history="1">
              <w:r w:rsidRPr="005F1D0D">
                <w:rPr>
                  <w:rStyle w:val="Hyperlink"/>
                  <w:rFonts w:ascii="Aptos" w:hAnsi="Aptos"/>
                  <w:b/>
                  <w:bCs/>
                  <w:i/>
                  <w:iCs/>
                  <w:sz w:val="22"/>
                  <w:szCs w:val="22"/>
                </w:rPr>
                <w:t>Advocating for Older Adults &amp; People with Disabilities Conference (4.5 CEUs)</w:t>
              </w:r>
            </w:hyperlink>
          </w:p>
          <w:p w14:paraId="01EB236D" w14:textId="77777777" w:rsidR="00FB01BC" w:rsidRDefault="002B5C21" w:rsidP="00093E85">
            <w:pPr>
              <w:pStyle w:val="ListParagraph"/>
              <w:ind w:left="0"/>
              <w:rPr>
                <w:rFonts w:ascii="Aptos" w:hAnsi="Aptos"/>
                <w:sz w:val="22"/>
                <w:szCs w:val="22"/>
              </w:rPr>
            </w:pPr>
            <w:r w:rsidRPr="002B5C21">
              <w:rPr>
                <w:rFonts w:ascii="Aptos" w:hAnsi="Aptos"/>
                <w:sz w:val="22"/>
                <w:szCs w:val="22"/>
              </w:rPr>
              <w:t>Thursday, June 11, 2026</w:t>
            </w:r>
            <w:r>
              <w:rPr>
                <w:rFonts w:ascii="Aptos" w:hAnsi="Aptos"/>
                <w:sz w:val="22"/>
                <w:szCs w:val="22"/>
              </w:rPr>
              <w:t xml:space="preserve">, </w:t>
            </w:r>
            <w:r w:rsidRPr="002B5C21">
              <w:rPr>
                <w:rFonts w:ascii="Aptos" w:hAnsi="Aptos"/>
                <w:sz w:val="22"/>
                <w:szCs w:val="22"/>
              </w:rPr>
              <w:t>8:00</w:t>
            </w:r>
            <w:r>
              <w:rPr>
                <w:rFonts w:ascii="Aptos" w:hAnsi="Aptos"/>
                <w:sz w:val="22"/>
                <w:szCs w:val="22"/>
              </w:rPr>
              <w:t xml:space="preserve"> a.m. to </w:t>
            </w:r>
            <w:r w:rsidRPr="002B5C21">
              <w:rPr>
                <w:rFonts w:ascii="Aptos" w:hAnsi="Aptos"/>
                <w:sz w:val="22"/>
                <w:szCs w:val="22"/>
              </w:rPr>
              <w:t xml:space="preserve"> 2:00</w:t>
            </w:r>
            <w:r>
              <w:rPr>
                <w:rFonts w:ascii="Aptos" w:hAnsi="Aptos"/>
                <w:sz w:val="22"/>
                <w:szCs w:val="22"/>
              </w:rPr>
              <w:t xml:space="preserve"> p.m.</w:t>
            </w:r>
          </w:p>
          <w:p w14:paraId="07DEEF0B" w14:textId="77777777" w:rsidR="002B5C21" w:rsidRDefault="002B5C21" w:rsidP="00093E85">
            <w:pPr>
              <w:pStyle w:val="ListParagraph"/>
              <w:ind w:left="0"/>
              <w:rPr>
                <w:rFonts w:ascii="Aptos" w:hAnsi="Aptos"/>
                <w:sz w:val="22"/>
                <w:szCs w:val="22"/>
              </w:rPr>
            </w:pPr>
            <w:r>
              <w:rPr>
                <w:rFonts w:ascii="Aptos" w:hAnsi="Aptos"/>
                <w:sz w:val="22"/>
                <w:szCs w:val="22"/>
              </w:rPr>
              <w:t>Virtual via Zoom</w:t>
            </w:r>
          </w:p>
          <w:p w14:paraId="3467DD32"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AGENDA: </w:t>
            </w:r>
          </w:p>
          <w:p w14:paraId="0F9D8D00"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8:00am Welcome Remarks</w:t>
            </w:r>
          </w:p>
          <w:p w14:paraId="2A36F791"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8:00am - 9:30am Keynote Workshop: Liberty, Justice &amp; The Aging or Disabled Adult,</w:t>
            </w:r>
            <w:r w:rsidRPr="00721617">
              <w:rPr>
                <w:rFonts w:ascii="Aptos" w:hAnsi="Aptos"/>
                <w:sz w:val="22"/>
                <w:szCs w:val="22"/>
              </w:rPr>
              <w:t xml:space="preserve"> with Wynn Gerhard Esquire and Dr. Heather Connors (1.5 CEUs)</w:t>
            </w:r>
          </w:p>
          <w:p w14:paraId="19C442DB"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9:30 - 10:00am Call for Papers Presentation</w:t>
            </w:r>
          </w:p>
          <w:p w14:paraId="1945827C"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10:00 - 10:45am Policy Updates Workshop</w:t>
            </w:r>
            <w:r w:rsidRPr="00721617">
              <w:rPr>
                <w:rFonts w:ascii="Aptos" w:hAnsi="Aptos"/>
                <w:sz w:val="22"/>
                <w:szCs w:val="22"/>
              </w:rPr>
              <w:t xml:space="preserve"> with Frank Baskin (1 CEUs)</w:t>
            </w:r>
          </w:p>
          <w:p w14:paraId="1AAB87FF"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lastRenderedPageBreak/>
              <w:t>10:45 - 11am Screen Break</w:t>
            </w:r>
          </w:p>
          <w:p w14:paraId="418CF6E9"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11:00 - 12:00pm Morning Workshops</w:t>
            </w:r>
            <w:r w:rsidRPr="00721617">
              <w:rPr>
                <w:rFonts w:ascii="Aptos" w:hAnsi="Aptos"/>
                <w:sz w:val="22"/>
                <w:szCs w:val="22"/>
              </w:rPr>
              <w:t xml:space="preserve"> (1 CEU per workshop)</w:t>
            </w:r>
          </w:p>
          <w:p w14:paraId="57E9281A" w14:textId="77777777" w:rsidR="00721617" w:rsidRPr="00721617" w:rsidRDefault="00721617">
            <w:pPr>
              <w:pStyle w:val="ListParagraph"/>
              <w:numPr>
                <w:ilvl w:val="0"/>
                <w:numId w:val="12"/>
              </w:numPr>
              <w:rPr>
                <w:rFonts w:ascii="Aptos" w:hAnsi="Aptos"/>
                <w:sz w:val="22"/>
                <w:szCs w:val="22"/>
              </w:rPr>
            </w:pPr>
            <w:r w:rsidRPr="00721617">
              <w:rPr>
                <w:rFonts w:ascii="Aptos" w:hAnsi="Aptos"/>
                <w:b/>
                <w:bCs/>
                <w:sz w:val="22"/>
                <w:szCs w:val="22"/>
              </w:rPr>
              <w:t xml:space="preserve">MassHealth: Recent And Planned Changes, with speaker Kate Symmonds. </w:t>
            </w:r>
            <w:r w:rsidRPr="00721617">
              <w:rPr>
                <w:rFonts w:ascii="Aptos" w:hAnsi="Aptos"/>
                <w:sz w:val="22"/>
                <w:szCs w:val="22"/>
              </w:rPr>
              <w:t xml:space="preserve">The so-called "One Big Beautiful Bill Act" (also known as OB3, or HR1), signed last July, enacted the largest cuts to Medicaid in history. At the same time, MassHealth is facing significant budgetary constraints, brought on by a rapid rise in healthcare spending and a decrease in federal revenue. In response to these challenges, MassHealth is making significant changes that will negatively impact many MassHealth members. This workshop will review these changes and how social workers can help their clients navigate them. </w:t>
            </w:r>
          </w:p>
          <w:p w14:paraId="26B45705" w14:textId="77777777" w:rsidR="00721617" w:rsidRPr="00721617" w:rsidRDefault="00721617">
            <w:pPr>
              <w:pStyle w:val="ListParagraph"/>
              <w:numPr>
                <w:ilvl w:val="0"/>
                <w:numId w:val="13"/>
              </w:numPr>
              <w:rPr>
                <w:rFonts w:ascii="Aptos" w:hAnsi="Aptos"/>
                <w:sz w:val="22"/>
                <w:szCs w:val="22"/>
              </w:rPr>
            </w:pPr>
            <w:r w:rsidRPr="00721617">
              <w:rPr>
                <w:rFonts w:ascii="Aptos" w:hAnsi="Aptos"/>
                <w:b/>
                <w:bCs/>
                <w:sz w:val="22"/>
                <w:szCs w:val="22"/>
              </w:rPr>
              <w:t>Optimal Nutrition for Older Adults, with speaker Leigh Hartwell MS, RDN, LDN.</w:t>
            </w:r>
            <w:r w:rsidRPr="00721617">
              <w:rPr>
                <w:rFonts w:ascii="Aptos" w:hAnsi="Aptos"/>
                <w:sz w:val="22"/>
                <w:szCs w:val="22"/>
              </w:rPr>
              <w:t xml:space="preserve"> Join registered dietitian, Leigh Hartwell, from AgeSpan for a discussion on optimal nutrition for older adults. We will outline the importance of nutrition related to Nutrition &amp; Aging, Specific Dietary Needs, Hydration, Skin Integrity, and Food Safety.</w:t>
            </w:r>
          </w:p>
          <w:p w14:paraId="6F7B3208" w14:textId="77777777" w:rsidR="00721617" w:rsidRPr="00721617" w:rsidRDefault="00721617">
            <w:pPr>
              <w:pStyle w:val="ListParagraph"/>
              <w:numPr>
                <w:ilvl w:val="0"/>
                <w:numId w:val="14"/>
              </w:numPr>
              <w:rPr>
                <w:rFonts w:ascii="Aptos" w:hAnsi="Aptos"/>
                <w:sz w:val="22"/>
                <w:szCs w:val="22"/>
              </w:rPr>
            </w:pPr>
            <w:r w:rsidRPr="00721617">
              <w:rPr>
                <w:rFonts w:ascii="Aptos" w:hAnsi="Aptos"/>
                <w:b/>
                <w:bCs/>
                <w:sz w:val="22"/>
                <w:szCs w:val="22"/>
              </w:rPr>
              <w:t>Empowering the Disability Vote: A Guide for Social Workers, with speaker Brianna Zimmerman</w:t>
            </w:r>
            <w:r w:rsidRPr="00721617">
              <w:rPr>
                <w:rFonts w:ascii="Aptos" w:hAnsi="Aptos"/>
                <w:sz w:val="22"/>
                <w:szCs w:val="22"/>
              </w:rPr>
              <w:t>. Americans widely think of voting as a hallmark of good citizenship. Despite being equally interested in voting, people with disabilities are less likely to vote and more likely to encounter barriers to voting than their nondisabled peers. This interactive workshop will equip participants with an overview of the rights of voters with disabilities; strategies for empowering disabled clients to exercise the right to vote; and tools to overcome potential challenges. (All are welcome to join, whether you are a seasoned professional or new to getting out the vote!)</w:t>
            </w:r>
          </w:p>
          <w:p w14:paraId="643B473A"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12:00 - 1:00pm Lunch break</w:t>
            </w:r>
          </w:p>
          <w:p w14:paraId="17C46BA8" w14:textId="55D2A641" w:rsidR="00721617" w:rsidRPr="00721617" w:rsidRDefault="00721617" w:rsidP="00721617">
            <w:pPr>
              <w:pStyle w:val="ListParagraph"/>
              <w:rPr>
                <w:rFonts w:ascii="Aptos" w:hAnsi="Aptos"/>
                <w:sz w:val="22"/>
                <w:szCs w:val="22"/>
              </w:rPr>
            </w:pPr>
            <w:r w:rsidRPr="00721617">
              <w:rPr>
                <w:rFonts w:ascii="Aptos" w:hAnsi="Aptos"/>
                <w:b/>
                <w:bCs/>
                <w:sz w:val="22"/>
                <w:szCs w:val="22"/>
              </w:rPr>
              <w:t>1:00 - 2:00pm Afternoon Workshops</w:t>
            </w:r>
            <w:r w:rsidRPr="00721617">
              <w:rPr>
                <w:rFonts w:ascii="Aptos" w:hAnsi="Aptos"/>
                <w:sz w:val="22"/>
                <w:szCs w:val="22"/>
              </w:rPr>
              <w:t xml:space="preserve"> (1 CEU per workshop)</w:t>
            </w:r>
          </w:p>
          <w:p w14:paraId="6562DBD4" w14:textId="77777777" w:rsidR="00721617" w:rsidRPr="00721617" w:rsidRDefault="00721617">
            <w:pPr>
              <w:pStyle w:val="ListParagraph"/>
              <w:numPr>
                <w:ilvl w:val="0"/>
                <w:numId w:val="15"/>
              </w:numPr>
              <w:rPr>
                <w:rFonts w:ascii="Aptos" w:hAnsi="Aptos"/>
                <w:sz w:val="22"/>
                <w:szCs w:val="22"/>
              </w:rPr>
            </w:pPr>
            <w:r w:rsidRPr="00721617">
              <w:rPr>
                <w:rFonts w:ascii="Aptos" w:hAnsi="Aptos"/>
                <w:b/>
                <w:bCs/>
                <w:sz w:val="22"/>
                <w:szCs w:val="22"/>
              </w:rPr>
              <w:t>What to Know About Medicare in 2026, with Alice Bers, Director, Massachusetts Medicare Advocacy Project, Community Legal Aid.</w:t>
            </w:r>
            <w:r w:rsidRPr="00721617">
              <w:rPr>
                <w:rFonts w:ascii="Aptos" w:hAnsi="Aptos"/>
                <w:sz w:val="22"/>
                <w:szCs w:val="22"/>
              </w:rPr>
              <w:t xml:space="preserve"> This presentation will provide a practical overview of Medicare in 2026, including recent policy and coverage developments that affect older adults and people with disabilities. It will cover program eligibility and benefits, and will provide information relevant to those who help Medicare beneficiaries understand their coverage, navigate their options, and appeal denials when necessary, whether in inpatient or community settings.</w:t>
            </w:r>
          </w:p>
          <w:p w14:paraId="1C983F04" w14:textId="77777777" w:rsidR="00721617" w:rsidRPr="00721617" w:rsidRDefault="00721617">
            <w:pPr>
              <w:pStyle w:val="ListParagraph"/>
              <w:numPr>
                <w:ilvl w:val="0"/>
                <w:numId w:val="16"/>
              </w:numPr>
              <w:rPr>
                <w:rFonts w:ascii="Aptos" w:hAnsi="Aptos"/>
                <w:sz w:val="22"/>
                <w:szCs w:val="22"/>
              </w:rPr>
            </w:pPr>
            <w:r w:rsidRPr="00721617">
              <w:rPr>
                <w:rFonts w:ascii="Aptos" w:hAnsi="Aptos"/>
                <w:b/>
                <w:bCs/>
                <w:sz w:val="22"/>
                <w:szCs w:val="22"/>
              </w:rPr>
              <w:t xml:space="preserve">Scaling the Elephant: Strategies to Protect Older Adults from Losing SNAP Nutrition Benefits due to Harmful Federal Cuts, with Patricia Baker, Senior Economic Justice  Advocate, Mass Law Reform Institute. </w:t>
            </w:r>
            <w:r w:rsidRPr="00721617">
              <w:rPr>
                <w:rFonts w:ascii="Aptos" w:hAnsi="Aptos"/>
                <w:sz w:val="22"/>
                <w:szCs w:val="22"/>
              </w:rPr>
              <w:t xml:space="preserve">This workshop will include an overview of the harmful cuts to SNAP included in the July 2025 Big Ugly Bill (H.R.1) including restrictions impacting legal immigrants, expanded work rules and increased verification barriers. Participants will learn strategies to help older adults and persons with disabilities protect access to SNAP and minimize the harmful H.R. 1 provisions. The workshop will also </w:t>
            </w:r>
            <w:r w:rsidRPr="00721617">
              <w:rPr>
                <w:rFonts w:ascii="Aptos" w:hAnsi="Aptos"/>
                <w:sz w:val="22"/>
                <w:szCs w:val="22"/>
              </w:rPr>
              <w:lastRenderedPageBreak/>
              <w:t>include information on pending federal and state legislation to protect and defend SNAP. </w:t>
            </w:r>
          </w:p>
          <w:p w14:paraId="17B63E9E" w14:textId="77777777" w:rsidR="00721617" w:rsidRPr="00721617" w:rsidRDefault="00721617">
            <w:pPr>
              <w:pStyle w:val="ListParagraph"/>
              <w:numPr>
                <w:ilvl w:val="0"/>
                <w:numId w:val="17"/>
              </w:numPr>
              <w:rPr>
                <w:rFonts w:ascii="Aptos" w:hAnsi="Aptos"/>
                <w:sz w:val="22"/>
                <w:szCs w:val="22"/>
              </w:rPr>
            </w:pPr>
            <w:r w:rsidRPr="00721617">
              <w:rPr>
                <w:rFonts w:ascii="Aptos" w:hAnsi="Aptos"/>
                <w:b/>
                <w:bCs/>
                <w:sz w:val="22"/>
                <w:szCs w:val="22"/>
              </w:rPr>
              <w:t xml:space="preserve">Social Workers as Narrative Leaders: Addressing Ableism in Literature and Pop Culture, with Dr. Kate Benson, EdD. </w:t>
            </w:r>
            <w:r w:rsidRPr="00721617">
              <w:rPr>
                <w:rFonts w:ascii="Aptos" w:hAnsi="Aptos"/>
                <w:sz w:val="22"/>
                <w:szCs w:val="22"/>
              </w:rPr>
              <w:t>How do novels, comic books, films, and media portray disability, and how do these portrayals influence the assumptions clients and professionals bring into social work spaces? This workshop examines common ableist tropes in literature and popular culture and explores how social workers can critically engage and reshape disability narratives in practice. Participants will leave with practical strategies for identifying bias, facilitating informed discussions, and advancing disability-affirming approaches in their work.</w:t>
            </w:r>
          </w:p>
          <w:p w14:paraId="458CF5C9"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2:00pm Conference Ends</w:t>
            </w:r>
          </w:p>
          <w:p w14:paraId="4BBDF750" w14:textId="77777777" w:rsidR="00721617" w:rsidRPr="00721617" w:rsidRDefault="00721617" w:rsidP="00721617">
            <w:pPr>
              <w:pStyle w:val="ListParagraph"/>
              <w:rPr>
                <w:rFonts w:ascii="Aptos" w:hAnsi="Aptos"/>
                <w:sz w:val="22"/>
                <w:szCs w:val="22"/>
              </w:rPr>
            </w:pPr>
            <w:r w:rsidRPr="00721617">
              <w:rPr>
                <w:rFonts w:ascii="Aptos" w:hAnsi="Aptos"/>
                <w:sz w:val="22"/>
                <w:szCs w:val="22"/>
              </w:rPr>
              <w:t> </w:t>
            </w:r>
          </w:p>
          <w:p w14:paraId="51C582FD" w14:textId="77777777" w:rsidR="00721617" w:rsidRPr="00721617" w:rsidRDefault="00721617" w:rsidP="00721617">
            <w:pPr>
              <w:pStyle w:val="ListParagraph"/>
              <w:rPr>
                <w:rFonts w:ascii="Aptos" w:hAnsi="Aptos"/>
                <w:sz w:val="22"/>
                <w:szCs w:val="22"/>
              </w:rPr>
            </w:pPr>
            <w:r w:rsidRPr="00721617">
              <w:rPr>
                <w:rFonts w:ascii="Aptos" w:hAnsi="Aptos"/>
                <w:b/>
                <w:bCs/>
                <w:sz w:val="22"/>
                <w:szCs w:val="22"/>
              </w:rPr>
              <w:t>REGISTRATIONS RATES: </w:t>
            </w:r>
          </w:p>
          <w:p w14:paraId="213F1654" w14:textId="77777777" w:rsidR="00721617" w:rsidRPr="00721617" w:rsidRDefault="00721617">
            <w:pPr>
              <w:pStyle w:val="ListParagraph"/>
              <w:numPr>
                <w:ilvl w:val="0"/>
                <w:numId w:val="18"/>
              </w:numPr>
              <w:rPr>
                <w:rFonts w:ascii="Aptos" w:hAnsi="Aptos"/>
                <w:sz w:val="22"/>
                <w:szCs w:val="22"/>
              </w:rPr>
            </w:pPr>
            <w:r w:rsidRPr="00721617">
              <w:rPr>
                <w:rFonts w:ascii="Aptos" w:hAnsi="Aptos"/>
                <w:sz w:val="22"/>
                <w:szCs w:val="22"/>
              </w:rPr>
              <w:t>Member: $65</w:t>
            </w:r>
          </w:p>
          <w:p w14:paraId="0C485602" w14:textId="77777777" w:rsidR="00721617" w:rsidRPr="00721617" w:rsidRDefault="00721617">
            <w:pPr>
              <w:pStyle w:val="ListParagraph"/>
              <w:numPr>
                <w:ilvl w:val="0"/>
                <w:numId w:val="18"/>
              </w:numPr>
              <w:rPr>
                <w:rFonts w:ascii="Aptos" w:hAnsi="Aptos"/>
                <w:sz w:val="22"/>
                <w:szCs w:val="22"/>
              </w:rPr>
            </w:pPr>
            <w:r w:rsidRPr="00721617">
              <w:rPr>
                <w:rFonts w:ascii="Aptos" w:hAnsi="Aptos"/>
                <w:sz w:val="22"/>
                <w:szCs w:val="22"/>
              </w:rPr>
              <w:t>Retired Member/Student Member: $45</w:t>
            </w:r>
          </w:p>
          <w:p w14:paraId="4E1834C3" w14:textId="77777777" w:rsidR="00721617" w:rsidRPr="00721617" w:rsidRDefault="00721617">
            <w:pPr>
              <w:pStyle w:val="ListParagraph"/>
              <w:numPr>
                <w:ilvl w:val="0"/>
                <w:numId w:val="18"/>
              </w:numPr>
              <w:rPr>
                <w:rFonts w:ascii="Aptos" w:hAnsi="Aptos"/>
                <w:sz w:val="22"/>
                <w:szCs w:val="22"/>
              </w:rPr>
            </w:pPr>
            <w:r w:rsidRPr="00721617">
              <w:rPr>
                <w:rFonts w:ascii="Aptos" w:hAnsi="Aptos"/>
                <w:sz w:val="22"/>
                <w:szCs w:val="22"/>
              </w:rPr>
              <w:t>Non-member: $115</w:t>
            </w:r>
          </w:p>
          <w:p w14:paraId="11ACF2DC" w14:textId="77777777" w:rsidR="00721617" w:rsidRPr="00721617" w:rsidRDefault="00721617" w:rsidP="00721617">
            <w:pPr>
              <w:pStyle w:val="ListParagraph"/>
              <w:rPr>
                <w:rFonts w:ascii="Aptos" w:hAnsi="Aptos"/>
                <w:sz w:val="22"/>
                <w:szCs w:val="22"/>
              </w:rPr>
            </w:pPr>
            <w:r w:rsidRPr="00721617">
              <w:rPr>
                <w:rFonts w:ascii="Aptos" w:hAnsi="Aptos"/>
                <w:sz w:val="22"/>
                <w:szCs w:val="22"/>
              </w:rPr>
              <w:t>Full event information available here: </w:t>
            </w:r>
            <w:hyperlink r:id="rId78" w:tgtFrame="_blank" w:history="1">
              <w:r w:rsidRPr="00721617">
                <w:rPr>
                  <w:rStyle w:val="Hyperlink"/>
                  <w:rFonts w:ascii="Aptos" w:hAnsi="Aptos"/>
                  <w:sz w:val="22"/>
                  <w:szCs w:val="22"/>
                </w:rPr>
                <w:t>https://www.naswma.org/page/OlderAdultsConf2026</w:t>
              </w:r>
            </w:hyperlink>
          </w:p>
          <w:p w14:paraId="5F70FECA" w14:textId="7E2BA566" w:rsidR="002B5C21" w:rsidRPr="00007C60" w:rsidRDefault="002B5C21" w:rsidP="00093E85">
            <w:pPr>
              <w:pStyle w:val="ListParagraph"/>
              <w:ind w:left="0"/>
              <w:rPr>
                <w:rFonts w:ascii="Aptos" w:hAnsi="Aptos"/>
                <w:sz w:val="22"/>
                <w:szCs w:val="22"/>
              </w:rPr>
            </w:pPr>
          </w:p>
        </w:tc>
      </w:tr>
      <w:tr w:rsidR="005A26F5" w:rsidRPr="00783903" w14:paraId="36216E8E" w14:textId="77777777" w:rsidTr="00205564">
        <w:trPr>
          <w:gridAfter w:val="1"/>
          <w:wAfter w:w="298" w:type="dxa"/>
          <w:trHeight w:val="58"/>
        </w:trPr>
        <w:tc>
          <w:tcPr>
            <w:tcW w:w="2903" w:type="dxa"/>
            <w:gridSpan w:val="2"/>
          </w:tcPr>
          <w:p w14:paraId="662BFA1D" w14:textId="1333B80B" w:rsidR="005A26F5" w:rsidRPr="00B17AE3" w:rsidRDefault="007F199C" w:rsidP="007F199C">
            <w:pPr>
              <w:pStyle w:val="Heading2"/>
              <w:jc w:val="center"/>
              <w:rPr>
                <w:b/>
                <w:bCs/>
                <w:sz w:val="32"/>
                <w:szCs w:val="32"/>
              </w:rPr>
            </w:pPr>
            <w:r>
              <w:rPr>
                <w:b/>
                <w:bCs/>
                <w:noProof/>
                <w:sz w:val="32"/>
                <w:szCs w:val="32"/>
              </w:rPr>
              <w:lastRenderedPageBreak/>
              <w:drawing>
                <wp:inline distT="0" distB="0" distL="0" distR="0" wp14:anchorId="0E1F98EF" wp14:editId="4BCB32E1">
                  <wp:extent cx="1362456" cy="905256"/>
                  <wp:effectExtent l="0" t="0" r="0" b="9525"/>
                  <wp:docPr id="2033273262"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9" cstate="print">
                            <a:extLst>
                              <a:ext uri="{28A0092B-C50C-407E-A947-70E740481C1C}">
                                <a14:useLocalDpi xmlns:a14="http://schemas.microsoft.com/office/drawing/2010/main" val="0"/>
                              </a:ext>
                            </a:extLst>
                          </a:blip>
                          <a:srcRect/>
                          <a:stretch>
                            <a:fillRect/>
                          </a:stretch>
                        </pic:blipFill>
                        <pic:spPr bwMode="auto">
                          <a:xfrm>
                            <a:off x="0" y="0"/>
                            <a:ext cx="1362456" cy="905256"/>
                          </a:xfrm>
                          <a:prstGeom prst="rect">
                            <a:avLst/>
                          </a:prstGeom>
                          <a:noFill/>
                        </pic:spPr>
                      </pic:pic>
                    </a:graphicData>
                  </a:graphic>
                </wp:inline>
              </w:drawing>
            </w:r>
          </w:p>
        </w:tc>
        <w:tc>
          <w:tcPr>
            <w:tcW w:w="7622" w:type="dxa"/>
            <w:gridSpan w:val="4"/>
          </w:tcPr>
          <w:p w14:paraId="57A8C2BF" w14:textId="77777777" w:rsidR="005A26F5" w:rsidRDefault="00795DFE" w:rsidP="00795DFE">
            <w:pPr>
              <w:rPr>
                <w:rFonts w:ascii="Aptos" w:hAnsi="Aptos"/>
                <w:b/>
                <w:bCs/>
                <w:sz w:val="22"/>
                <w:szCs w:val="22"/>
              </w:rPr>
            </w:pPr>
            <w:r w:rsidRPr="00795DFE">
              <w:rPr>
                <w:rFonts w:ascii="Aptos" w:hAnsi="Aptos"/>
                <w:b/>
                <w:bCs/>
                <w:sz w:val="22"/>
                <w:szCs w:val="22"/>
              </w:rPr>
              <w:t>REV UP the Vote Webinar 2026</w:t>
            </w:r>
          </w:p>
          <w:p w14:paraId="4AEABD54" w14:textId="77777777" w:rsidR="00CA3A38" w:rsidRDefault="00CA3A38" w:rsidP="00795DFE">
            <w:pPr>
              <w:rPr>
                <w:rFonts w:ascii="Aptos" w:hAnsi="Aptos"/>
                <w:b/>
                <w:bCs/>
                <w:sz w:val="22"/>
                <w:szCs w:val="22"/>
              </w:rPr>
            </w:pPr>
          </w:p>
          <w:p w14:paraId="27B54721" w14:textId="77777777" w:rsidR="00255469" w:rsidRDefault="00CA3A38" w:rsidP="00795DFE">
            <w:pPr>
              <w:rPr>
                <w:rFonts w:ascii="Aptos" w:hAnsi="Aptos"/>
                <w:sz w:val="22"/>
                <w:szCs w:val="22"/>
              </w:rPr>
            </w:pPr>
            <w:r w:rsidRPr="00CA3A38">
              <w:rPr>
                <w:rFonts w:ascii="Aptos" w:hAnsi="Aptos"/>
                <w:sz w:val="22"/>
                <w:szCs w:val="22"/>
              </w:rPr>
              <w:t>Join REV UP MA and the Disability Law Center </w:t>
            </w:r>
            <w:r>
              <w:rPr>
                <w:rFonts w:ascii="Aptos" w:hAnsi="Aptos"/>
                <w:sz w:val="22"/>
                <w:szCs w:val="22"/>
              </w:rPr>
              <w:t>to</w:t>
            </w:r>
            <w:r w:rsidRPr="00CA3A38">
              <w:rPr>
                <w:rFonts w:ascii="Aptos" w:hAnsi="Aptos"/>
                <w:sz w:val="22"/>
                <w:szCs w:val="22"/>
              </w:rPr>
              <w:t xml:space="preserve"> prepare</w:t>
            </w:r>
            <w:r>
              <w:rPr>
                <w:rFonts w:ascii="Aptos" w:hAnsi="Aptos"/>
                <w:sz w:val="22"/>
                <w:szCs w:val="22"/>
              </w:rPr>
              <w:t xml:space="preserve"> </w:t>
            </w:r>
            <w:r w:rsidRPr="00CA3A38">
              <w:rPr>
                <w:rFonts w:ascii="Aptos" w:hAnsi="Aptos"/>
                <w:sz w:val="22"/>
                <w:szCs w:val="22"/>
              </w:rPr>
              <w:t>for upcoming elections!</w:t>
            </w:r>
            <w:r w:rsidRPr="00CA3A38">
              <w:rPr>
                <w:rFonts w:ascii="Aptos" w:hAnsi="Aptos"/>
                <w:sz w:val="22"/>
                <w:szCs w:val="22"/>
              </w:rPr>
              <w:br/>
            </w:r>
            <w:r w:rsidRPr="00CA3A38">
              <w:rPr>
                <w:rFonts w:ascii="Aptos" w:hAnsi="Aptos"/>
                <w:sz w:val="22"/>
                <w:szCs w:val="22"/>
              </w:rPr>
              <w:br/>
            </w:r>
            <w:r w:rsidRPr="00CA3A38">
              <w:rPr>
                <w:rFonts w:ascii="Aptos" w:hAnsi="Aptos"/>
                <w:b/>
                <w:bCs/>
                <w:sz w:val="22"/>
                <w:szCs w:val="22"/>
              </w:rPr>
              <w:t>Thursday, May 14</w:t>
            </w:r>
            <w:r>
              <w:rPr>
                <w:rFonts w:ascii="Aptos" w:hAnsi="Aptos"/>
                <w:b/>
                <w:bCs/>
                <w:sz w:val="22"/>
                <w:szCs w:val="22"/>
              </w:rPr>
              <w:t>, 2026</w:t>
            </w:r>
            <w:r w:rsidRPr="00CA3A38">
              <w:rPr>
                <w:rFonts w:ascii="Aptos" w:hAnsi="Aptos"/>
                <w:b/>
                <w:bCs/>
                <w:sz w:val="22"/>
                <w:szCs w:val="22"/>
              </w:rPr>
              <w:br/>
              <w:t>1:00 pm - 2:30 pm via Zoom </w:t>
            </w:r>
            <w:r w:rsidRPr="00CA3A38">
              <w:rPr>
                <w:rFonts w:ascii="Aptos" w:hAnsi="Aptos"/>
                <w:sz w:val="22"/>
                <w:szCs w:val="22"/>
              </w:rPr>
              <w:t xml:space="preserve">  </w:t>
            </w:r>
          </w:p>
          <w:p w14:paraId="5E42EF66" w14:textId="77777777" w:rsidR="00627AA4" w:rsidRDefault="00627AA4" w:rsidP="00795DFE">
            <w:pPr>
              <w:rPr>
                <w:rFonts w:ascii="Aptos" w:hAnsi="Aptos"/>
                <w:sz w:val="22"/>
                <w:szCs w:val="22"/>
              </w:rPr>
            </w:pPr>
          </w:p>
          <w:p w14:paraId="538E2C0F" w14:textId="50CF5640" w:rsidR="00255469" w:rsidRPr="00627AA4" w:rsidRDefault="00255469">
            <w:pPr>
              <w:pStyle w:val="ListParagraph"/>
              <w:numPr>
                <w:ilvl w:val="0"/>
                <w:numId w:val="21"/>
              </w:numPr>
              <w:rPr>
                <w:rFonts w:ascii="Aptos" w:hAnsi="Aptos"/>
                <w:sz w:val="22"/>
                <w:szCs w:val="22"/>
              </w:rPr>
            </w:pPr>
            <w:r w:rsidRPr="00627AA4">
              <w:rPr>
                <w:rFonts w:ascii="Aptos" w:hAnsi="Aptos"/>
                <w:sz w:val="22"/>
                <w:szCs w:val="22"/>
              </w:rPr>
              <w:t xml:space="preserve">Rights of voters with disabilities, including who has the right to vote </w:t>
            </w:r>
          </w:p>
          <w:p w14:paraId="103D2BEB" w14:textId="0FFC6507" w:rsidR="00255469" w:rsidRPr="00627AA4" w:rsidRDefault="00255469">
            <w:pPr>
              <w:pStyle w:val="ListParagraph"/>
              <w:numPr>
                <w:ilvl w:val="0"/>
                <w:numId w:val="21"/>
              </w:numPr>
              <w:rPr>
                <w:rFonts w:ascii="Aptos" w:hAnsi="Aptos"/>
                <w:sz w:val="22"/>
                <w:szCs w:val="22"/>
              </w:rPr>
            </w:pPr>
            <w:r w:rsidRPr="00627AA4">
              <w:rPr>
                <w:rFonts w:ascii="Aptos" w:hAnsi="Aptos"/>
                <w:sz w:val="22"/>
                <w:szCs w:val="22"/>
              </w:rPr>
              <w:t xml:space="preserve">Voter registration options and tips for holding a successful voter registration drive </w:t>
            </w:r>
          </w:p>
          <w:p w14:paraId="15CAA280" w14:textId="20896810" w:rsidR="00255469" w:rsidRPr="00627AA4" w:rsidRDefault="00255469">
            <w:pPr>
              <w:pStyle w:val="ListParagraph"/>
              <w:numPr>
                <w:ilvl w:val="0"/>
                <w:numId w:val="21"/>
              </w:numPr>
              <w:rPr>
                <w:rFonts w:ascii="Aptos" w:hAnsi="Aptos"/>
                <w:sz w:val="22"/>
                <w:szCs w:val="22"/>
              </w:rPr>
            </w:pPr>
            <w:r w:rsidRPr="00627AA4">
              <w:rPr>
                <w:rFonts w:ascii="Aptos" w:hAnsi="Aptos"/>
                <w:sz w:val="22"/>
                <w:szCs w:val="22"/>
              </w:rPr>
              <w:t xml:space="preserve">Ways to vote accessibly, whether you are voting from home, a facility, or at your polling place </w:t>
            </w:r>
          </w:p>
          <w:p w14:paraId="0BA86CB0" w14:textId="5B45A925" w:rsidR="00255469" w:rsidRPr="00627AA4" w:rsidRDefault="00255469">
            <w:pPr>
              <w:pStyle w:val="ListParagraph"/>
              <w:numPr>
                <w:ilvl w:val="0"/>
                <w:numId w:val="21"/>
              </w:numPr>
              <w:rPr>
                <w:rFonts w:ascii="Aptos" w:hAnsi="Aptos"/>
                <w:sz w:val="22"/>
                <w:szCs w:val="22"/>
              </w:rPr>
            </w:pPr>
            <w:r w:rsidRPr="00627AA4">
              <w:rPr>
                <w:rFonts w:ascii="Aptos" w:hAnsi="Aptos"/>
                <w:sz w:val="22"/>
                <w:szCs w:val="22"/>
              </w:rPr>
              <w:t>Ways to get involved with the REV UP MA coalition, including through voter registration drives and polling place accessibility surveys</w:t>
            </w:r>
          </w:p>
          <w:p w14:paraId="6DD03BAF" w14:textId="575E62BE" w:rsidR="00CA3A38" w:rsidRDefault="00CA3A38" w:rsidP="00795DFE">
            <w:pPr>
              <w:rPr>
                <w:rFonts w:ascii="Aptos" w:hAnsi="Aptos"/>
                <w:b/>
                <w:bCs/>
                <w:sz w:val="22"/>
                <w:szCs w:val="22"/>
              </w:rPr>
            </w:pPr>
            <w:r w:rsidRPr="00CA3A38">
              <w:rPr>
                <w:rFonts w:ascii="Aptos" w:hAnsi="Aptos"/>
                <w:sz w:val="22"/>
                <w:szCs w:val="22"/>
              </w:rPr>
              <w:br/>
            </w:r>
            <w:r w:rsidRPr="00CA3A38">
              <w:rPr>
                <w:rFonts w:ascii="Aptos" w:hAnsi="Aptos"/>
                <w:b/>
                <w:bCs/>
                <w:sz w:val="22"/>
                <w:szCs w:val="22"/>
              </w:rPr>
              <w:t>ASL and CART have been requested</w:t>
            </w:r>
            <w:r w:rsidRPr="00CA3A38">
              <w:rPr>
                <w:rFonts w:ascii="Aptos" w:hAnsi="Aptos"/>
                <w:b/>
                <w:bCs/>
                <w:sz w:val="22"/>
                <w:szCs w:val="22"/>
              </w:rPr>
              <w:br/>
            </w:r>
            <w:r w:rsidRPr="00CA3A38">
              <w:rPr>
                <w:rFonts w:ascii="Aptos" w:hAnsi="Aptos"/>
                <w:b/>
                <w:bCs/>
                <w:sz w:val="22"/>
                <w:szCs w:val="22"/>
              </w:rPr>
              <w:br/>
              <w:t>Registration is Required!</w:t>
            </w:r>
          </w:p>
          <w:p w14:paraId="4027136F" w14:textId="3145BDCD" w:rsidR="0037352E" w:rsidRPr="00CA3A38" w:rsidRDefault="0037352E" w:rsidP="00795DFE">
            <w:pPr>
              <w:rPr>
                <w:rFonts w:ascii="Aptos" w:hAnsi="Aptos"/>
                <w:sz w:val="22"/>
                <w:szCs w:val="22"/>
              </w:rPr>
            </w:pPr>
            <w:hyperlink r:id="rId80" w:tgtFrame="_blank" w:tooltip="Register for REV UP's 2026 Webinar!" w:history="1">
              <w:r w:rsidRPr="0037352E">
                <w:rPr>
                  <w:rStyle w:val="Hyperlink"/>
                  <w:rFonts w:ascii="Aptos" w:hAnsi="Aptos"/>
                  <w:b/>
                  <w:bCs/>
                  <w:sz w:val="22"/>
                  <w:szCs w:val="22"/>
                </w:rPr>
                <w:t>Register for REV UP's 2026 Webinar!</w:t>
              </w:r>
            </w:hyperlink>
          </w:p>
        </w:tc>
      </w:tr>
      <w:tr w:rsidR="00F97B2B" w:rsidRPr="00783903" w14:paraId="409B71D6" w14:textId="77777777" w:rsidTr="00205564">
        <w:trPr>
          <w:gridAfter w:val="1"/>
          <w:wAfter w:w="298" w:type="dxa"/>
          <w:trHeight w:val="58"/>
        </w:trPr>
        <w:tc>
          <w:tcPr>
            <w:tcW w:w="2903" w:type="dxa"/>
            <w:gridSpan w:val="2"/>
          </w:tcPr>
          <w:p w14:paraId="43C92C95" w14:textId="4E4036F8" w:rsidR="00F97B2B" w:rsidRPr="00B17AE3" w:rsidRDefault="00F97B2B" w:rsidP="00B17AE3">
            <w:pPr>
              <w:pStyle w:val="Heading2"/>
              <w:rPr>
                <w:b/>
                <w:bCs/>
                <w:sz w:val="32"/>
                <w:szCs w:val="32"/>
              </w:rPr>
            </w:pPr>
            <w:r w:rsidRPr="00B17AE3">
              <w:rPr>
                <w:b/>
                <w:bCs/>
                <w:sz w:val="32"/>
                <w:szCs w:val="32"/>
              </w:rPr>
              <w:t>Webinars and Online Sessions</w:t>
            </w:r>
          </w:p>
        </w:tc>
        <w:tc>
          <w:tcPr>
            <w:tcW w:w="7622" w:type="dxa"/>
            <w:gridSpan w:val="4"/>
          </w:tcPr>
          <w:p w14:paraId="56610E3B" w14:textId="0DC7C2CB" w:rsidR="000C559E" w:rsidRDefault="000C559E">
            <w:pPr>
              <w:pStyle w:val="ListParagraph"/>
              <w:numPr>
                <w:ilvl w:val="0"/>
                <w:numId w:val="5"/>
              </w:numPr>
              <w:ind w:left="360"/>
              <w:rPr>
                <w:rFonts w:ascii="Aptos" w:hAnsi="Aptos"/>
                <w:b/>
                <w:bCs/>
                <w:i/>
                <w:iCs/>
                <w:sz w:val="22"/>
                <w:szCs w:val="22"/>
              </w:rPr>
            </w:pPr>
            <w:hyperlink r:id="rId81" w:history="1">
              <w:r w:rsidRPr="000C559E">
                <w:rPr>
                  <w:rStyle w:val="Hyperlink"/>
                  <w:rFonts w:ascii="Aptos" w:hAnsi="Aptos"/>
                  <w:b/>
                  <w:bCs/>
                  <w:i/>
                  <w:iCs/>
                  <w:sz w:val="22"/>
                  <w:szCs w:val="22"/>
                </w:rPr>
                <w:t>Nursing Home Emergency Preparedness Can’t Wait</w:t>
              </w:r>
            </w:hyperlink>
          </w:p>
          <w:p w14:paraId="68D5A39D" w14:textId="0E62DCB5" w:rsidR="000C559E" w:rsidRDefault="0045715B" w:rsidP="000C559E">
            <w:pPr>
              <w:pStyle w:val="ListParagraph"/>
              <w:ind w:left="360"/>
              <w:rPr>
                <w:rFonts w:ascii="Aptos" w:hAnsi="Aptos"/>
                <w:b/>
                <w:bCs/>
                <w:sz w:val="22"/>
                <w:szCs w:val="22"/>
              </w:rPr>
            </w:pPr>
            <w:r w:rsidRPr="0045715B">
              <w:rPr>
                <w:rFonts w:ascii="Aptos" w:hAnsi="Aptos"/>
                <w:b/>
                <w:bCs/>
                <w:sz w:val="22"/>
                <w:szCs w:val="22"/>
              </w:rPr>
              <w:t>Moving Forward Coalition's Coalition Conversations</w:t>
            </w:r>
          </w:p>
          <w:p w14:paraId="510EE7E5" w14:textId="31A6F11C" w:rsidR="0045715B" w:rsidRDefault="007D01DC" w:rsidP="000C559E">
            <w:pPr>
              <w:pStyle w:val="ListParagraph"/>
              <w:ind w:left="360"/>
              <w:rPr>
                <w:rFonts w:ascii="Aptos" w:hAnsi="Aptos"/>
                <w:sz w:val="22"/>
                <w:szCs w:val="22"/>
              </w:rPr>
            </w:pPr>
            <w:r w:rsidRPr="007D01DC">
              <w:rPr>
                <w:rFonts w:ascii="Aptos" w:hAnsi="Aptos"/>
                <w:sz w:val="22"/>
                <w:szCs w:val="22"/>
              </w:rPr>
              <w:t xml:space="preserve">Tuesday, May 12 </w:t>
            </w:r>
            <w:r>
              <w:rPr>
                <w:rFonts w:ascii="Aptos" w:hAnsi="Aptos"/>
                <w:sz w:val="22"/>
                <w:szCs w:val="22"/>
              </w:rPr>
              <w:t>, 2026,</w:t>
            </w:r>
            <w:r w:rsidRPr="007D01DC">
              <w:rPr>
                <w:rFonts w:ascii="Aptos" w:hAnsi="Aptos"/>
                <w:sz w:val="22"/>
                <w:szCs w:val="22"/>
              </w:rPr>
              <w:t xml:space="preserve"> 4</w:t>
            </w:r>
            <w:r>
              <w:rPr>
                <w:rFonts w:ascii="Aptos" w:hAnsi="Aptos"/>
                <w:sz w:val="22"/>
                <w:szCs w:val="22"/>
              </w:rPr>
              <w:t>:00 to</w:t>
            </w:r>
            <w:r w:rsidRPr="007D01DC">
              <w:rPr>
                <w:rFonts w:ascii="Aptos" w:hAnsi="Aptos"/>
                <w:sz w:val="22"/>
                <w:szCs w:val="22"/>
              </w:rPr>
              <w:t xml:space="preserve"> 5</w:t>
            </w:r>
            <w:r>
              <w:rPr>
                <w:rFonts w:ascii="Aptos" w:hAnsi="Aptos"/>
                <w:sz w:val="22"/>
                <w:szCs w:val="22"/>
              </w:rPr>
              <w:t>:00 p.m.</w:t>
            </w:r>
          </w:p>
          <w:p w14:paraId="60D24113" w14:textId="77777777" w:rsidR="00E05292" w:rsidRPr="00E05292" w:rsidRDefault="00E05292" w:rsidP="00E05292">
            <w:pPr>
              <w:pStyle w:val="ListParagraph"/>
              <w:ind w:left="360"/>
              <w:rPr>
                <w:rFonts w:ascii="Aptos" w:hAnsi="Aptos"/>
                <w:sz w:val="22"/>
                <w:szCs w:val="22"/>
              </w:rPr>
            </w:pPr>
            <w:r w:rsidRPr="00E05292">
              <w:rPr>
                <w:rFonts w:ascii="Aptos" w:hAnsi="Aptos"/>
                <w:b/>
                <w:bCs/>
                <w:sz w:val="22"/>
                <w:szCs w:val="22"/>
              </w:rPr>
              <w:t>Description: </w:t>
            </w:r>
          </w:p>
          <w:p w14:paraId="7D17702F" w14:textId="77777777" w:rsidR="00E05292" w:rsidRPr="00E05292" w:rsidRDefault="00E05292" w:rsidP="00E05292">
            <w:pPr>
              <w:pStyle w:val="ListParagraph"/>
              <w:ind w:left="360"/>
              <w:rPr>
                <w:rFonts w:ascii="Aptos" w:hAnsi="Aptos"/>
                <w:sz w:val="22"/>
                <w:szCs w:val="22"/>
              </w:rPr>
            </w:pPr>
            <w:r w:rsidRPr="00E05292">
              <w:rPr>
                <w:rFonts w:ascii="Aptos" w:hAnsi="Aptos"/>
                <w:sz w:val="22"/>
                <w:szCs w:val="22"/>
              </w:rPr>
              <w:t>What would it take for nursing homes to fully prepare for emergencies? </w:t>
            </w:r>
          </w:p>
          <w:p w14:paraId="0737A5B3" w14:textId="77777777" w:rsidR="00E05292" w:rsidRPr="00E05292" w:rsidRDefault="00E05292" w:rsidP="00E05292">
            <w:pPr>
              <w:pStyle w:val="ListParagraph"/>
              <w:ind w:left="360"/>
              <w:rPr>
                <w:rFonts w:ascii="Aptos" w:hAnsi="Aptos"/>
                <w:sz w:val="22"/>
                <w:szCs w:val="22"/>
              </w:rPr>
            </w:pPr>
            <w:r w:rsidRPr="00E05292">
              <w:rPr>
                <w:rFonts w:ascii="Aptos" w:hAnsi="Aptos"/>
                <w:sz w:val="22"/>
                <w:szCs w:val="22"/>
              </w:rPr>
              <w:lastRenderedPageBreak/>
              <w:t>This Coalition Conversation will explore national opportunities to strengthen nursing home emergency preparedness and response in the United States. Grounded in one state’s experience, the session will also highlight what effective implementation and cross</w:t>
            </w:r>
            <w:r w:rsidRPr="00E05292">
              <w:rPr>
                <w:rFonts w:ascii="Aptos" w:hAnsi="Aptos"/>
                <w:sz w:val="22"/>
                <w:szCs w:val="22"/>
              </w:rPr>
              <w:noBreakHyphen/>
              <w:t>sector collaboration look like in practice–and why nursing home emergency preparedness can’t wait.</w:t>
            </w:r>
          </w:p>
          <w:p w14:paraId="7CDC89C8" w14:textId="77777777" w:rsidR="00E05292" w:rsidRPr="00E05292" w:rsidRDefault="00E05292" w:rsidP="00E05292">
            <w:pPr>
              <w:pStyle w:val="ListParagraph"/>
              <w:ind w:left="360"/>
              <w:rPr>
                <w:rFonts w:ascii="Aptos" w:hAnsi="Aptos"/>
                <w:sz w:val="22"/>
                <w:szCs w:val="22"/>
              </w:rPr>
            </w:pPr>
            <w:r w:rsidRPr="00E05292">
              <w:rPr>
                <w:rFonts w:ascii="Aptos" w:hAnsi="Aptos"/>
                <w:sz w:val="22"/>
                <w:szCs w:val="22"/>
              </w:rPr>
              <w:t>Participants will gain a clearer understanding of why nursing homes require specialized emergency preparedness and response approaches, including resident</w:t>
            </w:r>
            <w:r w:rsidRPr="00E05292">
              <w:rPr>
                <w:rFonts w:ascii="Aptos" w:hAnsi="Aptos"/>
                <w:sz w:val="22"/>
                <w:szCs w:val="22"/>
              </w:rPr>
              <w:noBreakHyphen/>
              <w:t>specific risks, staffing and operational challenges, and regulatory requirements. The discussion will also examine how coordination among nursing home teams, public safety officials, and health and human services leaders can strengthen preparedness and response efforts.</w:t>
            </w:r>
          </w:p>
          <w:p w14:paraId="339EC1FB" w14:textId="77777777" w:rsidR="00E05292" w:rsidRPr="00E05292" w:rsidRDefault="00E05292" w:rsidP="00E05292">
            <w:pPr>
              <w:pStyle w:val="ListParagraph"/>
              <w:ind w:left="360"/>
              <w:rPr>
                <w:rFonts w:ascii="Aptos" w:hAnsi="Aptos"/>
                <w:sz w:val="22"/>
                <w:szCs w:val="22"/>
              </w:rPr>
            </w:pPr>
            <w:r w:rsidRPr="00E05292">
              <w:rPr>
                <w:rFonts w:ascii="Aptos" w:hAnsi="Aptos"/>
                <w:sz w:val="22"/>
                <w:szCs w:val="22"/>
              </w:rPr>
              <w:t>Finally, participants will leave with takeaways to help identify what is needed to implement effective emergency preparedness and response in their own state’s or community’s nursing homes.</w:t>
            </w:r>
          </w:p>
          <w:p w14:paraId="6C848BA1" w14:textId="77777777" w:rsidR="00E05292" w:rsidRPr="00E05292" w:rsidRDefault="00E05292" w:rsidP="00E05292">
            <w:pPr>
              <w:pStyle w:val="ListParagraph"/>
              <w:ind w:left="360"/>
              <w:rPr>
                <w:rFonts w:ascii="Aptos" w:hAnsi="Aptos"/>
                <w:sz w:val="22"/>
                <w:szCs w:val="22"/>
              </w:rPr>
            </w:pPr>
            <w:r w:rsidRPr="00E05292">
              <w:rPr>
                <w:rFonts w:ascii="Aptos" w:hAnsi="Aptos"/>
                <w:sz w:val="22"/>
                <w:szCs w:val="22"/>
              </w:rPr>
              <w:t>Learn about our speakers </w:t>
            </w:r>
            <w:hyperlink r:id="rId82" w:tgtFrame="_blank" w:tooltip="https://docs.google.com/document/d/10Afn-O--rzzr1OKMeMBhl5pnstxbsqf7MFr94Bz6gNY/edit?tab=t.0" w:history="1">
              <w:r w:rsidRPr="00E05292">
                <w:rPr>
                  <w:rStyle w:val="Hyperlink"/>
                  <w:rFonts w:ascii="Aptos" w:hAnsi="Aptos"/>
                  <w:sz w:val="22"/>
                  <w:szCs w:val="22"/>
                </w:rPr>
                <w:t>here</w:t>
              </w:r>
            </w:hyperlink>
            <w:r w:rsidRPr="00E05292">
              <w:rPr>
                <w:rFonts w:ascii="Aptos" w:hAnsi="Aptos"/>
                <w:sz w:val="22"/>
                <w:szCs w:val="22"/>
              </w:rPr>
              <w:t>.</w:t>
            </w:r>
          </w:p>
          <w:p w14:paraId="7EB70B6B" w14:textId="41F13789" w:rsidR="007D01DC" w:rsidRPr="007D01DC" w:rsidRDefault="00C31154" w:rsidP="000C559E">
            <w:pPr>
              <w:pStyle w:val="ListParagraph"/>
              <w:ind w:left="360"/>
              <w:rPr>
                <w:rFonts w:ascii="Aptos" w:hAnsi="Aptos"/>
                <w:sz w:val="22"/>
                <w:szCs w:val="22"/>
              </w:rPr>
            </w:pPr>
            <w:hyperlink r:id="rId83" w:history="1">
              <w:r w:rsidRPr="00C31154">
                <w:rPr>
                  <w:rStyle w:val="Hyperlink"/>
                  <w:rFonts w:ascii="Aptos" w:hAnsi="Aptos"/>
                  <w:sz w:val="22"/>
                  <w:szCs w:val="22"/>
                </w:rPr>
                <w:t>Emergency Preparedness Registration</w:t>
              </w:r>
            </w:hyperlink>
          </w:p>
          <w:p w14:paraId="1D49B23E" w14:textId="63F558EB" w:rsidR="00D4616A" w:rsidRPr="003010F4" w:rsidRDefault="003010F4">
            <w:pPr>
              <w:pStyle w:val="ListParagraph"/>
              <w:numPr>
                <w:ilvl w:val="0"/>
                <w:numId w:val="5"/>
              </w:numPr>
              <w:ind w:left="360"/>
              <w:rPr>
                <w:rFonts w:ascii="Aptos" w:hAnsi="Aptos"/>
                <w:b/>
                <w:bCs/>
                <w:i/>
                <w:iCs/>
                <w:sz w:val="22"/>
                <w:szCs w:val="22"/>
              </w:rPr>
            </w:pPr>
            <w:hyperlink r:id="rId84" w:anchor="/registration" w:history="1">
              <w:r w:rsidRPr="003010F4">
                <w:rPr>
                  <w:rStyle w:val="Hyperlink"/>
                  <w:rFonts w:ascii="Aptos" w:hAnsi="Aptos"/>
                  <w:b/>
                  <w:bCs/>
                  <w:i/>
                  <w:iCs/>
                  <w:sz w:val="22"/>
                  <w:szCs w:val="22"/>
                </w:rPr>
                <w:t>Supplemental Security Income (SSI) Basics</w:t>
              </w:r>
            </w:hyperlink>
          </w:p>
          <w:p w14:paraId="12DB771B" w14:textId="63A19010" w:rsidR="003010F4" w:rsidRPr="003010F4" w:rsidRDefault="003010F4" w:rsidP="003010F4">
            <w:pPr>
              <w:pStyle w:val="ListParagraph"/>
              <w:ind w:left="360"/>
              <w:rPr>
                <w:rFonts w:ascii="Aptos" w:hAnsi="Aptos"/>
                <w:b/>
                <w:bCs/>
                <w:i/>
                <w:iCs/>
                <w:sz w:val="22"/>
                <w:szCs w:val="22"/>
              </w:rPr>
            </w:pPr>
            <w:r>
              <w:rPr>
                <w:rFonts w:ascii="Aptos" w:hAnsi="Aptos"/>
                <w:b/>
                <w:bCs/>
                <w:sz w:val="22"/>
                <w:szCs w:val="22"/>
              </w:rPr>
              <w:t>Justice in Aging</w:t>
            </w:r>
          </w:p>
          <w:p w14:paraId="47457209" w14:textId="2D656B59" w:rsidR="00482795" w:rsidRPr="00482795" w:rsidRDefault="00482795" w:rsidP="00482795">
            <w:pPr>
              <w:pStyle w:val="ListParagraph"/>
              <w:ind w:left="360"/>
              <w:rPr>
                <w:rFonts w:ascii="Aptos" w:hAnsi="Aptos"/>
                <w:sz w:val="22"/>
                <w:szCs w:val="22"/>
              </w:rPr>
            </w:pPr>
            <w:r>
              <w:rPr>
                <w:rFonts w:ascii="Aptos" w:hAnsi="Aptos"/>
                <w:sz w:val="22"/>
                <w:szCs w:val="22"/>
              </w:rPr>
              <w:t xml:space="preserve">Wednesday, </w:t>
            </w:r>
            <w:r w:rsidRPr="00482795">
              <w:rPr>
                <w:rFonts w:ascii="Aptos" w:hAnsi="Aptos"/>
                <w:sz w:val="22"/>
                <w:szCs w:val="22"/>
              </w:rPr>
              <w:t>May 20, 2026 2:00</w:t>
            </w:r>
            <w:r w:rsidR="00760267">
              <w:rPr>
                <w:rFonts w:ascii="Aptos" w:hAnsi="Aptos"/>
                <w:sz w:val="22"/>
                <w:szCs w:val="22"/>
              </w:rPr>
              <w:t xml:space="preserve"> p.m.</w:t>
            </w:r>
          </w:p>
          <w:p w14:paraId="0BC8154D" w14:textId="77777777" w:rsidR="00760267" w:rsidRPr="00760267" w:rsidRDefault="00760267" w:rsidP="00760267">
            <w:pPr>
              <w:pStyle w:val="ListParagraph"/>
              <w:ind w:left="360"/>
              <w:rPr>
                <w:rFonts w:ascii="Aptos" w:hAnsi="Aptos"/>
                <w:sz w:val="22"/>
                <w:szCs w:val="22"/>
              </w:rPr>
            </w:pPr>
            <w:r w:rsidRPr="00760267">
              <w:rPr>
                <w:rFonts w:ascii="Aptos" w:hAnsi="Aptos"/>
                <w:sz w:val="22"/>
                <w:szCs w:val="22"/>
              </w:rPr>
              <w:t>Supplemental Security Income (SSI) is a vital benefit for extremely low-income older adults or people with disabilities who cannot work enough to meet their basic needs. The eligibility requirements and rules governing the program are complicated and confusing. Becoming familiar with the rules will help advocates ensure eligible clients can get benefits and keep them. This webinar will explain the benefits SSI provides, how SSI differs from other Social Security benefits, the eligibility requirements for the program, and strategies to prevent individuals from having their benefits incorrectly reduced or terminated. This webinar will be most useful to aging, disability, and legal aid providers and advocates who work with individuals who might be eligible for SSI. After viewing this training, attendees will be able to: • Recognize and explain the difference between SSI and Social Security benefits; • Identify individuals likely to qualify for SSI; and • Assess potential obstacles to SSI eligibility.</w:t>
            </w:r>
          </w:p>
          <w:p w14:paraId="28E55549" w14:textId="154CD21C" w:rsidR="003010F4" w:rsidRPr="003010F4" w:rsidRDefault="000336DF" w:rsidP="003010F4">
            <w:pPr>
              <w:pStyle w:val="ListParagraph"/>
              <w:ind w:left="360"/>
              <w:rPr>
                <w:rFonts w:ascii="Aptos" w:hAnsi="Aptos"/>
                <w:sz w:val="22"/>
                <w:szCs w:val="22"/>
              </w:rPr>
            </w:pPr>
            <w:hyperlink r:id="rId85" w:anchor="/registration" w:history="1">
              <w:r w:rsidRPr="000336DF">
                <w:rPr>
                  <w:rStyle w:val="Hyperlink"/>
                  <w:rFonts w:ascii="Aptos" w:hAnsi="Aptos"/>
                  <w:sz w:val="22"/>
                  <w:szCs w:val="22"/>
                </w:rPr>
                <w:t>SSI Registration</w:t>
              </w:r>
            </w:hyperlink>
          </w:p>
          <w:p w14:paraId="5A6F5A22" w14:textId="370D232C" w:rsidR="00F97B2B" w:rsidRPr="00355CBE" w:rsidRDefault="00355CBE">
            <w:pPr>
              <w:pStyle w:val="ListParagraph"/>
              <w:numPr>
                <w:ilvl w:val="0"/>
                <w:numId w:val="5"/>
              </w:numPr>
              <w:ind w:left="360"/>
              <w:rPr>
                <w:rFonts w:ascii="Aptos" w:hAnsi="Aptos"/>
                <w:b/>
                <w:bCs/>
                <w:i/>
                <w:iCs/>
                <w:sz w:val="22"/>
                <w:szCs w:val="22"/>
              </w:rPr>
            </w:pPr>
            <w:hyperlink r:id="rId86" w:history="1">
              <w:r w:rsidRPr="00355CBE">
                <w:rPr>
                  <w:rStyle w:val="Hyperlink"/>
                  <w:rFonts w:ascii="Aptos" w:hAnsi="Aptos"/>
                  <w:b/>
                  <w:bCs/>
                  <w:i/>
                  <w:iCs/>
                  <w:sz w:val="22"/>
                  <w:szCs w:val="22"/>
                </w:rPr>
                <w:t>The Future of Housing + Health: Where Systems Converge</w:t>
              </w:r>
            </w:hyperlink>
          </w:p>
          <w:p w14:paraId="2CF8FFAE" w14:textId="77777777" w:rsidR="000B6466" w:rsidRDefault="000B6466" w:rsidP="000B6466">
            <w:pPr>
              <w:pStyle w:val="ListParagraph"/>
              <w:ind w:left="360"/>
              <w:rPr>
                <w:rFonts w:ascii="Aptos" w:hAnsi="Aptos"/>
                <w:b/>
                <w:bCs/>
                <w:sz w:val="22"/>
                <w:szCs w:val="22"/>
              </w:rPr>
            </w:pPr>
            <w:r w:rsidRPr="000B6466">
              <w:rPr>
                <w:rFonts w:ascii="Aptos" w:hAnsi="Aptos"/>
                <w:b/>
                <w:bCs/>
                <w:sz w:val="22"/>
                <w:szCs w:val="22"/>
              </w:rPr>
              <w:t>Center for Housing &amp; Health</w:t>
            </w:r>
          </w:p>
          <w:p w14:paraId="7BB6EDAD" w14:textId="77777777" w:rsidR="00355CBE" w:rsidRDefault="003435CA" w:rsidP="000B6466">
            <w:pPr>
              <w:pStyle w:val="ListParagraph"/>
              <w:ind w:left="360"/>
              <w:rPr>
                <w:rFonts w:ascii="Aptos" w:hAnsi="Aptos"/>
                <w:sz w:val="22"/>
                <w:szCs w:val="22"/>
              </w:rPr>
            </w:pPr>
            <w:r>
              <w:rPr>
                <w:rFonts w:ascii="Aptos" w:hAnsi="Aptos"/>
                <w:sz w:val="22"/>
                <w:szCs w:val="22"/>
              </w:rPr>
              <w:t xml:space="preserve">Thursday, June 4, 2026, </w:t>
            </w:r>
            <w:r w:rsidRPr="003435CA">
              <w:rPr>
                <w:rFonts w:ascii="Aptos" w:hAnsi="Aptos"/>
                <w:sz w:val="22"/>
                <w:szCs w:val="22"/>
              </w:rPr>
              <w:t>1:30 p</w:t>
            </w:r>
            <w:r>
              <w:rPr>
                <w:rFonts w:ascii="Aptos" w:hAnsi="Aptos"/>
                <w:sz w:val="22"/>
                <w:szCs w:val="22"/>
              </w:rPr>
              <w:t xml:space="preserve">.m. to </w:t>
            </w:r>
            <w:r w:rsidRPr="003435CA">
              <w:rPr>
                <w:rFonts w:ascii="Aptos" w:hAnsi="Aptos"/>
                <w:sz w:val="22"/>
                <w:szCs w:val="22"/>
              </w:rPr>
              <w:t xml:space="preserve"> 3:00 p</w:t>
            </w:r>
            <w:r>
              <w:rPr>
                <w:rFonts w:ascii="Aptos" w:hAnsi="Aptos"/>
                <w:sz w:val="22"/>
                <w:szCs w:val="22"/>
              </w:rPr>
              <w:t>.m.</w:t>
            </w:r>
          </w:p>
          <w:p w14:paraId="510FEC08" w14:textId="77777777" w:rsidR="004A1F7A" w:rsidRPr="004A1F7A" w:rsidRDefault="004A1F7A" w:rsidP="004A1F7A">
            <w:pPr>
              <w:pStyle w:val="ListParagraph"/>
              <w:ind w:left="360"/>
              <w:rPr>
                <w:rFonts w:ascii="Aptos" w:hAnsi="Aptos"/>
                <w:sz w:val="22"/>
                <w:szCs w:val="22"/>
              </w:rPr>
            </w:pPr>
            <w:r w:rsidRPr="004A1F7A">
              <w:rPr>
                <w:rFonts w:ascii="Aptos" w:hAnsi="Aptos"/>
                <w:sz w:val="22"/>
                <w:szCs w:val="22"/>
              </w:rPr>
              <w:t>Across the country, housing and health systems are undergoing profound shifts. With rising homelessness, escalating behavioral health needs, and the growing recognition that housing stability is foundational to health, states and communities are experimenting with new policy, financing, and service delivery models. At the same time, the organizations and people that make them up are under exceptional stress. This presents opportunity and complexity: sectors that have historically operated in parallel are now being asked to work in alignment.</w:t>
            </w:r>
          </w:p>
          <w:p w14:paraId="6ADED841" w14:textId="77777777" w:rsidR="004A1F7A" w:rsidRPr="004A1F7A" w:rsidRDefault="004A1F7A" w:rsidP="004A1F7A">
            <w:pPr>
              <w:pStyle w:val="ListParagraph"/>
              <w:ind w:left="360"/>
              <w:rPr>
                <w:rFonts w:ascii="Aptos" w:hAnsi="Aptos"/>
                <w:sz w:val="22"/>
                <w:szCs w:val="22"/>
              </w:rPr>
            </w:pPr>
            <w:r w:rsidRPr="004A1F7A">
              <w:rPr>
                <w:rFonts w:ascii="Aptos" w:hAnsi="Aptos"/>
                <w:sz w:val="22"/>
                <w:szCs w:val="22"/>
              </w:rPr>
              <w:lastRenderedPageBreak/>
              <w:t>This thought leadership series brings together some of the nation’s most innovative thinkers from across the housing, healthcare, behavioral health, and policy systems to explore what’s next. Through candid conversations with researchers, health system executives, Medicaid leaders, community-based health providers, affordable housing providers, and people directly impacted by health and housing systems, the series elevates forward</w:t>
            </w:r>
            <w:r w:rsidRPr="004A1F7A">
              <w:rPr>
                <w:rFonts w:ascii="Aptos" w:hAnsi="Aptos"/>
                <w:sz w:val="22"/>
                <w:szCs w:val="22"/>
              </w:rPr>
              <w:noBreakHyphen/>
              <w:t>looking ideas and sparks cross-sector collaboration. Over the series, we’ll examine emerging models, shared challenges, and breakthrough opportunities that can reshape outcomes for people with complex needs—and reimagine how systems work together.</w:t>
            </w:r>
          </w:p>
          <w:p w14:paraId="592CF8D8" w14:textId="77777777" w:rsidR="003435CA" w:rsidRDefault="00AF746A" w:rsidP="000B6466">
            <w:pPr>
              <w:pStyle w:val="ListParagraph"/>
              <w:ind w:left="360"/>
              <w:rPr>
                <w:rFonts w:ascii="Aptos" w:hAnsi="Aptos"/>
                <w:sz w:val="22"/>
                <w:szCs w:val="22"/>
              </w:rPr>
            </w:pPr>
            <w:hyperlink r:id="rId87" w:history="1">
              <w:r w:rsidRPr="00AF746A">
                <w:rPr>
                  <w:rStyle w:val="Hyperlink"/>
                  <w:rFonts w:ascii="Aptos" w:hAnsi="Aptos"/>
                  <w:sz w:val="22"/>
                  <w:szCs w:val="22"/>
                </w:rPr>
                <w:t>Health</w:t>
              </w:r>
              <w:r>
                <w:rPr>
                  <w:rStyle w:val="Hyperlink"/>
                  <w:rFonts w:ascii="Aptos" w:hAnsi="Aptos"/>
                  <w:sz w:val="22"/>
                  <w:szCs w:val="22"/>
                </w:rPr>
                <w:t xml:space="preserve"> </w:t>
              </w:r>
              <w:r w:rsidRPr="00AF746A">
                <w:rPr>
                  <w:rStyle w:val="Hyperlink"/>
                  <w:rFonts w:ascii="Aptos" w:hAnsi="Aptos"/>
                  <w:sz w:val="22"/>
                  <w:szCs w:val="22"/>
                </w:rPr>
                <w:t>and</w:t>
              </w:r>
              <w:r>
                <w:rPr>
                  <w:rStyle w:val="Hyperlink"/>
                  <w:rFonts w:ascii="Aptos" w:hAnsi="Aptos"/>
                  <w:sz w:val="22"/>
                  <w:szCs w:val="22"/>
                </w:rPr>
                <w:t xml:space="preserve"> </w:t>
              </w:r>
              <w:r w:rsidRPr="00AF746A">
                <w:rPr>
                  <w:rStyle w:val="Hyperlink"/>
                  <w:rFonts w:ascii="Aptos" w:hAnsi="Aptos"/>
                  <w:sz w:val="22"/>
                  <w:szCs w:val="22"/>
                </w:rPr>
                <w:t>Housing</w:t>
              </w:r>
              <w:r>
                <w:rPr>
                  <w:rStyle w:val="Hyperlink"/>
                  <w:rFonts w:ascii="Aptos" w:hAnsi="Aptos"/>
                  <w:sz w:val="22"/>
                  <w:szCs w:val="22"/>
                </w:rPr>
                <w:t xml:space="preserve"> </w:t>
              </w:r>
              <w:r w:rsidRPr="00AF746A">
                <w:rPr>
                  <w:rStyle w:val="Hyperlink"/>
                  <w:rFonts w:ascii="Aptos" w:hAnsi="Aptos"/>
                  <w:sz w:val="22"/>
                  <w:szCs w:val="22"/>
                </w:rPr>
                <w:t>Registration</w:t>
              </w:r>
            </w:hyperlink>
          </w:p>
          <w:p w14:paraId="4CFA2A72" w14:textId="5EBE6ADA" w:rsidR="004341F3" w:rsidRPr="004341F3" w:rsidRDefault="004341F3">
            <w:pPr>
              <w:pStyle w:val="ListParagraph"/>
              <w:numPr>
                <w:ilvl w:val="0"/>
                <w:numId w:val="5"/>
              </w:numPr>
              <w:ind w:left="360"/>
              <w:rPr>
                <w:rFonts w:ascii="Aptos" w:hAnsi="Aptos"/>
                <w:b/>
                <w:bCs/>
                <w:i/>
                <w:iCs/>
                <w:sz w:val="22"/>
                <w:szCs w:val="22"/>
              </w:rPr>
            </w:pPr>
            <w:hyperlink r:id="rId88" w:history="1">
              <w:r w:rsidRPr="004341F3">
                <w:rPr>
                  <w:rStyle w:val="Hyperlink"/>
                  <w:rFonts w:ascii="Aptos" w:hAnsi="Aptos"/>
                  <w:b/>
                  <w:bCs/>
                  <w:i/>
                  <w:iCs/>
                  <w:sz w:val="22"/>
                  <w:szCs w:val="22"/>
                </w:rPr>
                <w:t>H.R.1 Series: SNAP Benefits and H.R.1 Changes</w:t>
              </w:r>
            </w:hyperlink>
          </w:p>
          <w:p w14:paraId="4BAB23D6" w14:textId="77777777" w:rsidR="004341F3" w:rsidRDefault="004341F3" w:rsidP="004341F3">
            <w:pPr>
              <w:pStyle w:val="ListParagraph"/>
              <w:ind w:left="360"/>
              <w:rPr>
                <w:rFonts w:ascii="Aptos" w:hAnsi="Aptos"/>
                <w:b/>
                <w:bCs/>
                <w:sz w:val="22"/>
                <w:szCs w:val="22"/>
              </w:rPr>
            </w:pPr>
            <w:r w:rsidRPr="004341F3">
              <w:rPr>
                <w:rFonts w:ascii="Aptos" w:hAnsi="Aptos"/>
                <w:b/>
                <w:bCs/>
                <w:sz w:val="22"/>
                <w:szCs w:val="22"/>
              </w:rPr>
              <w:t>Center for Housing &amp; Health</w:t>
            </w:r>
          </w:p>
          <w:p w14:paraId="2B3BEDF8" w14:textId="77777777" w:rsidR="004341F3" w:rsidRDefault="00B83216" w:rsidP="004341F3">
            <w:pPr>
              <w:pStyle w:val="ListParagraph"/>
              <w:ind w:left="360"/>
              <w:rPr>
                <w:rFonts w:ascii="Aptos" w:hAnsi="Aptos"/>
                <w:sz w:val="22"/>
                <w:szCs w:val="22"/>
              </w:rPr>
            </w:pPr>
            <w:r w:rsidRPr="00B83216">
              <w:rPr>
                <w:rFonts w:ascii="Aptos" w:hAnsi="Aptos"/>
                <w:sz w:val="22"/>
                <w:szCs w:val="22"/>
              </w:rPr>
              <w:t>The National Center for Health and Housing’s H.R.1 webinar series continues with a look at the US Department of Agriculture’s Supplemental Nutrition Assistance Program (SNAP) program and how the law creates barriers to people receiving food assistance.</w:t>
            </w:r>
          </w:p>
          <w:p w14:paraId="17C02015" w14:textId="40214A19" w:rsidR="00B83216" w:rsidRPr="004341F3" w:rsidRDefault="00B83216" w:rsidP="004341F3">
            <w:pPr>
              <w:pStyle w:val="ListParagraph"/>
              <w:ind w:left="360"/>
              <w:rPr>
                <w:rFonts w:ascii="Aptos" w:hAnsi="Aptos"/>
                <w:sz w:val="22"/>
                <w:szCs w:val="22"/>
              </w:rPr>
            </w:pPr>
            <w:hyperlink r:id="rId89" w:history="1">
              <w:r w:rsidRPr="00B83216">
                <w:rPr>
                  <w:rStyle w:val="Hyperlink"/>
                  <w:rFonts w:ascii="Aptos" w:hAnsi="Aptos"/>
                  <w:sz w:val="22"/>
                  <w:szCs w:val="22"/>
                </w:rPr>
                <w:t>SNAP Registration</w:t>
              </w:r>
            </w:hyperlink>
          </w:p>
        </w:tc>
      </w:tr>
      <w:tr w:rsidR="00FF2DC2" w:rsidRPr="00783903" w14:paraId="5814D6C9" w14:textId="77777777" w:rsidTr="00395131">
        <w:trPr>
          <w:gridAfter w:val="1"/>
          <w:wAfter w:w="298" w:type="dxa"/>
          <w:trHeight w:val="764"/>
        </w:trPr>
        <w:tc>
          <w:tcPr>
            <w:tcW w:w="2903" w:type="dxa"/>
            <w:gridSpan w:val="2"/>
          </w:tcPr>
          <w:p w14:paraId="02F63F81" w14:textId="746B32F6" w:rsidR="00FF2DC2" w:rsidRPr="00B17AE3" w:rsidRDefault="00FF2DC2" w:rsidP="00B17AE3">
            <w:pPr>
              <w:pStyle w:val="Heading2"/>
              <w:rPr>
                <w:b/>
                <w:bCs/>
                <w:sz w:val="32"/>
                <w:szCs w:val="32"/>
              </w:rPr>
            </w:pPr>
            <w:r w:rsidRPr="00B17AE3">
              <w:rPr>
                <w:b/>
                <w:bCs/>
                <w:sz w:val="32"/>
                <w:szCs w:val="32"/>
              </w:rPr>
              <w:lastRenderedPageBreak/>
              <w:t>Previously posted webinars and online sessions</w:t>
            </w:r>
          </w:p>
        </w:tc>
        <w:tc>
          <w:tcPr>
            <w:tcW w:w="7622" w:type="dxa"/>
            <w:gridSpan w:val="4"/>
          </w:tcPr>
          <w:p w14:paraId="3BEEED5D" w14:textId="52E27D16" w:rsidR="00FF2DC2" w:rsidRPr="002B5B6D" w:rsidRDefault="00FF2DC2" w:rsidP="00FF2DC2">
            <w:pPr>
              <w:rPr>
                <w:rFonts w:ascii="Aptos" w:hAnsi="Aptos"/>
                <w:sz w:val="22"/>
                <w:szCs w:val="22"/>
              </w:rPr>
            </w:pPr>
            <w:r w:rsidRPr="002B5B6D">
              <w:rPr>
                <w:rFonts w:ascii="Aptos" w:hAnsi="Aptos"/>
                <w:sz w:val="22"/>
                <w:szCs w:val="22"/>
              </w:rPr>
              <w:t xml:space="preserve">Previously posted webinars and online sessions can be viewed at: </w:t>
            </w:r>
            <w:hyperlink r:id="rId90" w:history="1">
              <w:r w:rsidRPr="002B5B6D">
                <w:rPr>
                  <w:rStyle w:val="Hyperlink"/>
                  <w:rFonts w:ascii="Aptos" w:hAnsi="Aptos"/>
                  <w:sz w:val="22"/>
                  <w:szCs w:val="22"/>
                </w:rPr>
                <w:t>https://dignityalliancema.org/webinars-and-online-sessions/</w:t>
              </w:r>
            </w:hyperlink>
            <w:r w:rsidRPr="002B5B6D">
              <w:rPr>
                <w:rFonts w:ascii="Aptos" w:hAnsi="Aptos"/>
                <w:sz w:val="22"/>
                <w:szCs w:val="22"/>
              </w:rPr>
              <w:t xml:space="preserve"> </w:t>
            </w:r>
          </w:p>
        </w:tc>
      </w:tr>
      <w:tr w:rsidR="00FF2DC2" w:rsidRPr="00783903" w14:paraId="4F2B4FEA" w14:textId="77777777" w:rsidTr="00467E18">
        <w:trPr>
          <w:gridAfter w:val="1"/>
          <w:wAfter w:w="298" w:type="dxa"/>
          <w:trHeight w:val="386"/>
        </w:trPr>
        <w:tc>
          <w:tcPr>
            <w:tcW w:w="2903" w:type="dxa"/>
            <w:gridSpan w:val="2"/>
          </w:tcPr>
          <w:p w14:paraId="01B784E6" w14:textId="6D463342" w:rsidR="00FF2DC2" w:rsidRPr="00B17AE3" w:rsidRDefault="00FF2DC2" w:rsidP="00B17AE3">
            <w:pPr>
              <w:pStyle w:val="Heading2"/>
              <w:rPr>
                <w:b/>
                <w:bCs/>
                <w:sz w:val="32"/>
                <w:szCs w:val="32"/>
              </w:rPr>
            </w:pPr>
            <w:r w:rsidRPr="00B17AE3">
              <w:rPr>
                <w:b/>
                <w:bCs/>
                <w:sz w:val="32"/>
                <w:szCs w:val="32"/>
              </w:rPr>
              <w:t>Nursing Homes</w:t>
            </w:r>
          </w:p>
        </w:tc>
        <w:tc>
          <w:tcPr>
            <w:tcW w:w="7622" w:type="dxa"/>
            <w:gridSpan w:val="4"/>
          </w:tcPr>
          <w:p w14:paraId="55B61F6F" w14:textId="77777777" w:rsidR="00FF2DC2" w:rsidRDefault="00275E2B">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Traction Law Group</w:t>
            </w:r>
          </w:p>
          <w:p w14:paraId="75AB9436" w14:textId="77777777" w:rsidR="00275E2B" w:rsidRDefault="00B91A62" w:rsidP="00275E2B">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9, 2026</w:t>
            </w:r>
          </w:p>
          <w:p w14:paraId="0CC55549" w14:textId="51989DD8" w:rsidR="00B91A62" w:rsidRPr="00B91A62" w:rsidRDefault="00B91A62" w:rsidP="00275E2B">
            <w:pPr>
              <w:pStyle w:val="ListParagraph"/>
              <w:ind w:left="360"/>
              <w:rPr>
                <w:rFonts w:ascii="Aptos" w:eastAsia="Times New Roman" w:hAnsi="Aptos" w:cs="Times New Roman"/>
                <w:i/>
                <w:iCs/>
                <w:sz w:val="22"/>
                <w:szCs w:val="22"/>
              </w:rPr>
            </w:pPr>
            <w:hyperlink r:id="rId91" w:history="1">
              <w:r w:rsidRPr="00B91A62">
                <w:rPr>
                  <w:rStyle w:val="Hyperlink"/>
                  <w:rFonts w:ascii="Aptos" w:eastAsia="Times New Roman" w:hAnsi="Aptos" w:cs="Times New Roman"/>
                  <w:i/>
                  <w:iCs/>
                  <w:sz w:val="22"/>
                  <w:szCs w:val="22"/>
                </w:rPr>
                <w:t>University of Pennsylvania Researchers: Repealed Staffing Rule Would Have Saved 13,000 Lives a Year</w:t>
              </w:r>
            </w:hyperlink>
          </w:p>
          <w:p w14:paraId="0FADFFD8" w14:textId="77777777" w:rsidR="00664F0B" w:rsidRPr="00664F0B" w:rsidRDefault="00664F0B" w:rsidP="00664F0B">
            <w:pPr>
              <w:pStyle w:val="ListParagraph"/>
              <w:ind w:left="360"/>
              <w:rPr>
                <w:rFonts w:ascii="Aptos" w:eastAsia="Times New Roman" w:hAnsi="Aptos" w:cs="Times New Roman"/>
                <w:sz w:val="22"/>
                <w:szCs w:val="22"/>
              </w:rPr>
            </w:pPr>
            <w:r w:rsidRPr="00664F0B">
              <w:rPr>
                <w:rFonts w:ascii="Aptos" w:eastAsia="Times New Roman" w:hAnsi="Aptos" w:cs="Times New Roman"/>
                <w:sz w:val="22"/>
                <w:szCs w:val="22"/>
              </w:rPr>
              <w:t>A recent video by Traction Law Group highlights a critical calculation made by two University of Pennsylvania researchers, who published a cost-benefit analysis concerning the 2024 CMS federal nursing home staffing rule [</w:t>
            </w:r>
            <w:hyperlink r:id="rId92" w:tgtFrame="_blank" w:history="1">
              <w:r w:rsidRPr="00664F0B">
                <w:rPr>
                  <w:rStyle w:val="Hyperlink"/>
                  <w:rFonts w:ascii="Aptos" w:eastAsia="Times New Roman" w:hAnsi="Aptos" w:cs="Times New Roman"/>
                  <w:sz w:val="22"/>
                  <w:szCs w:val="22"/>
                </w:rPr>
                <w:t>00:15</w:t>
              </w:r>
            </w:hyperlink>
            <w:r w:rsidRPr="00664F0B">
              <w:rPr>
                <w:rFonts w:ascii="Aptos" w:eastAsia="Times New Roman" w:hAnsi="Aptos" w:cs="Times New Roman"/>
                <w:sz w:val="22"/>
                <w:szCs w:val="22"/>
              </w:rPr>
              <w:t>]. Their independent academic study estimated that the rule—which would have mandated a minimum of 3.48 hours of nursing care per resident per day—would have prevented approximately 13,000 nursing home resident deaths annually once fully implemented [</w:t>
            </w:r>
            <w:hyperlink r:id="rId93" w:tgtFrame="_blank" w:history="1">
              <w:r w:rsidRPr="00664F0B">
                <w:rPr>
                  <w:rStyle w:val="Hyperlink"/>
                  <w:rFonts w:ascii="Aptos" w:eastAsia="Times New Roman" w:hAnsi="Aptos" w:cs="Times New Roman"/>
                  <w:sz w:val="22"/>
                  <w:szCs w:val="22"/>
                </w:rPr>
                <w:t>00:22</w:t>
              </w:r>
            </w:hyperlink>
            <w:r w:rsidRPr="00664F0B">
              <w:rPr>
                <w:rFonts w:ascii="Aptos" w:eastAsia="Times New Roman" w:hAnsi="Aptos" w:cs="Times New Roman"/>
                <w:sz w:val="22"/>
                <w:szCs w:val="22"/>
              </w:rPr>
              <w:t>].</w:t>
            </w:r>
          </w:p>
          <w:p w14:paraId="213CAC54" w14:textId="77777777" w:rsidR="00664F0B" w:rsidRPr="00664F0B" w:rsidRDefault="00664F0B" w:rsidP="00664F0B">
            <w:pPr>
              <w:pStyle w:val="ListParagraph"/>
              <w:ind w:left="360"/>
              <w:rPr>
                <w:rFonts w:ascii="Aptos" w:eastAsia="Times New Roman" w:hAnsi="Aptos" w:cs="Times New Roman"/>
                <w:sz w:val="22"/>
                <w:szCs w:val="22"/>
              </w:rPr>
            </w:pPr>
            <w:r w:rsidRPr="00664F0B">
              <w:rPr>
                <w:rFonts w:ascii="Aptos" w:eastAsia="Times New Roman" w:hAnsi="Aptos" w:cs="Times New Roman"/>
                <w:sz w:val="22"/>
                <w:szCs w:val="22"/>
              </w:rPr>
              <w:t>Despite this staggering projection already existing in the public record, the Department of Health and Human Services (HHS) proceeded to repeal the life-saving standard [</w:t>
            </w:r>
            <w:hyperlink r:id="rId94" w:tgtFrame="_blank" w:history="1">
              <w:r w:rsidRPr="00664F0B">
                <w:rPr>
                  <w:rStyle w:val="Hyperlink"/>
                  <w:rFonts w:ascii="Aptos" w:eastAsia="Times New Roman" w:hAnsi="Aptos" w:cs="Times New Roman"/>
                  <w:sz w:val="22"/>
                  <w:szCs w:val="22"/>
                </w:rPr>
                <w:t>00:31</w:t>
              </w:r>
            </w:hyperlink>
            <w:r w:rsidRPr="00664F0B">
              <w:rPr>
                <w:rFonts w:ascii="Aptos" w:eastAsia="Times New Roman" w:hAnsi="Aptos" w:cs="Times New Roman"/>
                <w:sz w:val="22"/>
                <w:szCs w:val="22"/>
              </w:rPr>
              <w:t>]. The repeal was issued in December 2025 and became fully effective on February 2, 2026 [</w:t>
            </w:r>
            <w:hyperlink r:id="rId95" w:tgtFrame="_blank" w:history="1">
              <w:r w:rsidRPr="00664F0B">
                <w:rPr>
                  <w:rStyle w:val="Hyperlink"/>
                  <w:rFonts w:ascii="Aptos" w:eastAsia="Times New Roman" w:hAnsi="Aptos" w:cs="Times New Roman"/>
                  <w:sz w:val="22"/>
                  <w:szCs w:val="22"/>
                </w:rPr>
                <w:t>00:37</w:t>
              </w:r>
            </w:hyperlink>
            <w:r w:rsidRPr="00664F0B">
              <w:rPr>
                <w:rFonts w:ascii="Aptos" w:eastAsia="Times New Roman" w:hAnsi="Aptos" w:cs="Times New Roman"/>
                <w:sz w:val="22"/>
                <w:szCs w:val="22"/>
              </w:rPr>
              <w:t>]. The host emphasizes that the decision to discard a mandate with such immense, well-documented value serves as a grim reflection of the current, troubling state of long-term care facilities in America [</w:t>
            </w:r>
            <w:hyperlink r:id="rId96" w:tgtFrame="_blank" w:history="1">
              <w:r w:rsidRPr="00664F0B">
                <w:rPr>
                  <w:rStyle w:val="Hyperlink"/>
                  <w:rFonts w:ascii="Aptos" w:eastAsia="Times New Roman" w:hAnsi="Aptos" w:cs="Times New Roman"/>
                  <w:sz w:val="22"/>
                  <w:szCs w:val="22"/>
                </w:rPr>
                <w:t>01:05</w:t>
              </w:r>
            </w:hyperlink>
            <w:r w:rsidRPr="00664F0B">
              <w:rPr>
                <w:rFonts w:ascii="Aptos" w:eastAsia="Times New Roman" w:hAnsi="Aptos" w:cs="Times New Roman"/>
                <w:sz w:val="22"/>
                <w:szCs w:val="22"/>
              </w:rPr>
              <w:t>].</w:t>
            </w:r>
          </w:p>
          <w:p w14:paraId="7167CA91" w14:textId="77777777" w:rsidR="00B91A62" w:rsidRDefault="0042382F">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Investopedia</w:t>
            </w:r>
          </w:p>
          <w:p w14:paraId="6EA03E3A" w14:textId="77777777" w:rsidR="0042382F" w:rsidRDefault="0042382F" w:rsidP="0042382F">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8, 2026</w:t>
            </w:r>
          </w:p>
          <w:p w14:paraId="15A46C74" w14:textId="04B4A171" w:rsidR="0042382F" w:rsidRPr="004E1708" w:rsidRDefault="004E1708" w:rsidP="0042382F">
            <w:pPr>
              <w:pStyle w:val="ListParagraph"/>
              <w:ind w:left="360"/>
              <w:rPr>
                <w:rFonts w:ascii="Aptos" w:eastAsia="Times New Roman" w:hAnsi="Aptos" w:cs="Times New Roman"/>
                <w:i/>
                <w:iCs/>
                <w:sz w:val="22"/>
                <w:szCs w:val="22"/>
              </w:rPr>
            </w:pPr>
            <w:hyperlink r:id="rId97" w:history="1">
              <w:r w:rsidRPr="004E1708">
                <w:rPr>
                  <w:rStyle w:val="Hyperlink"/>
                  <w:rFonts w:ascii="Aptos" w:eastAsia="Times New Roman" w:hAnsi="Aptos" w:cs="Times New Roman"/>
                  <w:i/>
                  <w:iCs/>
                  <w:sz w:val="22"/>
                  <w:szCs w:val="22"/>
                </w:rPr>
                <w:t>$10,000 a Month for Long-Term Care Is Now Typical—How It Impacts Family Finances</w:t>
              </w:r>
            </w:hyperlink>
          </w:p>
          <w:p w14:paraId="31C129F2" w14:textId="77777777" w:rsidR="0042382F" w:rsidRDefault="00CA1EB3" w:rsidP="0042382F">
            <w:pPr>
              <w:pStyle w:val="ListParagraph"/>
              <w:ind w:left="360"/>
              <w:rPr>
                <w:rFonts w:ascii="Aptos" w:eastAsia="Times New Roman" w:hAnsi="Aptos" w:cs="Times New Roman"/>
                <w:sz w:val="22"/>
                <w:szCs w:val="22"/>
              </w:rPr>
            </w:pPr>
            <w:r w:rsidRPr="00CA1EB3">
              <w:rPr>
                <w:rFonts w:ascii="Aptos" w:eastAsia="Times New Roman" w:hAnsi="Aptos" w:cs="Times New Roman"/>
                <w:sz w:val="22"/>
                <w:szCs w:val="22"/>
              </w:rPr>
              <w:t>By Isabel O'Brien</w:t>
            </w:r>
          </w:p>
          <w:p w14:paraId="06D46BBC" w14:textId="77777777" w:rsidR="00CA1EB3" w:rsidRDefault="008F59FD" w:rsidP="0042382F">
            <w:pPr>
              <w:pStyle w:val="ListParagraph"/>
              <w:ind w:left="360"/>
              <w:rPr>
                <w:rFonts w:ascii="Aptos" w:eastAsia="Times New Roman" w:hAnsi="Aptos" w:cs="Times New Roman"/>
                <w:sz w:val="22"/>
                <w:szCs w:val="22"/>
              </w:rPr>
            </w:pPr>
            <w:r w:rsidRPr="008F59FD">
              <w:rPr>
                <w:rFonts w:ascii="Aptos" w:eastAsia="Times New Roman" w:hAnsi="Aptos" w:cs="Times New Roman"/>
                <w:sz w:val="22"/>
                <w:szCs w:val="22"/>
              </w:rPr>
              <w:lastRenderedPageBreak/>
              <w:t>The cost of long-term care in the United States has reached a staggering average of $10,000 per month, heavily burdening families who are often caught off guard by the financial reality of elder care. The sticker shock is compounded by a common misconception: many people mistakenly believe that Medicare will cover nursing home costs, but the program is designed only for short-term rehabilitation, covering 100% of costs for only the first 20 days after a hospital stay. As a result, adult children frequently face sudden gaps they never budgeted for, forcing them to balance immense out-of-pocket costs and unpaid caregiving duties with their own mortgages, children's education, and retirement planning.</w:t>
            </w:r>
          </w:p>
          <w:p w14:paraId="48B16CE0" w14:textId="77777777" w:rsidR="006A53E5" w:rsidRDefault="006A53E5">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Morning</w:t>
            </w:r>
            <w:r w:rsidR="003958C4">
              <w:rPr>
                <w:rFonts w:ascii="Aptos" w:eastAsia="Times New Roman" w:hAnsi="Aptos" w:cs="Times New Roman"/>
                <w:b/>
                <w:bCs/>
                <w:sz w:val="22"/>
                <w:szCs w:val="22"/>
              </w:rPr>
              <w:t>star</w:t>
            </w:r>
          </w:p>
          <w:p w14:paraId="4FA6666C" w14:textId="77777777" w:rsidR="003958C4" w:rsidRDefault="003958C4" w:rsidP="003958C4">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7, 2026</w:t>
            </w:r>
          </w:p>
          <w:p w14:paraId="40A9A84A" w14:textId="02C175A0" w:rsidR="003958C4" w:rsidRDefault="003958C4" w:rsidP="003958C4">
            <w:pPr>
              <w:pStyle w:val="ListParagraph"/>
              <w:ind w:left="360"/>
              <w:rPr>
                <w:rFonts w:ascii="Aptos" w:eastAsia="Times New Roman" w:hAnsi="Aptos" w:cs="Times New Roman"/>
                <w:sz w:val="22"/>
                <w:szCs w:val="22"/>
              </w:rPr>
            </w:pPr>
            <w:hyperlink r:id="rId98" w:history="1">
              <w:r w:rsidRPr="003958C4">
                <w:rPr>
                  <w:rStyle w:val="Hyperlink"/>
                  <w:rFonts w:ascii="Aptos" w:eastAsia="Times New Roman" w:hAnsi="Aptos" w:cs="Times New Roman"/>
                  <w:i/>
                  <w:iCs/>
                  <w:sz w:val="22"/>
                  <w:szCs w:val="22"/>
                </w:rPr>
                <w:t>Nursing homes are in trouble - and there's a good chance you'll end up in one</w:t>
              </w:r>
            </w:hyperlink>
            <w:r>
              <w:rPr>
                <w:rFonts w:ascii="Aptos" w:eastAsia="Times New Roman" w:hAnsi="Aptos" w:cs="Times New Roman"/>
                <w:i/>
                <w:iCs/>
                <w:sz w:val="22"/>
                <w:szCs w:val="22"/>
              </w:rPr>
              <w:t xml:space="preserve"> </w:t>
            </w:r>
          </w:p>
          <w:p w14:paraId="39DF198D" w14:textId="064363BD" w:rsidR="00826407" w:rsidRPr="00826407" w:rsidRDefault="00826407" w:rsidP="003958C4">
            <w:pPr>
              <w:pStyle w:val="ListParagraph"/>
              <w:ind w:left="360"/>
              <w:rPr>
                <w:rFonts w:ascii="Aptos" w:eastAsia="Times New Roman" w:hAnsi="Aptos" w:cs="Times New Roman"/>
                <w:sz w:val="22"/>
                <w:szCs w:val="22"/>
              </w:rPr>
            </w:pPr>
            <w:r>
              <w:rPr>
                <w:rFonts w:ascii="Aptos" w:eastAsia="Times New Roman" w:hAnsi="Aptos" w:cs="Times New Roman"/>
                <w:sz w:val="22"/>
                <w:szCs w:val="22"/>
              </w:rPr>
              <w:t>By Brendt Arend</w:t>
            </w:r>
          </w:p>
          <w:p w14:paraId="336EB58C" w14:textId="77777777" w:rsidR="003958C4" w:rsidRDefault="00654DC3" w:rsidP="003958C4">
            <w:pPr>
              <w:pStyle w:val="ListParagraph"/>
              <w:ind w:left="360"/>
              <w:rPr>
                <w:rFonts w:ascii="Aptos" w:eastAsia="Times New Roman" w:hAnsi="Aptos" w:cs="Times New Roman"/>
                <w:sz w:val="22"/>
                <w:szCs w:val="22"/>
              </w:rPr>
            </w:pPr>
            <w:r w:rsidRPr="00654DC3">
              <w:rPr>
                <w:rFonts w:ascii="Aptos" w:eastAsia="Times New Roman" w:hAnsi="Aptos" w:cs="Times New Roman"/>
                <w:sz w:val="22"/>
                <w:szCs w:val="22"/>
              </w:rPr>
              <w:t xml:space="preserve">Brett Arends’ analysis highlights a critical "domino effect" within the U.S. healthcare system, where chronic </w:t>
            </w:r>
            <w:r w:rsidRPr="00654DC3">
              <w:rPr>
                <w:rFonts w:ascii="Aptos" w:eastAsia="Times New Roman" w:hAnsi="Aptos" w:cs="Times New Roman"/>
                <w:b/>
                <w:bCs/>
                <w:sz w:val="22"/>
                <w:szCs w:val="22"/>
              </w:rPr>
              <w:t>staffing shortages</w:t>
            </w:r>
            <w:r w:rsidRPr="00654DC3">
              <w:rPr>
                <w:rFonts w:ascii="Aptos" w:eastAsia="Times New Roman" w:hAnsi="Aptos" w:cs="Times New Roman"/>
                <w:sz w:val="22"/>
                <w:szCs w:val="22"/>
              </w:rPr>
              <w:t xml:space="preserve"> in nursing homes are forcing hospitals to retain patients longer due to a lack of discharge capacity. Citing a study in the </w:t>
            </w:r>
            <w:r w:rsidRPr="00654DC3">
              <w:rPr>
                <w:rFonts w:ascii="Aptos" w:eastAsia="Times New Roman" w:hAnsi="Aptos" w:cs="Times New Roman"/>
                <w:i/>
                <w:iCs/>
                <w:sz w:val="22"/>
                <w:szCs w:val="22"/>
              </w:rPr>
              <w:t>Journal of the American Medical Association</w:t>
            </w:r>
            <w:r w:rsidRPr="00654DC3">
              <w:rPr>
                <w:rFonts w:ascii="Aptos" w:eastAsia="Times New Roman" w:hAnsi="Aptos" w:cs="Times New Roman"/>
                <w:sz w:val="22"/>
                <w:szCs w:val="22"/>
              </w:rPr>
              <w:t xml:space="preserve">, the article illustrates how these shortages drive up hospital costs and jeopardize resident safety, particularly following the successful industry-led </w:t>
            </w:r>
            <w:r w:rsidRPr="00654DC3">
              <w:rPr>
                <w:rFonts w:ascii="Aptos" w:eastAsia="Times New Roman" w:hAnsi="Aptos" w:cs="Times New Roman"/>
                <w:b/>
                <w:bCs/>
                <w:sz w:val="22"/>
                <w:szCs w:val="22"/>
              </w:rPr>
              <w:t>repeal of federal staffing mandates</w:t>
            </w:r>
            <w:r w:rsidRPr="00654DC3">
              <w:rPr>
                <w:rFonts w:ascii="Aptos" w:eastAsia="Times New Roman" w:hAnsi="Aptos" w:cs="Times New Roman"/>
                <w:sz w:val="22"/>
                <w:szCs w:val="22"/>
              </w:rPr>
              <w:t xml:space="preserve"> in late 2025. With 1.2 million Americans currently in long-term care and demand expected to surge as the baby boomer generation ages, the piece serves as a stark warning about the lack of transparency and regulatory oversight in an industry that </w:t>
            </w:r>
            <w:r w:rsidRPr="00654DC3">
              <w:rPr>
                <w:rFonts w:ascii="Aptos" w:eastAsia="Times New Roman" w:hAnsi="Aptos" w:cs="Times New Roman"/>
                <w:b/>
                <w:bCs/>
                <w:sz w:val="22"/>
                <w:szCs w:val="22"/>
              </w:rPr>
              <w:t>one-in-three Americans</w:t>
            </w:r>
            <w:r w:rsidRPr="00654DC3">
              <w:rPr>
                <w:rFonts w:ascii="Aptos" w:eastAsia="Times New Roman" w:hAnsi="Aptos" w:cs="Times New Roman"/>
                <w:sz w:val="22"/>
                <w:szCs w:val="22"/>
              </w:rPr>
              <w:t xml:space="preserve"> will eventually utilize.</w:t>
            </w:r>
          </w:p>
          <w:p w14:paraId="34B979C7" w14:textId="77777777" w:rsidR="0080238C" w:rsidRDefault="0080238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McKnights Long-Term Care News</w:t>
            </w:r>
          </w:p>
          <w:p w14:paraId="68D0BD55" w14:textId="77777777" w:rsidR="0080238C" w:rsidRDefault="0080238C" w:rsidP="0080238C">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7, 2026</w:t>
            </w:r>
          </w:p>
          <w:p w14:paraId="562B017F" w14:textId="77777777" w:rsidR="0080238C" w:rsidRDefault="0080238C" w:rsidP="0080238C">
            <w:pPr>
              <w:pStyle w:val="ListParagraph"/>
              <w:ind w:left="360"/>
              <w:rPr>
                <w:rFonts w:ascii="Aptos" w:eastAsia="Times New Roman" w:hAnsi="Aptos" w:cs="Times New Roman"/>
                <w:i/>
                <w:iCs/>
                <w:sz w:val="22"/>
                <w:szCs w:val="22"/>
              </w:rPr>
            </w:pPr>
            <w:hyperlink r:id="rId99" w:history="1">
              <w:r w:rsidRPr="0080238C">
                <w:rPr>
                  <w:rStyle w:val="Hyperlink"/>
                  <w:rFonts w:ascii="Aptos" w:eastAsia="Times New Roman" w:hAnsi="Aptos" w:cs="Times New Roman"/>
                  <w:i/>
                  <w:iCs/>
                  <w:sz w:val="22"/>
                  <w:szCs w:val="22"/>
                </w:rPr>
                <w:t>Nearly half of nursing home turnover going unreported: study</w:t>
              </w:r>
            </w:hyperlink>
          </w:p>
          <w:p w14:paraId="3B73CD09" w14:textId="77777777" w:rsidR="0080238C" w:rsidRDefault="0080238C" w:rsidP="0080238C">
            <w:pPr>
              <w:pStyle w:val="ListParagraph"/>
              <w:ind w:left="360"/>
              <w:rPr>
                <w:rFonts w:ascii="Aptos" w:eastAsia="Times New Roman" w:hAnsi="Aptos" w:cs="Times New Roman"/>
                <w:sz w:val="22"/>
                <w:szCs w:val="22"/>
              </w:rPr>
            </w:pPr>
            <w:r>
              <w:rPr>
                <w:rFonts w:ascii="Aptos" w:eastAsia="Times New Roman" w:hAnsi="Aptos" w:cs="Times New Roman"/>
                <w:sz w:val="22"/>
                <w:szCs w:val="22"/>
              </w:rPr>
              <w:t>By</w:t>
            </w:r>
            <w:r>
              <w:rPr>
                <w:rFonts w:ascii="Aptos" w:eastAsia="Times New Roman" w:hAnsi="Aptos" w:cs="Times New Roman"/>
                <w:i/>
                <w:iCs/>
                <w:sz w:val="22"/>
                <w:szCs w:val="22"/>
              </w:rPr>
              <w:t xml:space="preserve"> </w:t>
            </w:r>
            <w:r w:rsidR="00251A35" w:rsidRPr="00251A35">
              <w:rPr>
                <w:rFonts w:ascii="Aptos" w:eastAsia="Times New Roman" w:hAnsi="Aptos" w:cs="Times New Roman"/>
                <w:sz w:val="22"/>
                <w:szCs w:val="22"/>
              </w:rPr>
              <w:t>Kimberly Marselas</w:t>
            </w:r>
          </w:p>
          <w:p w14:paraId="78722CBD" w14:textId="3E2E859B" w:rsidR="00251A35" w:rsidRPr="004B36FB" w:rsidRDefault="000062DE" w:rsidP="0080238C">
            <w:pPr>
              <w:pStyle w:val="ListParagraph"/>
              <w:ind w:left="360"/>
              <w:rPr>
                <w:rFonts w:ascii="Aptos" w:eastAsia="Times New Roman" w:hAnsi="Aptos" w:cs="Times New Roman"/>
                <w:sz w:val="22"/>
                <w:szCs w:val="22"/>
              </w:rPr>
            </w:pPr>
            <w:r w:rsidRPr="004B36FB">
              <w:rPr>
                <w:rFonts w:ascii="Aptos" w:eastAsia="Times New Roman" w:hAnsi="Aptos" w:cs="Times New Roman"/>
                <w:sz w:val="22"/>
                <w:szCs w:val="22"/>
              </w:rPr>
              <w:t xml:space="preserve">A </w:t>
            </w:r>
            <w:hyperlink r:id="rId100" w:anchor="xd_co_f=NDIyM2YzMzctYWM4MC00NmI3LWJkMjEtNDc3NDdhZjgzZTE2~" w:history="1">
              <w:r w:rsidRPr="004B36FB">
                <w:rPr>
                  <w:rStyle w:val="Hyperlink"/>
                  <w:rFonts w:ascii="Aptos" w:eastAsia="Times New Roman" w:hAnsi="Aptos" w:cs="Times New Roman"/>
                  <w:sz w:val="22"/>
                  <w:szCs w:val="22"/>
                </w:rPr>
                <w:t>recent study</w:t>
              </w:r>
            </w:hyperlink>
            <w:r w:rsidRPr="004B36FB">
              <w:rPr>
                <w:rFonts w:ascii="Aptos" w:eastAsia="Times New Roman" w:hAnsi="Aptos" w:cs="Times New Roman"/>
                <w:sz w:val="22"/>
                <w:szCs w:val="22"/>
              </w:rPr>
              <w:t xml:space="preserve"> by researchers from Virginia Commonwealth University and the University of Maryland School of Pharmacy reveals that current federal reporting metrics are missing nearly half of all nursing home staff turnover. The discrepancy stems from a Centers for Medicare &amp; Medicaid Services (CMS) policy that excludes employees working fewer than 120 hours during their first 90 days from turnover calculations. Because short-term and contract workers now make up a large, rapidly growing segment of the long-term care workforce, this loophole allows facilities with severe "staffing churn" to paradoxically report low turnover rates. Researchers warn that these omissions artificially inflate many facilities' public Five-Star quality ratings and are urging CMS to close the reporting gap to improve transparency and accurately reflect modern workforce volatility for consumers.</w:t>
            </w:r>
          </w:p>
        </w:tc>
      </w:tr>
      <w:tr w:rsidR="00C75C90" w:rsidRPr="00783903" w14:paraId="1DF52362" w14:textId="77777777" w:rsidTr="00467E18">
        <w:trPr>
          <w:gridAfter w:val="1"/>
          <w:wAfter w:w="298" w:type="dxa"/>
          <w:trHeight w:val="386"/>
        </w:trPr>
        <w:tc>
          <w:tcPr>
            <w:tcW w:w="2903" w:type="dxa"/>
            <w:gridSpan w:val="2"/>
          </w:tcPr>
          <w:p w14:paraId="4BF87207" w14:textId="3E6494F3" w:rsidR="00C75C90" w:rsidRPr="00B17AE3" w:rsidRDefault="00C75C90" w:rsidP="00B17AE3">
            <w:pPr>
              <w:pStyle w:val="Heading2"/>
              <w:rPr>
                <w:b/>
                <w:bCs/>
                <w:sz w:val="32"/>
                <w:szCs w:val="32"/>
              </w:rPr>
            </w:pPr>
            <w:r>
              <w:rPr>
                <w:b/>
                <w:bCs/>
                <w:sz w:val="32"/>
                <w:szCs w:val="32"/>
              </w:rPr>
              <w:t>Private Equity</w:t>
            </w:r>
          </w:p>
        </w:tc>
        <w:tc>
          <w:tcPr>
            <w:tcW w:w="7622" w:type="dxa"/>
            <w:gridSpan w:val="4"/>
          </w:tcPr>
          <w:p w14:paraId="389B6489" w14:textId="77777777" w:rsidR="00C75C90" w:rsidRDefault="00892988">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Scheerpost</w:t>
            </w:r>
          </w:p>
          <w:p w14:paraId="5CC2481C" w14:textId="77777777" w:rsidR="00892988" w:rsidRDefault="00892988" w:rsidP="00892988">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8, 2026</w:t>
            </w:r>
          </w:p>
          <w:p w14:paraId="73127043" w14:textId="60E83504" w:rsidR="00892988" w:rsidRPr="00892988" w:rsidRDefault="00892988" w:rsidP="00892988">
            <w:pPr>
              <w:pStyle w:val="ListParagraph"/>
              <w:ind w:left="360"/>
              <w:rPr>
                <w:rFonts w:ascii="Aptos" w:eastAsia="Times New Roman" w:hAnsi="Aptos" w:cs="Times New Roman"/>
                <w:i/>
                <w:iCs/>
                <w:sz w:val="22"/>
                <w:szCs w:val="22"/>
              </w:rPr>
            </w:pPr>
            <w:hyperlink r:id="rId101" w:history="1">
              <w:r w:rsidRPr="00892988">
                <w:rPr>
                  <w:rStyle w:val="Hyperlink"/>
                  <w:rFonts w:ascii="Aptos" w:eastAsia="Times New Roman" w:hAnsi="Aptos" w:cs="Times New Roman"/>
                  <w:i/>
                  <w:iCs/>
                  <w:sz w:val="22"/>
                  <w:szCs w:val="22"/>
                </w:rPr>
                <w:t>Private Equity Is Taking Over Nursing Homes — And Seniors Are Paying the Price</w:t>
              </w:r>
            </w:hyperlink>
            <w:r>
              <w:rPr>
                <w:rFonts w:ascii="Aptos" w:eastAsia="Times New Roman" w:hAnsi="Aptos" w:cs="Times New Roman"/>
                <w:i/>
                <w:iCs/>
                <w:sz w:val="22"/>
                <w:szCs w:val="22"/>
              </w:rPr>
              <w:t xml:space="preserve"> </w:t>
            </w:r>
          </w:p>
          <w:p w14:paraId="55882530" w14:textId="77777777" w:rsidR="00892988" w:rsidRDefault="001C7365" w:rsidP="00892988">
            <w:pPr>
              <w:pStyle w:val="ListParagraph"/>
              <w:ind w:left="360"/>
              <w:rPr>
                <w:rFonts w:ascii="Aptos" w:eastAsia="Times New Roman" w:hAnsi="Aptos" w:cs="Times New Roman"/>
                <w:sz w:val="22"/>
                <w:szCs w:val="22"/>
              </w:rPr>
            </w:pPr>
            <w:r>
              <w:rPr>
                <w:rFonts w:ascii="Aptos" w:eastAsia="Times New Roman" w:hAnsi="Aptos" w:cs="Times New Roman"/>
                <w:sz w:val="22"/>
                <w:szCs w:val="22"/>
              </w:rPr>
              <w:lastRenderedPageBreak/>
              <w:t>By Scott Doerr</w:t>
            </w:r>
          </w:p>
          <w:p w14:paraId="77C09809" w14:textId="77777777" w:rsidR="001C7365" w:rsidRDefault="002822A9" w:rsidP="00892988">
            <w:pPr>
              <w:pStyle w:val="ListParagraph"/>
              <w:ind w:left="360"/>
              <w:rPr>
                <w:rFonts w:ascii="Aptos" w:eastAsia="Times New Roman" w:hAnsi="Aptos" w:cs="Times New Roman"/>
                <w:i/>
                <w:iCs/>
                <w:sz w:val="22"/>
                <w:szCs w:val="22"/>
              </w:rPr>
            </w:pPr>
            <w:r w:rsidRPr="002822A9">
              <w:rPr>
                <w:rFonts w:ascii="Aptos" w:eastAsia="Times New Roman" w:hAnsi="Aptos" w:cs="Times New Roman"/>
                <w:i/>
                <w:iCs/>
                <w:sz w:val="22"/>
                <w:szCs w:val="22"/>
              </w:rPr>
              <w:t>When corporations take over public health care, quality decreases, and patients suffer. Medicaid cuts could lead to the same result.</w:t>
            </w:r>
          </w:p>
          <w:p w14:paraId="153B45E5" w14:textId="5D0FBFAC" w:rsidR="002822A9" w:rsidRPr="007D3720" w:rsidRDefault="007D3720" w:rsidP="00892988">
            <w:pPr>
              <w:pStyle w:val="ListParagraph"/>
              <w:ind w:left="360"/>
              <w:rPr>
                <w:rFonts w:ascii="Aptos" w:eastAsia="Times New Roman" w:hAnsi="Aptos" w:cs="Times New Roman"/>
                <w:sz w:val="22"/>
                <w:szCs w:val="22"/>
              </w:rPr>
            </w:pPr>
            <w:r w:rsidRPr="007D3720">
              <w:rPr>
                <w:rFonts w:ascii="Aptos" w:eastAsia="Times New Roman" w:hAnsi="Aptos" w:cs="Times New Roman"/>
                <w:sz w:val="22"/>
                <w:szCs w:val="22"/>
              </w:rPr>
              <w:t>Scott Doerr highlights the detrimental effects of private equity taking over public nursing homes, warning that prioritizing corporate profit over patient care is endangering vulnerable seniors. Using the recent privatization of his local county-owned facility, Pine Crest, as a stark example, Doerr notes that the transition to a for-profit entity quickly resulted in reduced staffing, medication neglect, and lower quality ratings—a trend mirrored nationally as for-profit chains and private equity firms acquire an increasing share of care facilities. Compounding this crisis are recent legislative actions, specifically significant cuts to Medicaid funding, which threaten the financial stability of long-term care and Home and Community-Based Services. Ultimately, Doerr urges communities to push back against corporate consolidation and elect local representatives committed to prioritizing human well-being over corporate power to protect the public healthcare institutions that families have relied upon for generations.</w:t>
            </w:r>
          </w:p>
        </w:tc>
      </w:tr>
      <w:tr w:rsidR="007765F7" w:rsidRPr="00783903" w14:paraId="51A015E6" w14:textId="77777777" w:rsidTr="00467E18">
        <w:trPr>
          <w:gridAfter w:val="1"/>
          <w:wAfter w:w="298" w:type="dxa"/>
          <w:trHeight w:val="386"/>
        </w:trPr>
        <w:tc>
          <w:tcPr>
            <w:tcW w:w="2903" w:type="dxa"/>
            <w:gridSpan w:val="2"/>
          </w:tcPr>
          <w:p w14:paraId="46E83003" w14:textId="079C71A7" w:rsidR="007765F7" w:rsidRPr="00B17AE3" w:rsidRDefault="007765F7" w:rsidP="00B17AE3">
            <w:pPr>
              <w:pStyle w:val="Heading2"/>
              <w:rPr>
                <w:b/>
                <w:bCs/>
                <w:sz w:val="32"/>
                <w:szCs w:val="32"/>
              </w:rPr>
            </w:pPr>
            <w:r>
              <w:rPr>
                <w:b/>
                <w:bCs/>
                <w:sz w:val="32"/>
                <w:szCs w:val="32"/>
              </w:rPr>
              <w:lastRenderedPageBreak/>
              <w:t>Ageism</w:t>
            </w:r>
          </w:p>
        </w:tc>
        <w:tc>
          <w:tcPr>
            <w:tcW w:w="7622" w:type="dxa"/>
            <w:gridSpan w:val="4"/>
          </w:tcPr>
          <w:p w14:paraId="7DC6EB3D" w14:textId="77777777" w:rsidR="007765F7" w:rsidRDefault="006470AE">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AOL</w:t>
            </w:r>
          </w:p>
          <w:p w14:paraId="723D2337" w14:textId="77777777" w:rsidR="006470AE" w:rsidRDefault="006470AE" w:rsidP="006470AE">
            <w:pPr>
              <w:pStyle w:val="ListParagraph"/>
              <w:ind w:left="360"/>
              <w:rPr>
                <w:rFonts w:ascii="Aptos" w:eastAsia="Times New Roman" w:hAnsi="Aptos" w:cs="Times New Roman"/>
                <w:sz w:val="22"/>
                <w:szCs w:val="22"/>
              </w:rPr>
            </w:pPr>
            <w:r>
              <w:rPr>
                <w:rFonts w:ascii="Aptos" w:eastAsia="Times New Roman" w:hAnsi="Aptos" w:cs="Times New Roman"/>
                <w:sz w:val="22"/>
                <w:szCs w:val="22"/>
              </w:rPr>
              <w:t>April 19, 2026</w:t>
            </w:r>
          </w:p>
          <w:p w14:paraId="0B3B7960" w14:textId="1113C4CF" w:rsidR="006470AE" w:rsidRPr="006470AE" w:rsidRDefault="006470AE" w:rsidP="006470AE">
            <w:pPr>
              <w:pStyle w:val="ListParagraph"/>
              <w:ind w:left="360"/>
              <w:rPr>
                <w:rFonts w:ascii="Aptos" w:eastAsia="Times New Roman" w:hAnsi="Aptos" w:cs="Times New Roman"/>
                <w:i/>
                <w:iCs/>
                <w:sz w:val="22"/>
                <w:szCs w:val="22"/>
              </w:rPr>
            </w:pPr>
            <w:hyperlink r:id="rId102" w:history="1">
              <w:r w:rsidRPr="006470AE">
                <w:rPr>
                  <w:rStyle w:val="Hyperlink"/>
                  <w:rFonts w:ascii="Aptos" w:eastAsia="Times New Roman" w:hAnsi="Aptos" w:cs="Times New Roman"/>
                  <w:i/>
                  <w:iCs/>
                  <w:sz w:val="22"/>
                  <w:szCs w:val="22"/>
                </w:rPr>
                <w:t>Republican Wisconsin Senate candidate says he doesn't oppose elderly people voting</w:t>
              </w:r>
            </w:hyperlink>
          </w:p>
          <w:p w14:paraId="5DF73E60" w14:textId="77777777" w:rsidR="006470AE" w:rsidRDefault="00AE4BDC" w:rsidP="006470AE">
            <w:pPr>
              <w:pStyle w:val="ListParagraph"/>
              <w:ind w:left="360"/>
              <w:rPr>
                <w:rFonts w:ascii="Aptos" w:eastAsia="Times New Roman" w:hAnsi="Aptos" w:cs="Times New Roman"/>
                <w:sz w:val="22"/>
                <w:szCs w:val="22"/>
              </w:rPr>
            </w:pPr>
            <w:r>
              <w:rPr>
                <w:rFonts w:ascii="Aptos" w:eastAsia="Times New Roman" w:hAnsi="Aptos" w:cs="Times New Roman"/>
                <w:sz w:val="22"/>
                <w:szCs w:val="22"/>
              </w:rPr>
              <w:t>By Scott Bauer</w:t>
            </w:r>
          </w:p>
          <w:p w14:paraId="5486C77E" w14:textId="3227D5C4" w:rsidR="00AE4BDC" w:rsidRPr="006470AE" w:rsidRDefault="00DD63DA" w:rsidP="006470AE">
            <w:pPr>
              <w:pStyle w:val="ListParagraph"/>
              <w:ind w:left="360"/>
              <w:rPr>
                <w:rFonts w:ascii="Aptos" w:eastAsia="Times New Roman" w:hAnsi="Aptos" w:cs="Times New Roman"/>
                <w:sz w:val="22"/>
                <w:szCs w:val="22"/>
              </w:rPr>
            </w:pPr>
            <w:r w:rsidRPr="00DD63DA">
              <w:rPr>
                <w:rFonts w:ascii="Aptos" w:eastAsia="Times New Roman" w:hAnsi="Aptos" w:cs="Times New Roman"/>
                <w:sz w:val="22"/>
                <w:szCs w:val="22"/>
              </w:rPr>
              <w:t>Eric Hovde, the Republican candidate for the U.S. Senate in Wisconsin, recently faced criticism after claiming that "almost nobody in a nursing home" is capable of voting, suggesting they lack the mental capacity. These remarks drew sharp rebukes from Democrats, including his opponent, Senator Tammy Baldwin, who emphasized that thousands of Wisconsinites live in such facilities. Hovde later clarified his stance, stating he does not oppose elderly people voting, but rather is concerned about reports from the 2020 election where families questioned how their severely ill relatives cast ballots. The issue of nursing home voting has been highly contested in Wisconsin since 2020, following allegations by supporters of former President Donald Trump regarding election integrity, though no charges have been filed and investigations have continually upheld the election results.</w:t>
            </w:r>
          </w:p>
        </w:tc>
      </w:tr>
      <w:tr w:rsidR="00562AA4" w:rsidRPr="00783903" w14:paraId="01F20514" w14:textId="77777777" w:rsidTr="00467E18">
        <w:trPr>
          <w:gridAfter w:val="1"/>
          <w:wAfter w:w="298" w:type="dxa"/>
          <w:trHeight w:val="386"/>
        </w:trPr>
        <w:tc>
          <w:tcPr>
            <w:tcW w:w="2903" w:type="dxa"/>
            <w:gridSpan w:val="2"/>
          </w:tcPr>
          <w:p w14:paraId="0E7F7660" w14:textId="528FC7D1" w:rsidR="00562AA4" w:rsidRPr="00B17AE3" w:rsidRDefault="00562AA4" w:rsidP="00B17AE3">
            <w:pPr>
              <w:pStyle w:val="Heading2"/>
              <w:rPr>
                <w:b/>
                <w:bCs/>
                <w:sz w:val="32"/>
                <w:szCs w:val="32"/>
              </w:rPr>
            </w:pPr>
            <w:r>
              <w:rPr>
                <w:b/>
                <w:bCs/>
                <w:sz w:val="32"/>
                <w:szCs w:val="32"/>
              </w:rPr>
              <w:t>Guardianship</w:t>
            </w:r>
          </w:p>
        </w:tc>
        <w:tc>
          <w:tcPr>
            <w:tcW w:w="7622" w:type="dxa"/>
            <w:gridSpan w:val="4"/>
          </w:tcPr>
          <w:p w14:paraId="24EDBBF6" w14:textId="77777777" w:rsidR="00562AA4" w:rsidRDefault="00562AA4">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Japan News</w:t>
            </w:r>
          </w:p>
          <w:p w14:paraId="03A2FB82" w14:textId="77777777" w:rsidR="00562AA4" w:rsidRDefault="00F37681" w:rsidP="00F37681">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7, 2026</w:t>
            </w:r>
          </w:p>
          <w:p w14:paraId="59752AFB" w14:textId="77777777" w:rsidR="00F37681" w:rsidRDefault="00A36BCE" w:rsidP="00F37681">
            <w:pPr>
              <w:pStyle w:val="ListParagraph"/>
              <w:ind w:left="360"/>
              <w:rPr>
                <w:rFonts w:ascii="Aptos" w:eastAsia="Times New Roman" w:hAnsi="Aptos" w:cs="Times New Roman"/>
                <w:i/>
                <w:iCs/>
                <w:sz w:val="22"/>
                <w:szCs w:val="22"/>
              </w:rPr>
            </w:pPr>
            <w:hyperlink r:id="rId103" w:history="1">
              <w:r w:rsidRPr="00A36BCE">
                <w:rPr>
                  <w:rStyle w:val="Hyperlink"/>
                  <w:rFonts w:ascii="Aptos" w:eastAsia="Times New Roman" w:hAnsi="Aptos" w:cs="Times New Roman"/>
                  <w:i/>
                  <w:iCs/>
                  <w:sz w:val="22"/>
                  <w:szCs w:val="22"/>
                </w:rPr>
                <w:t>Adult Guardianship System: Provide Seamless Support for the Elderly</w:t>
              </w:r>
            </w:hyperlink>
          </w:p>
          <w:p w14:paraId="4060D446" w14:textId="77777777" w:rsidR="00A36BCE" w:rsidRDefault="00A36BCE" w:rsidP="00F37681">
            <w:pPr>
              <w:pStyle w:val="ListParagraph"/>
              <w:ind w:left="360"/>
              <w:rPr>
                <w:rFonts w:ascii="Aptos" w:eastAsia="Times New Roman" w:hAnsi="Aptos" w:cs="Times New Roman"/>
                <w:sz w:val="22"/>
                <w:szCs w:val="22"/>
              </w:rPr>
            </w:pPr>
            <w:r>
              <w:rPr>
                <w:rFonts w:ascii="Aptos" w:eastAsia="Times New Roman" w:hAnsi="Aptos" w:cs="Times New Roman"/>
                <w:sz w:val="22"/>
                <w:szCs w:val="22"/>
              </w:rPr>
              <w:t>Editorial</w:t>
            </w:r>
          </w:p>
          <w:p w14:paraId="361A77C1" w14:textId="77777777" w:rsidR="00A40DDA" w:rsidRPr="00A40DDA" w:rsidRDefault="008B2C91" w:rsidP="00A40DDA">
            <w:pPr>
              <w:pStyle w:val="ListParagraph"/>
              <w:ind w:left="360"/>
              <w:rPr>
                <w:rFonts w:ascii="Aptos" w:hAnsi="Aptos"/>
                <w:sz w:val="22"/>
                <w:szCs w:val="22"/>
              </w:rPr>
            </w:pPr>
            <w:r w:rsidRPr="008B2C91">
              <w:rPr>
                <w:rFonts w:ascii="Aptos" w:eastAsia="Times New Roman" w:hAnsi="Aptos" w:cs="Times New Roman"/>
                <w:sz w:val="22"/>
                <w:szCs w:val="22"/>
              </w:rPr>
              <w:t xml:space="preserve">The </w:t>
            </w:r>
            <w:r w:rsidRPr="008B2C91">
              <w:rPr>
                <w:rFonts w:ascii="Aptos" w:eastAsia="Times New Roman" w:hAnsi="Aptos" w:cs="Times New Roman"/>
                <w:i/>
                <w:iCs/>
                <w:sz w:val="22"/>
                <w:szCs w:val="22"/>
              </w:rPr>
              <w:t>Yomiuri Shimbun</w:t>
            </w:r>
            <w:r w:rsidRPr="008B2C91">
              <w:rPr>
                <w:rFonts w:ascii="Aptos" w:eastAsia="Times New Roman" w:hAnsi="Aptos" w:cs="Times New Roman"/>
                <w:sz w:val="22"/>
                <w:szCs w:val="22"/>
              </w:rPr>
              <w:t xml:space="preserve"> editorial highlights the urgent need to reform Japan’s adult guardianship system as the nation’s aging population leads to a surge in individuals living with dementia or cognitive impairments. Following a Cabinet-approved bill to revise the Civil Code, the article emphasizes that the current system must be fundamentally reviewed to provide more flexible and seamless support for asset management and daily life decisions. </w:t>
            </w:r>
            <w:r w:rsidR="00ED2F74" w:rsidRPr="00ED2F74">
              <w:rPr>
                <w:rFonts w:ascii="Aptos" w:eastAsia="Times New Roman" w:hAnsi="Aptos" w:cs="Times New Roman"/>
                <w:sz w:val="22"/>
                <w:szCs w:val="22"/>
              </w:rPr>
              <w:t xml:space="preserve">According to the revision bill, the three types of </w:t>
            </w:r>
            <w:r w:rsidR="00ED2F74" w:rsidRPr="00ED2F74">
              <w:rPr>
                <w:rFonts w:ascii="Aptos" w:eastAsia="Times New Roman" w:hAnsi="Aptos" w:cs="Times New Roman"/>
                <w:sz w:val="22"/>
                <w:szCs w:val="22"/>
              </w:rPr>
              <w:lastRenderedPageBreak/>
              <w:t>appointed persons — guardians, curators and assistants — would be unified under the single title of “assistants,” with family courts individually determining the specific actions assistants can perform on behalf of users. Furthermore, users would be able to terminate the service if that is approved by family courts.</w:t>
            </w:r>
            <w:r w:rsidR="00A40DDA">
              <w:rPr>
                <w:rFonts w:ascii="Aptos" w:eastAsia="Times New Roman" w:hAnsi="Aptos" w:cs="Times New Roman"/>
                <w:sz w:val="22"/>
                <w:szCs w:val="22"/>
              </w:rPr>
              <w:t xml:space="preserve"> </w:t>
            </w:r>
            <w:r w:rsidR="00A40DDA" w:rsidRPr="00A40DDA">
              <w:rPr>
                <w:rFonts w:ascii="Aptos" w:hAnsi="Aptos"/>
                <w:sz w:val="22"/>
                <w:szCs w:val="22"/>
              </w:rPr>
              <w:t>Under the current system, family courts select either a “guardian,” “curator,” or “assistant” based on the capacity of the elderly person to make judgments, and that person acts on their behalf in procedures such as the sale of real estate and the use of welfare services.</w:t>
            </w:r>
          </w:p>
          <w:p w14:paraId="4AED0552" w14:textId="0A523A9C" w:rsidR="00A36BCE" w:rsidRPr="00A36BCE" w:rsidRDefault="00A40DDA" w:rsidP="00A40DDA">
            <w:pPr>
              <w:pStyle w:val="ListParagraph"/>
              <w:ind w:left="360"/>
              <w:rPr>
                <w:rFonts w:ascii="Aptos" w:eastAsia="Times New Roman" w:hAnsi="Aptos" w:cs="Times New Roman"/>
                <w:sz w:val="22"/>
                <w:szCs w:val="22"/>
              </w:rPr>
            </w:pPr>
            <w:r w:rsidRPr="00A40DDA">
              <w:rPr>
                <w:rFonts w:ascii="Aptos" w:eastAsia="Times New Roman" w:hAnsi="Aptos" w:cs="Times New Roman"/>
                <w:sz w:val="22"/>
                <w:szCs w:val="22"/>
              </w:rPr>
              <w:t>Eighty percent of guardians and others are nonfamily members such as lawyers or judicial scriveners. The number of people currently using the system stands at 260,000.</w:t>
            </w:r>
            <w:r>
              <w:rPr>
                <w:rFonts w:ascii="Aptos" w:eastAsia="Times New Roman" w:hAnsi="Aptos" w:cs="Times New Roman"/>
                <w:sz w:val="22"/>
                <w:szCs w:val="22"/>
              </w:rPr>
              <w:t xml:space="preserve"> </w:t>
            </w:r>
            <w:r w:rsidR="008B2C91" w:rsidRPr="008B2C91">
              <w:rPr>
                <w:rFonts w:ascii="Aptos" w:eastAsia="Times New Roman" w:hAnsi="Aptos" w:cs="Times New Roman"/>
                <w:sz w:val="22"/>
                <w:szCs w:val="22"/>
              </w:rPr>
              <w:t>With over 10 million elderly people estimated to be affected by cognitive decline, the editorial argues that the government must prioritize creating a more accessible framework that alleviates the anxieties of the elderly and their families, ensuring that those with diminished judgment are not left vulnerable.</w:t>
            </w:r>
          </w:p>
        </w:tc>
      </w:tr>
      <w:tr w:rsidR="00D0030D" w:rsidRPr="00783903" w14:paraId="64C96024" w14:textId="77777777" w:rsidTr="00467E18">
        <w:trPr>
          <w:gridAfter w:val="1"/>
          <w:wAfter w:w="298" w:type="dxa"/>
          <w:trHeight w:val="386"/>
        </w:trPr>
        <w:tc>
          <w:tcPr>
            <w:tcW w:w="2903" w:type="dxa"/>
            <w:gridSpan w:val="2"/>
          </w:tcPr>
          <w:p w14:paraId="1D456D86" w14:textId="2EBC8069" w:rsidR="00D0030D" w:rsidRPr="00B17AE3" w:rsidRDefault="00D0030D" w:rsidP="00B17AE3">
            <w:pPr>
              <w:pStyle w:val="Heading2"/>
              <w:rPr>
                <w:b/>
                <w:bCs/>
                <w:sz w:val="32"/>
                <w:szCs w:val="32"/>
              </w:rPr>
            </w:pPr>
            <w:r>
              <w:rPr>
                <w:b/>
                <w:bCs/>
                <w:sz w:val="32"/>
                <w:szCs w:val="32"/>
              </w:rPr>
              <w:lastRenderedPageBreak/>
              <w:t>From around the County</w:t>
            </w:r>
          </w:p>
        </w:tc>
        <w:tc>
          <w:tcPr>
            <w:tcW w:w="7622" w:type="dxa"/>
            <w:gridSpan w:val="4"/>
          </w:tcPr>
          <w:p w14:paraId="70752C56" w14:textId="77777777" w:rsidR="00D0030D" w:rsidRDefault="000A1D4E">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The Jersey Vindicator</w:t>
            </w:r>
          </w:p>
          <w:p w14:paraId="3017DF6D" w14:textId="77777777" w:rsidR="000A1D4E" w:rsidRDefault="000364E2" w:rsidP="000A1D4E">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10, 2026</w:t>
            </w:r>
          </w:p>
          <w:p w14:paraId="0ACB3E9E" w14:textId="54C1C3E7" w:rsidR="000364E2" w:rsidRPr="000364E2" w:rsidRDefault="000364E2" w:rsidP="000A1D4E">
            <w:pPr>
              <w:pStyle w:val="ListParagraph"/>
              <w:ind w:left="360"/>
              <w:rPr>
                <w:rFonts w:ascii="Aptos" w:eastAsia="Times New Roman" w:hAnsi="Aptos" w:cs="Times New Roman"/>
                <w:i/>
                <w:iCs/>
                <w:sz w:val="22"/>
                <w:szCs w:val="22"/>
              </w:rPr>
            </w:pPr>
            <w:hyperlink r:id="rId104" w:history="1">
              <w:r w:rsidRPr="000364E2">
                <w:rPr>
                  <w:rStyle w:val="Hyperlink"/>
                  <w:rFonts w:ascii="Aptos" w:eastAsia="Times New Roman" w:hAnsi="Aptos" w:cs="Times New Roman"/>
                  <w:i/>
                  <w:iCs/>
                  <w:sz w:val="22"/>
                  <w:szCs w:val="22"/>
                </w:rPr>
                <w:t>Nursing home residents and advocates urge New Jersey to raise long-stagnant $50 personal needs allowance</w:t>
              </w:r>
            </w:hyperlink>
          </w:p>
          <w:p w14:paraId="1EE2CD5E" w14:textId="77777777" w:rsidR="000364E2" w:rsidRDefault="000364E2" w:rsidP="000A1D4E">
            <w:pPr>
              <w:pStyle w:val="ListParagraph"/>
              <w:ind w:left="360"/>
              <w:rPr>
                <w:rFonts w:ascii="Aptos" w:eastAsia="Times New Roman" w:hAnsi="Aptos" w:cs="Times New Roman"/>
                <w:sz w:val="22"/>
                <w:szCs w:val="22"/>
              </w:rPr>
            </w:pPr>
            <w:r>
              <w:rPr>
                <w:rFonts w:ascii="Aptos" w:eastAsia="Times New Roman" w:hAnsi="Aptos" w:cs="Times New Roman"/>
                <w:sz w:val="22"/>
                <w:szCs w:val="22"/>
              </w:rPr>
              <w:t>By Krytsal Knapp</w:t>
            </w:r>
          </w:p>
          <w:p w14:paraId="2ABFE23B" w14:textId="77777777" w:rsidR="000364E2" w:rsidRPr="00BD6FED" w:rsidRDefault="00BD6FED" w:rsidP="000A1D4E">
            <w:pPr>
              <w:pStyle w:val="ListParagraph"/>
              <w:ind w:left="360"/>
              <w:rPr>
                <w:rFonts w:ascii="Aptos" w:eastAsia="Times New Roman" w:hAnsi="Aptos" w:cs="Times New Roman"/>
                <w:i/>
                <w:iCs/>
                <w:sz w:val="22"/>
                <w:szCs w:val="22"/>
              </w:rPr>
            </w:pPr>
            <w:r w:rsidRPr="00BD6FED">
              <w:rPr>
                <w:rFonts w:ascii="Aptos" w:eastAsia="Times New Roman" w:hAnsi="Aptos" w:cs="Times New Roman"/>
                <w:i/>
                <w:iCs/>
                <w:sz w:val="22"/>
                <w:szCs w:val="22"/>
              </w:rPr>
              <w:t>Lawmakers unanimously advanced a bill that would raise the monthly personal needs allowance for Medicaid residents to $140.</w:t>
            </w:r>
          </w:p>
          <w:p w14:paraId="6858C564" w14:textId="77777777" w:rsidR="00BD6FED" w:rsidRDefault="00581632" w:rsidP="000A1D4E">
            <w:pPr>
              <w:pStyle w:val="ListParagraph"/>
              <w:ind w:left="360"/>
              <w:rPr>
                <w:rFonts w:ascii="Aptos" w:eastAsia="Times New Roman" w:hAnsi="Aptos" w:cs="Times New Roman"/>
                <w:sz w:val="22"/>
                <w:szCs w:val="22"/>
              </w:rPr>
            </w:pPr>
            <w:r w:rsidRPr="00581632">
              <w:rPr>
                <w:rFonts w:ascii="Aptos" w:eastAsia="Times New Roman" w:hAnsi="Aptos" w:cs="Times New Roman"/>
                <w:sz w:val="22"/>
                <w:szCs w:val="22"/>
              </w:rPr>
              <w:t>New Jersey lawmakers have unanimously advanced a bipartisan bill (</w:t>
            </w:r>
            <w:hyperlink r:id="rId105" w:history="1">
              <w:r w:rsidRPr="007C24B0">
                <w:rPr>
                  <w:rStyle w:val="Hyperlink"/>
                  <w:rFonts w:ascii="Aptos" w:eastAsia="Times New Roman" w:hAnsi="Aptos" w:cs="Times New Roman"/>
                  <w:sz w:val="22"/>
                  <w:szCs w:val="22"/>
                </w:rPr>
                <w:t>Assembly Bill 2691</w:t>
              </w:r>
            </w:hyperlink>
            <w:r w:rsidRPr="00581632">
              <w:rPr>
                <w:rFonts w:ascii="Aptos" w:eastAsia="Times New Roman" w:hAnsi="Aptos" w:cs="Times New Roman"/>
                <w:sz w:val="22"/>
                <w:szCs w:val="22"/>
              </w:rPr>
              <w:t>) that would increase the monthly personal needs allowance for Medicaid-enrolled nursing home residents from a long-stagnant $50 to $140, while tying future increases to annual Social Security cost-of-living adjustments. During a recent Assembly Aging and Human Services Committee hearing, advocates and residents testified that the current $50 limit—the only discretionary money residents are allowed to keep from their pensions and Social Security to pay for basic necessities like clothing, haircuts, and toiletries not provided by facilities—is woefully inadequate and strips individuals of their dignity. Noting that 32 other states already offer a higher allowance, committee members pledged strong support to push the legislation across the finish line after a similar measure stalled last year, aiming to improve the quality of life for the state's approximately 28,000 Medicaid-reliant nursing home residents.</w:t>
            </w:r>
          </w:p>
          <w:p w14:paraId="67A708D4" w14:textId="77777777" w:rsidR="0050098C" w:rsidRDefault="0050098C">
            <w:pPr>
              <w:pStyle w:val="ListParagraph"/>
              <w:numPr>
                <w:ilvl w:val="0"/>
                <w:numId w:val="5"/>
              </w:numPr>
              <w:ind w:left="360"/>
              <w:rPr>
                <w:rFonts w:ascii="Aptos" w:eastAsia="Times New Roman" w:hAnsi="Aptos" w:cs="Times New Roman"/>
                <w:b/>
                <w:bCs/>
                <w:sz w:val="22"/>
                <w:szCs w:val="22"/>
              </w:rPr>
            </w:pPr>
            <w:r>
              <w:rPr>
                <w:rFonts w:ascii="Aptos" w:eastAsia="Times New Roman" w:hAnsi="Aptos" w:cs="Times New Roman"/>
                <w:b/>
                <w:bCs/>
                <w:sz w:val="22"/>
                <w:szCs w:val="22"/>
              </w:rPr>
              <w:t>KSNT</w:t>
            </w:r>
            <w:r w:rsidR="003E2B5D">
              <w:rPr>
                <w:rFonts w:ascii="Aptos" w:eastAsia="Times New Roman" w:hAnsi="Aptos" w:cs="Times New Roman"/>
                <w:b/>
                <w:bCs/>
                <w:sz w:val="22"/>
                <w:szCs w:val="22"/>
              </w:rPr>
              <w:t>.com</w:t>
            </w:r>
          </w:p>
          <w:p w14:paraId="445293B6" w14:textId="77777777" w:rsidR="003E2B5D" w:rsidRDefault="00804CAA" w:rsidP="003E2B5D">
            <w:pPr>
              <w:pStyle w:val="ListParagraph"/>
              <w:ind w:left="360"/>
              <w:rPr>
                <w:rFonts w:ascii="Aptos" w:eastAsia="Times New Roman" w:hAnsi="Aptos" w:cs="Times New Roman"/>
                <w:sz w:val="22"/>
                <w:szCs w:val="22"/>
              </w:rPr>
            </w:pPr>
            <w:r>
              <w:rPr>
                <w:rFonts w:ascii="Aptos" w:eastAsia="Times New Roman" w:hAnsi="Aptos" w:cs="Times New Roman"/>
                <w:sz w:val="22"/>
                <w:szCs w:val="22"/>
              </w:rPr>
              <w:t>May 8, 2026</w:t>
            </w:r>
          </w:p>
          <w:p w14:paraId="3A99F748" w14:textId="77777777" w:rsidR="00804CAA" w:rsidRDefault="00804CAA" w:rsidP="003E2B5D">
            <w:pPr>
              <w:pStyle w:val="ListParagraph"/>
              <w:ind w:left="360"/>
              <w:rPr>
                <w:rFonts w:ascii="Aptos" w:eastAsia="Times New Roman" w:hAnsi="Aptos" w:cs="Times New Roman"/>
                <w:i/>
                <w:iCs/>
                <w:sz w:val="22"/>
                <w:szCs w:val="22"/>
              </w:rPr>
            </w:pPr>
            <w:hyperlink r:id="rId106" w:history="1">
              <w:r w:rsidRPr="00804CAA">
                <w:rPr>
                  <w:rStyle w:val="Hyperlink"/>
                  <w:rFonts w:ascii="Aptos" w:eastAsia="Times New Roman" w:hAnsi="Aptos" w:cs="Times New Roman"/>
                  <w:i/>
                  <w:iCs/>
                  <w:sz w:val="22"/>
                  <w:szCs w:val="22"/>
                </w:rPr>
                <w:t>Kansas exits 'Money Follows the Person' program, leaving nursing home residents hung out to dry</w:t>
              </w:r>
            </w:hyperlink>
          </w:p>
          <w:p w14:paraId="35DFD76A" w14:textId="4561BA50" w:rsidR="005E4358" w:rsidRDefault="005E4358" w:rsidP="003E2B5D">
            <w:pPr>
              <w:pStyle w:val="ListParagraph"/>
              <w:ind w:left="360"/>
              <w:rPr>
                <w:rFonts w:ascii="Aptos" w:eastAsia="Times New Roman" w:hAnsi="Aptos" w:cs="Times New Roman"/>
                <w:sz w:val="22"/>
                <w:szCs w:val="22"/>
              </w:rPr>
            </w:pPr>
            <w:r>
              <w:rPr>
                <w:rFonts w:ascii="Aptos" w:eastAsia="Times New Roman" w:hAnsi="Aptos" w:cs="Times New Roman"/>
                <w:sz w:val="22"/>
                <w:szCs w:val="22"/>
              </w:rPr>
              <w:t>By Brayden Day</w:t>
            </w:r>
          </w:p>
          <w:p w14:paraId="0B8768BA" w14:textId="48C12CC8" w:rsidR="00804CAA" w:rsidRPr="0059036F" w:rsidRDefault="0059036F" w:rsidP="003E2B5D">
            <w:pPr>
              <w:pStyle w:val="ListParagraph"/>
              <w:ind w:left="360"/>
              <w:rPr>
                <w:rFonts w:ascii="Aptos" w:eastAsia="Times New Roman" w:hAnsi="Aptos" w:cs="Times New Roman"/>
                <w:sz w:val="22"/>
                <w:szCs w:val="22"/>
              </w:rPr>
            </w:pPr>
            <w:r w:rsidRPr="0059036F">
              <w:rPr>
                <w:rFonts w:ascii="Aptos" w:eastAsia="Times New Roman" w:hAnsi="Aptos" w:cs="Times New Roman"/>
                <w:sz w:val="22"/>
                <w:szCs w:val="22"/>
              </w:rPr>
              <w:t>The Kansas Department for Aging and Disability Services (KDADS) is eliminating a Medicaid program that helps nursing home residents' transition back into community living.</w:t>
            </w:r>
          </w:p>
        </w:tc>
      </w:tr>
      <w:tr w:rsidR="00FF2DC2" w:rsidRPr="00783903" w14:paraId="3569414B" w14:textId="77777777" w:rsidTr="00467E18">
        <w:trPr>
          <w:gridAfter w:val="1"/>
          <w:wAfter w:w="298" w:type="dxa"/>
        </w:trPr>
        <w:tc>
          <w:tcPr>
            <w:tcW w:w="2903" w:type="dxa"/>
            <w:gridSpan w:val="2"/>
          </w:tcPr>
          <w:p w14:paraId="026D3ACC" w14:textId="485B4D86" w:rsidR="00FF2DC2" w:rsidRPr="00B17AE3" w:rsidRDefault="00FF2DC2" w:rsidP="00B17AE3">
            <w:pPr>
              <w:pStyle w:val="Heading2"/>
              <w:rPr>
                <w:b/>
                <w:bCs/>
                <w:sz w:val="24"/>
                <w:szCs w:val="24"/>
              </w:rPr>
            </w:pPr>
            <w:r w:rsidRPr="00B17AE3">
              <w:rPr>
                <w:b/>
                <w:bCs/>
                <w:sz w:val="24"/>
                <w:szCs w:val="24"/>
              </w:rPr>
              <w:lastRenderedPageBreak/>
              <w:t>A Raise for Mom: Campaign to Increase the Personal Needs Allowance (PNA)</w:t>
            </w:r>
          </w:p>
        </w:tc>
        <w:tc>
          <w:tcPr>
            <w:tcW w:w="7622" w:type="dxa"/>
            <w:gridSpan w:val="4"/>
          </w:tcPr>
          <w:p w14:paraId="29CA39BA" w14:textId="77777777" w:rsidR="00FF2DC2" w:rsidRPr="00A80A31" w:rsidRDefault="00FF2DC2" w:rsidP="00FF2DC2">
            <w:pPr>
              <w:rPr>
                <w:rFonts w:ascii="Aptos" w:hAnsi="Aptos"/>
                <w:b/>
                <w:bCs/>
                <w:i/>
                <w:iCs/>
                <w:sz w:val="24"/>
                <w:szCs w:val="24"/>
              </w:rPr>
            </w:pPr>
            <w:r w:rsidRPr="00A80A31">
              <w:rPr>
                <w:rFonts w:ascii="Aptos" w:hAnsi="Aptos"/>
                <w:b/>
                <w:bCs/>
                <w:i/>
                <w:iCs/>
                <w:sz w:val="24"/>
                <w:szCs w:val="24"/>
              </w:rPr>
              <w:t>The Campaign to Increase the Personal Needs Allowance (PNA)</w:t>
            </w:r>
          </w:p>
          <w:p w14:paraId="4E15517D" w14:textId="117861A0" w:rsidR="00FF2DC2" w:rsidRPr="00A80A31" w:rsidRDefault="00FF2DC2" w:rsidP="00FF2DC2">
            <w:pPr>
              <w:ind w:left="720"/>
              <w:rPr>
                <w:rFonts w:ascii="Aptos" w:hAnsi="Aptos"/>
              </w:rPr>
            </w:pPr>
            <w:r>
              <w:rPr>
                <w:rFonts w:ascii="Aptos" w:hAnsi="Aptos"/>
              </w:rPr>
              <w:tab/>
            </w:r>
            <w:r w:rsidRPr="00A80A31">
              <w:rPr>
                <w:rFonts w:ascii="Aptos" w:hAnsi="Aptos"/>
              </w:rPr>
              <w:t xml:space="preserve">For nearly 20 years, the Personal Needs Allowance for Nursing Home and Rest Home residents has been stuck at $72.80 per month. </w:t>
            </w:r>
            <w:r w:rsidRPr="00AE1315">
              <w:rPr>
                <w:rFonts w:ascii="Aptos" w:hAnsi="Aptos"/>
                <w:b/>
                <w:bCs/>
              </w:rPr>
              <w:t>If</w:t>
            </w:r>
            <w:r w:rsidRPr="00A80A31">
              <w:rPr>
                <w:rFonts w:ascii="Aptos" w:hAnsi="Aptos"/>
              </w:rPr>
              <w:t xml:space="preserve"> inflation had been factored since the amount was last set, the allowance should now be about $113.42. Costs for everything have increased over the last two decades, but the PNA has remained unchanged. That means that folks residing in nursing homes and rest homes have been paying ever higher prices for their personal needs – items not covered within the care, room, and board required to be provided by nursing and rest homes. These residents are obligated to pay almost all their monthly Social Security and other income for their basic care leaving the PNA to cover all other life’s necessities. Amplifying this situation, Massachusetts has the highest cost of living of any state in the continental United States </w:t>
            </w:r>
            <w:r>
              <w:rPr>
                <w:rFonts w:ascii="Aptos" w:hAnsi="Aptos"/>
              </w:rPr>
              <w:t>–</w:t>
            </w:r>
            <w:r w:rsidRPr="00A80A31">
              <w:rPr>
                <w:rFonts w:ascii="Aptos" w:hAnsi="Aptos"/>
              </w:rPr>
              <w:t xml:space="preserve"> meaning these vulnerable residents can afford less each and every year.</w:t>
            </w:r>
          </w:p>
          <w:p w14:paraId="22E3F5BD" w14:textId="69A37B7B" w:rsidR="00FF2DC2" w:rsidRPr="00A80A31" w:rsidRDefault="00FF2DC2" w:rsidP="00FF2DC2">
            <w:pPr>
              <w:ind w:left="720"/>
              <w:rPr>
                <w:rFonts w:ascii="Aptos" w:hAnsi="Aptos"/>
              </w:rPr>
            </w:pPr>
            <w:r>
              <w:rPr>
                <w:rFonts w:ascii="Aptos" w:hAnsi="Aptos"/>
              </w:rPr>
              <w:tab/>
            </w:r>
            <w:r w:rsidRPr="00A80A31">
              <w:rPr>
                <w:rFonts w:ascii="Aptos" w:hAnsi="Aptos"/>
              </w:rPr>
              <w:t xml:space="preserve">Three similar bills have been filed in the Massachusetts Legislature this year and are awaiting a public hearing with the Joint Committee on Health Care Financing, chaired by Senator Cindy Friedman and Representative John Lawn. The bills to raise the PNA are Senate Bill 887 by Senator Joan Lovely and others; Senate Bill 482 by Senators Patricia Jehlen and Mark Montigny and others; and House Bill 1411 by Representative Thomas Stanley and others. As of the middle of May, twenty-nine legislators (11 senators, 16 representatives) have already co-sponsored one or more of these bills. DignityMA, AARP Massachusetts, and LeadingAge Massachusetts are among the statewide organizations that have indicated support of the PNA legislation. There’s still time for other legislators to become co-sponsors. Please contact your state senator and representative using this link: </w:t>
            </w:r>
            <w:hyperlink r:id="rId107" w:anchor="/25" w:history="1">
              <w:r w:rsidRPr="00850502">
                <w:rPr>
                  <w:rStyle w:val="Hyperlink"/>
                  <w:rFonts w:ascii="Aptos" w:hAnsi="Aptos"/>
                </w:rPr>
                <w:t>https://dignityalliancema.org/take-action/#/25</w:t>
              </w:r>
            </w:hyperlink>
            <w:r w:rsidRPr="00A80A31">
              <w:rPr>
                <w:rFonts w:ascii="Aptos" w:hAnsi="Aptos"/>
              </w:rPr>
              <w:t>. It literally takes less than a minute to deliver the message.</w:t>
            </w:r>
          </w:p>
          <w:p w14:paraId="1E571886" w14:textId="66E5BAA9" w:rsidR="00FF2DC2" w:rsidRPr="00A80A31" w:rsidRDefault="00FF2DC2" w:rsidP="00FF2DC2">
            <w:pPr>
              <w:ind w:left="720"/>
              <w:rPr>
                <w:rFonts w:ascii="Aptos" w:hAnsi="Aptos"/>
              </w:rPr>
            </w:pPr>
            <w:r>
              <w:rPr>
                <w:rFonts w:ascii="Aptos" w:hAnsi="Aptos"/>
              </w:rPr>
              <w:tab/>
            </w:r>
            <w:r w:rsidRPr="00A80A31">
              <w:rPr>
                <w:rFonts w:ascii="Aptos" w:hAnsi="Aptos"/>
              </w:rPr>
              <w:t xml:space="preserve">If you are a nursing or rest home resident, family member, or caregiver and have a story about the inadequacy of the current PNA, your story can help put an important human face on why this raise is so necessary. Please submit your story via </w:t>
            </w:r>
            <w:hyperlink r:id="rId108" w:history="1">
              <w:r w:rsidRPr="000C4732">
                <w:rPr>
                  <w:rStyle w:val="Hyperlink"/>
                  <w:rFonts w:ascii="Aptos" w:hAnsi="Aptos"/>
                </w:rPr>
                <w:t>https://tinyurl.com/ForgetMeNotPNA</w:t>
              </w:r>
            </w:hyperlink>
            <w:r>
              <w:rPr>
                <w:rFonts w:ascii="Aptos" w:hAnsi="Aptos"/>
              </w:rPr>
              <w:t xml:space="preserve"> </w:t>
            </w:r>
            <w:r w:rsidRPr="00A80A31">
              <w:rPr>
                <w:rFonts w:ascii="Aptos" w:hAnsi="Aptos"/>
              </w:rPr>
              <w:t>or you can email your story to Dignity Alliance MA (</w:t>
            </w:r>
            <w:hyperlink r:id="rId109" w:history="1">
              <w:r w:rsidRPr="000C4732">
                <w:rPr>
                  <w:rStyle w:val="Hyperlink"/>
                  <w:rFonts w:ascii="Aptos" w:hAnsi="Aptos"/>
                </w:rPr>
                <w:t>info@DignityAllianceMA.org</w:t>
              </w:r>
            </w:hyperlink>
            <w:r w:rsidRPr="00A80A31">
              <w:rPr>
                <w:rFonts w:ascii="Aptos" w:hAnsi="Aptos"/>
              </w:rPr>
              <w:t>), noting at least your first name and town where you live so that we can include your story in the testimony submitted to the Legislature.</w:t>
            </w:r>
          </w:p>
          <w:p w14:paraId="33754873" w14:textId="063E221D" w:rsidR="00FF2DC2" w:rsidRPr="001F5ED2" w:rsidRDefault="00FF2DC2" w:rsidP="00FF2DC2">
            <w:pPr>
              <w:ind w:left="720"/>
              <w:rPr>
                <w:rFonts w:ascii="Aptos" w:hAnsi="Aptos"/>
                <w:i/>
                <w:iCs/>
              </w:rPr>
            </w:pPr>
            <w:r w:rsidRPr="001F5ED2">
              <w:rPr>
                <w:rFonts w:ascii="Aptos" w:hAnsi="Aptos"/>
                <w:i/>
                <w:iCs/>
              </w:rPr>
              <w:t>*We selected the Forget-me-not as our symbol to encourage legislators to remember older adults in nursing and rest homes who have gone so long without a raise in the PNA.</w:t>
            </w:r>
          </w:p>
        </w:tc>
      </w:tr>
      <w:tr w:rsidR="00FF2DC2" w:rsidRPr="00783903" w14:paraId="074674E1" w14:textId="77777777" w:rsidTr="00467E18">
        <w:trPr>
          <w:gridAfter w:val="1"/>
          <w:wAfter w:w="298" w:type="dxa"/>
        </w:trPr>
        <w:tc>
          <w:tcPr>
            <w:tcW w:w="2903" w:type="dxa"/>
            <w:gridSpan w:val="2"/>
          </w:tcPr>
          <w:p w14:paraId="796FD030" w14:textId="638CDCDF" w:rsidR="00FF2DC2" w:rsidRPr="0080432F" w:rsidRDefault="00FF2DC2" w:rsidP="0080432F">
            <w:pPr>
              <w:pStyle w:val="Heading2"/>
              <w:rPr>
                <w:b/>
                <w:bCs/>
                <w:sz w:val="24"/>
                <w:szCs w:val="24"/>
              </w:rPr>
            </w:pPr>
            <w:r w:rsidRPr="0080432F">
              <w:rPr>
                <w:b/>
                <w:bCs/>
                <w:sz w:val="24"/>
                <w:szCs w:val="24"/>
              </w:rPr>
              <w:t xml:space="preserve">Books by DignityMA Participants </w:t>
            </w:r>
          </w:p>
        </w:tc>
        <w:tc>
          <w:tcPr>
            <w:tcW w:w="7622" w:type="dxa"/>
            <w:gridSpan w:val="4"/>
          </w:tcPr>
          <w:p w14:paraId="2E0244B5" w14:textId="77777777" w:rsidR="00FF2DC2" w:rsidRPr="0065104C" w:rsidRDefault="00FF2DC2" w:rsidP="00FF2DC2">
            <w:pPr>
              <w:rPr>
                <w:rFonts w:ascii="Aptos" w:hAnsi="Aptos"/>
                <w:b/>
                <w:bCs/>
              </w:rPr>
            </w:pPr>
            <w:hyperlink r:id="rId110" w:tgtFrame="_blank" w:history="1">
              <w:r w:rsidRPr="0065104C">
                <w:rPr>
                  <w:rStyle w:val="Hyperlink"/>
                  <w:rFonts w:ascii="Aptos" w:hAnsi="Aptos"/>
                  <w:b/>
                  <w:bCs/>
                  <w:i/>
                  <w:iCs/>
                </w:rPr>
                <w:t>A Perfect Turmoil: Walter E. Fernald and the Struggle to Care for America’s Disabled</w:t>
              </w:r>
            </w:hyperlink>
          </w:p>
          <w:p w14:paraId="2812AA99" w14:textId="77777777" w:rsidR="00FF2DC2" w:rsidRPr="0065104C" w:rsidRDefault="00FF2DC2" w:rsidP="00FF2DC2">
            <w:pPr>
              <w:rPr>
                <w:rFonts w:ascii="Aptos" w:hAnsi="Aptos"/>
              </w:rPr>
            </w:pPr>
            <w:r w:rsidRPr="0065104C">
              <w:rPr>
                <w:rFonts w:ascii="Aptos" w:hAnsi="Aptos"/>
              </w:rPr>
              <w:t>By Alex Green</w:t>
            </w:r>
          </w:p>
          <w:p w14:paraId="6F277710" w14:textId="77777777" w:rsidR="00FF2DC2" w:rsidRPr="0065104C" w:rsidRDefault="00FF2DC2" w:rsidP="00FF2DC2">
            <w:pPr>
              <w:rPr>
                <w:rFonts w:ascii="Aptos" w:hAnsi="Aptos"/>
              </w:rPr>
            </w:pPr>
            <w:hyperlink r:id="rId111" w:history="1">
              <w:r w:rsidRPr="0065104C">
                <w:rPr>
                  <w:rStyle w:val="Hyperlink"/>
                  <w:rFonts w:ascii="Aptos" w:hAnsi="Aptos"/>
                  <w:b/>
                  <w:bCs/>
                </w:rPr>
                <w:t>Buy the book here</w:t>
              </w:r>
            </w:hyperlink>
          </w:p>
          <w:p w14:paraId="580F8597" w14:textId="77777777" w:rsidR="00FF2DC2" w:rsidRPr="0065104C" w:rsidRDefault="00FF2DC2" w:rsidP="00FF2DC2">
            <w:pPr>
              <w:ind w:left="720"/>
              <w:rPr>
                <w:rFonts w:ascii="Aptos" w:hAnsi="Aptos"/>
              </w:rPr>
            </w:pPr>
            <w:r w:rsidRPr="0065104C">
              <w:rPr>
                <w:rFonts w:ascii="Aptos" w:hAnsi="Aptos"/>
              </w:rPr>
              <w:t>Alex Green teaches political communications at Harvard Kennedy School and is a visiting fellow at the Harvard Law School Project on Disability and a visiting scholar at Brandeis University Lurie Institute for Disability Policy. He is the author of legislation to create a first-of-its-kind, disability-led human rights commission to investigate the history of state institutions for disabled people in Massachusetts.</w:t>
            </w:r>
          </w:p>
          <w:p w14:paraId="6684D788" w14:textId="77777777" w:rsidR="00FF2DC2" w:rsidRPr="0065104C" w:rsidRDefault="00FF2DC2" w:rsidP="00FF2DC2">
            <w:pPr>
              <w:rPr>
                <w:rFonts w:ascii="Aptos" w:hAnsi="Aptos"/>
                <w:b/>
                <w:bCs/>
                <w:i/>
                <w:iCs/>
              </w:rPr>
            </w:pPr>
            <w:hyperlink r:id="rId112" w:history="1">
              <w:r w:rsidRPr="0065104C">
                <w:rPr>
                  <w:rStyle w:val="Hyperlink"/>
                  <w:rFonts w:ascii="Aptos" w:hAnsi="Aptos"/>
                  <w:b/>
                  <w:bCs/>
                  <w:i/>
                  <w:iCs/>
                </w:rPr>
                <w:t>American Eldercide: How It Happened, How to Prevent It</w:t>
              </w:r>
            </w:hyperlink>
          </w:p>
          <w:p w14:paraId="114D68E8" w14:textId="77777777" w:rsidR="00FF2DC2" w:rsidRDefault="00FF2DC2" w:rsidP="00FF2DC2">
            <w:pPr>
              <w:rPr>
                <w:rFonts w:ascii="Aptos" w:hAnsi="Aptos"/>
              </w:rPr>
            </w:pPr>
            <w:r w:rsidRPr="0065104C">
              <w:rPr>
                <w:rFonts w:ascii="Aptos" w:hAnsi="Aptos"/>
              </w:rPr>
              <w:t xml:space="preserve">By </w:t>
            </w:r>
            <w:hyperlink r:id="rId113" w:history="1">
              <w:r w:rsidRPr="0065104C">
                <w:rPr>
                  <w:rStyle w:val="Hyperlink"/>
                  <w:rFonts w:ascii="Aptos" w:hAnsi="Aptos"/>
                </w:rPr>
                <w:t>Margaret Morganroth Gullette</w:t>
              </w:r>
            </w:hyperlink>
          </w:p>
          <w:p w14:paraId="61BE405B" w14:textId="77777777" w:rsidR="00FF2DC2" w:rsidRPr="0065104C" w:rsidRDefault="00FF2DC2" w:rsidP="00FF2DC2">
            <w:pPr>
              <w:rPr>
                <w:rFonts w:ascii="Aptos" w:hAnsi="Aptos"/>
              </w:rPr>
            </w:pPr>
            <w:hyperlink r:id="rId114" w:history="1">
              <w:r w:rsidRPr="00EC2869">
                <w:rPr>
                  <w:rStyle w:val="Hyperlink"/>
                  <w:rFonts w:ascii="Aptos" w:hAnsi="Aptos"/>
                  <w:b/>
                  <w:bCs/>
                </w:rPr>
                <w:t>Buy the book here</w:t>
              </w:r>
            </w:hyperlink>
            <w:r>
              <w:rPr>
                <w:rFonts w:ascii="Aptos" w:hAnsi="Aptos"/>
                <w:b/>
                <w:bCs/>
              </w:rPr>
              <w:t>.</w:t>
            </w:r>
          </w:p>
          <w:p w14:paraId="5192C96E" w14:textId="5AB7C61D" w:rsidR="00FF2DC2" w:rsidRDefault="00FF2DC2" w:rsidP="00FF2DC2">
            <w:pPr>
              <w:ind w:left="720"/>
              <w:rPr>
                <w:rFonts w:ascii="Aptos" w:hAnsi="Aptos"/>
              </w:rPr>
            </w:pPr>
            <w:r w:rsidRPr="0065104C">
              <w:rPr>
                <w:rFonts w:ascii="Aptos" w:hAnsi="Aptos"/>
                <w:b/>
                <w:bCs/>
              </w:rPr>
              <w:t xml:space="preserve">Margaret Morganroth Gullette </w:t>
            </w:r>
            <w:r w:rsidRPr="0065104C">
              <w:rPr>
                <w:rFonts w:ascii="Aptos" w:hAnsi="Aptos"/>
              </w:rPr>
              <w:t xml:space="preserve">is a cultural critic and anti-ageism pioneer whose prize-winning work is foundational in critical age studies. She is the </w:t>
            </w:r>
            <w:r w:rsidRPr="0065104C">
              <w:rPr>
                <w:rFonts w:ascii="Aptos" w:hAnsi="Aptos"/>
              </w:rPr>
              <w:lastRenderedPageBreak/>
              <w:t xml:space="preserve">author of several books, including </w:t>
            </w:r>
            <w:r w:rsidRPr="0065104C">
              <w:rPr>
                <w:rFonts w:ascii="Aptos" w:hAnsi="Aptos"/>
                <w:i/>
                <w:iCs/>
              </w:rPr>
              <w:t>Agewise</w:t>
            </w:r>
            <w:r w:rsidRPr="0065104C">
              <w:rPr>
                <w:rFonts w:ascii="Aptos" w:hAnsi="Aptos"/>
              </w:rPr>
              <w:t xml:space="preserve">, </w:t>
            </w:r>
            <w:r w:rsidRPr="0065104C">
              <w:rPr>
                <w:rFonts w:ascii="Aptos" w:hAnsi="Aptos"/>
                <w:i/>
                <w:iCs/>
              </w:rPr>
              <w:t>Aged by Culture</w:t>
            </w:r>
            <w:r w:rsidRPr="0065104C">
              <w:rPr>
                <w:rFonts w:ascii="Aptos" w:hAnsi="Aptos"/>
              </w:rPr>
              <w:t xml:space="preserve">, and </w:t>
            </w:r>
            <w:r w:rsidRPr="0065104C">
              <w:rPr>
                <w:rFonts w:ascii="Aptos" w:hAnsi="Aptos"/>
                <w:i/>
                <w:iCs/>
              </w:rPr>
              <w:t>Ending Ageism, or How Not to Shoot Old People</w:t>
            </w:r>
            <w:r w:rsidRPr="0065104C">
              <w:rPr>
                <w:rFonts w:ascii="Aptos" w:hAnsi="Aptos"/>
              </w:rPr>
              <w:t xml:space="preserve">. Her writing has appeared in publications such as the </w:t>
            </w:r>
            <w:r w:rsidRPr="0065104C">
              <w:rPr>
                <w:rFonts w:ascii="Aptos" w:hAnsi="Aptos"/>
                <w:i/>
                <w:iCs/>
              </w:rPr>
              <w:t>New York Times</w:t>
            </w:r>
            <w:r w:rsidRPr="0065104C">
              <w:rPr>
                <w:rFonts w:ascii="Aptos" w:hAnsi="Aptos"/>
              </w:rPr>
              <w:t xml:space="preserve">, </w:t>
            </w:r>
            <w:r w:rsidRPr="0065104C">
              <w:rPr>
                <w:rFonts w:ascii="Aptos" w:hAnsi="Aptos"/>
                <w:i/>
                <w:iCs/>
              </w:rPr>
              <w:t>Washington Post</w:t>
            </w:r>
            <w:r w:rsidRPr="0065104C">
              <w:rPr>
                <w:rFonts w:ascii="Aptos" w:hAnsi="Aptos"/>
              </w:rPr>
              <w:t xml:space="preserve">, </w:t>
            </w:r>
            <w:r w:rsidRPr="0065104C">
              <w:rPr>
                <w:rFonts w:ascii="Aptos" w:hAnsi="Aptos"/>
                <w:i/>
                <w:iCs/>
              </w:rPr>
              <w:t>Guardian</w:t>
            </w:r>
            <w:r w:rsidRPr="0065104C">
              <w:rPr>
                <w:rFonts w:ascii="Aptos" w:hAnsi="Aptos"/>
              </w:rPr>
              <w:t xml:space="preserve">, </w:t>
            </w:r>
            <w:r w:rsidRPr="0065104C">
              <w:rPr>
                <w:rFonts w:ascii="Aptos" w:hAnsi="Aptos"/>
                <w:i/>
                <w:iCs/>
              </w:rPr>
              <w:t>Atlantic</w:t>
            </w:r>
            <w:r w:rsidRPr="0065104C">
              <w:rPr>
                <w:rFonts w:ascii="Aptos" w:hAnsi="Aptos"/>
              </w:rPr>
              <w:t xml:space="preserve">, </w:t>
            </w:r>
            <w:r w:rsidRPr="0065104C">
              <w:rPr>
                <w:rFonts w:ascii="Aptos" w:hAnsi="Aptos"/>
                <w:i/>
                <w:iCs/>
              </w:rPr>
              <w:t>Nation</w:t>
            </w:r>
            <w:r w:rsidRPr="0065104C">
              <w:rPr>
                <w:rFonts w:ascii="Aptos" w:hAnsi="Aptos"/>
              </w:rPr>
              <w:t>, and the</w:t>
            </w:r>
            <w:r w:rsidRPr="0065104C">
              <w:rPr>
                <w:rFonts w:ascii="Aptos" w:hAnsi="Aptos"/>
                <w:i/>
                <w:iCs/>
              </w:rPr>
              <w:t xml:space="preserve"> Boston Globe</w:t>
            </w:r>
            <w:r w:rsidRPr="0065104C">
              <w:rPr>
                <w:rFonts w:ascii="Aptos" w:hAnsi="Aptos"/>
              </w:rPr>
              <w:t>. She is a resident scholar at the Women’s Studies Research Center, Brandeis, and lives in Newton, Massachusetts.</w:t>
            </w:r>
          </w:p>
        </w:tc>
      </w:tr>
      <w:tr w:rsidR="00FF2DC2" w:rsidRPr="00783903" w14:paraId="3A9E2EF4" w14:textId="77777777" w:rsidTr="00467E18">
        <w:trPr>
          <w:gridAfter w:val="1"/>
          <w:wAfter w:w="298" w:type="dxa"/>
        </w:trPr>
        <w:tc>
          <w:tcPr>
            <w:tcW w:w="2903" w:type="dxa"/>
            <w:gridSpan w:val="2"/>
          </w:tcPr>
          <w:p w14:paraId="6485FF96" w14:textId="77777777" w:rsidR="00FF2DC2" w:rsidRPr="0080432F" w:rsidRDefault="00FF2DC2" w:rsidP="0080432F">
            <w:pPr>
              <w:pStyle w:val="Heading2"/>
              <w:rPr>
                <w:b/>
                <w:bCs/>
                <w:sz w:val="24"/>
                <w:szCs w:val="24"/>
              </w:rPr>
            </w:pPr>
            <w:r w:rsidRPr="0080432F">
              <w:rPr>
                <w:b/>
                <w:bCs/>
                <w:sz w:val="24"/>
                <w:szCs w:val="24"/>
              </w:rPr>
              <w:lastRenderedPageBreak/>
              <w:t>Bringing People Home:</w:t>
            </w:r>
          </w:p>
          <w:p w14:paraId="7640A0AF" w14:textId="21802B42" w:rsidR="00FF2DC2" w:rsidRPr="0080432F" w:rsidRDefault="00FF2DC2" w:rsidP="0080432F">
            <w:pPr>
              <w:pStyle w:val="Heading2"/>
              <w:rPr>
                <w:b/>
                <w:bCs/>
                <w:sz w:val="24"/>
                <w:szCs w:val="24"/>
              </w:rPr>
            </w:pPr>
            <w:r w:rsidRPr="0080432F">
              <w:rPr>
                <w:b/>
                <w:bCs/>
                <w:sz w:val="24"/>
                <w:szCs w:val="24"/>
              </w:rPr>
              <w:t>The Marsters Settlement</w:t>
            </w:r>
          </w:p>
        </w:tc>
        <w:tc>
          <w:tcPr>
            <w:tcW w:w="7622" w:type="dxa"/>
            <w:gridSpan w:val="4"/>
          </w:tcPr>
          <w:p w14:paraId="12D4ACEB" w14:textId="36FC2F34" w:rsidR="00FF2DC2" w:rsidRDefault="00FF2DC2" w:rsidP="00FF2DC2">
            <w:pPr>
              <w:rPr>
                <w:rFonts w:ascii="Aptos" w:hAnsi="Aptos"/>
              </w:rPr>
            </w:pPr>
            <w:r>
              <w:rPr>
                <w:rFonts w:ascii="Aptos" w:hAnsi="Aptos"/>
              </w:rPr>
              <w:t xml:space="preserve">Webpages: </w:t>
            </w:r>
          </w:p>
          <w:p w14:paraId="245742CC" w14:textId="61F6AC9D" w:rsidR="00FF2DC2" w:rsidRDefault="00FF2DC2" w:rsidP="00FF2DC2">
            <w:pPr>
              <w:rPr>
                <w:rFonts w:ascii="Aptos" w:hAnsi="Aptos"/>
              </w:rPr>
            </w:pPr>
            <w:hyperlink r:id="rId115" w:history="1">
              <w:r w:rsidRPr="009971A9">
                <w:rPr>
                  <w:rStyle w:val="Hyperlink"/>
                  <w:rFonts w:ascii="Aptos" w:hAnsi="Aptos"/>
                </w:rPr>
                <w:t>https://www.centerforpublicrep.org/court_case/marsters-et-al-v-healey-et-al/</w:t>
              </w:r>
            </w:hyperlink>
            <w:r>
              <w:rPr>
                <w:rFonts w:ascii="Aptos" w:hAnsi="Aptos"/>
              </w:rPr>
              <w:t xml:space="preserve"> </w:t>
            </w:r>
          </w:p>
          <w:p w14:paraId="63E6C1ED" w14:textId="77777777" w:rsidR="00FF2DC2" w:rsidRDefault="00FF2DC2" w:rsidP="00FF2DC2">
            <w:pPr>
              <w:rPr>
                <w:rFonts w:ascii="Aptos" w:hAnsi="Aptos"/>
              </w:rPr>
            </w:pPr>
            <w:hyperlink r:id="rId116" w:history="1">
              <w:r w:rsidRPr="009971A9">
                <w:rPr>
                  <w:rStyle w:val="Hyperlink"/>
                  <w:rFonts w:ascii="Aptos" w:hAnsi="Aptos"/>
                </w:rPr>
                <w:t>https://marsters.centerforpublicrep.org/</w:t>
              </w:r>
            </w:hyperlink>
            <w:r>
              <w:rPr>
                <w:rFonts w:ascii="Aptos" w:hAnsi="Aptos"/>
              </w:rPr>
              <w:t xml:space="preserve"> </w:t>
            </w:r>
          </w:p>
          <w:p w14:paraId="11CB50A9" w14:textId="60288D1E" w:rsidR="00FF2DC2" w:rsidRPr="00B77D17" w:rsidRDefault="00FF2DC2" w:rsidP="00FF2DC2">
            <w:pPr>
              <w:rPr>
                <w:rFonts w:ascii="Aptos" w:hAnsi="Aptos"/>
                <w:sz w:val="22"/>
                <w:szCs w:val="22"/>
              </w:rPr>
            </w:pPr>
            <w:r w:rsidRPr="00B77D17">
              <w:rPr>
                <w:rFonts w:ascii="Aptos" w:hAnsi="Aptos"/>
                <w:sz w:val="22"/>
                <w:szCs w:val="22"/>
              </w:rPr>
              <w:t>Marsters data for the calendar year 2025:</w:t>
            </w:r>
          </w:p>
          <w:p w14:paraId="393C78A1" w14:textId="04E32723"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499 people who have returned and are active in the community</w:t>
            </w:r>
          </w:p>
          <w:p w14:paraId="5FEC8FEE" w14:textId="09DB5CDE"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Efforts to validate status of 63 others who are in the community</w:t>
            </w:r>
          </w:p>
          <w:p w14:paraId="115A7654" w14:textId="6B8DFC94"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Target for 2025 and 2026 is 600 transitions</w:t>
            </w:r>
          </w:p>
          <w:p w14:paraId="567A3853" w14:textId="3BA77F31"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1,369 currently enrolled</w:t>
            </w:r>
          </w:p>
          <w:p w14:paraId="6B346FF1" w14:textId="10BEB99D" w:rsidR="00FF2DC2" w:rsidRPr="00B77D17" w:rsidRDefault="00FF2DC2">
            <w:pPr>
              <w:pStyle w:val="ListParagraph"/>
              <w:numPr>
                <w:ilvl w:val="0"/>
                <w:numId w:val="6"/>
              </w:numPr>
              <w:rPr>
                <w:rFonts w:ascii="Aptos" w:hAnsi="Aptos"/>
                <w:sz w:val="22"/>
                <w:szCs w:val="22"/>
              </w:rPr>
            </w:pPr>
            <w:r w:rsidRPr="00B77D17">
              <w:rPr>
                <w:rFonts w:ascii="Aptos" w:hAnsi="Aptos"/>
                <w:sz w:val="22"/>
                <w:szCs w:val="22"/>
              </w:rPr>
              <w:t xml:space="preserve">100 AHVP vouchers issued for transitions: 71 used, 10 in process. </w:t>
            </w:r>
            <w:r w:rsidRPr="00B77D17">
              <w:rPr>
                <w:sz w:val="22"/>
                <w:szCs w:val="22"/>
              </w:rPr>
              <w:t xml:space="preserve"> </w:t>
            </w:r>
            <w:r w:rsidRPr="00B77D17">
              <w:rPr>
                <w:rFonts w:ascii="Aptos" w:hAnsi="Aptos"/>
                <w:sz w:val="22"/>
                <w:szCs w:val="22"/>
              </w:rPr>
              <w:t>The Alternative Housing Voucher Program (AHVP) is a state-funded rental assistance program in Massachusetts specifically designed for non-elderly (under age 60) people with disabilities who have low incomes.</w:t>
            </w:r>
          </w:p>
          <w:p w14:paraId="28615F9F" w14:textId="54F570B9" w:rsidR="00FF2DC2" w:rsidRPr="00BC7AA1" w:rsidRDefault="00FF2DC2" w:rsidP="00FF2DC2">
            <w:pPr>
              <w:rPr>
                <w:rFonts w:ascii="Aptos" w:hAnsi="Aptos"/>
              </w:rPr>
            </w:pPr>
          </w:p>
        </w:tc>
      </w:tr>
      <w:tr w:rsidR="00FF2DC2" w:rsidRPr="00DC5CA0" w14:paraId="6084D1A6" w14:textId="77777777" w:rsidTr="00963E15">
        <w:trPr>
          <w:gridBefore w:val="1"/>
          <w:wBefore w:w="23" w:type="dxa"/>
        </w:trPr>
        <w:tc>
          <w:tcPr>
            <w:tcW w:w="2880" w:type="dxa"/>
          </w:tcPr>
          <w:p w14:paraId="5DA7C153" w14:textId="77777777" w:rsidR="00FF2DC2" w:rsidRPr="0080432F" w:rsidRDefault="00FF2DC2" w:rsidP="0080432F">
            <w:pPr>
              <w:pStyle w:val="Heading2"/>
              <w:rPr>
                <w:rFonts w:asciiTheme="minorHAnsi" w:hAnsiTheme="minorHAnsi" w:cstheme="minorHAnsi"/>
                <w:b/>
                <w:bCs/>
              </w:rPr>
            </w:pPr>
            <w:r w:rsidRPr="0080432F">
              <w:rPr>
                <w:rFonts w:asciiTheme="minorHAnsi" w:hAnsiTheme="minorHAnsi" w:cstheme="minorHAnsi"/>
                <w:b/>
                <w:bCs/>
              </w:rPr>
              <w:t xml:space="preserve">Support Dignity Alliance Massachusetts </w:t>
            </w:r>
          </w:p>
          <w:p w14:paraId="07B06BDE" w14:textId="77777777" w:rsidR="00FF2DC2" w:rsidRPr="0080432F" w:rsidRDefault="00FF2DC2" w:rsidP="0080432F">
            <w:pPr>
              <w:pStyle w:val="Heading2"/>
              <w:rPr>
                <w:rFonts w:asciiTheme="minorHAnsi" w:hAnsiTheme="minorHAnsi" w:cstheme="minorHAnsi"/>
                <w:b/>
                <w:bCs/>
              </w:rPr>
            </w:pPr>
          </w:p>
          <w:p w14:paraId="1626C78B" w14:textId="77777777" w:rsidR="00FF2DC2" w:rsidRPr="0080432F" w:rsidRDefault="00FF2DC2" w:rsidP="0080432F">
            <w:pPr>
              <w:pStyle w:val="Heading2"/>
              <w:rPr>
                <w:rFonts w:asciiTheme="minorHAnsi" w:hAnsiTheme="minorHAnsi" w:cstheme="minorHAnsi"/>
                <w:b/>
                <w:bCs/>
                <w:color w:val="4472C4" w:themeColor="accent1"/>
                <w:sz w:val="32"/>
                <w:szCs w:val="32"/>
              </w:rPr>
            </w:pPr>
            <w:r w:rsidRPr="0080432F">
              <w:rPr>
                <w:rFonts w:asciiTheme="minorHAnsi" w:hAnsiTheme="minorHAnsi" w:cstheme="minorHAnsi"/>
                <w:b/>
                <w:bCs/>
                <w:color w:val="4472C4" w:themeColor="accent1"/>
                <w:sz w:val="32"/>
                <w:szCs w:val="32"/>
              </w:rPr>
              <w:t xml:space="preserve">Please </w:t>
            </w:r>
            <w:hyperlink r:id="rId117" w:history="1">
              <w:r w:rsidRPr="0080432F">
                <w:rPr>
                  <w:rStyle w:val="Hyperlink"/>
                  <w:rFonts w:asciiTheme="minorHAnsi" w:hAnsiTheme="minorHAnsi" w:cstheme="minorHAnsi"/>
                  <w:b/>
                  <w:bCs/>
                  <w:color w:val="4472C4" w:themeColor="accent1"/>
                  <w:sz w:val="32"/>
                  <w:szCs w:val="32"/>
                </w:rPr>
                <w:t>Donate!</w:t>
              </w:r>
            </w:hyperlink>
          </w:p>
          <w:p w14:paraId="729A73FE" w14:textId="77777777" w:rsidR="00FF2DC2" w:rsidRPr="00762340" w:rsidRDefault="00FF2DC2" w:rsidP="00FF2DC2">
            <w:pPr>
              <w:rPr>
                <w:rFonts w:ascii="Aptos" w:hAnsi="Aptos"/>
                <w:b/>
                <w:bCs/>
                <w:sz w:val="24"/>
                <w:szCs w:val="24"/>
              </w:rPr>
            </w:pPr>
          </w:p>
        </w:tc>
        <w:tc>
          <w:tcPr>
            <w:tcW w:w="7920" w:type="dxa"/>
            <w:gridSpan w:val="5"/>
          </w:tcPr>
          <w:p w14:paraId="68C1D332" w14:textId="77777777" w:rsidR="00FF2DC2" w:rsidRPr="007030B2" w:rsidRDefault="00FF2DC2" w:rsidP="00FF2DC2">
            <w:pPr>
              <w:spacing w:before="100" w:beforeAutospacing="1" w:after="100" w:afterAutospacing="1"/>
              <w:contextualSpacing/>
              <w:rPr>
                <w:rFonts w:ascii="Aptos" w:hAnsi="Aptos"/>
                <w:sz w:val="24"/>
                <w:szCs w:val="24"/>
              </w:rPr>
            </w:pPr>
            <w:r w:rsidRPr="007030B2">
              <w:rPr>
                <w:rFonts w:ascii="Aptos" w:hAnsi="Aptos"/>
                <w:sz w:val="24"/>
                <w:szCs w:val="24"/>
              </w:rPr>
              <w:t xml:space="preserve">Dignity Alliance Massachusetts is a grassroots, volunteer-run 501(c)(3) organization dedicated to transformative change to ensure the dignity of older adults, people with disabilities, and their caregivers. We are committed to advancing ways of providing long-term services, support, living options and care that respect individual choice and self-determination. Through education, legislation, regulatory reform, and legal strategies, this mission will become reality throughout the Commonwealth. </w:t>
            </w:r>
          </w:p>
          <w:p w14:paraId="2BC84FEA" w14:textId="77777777" w:rsidR="00FF2DC2" w:rsidRPr="007030B2" w:rsidRDefault="00FF2DC2" w:rsidP="00FF2DC2">
            <w:pPr>
              <w:spacing w:before="100" w:beforeAutospacing="1" w:after="100" w:afterAutospacing="1"/>
              <w:contextualSpacing/>
              <w:rPr>
                <w:rFonts w:ascii="Aptos" w:hAnsi="Aptos"/>
                <w:sz w:val="24"/>
                <w:szCs w:val="24"/>
              </w:rPr>
            </w:pPr>
          </w:p>
          <w:p w14:paraId="3E5F450D"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As a fully volunteer operation, our financial needs are modest, but also real. Your donation helps to produce and distribute </w:t>
            </w:r>
            <w:r w:rsidRPr="00F662BF">
              <w:rPr>
                <w:rFonts w:ascii="Aptos" w:hAnsi="Aptos"/>
                <w:b/>
                <w:bCs/>
                <w:i/>
                <w:iCs/>
                <w:sz w:val="24"/>
                <w:szCs w:val="24"/>
              </w:rPr>
              <w:t>The Dignity Digest</w:t>
            </w:r>
            <w:r w:rsidRPr="007030B2">
              <w:rPr>
                <w:rFonts w:ascii="Aptos" w:hAnsi="Aptos"/>
                <w:b/>
                <w:bCs/>
                <w:sz w:val="24"/>
                <w:szCs w:val="24"/>
              </w:rPr>
              <w:t xml:space="preserve"> weekly free of charge to almost 1,000 recipients and maintain our website, </w:t>
            </w:r>
            <w:hyperlink r:id="rId118" w:history="1">
              <w:r w:rsidRPr="007030B2">
                <w:rPr>
                  <w:rStyle w:val="Hyperlink"/>
                  <w:rFonts w:ascii="Aptos" w:hAnsi="Aptos"/>
                  <w:b/>
                  <w:bCs/>
                  <w:sz w:val="24"/>
                  <w:szCs w:val="24"/>
                </w:rPr>
                <w:t>www.DignityAllianceMA.org</w:t>
              </w:r>
            </w:hyperlink>
            <w:r w:rsidRPr="007030B2">
              <w:rPr>
                <w:rFonts w:ascii="Aptos" w:hAnsi="Aptos"/>
                <w:b/>
                <w:bCs/>
                <w:sz w:val="24"/>
                <w:szCs w:val="24"/>
              </w:rPr>
              <w:t>, which has thousands of visits each month.</w:t>
            </w:r>
          </w:p>
          <w:p w14:paraId="67E8D312" w14:textId="77777777" w:rsidR="00FF2DC2" w:rsidRPr="007030B2" w:rsidRDefault="00FF2DC2" w:rsidP="00FF2DC2">
            <w:pPr>
              <w:spacing w:before="100" w:beforeAutospacing="1" w:after="100" w:afterAutospacing="1"/>
              <w:contextualSpacing/>
              <w:rPr>
                <w:rFonts w:ascii="Aptos" w:hAnsi="Aptos"/>
                <w:sz w:val="24"/>
                <w:szCs w:val="24"/>
              </w:rPr>
            </w:pPr>
          </w:p>
          <w:p w14:paraId="69F64116" w14:textId="77777777"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 xml:space="preserve">Consider a donation in memory or honor of someone. </w:t>
            </w:r>
          </w:p>
          <w:p w14:paraId="272BEA3F" w14:textId="44993648" w:rsidR="00FF2DC2" w:rsidRPr="007030B2" w:rsidRDefault="00FF2DC2" w:rsidP="00FF2DC2">
            <w:pPr>
              <w:spacing w:before="100" w:beforeAutospacing="1" w:after="100" w:afterAutospacing="1"/>
              <w:contextualSpacing/>
              <w:rPr>
                <w:rFonts w:ascii="Aptos" w:hAnsi="Aptos"/>
                <w:b/>
                <w:bCs/>
                <w:sz w:val="24"/>
                <w:szCs w:val="24"/>
              </w:rPr>
            </w:pPr>
            <w:r w:rsidRPr="007030B2">
              <w:rPr>
                <w:rFonts w:ascii="Aptos" w:hAnsi="Aptos"/>
                <w:b/>
                <w:bCs/>
                <w:sz w:val="24"/>
                <w:szCs w:val="24"/>
              </w:rPr>
              <w:t>The names of those recognized will be included in The Dignity Digest and posted on the website.</w:t>
            </w:r>
          </w:p>
          <w:p w14:paraId="5AC63306" w14:textId="77777777" w:rsidR="00FF2DC2" w:rsidRPr="00CE6ED4" w:rsidRDefault="00FF2DC2" w:rsidP="00FF2DC2">
            <w:pPr>
              <w:spacing w:before="100" w:beforeAutospacing="1" w:after="100" w:afterAutospacing="1"/>
              <w:contextualSpacing/>
              <w:jc w:val="both"/>
              <w:rPr>
                <w:rFonts w:ascii="Aptos" w:hAnsi="Aptos"/>
                <w:b/>
                <w:bCs/>
                <w:sz w:val="24"/>
                <w:szCs w:val="24"/>
              </w:rPr>
            </w:pPr>
          </w:p>
          <w:p w14:paraId="00A0599B" w14:textId="77777777" w:rsidR="00FF2DC2" w:rsidRPr="00CE6ED4" w:rsidRDefault="00FF2DC2" w:rsidP="00FF2DC2">
            <w:pPr>
              <w:spacing w:before="100" w:beforeAutospacing="1" w:after="100" w:afterAutospacing="1"/>
              <w:contextualSpacing/>
              <w:jc w:val="both"/>
              <w:rPr>
                <w:rFonts w:ascii="Aptos" w:hAnsi="Aptos"/>
                <w:b/>
                <w:bCs/>
                <w:sz w:val="24"/>
                <w:szCs w:val="24"/>
              </w:rPr>
            </w:pPr>
            <w:hyperlink r:id="rId119" w:history="1">
              <w:r w:rsidRPr="00CE6ED4">
                <w:rPr>
                  <w:rStyle w:val="Hyperlink"/>
                  <w:rFonts w:ascii="Aptos" w:hAnsi="Aptos"/>
                  <w:b/>
                  <w:bCs/>
                  <w:sz w:val="24"/>
                  <w:szCs w:val="24"/>
                </w:rPr>
                <w:t>https://dignityalliancema.org/donate/</w:t>
              </w:r>
            </w:hyperlink>
            <w:r w:rsidRPr="00CE6ED4">
              <w:rPr>
                <w:rFonts w:ascii="Aptos" w:hAnsi="Aptos"/>
                <w:b/>
                <w:bCs/>
                <w:sz w:val="24"/>
                <w:szCs w:val="24"/>
              </w:rPr>
              <w:t xml:space="preserve"> </w:t>
            </w:r>
          </w:p>
          <w:p w14:paraId="2A60D980" w14:textId="120C95B0" w:rsidR="00FF2DC2" w:rsidRPr="005148D4" w:rsidRDefault="00FF2DC2" w:rsidP="00FF2DC2">
            <w:pPr>
              <w:pStyle w:val="ListParagraph"/>
              <w:spacing w:before="100" w:beforeAutospacing="1" w:after="100" w:afterAutospacing="1"/>
              <w:ind w:left="0"/>
              <w:rPr>
                <w:rFonts w:ascii="Aptos" w:hAnsi="Aptos"/>
                <w:bCs/>
              </w:rPr>
            </w:pPr>
            <w:r w:rsidRPr="00CE6ED4">
              <w:rPr>
                <w:rFonts w:ascii="Aptos" w:hAnsi="Aptos"/>
                <w:sz w:val="24"/>
                <w:szCs w:val="24"/>
              </w:rPr>
              <w:t>Thank you for your consideration!</w:t>
            </w:r>
          </w:p>
        </w:tc>
      </w:tr>
      <w:tr w:rsidR="00FF2DC2" w:rsidRPr="00DC5CA0" w14:paraId="3E29B3AB" w14:textId="77777777" w:rsidTr="00963E15">
        <w:trPr>
          <w:gridBefore w:val="1"/>
          <w:wBefore w:w="23" w:type="dxa"/>
        </w:trPr>
        <w:tc>
          <w:tcPr>
            <w:tcW w:w="2880" w:type="dxa"/>
          </w:tcPr>
          <w:p w14:paraId="7037E24E" w14:textId="77777777" w:rsidR="00FF2DC2" w:rsidRPr="0080432F" w:rsidRDefault="00FF2DC2" w:rsidP="0080432F">
            <w:pPr>
              <w:pStyle w:val="Heading2"/>
              <w:rPr>
                <w:b/>
                <w:bCs/>
                <w:sz w:val="24"/>
                <w:szCs w:val="24"/>
              </w:rPr>
            </w:pPr>
            <w:r w:rsidRPr="0080432F">
              <w:rPr>
                <w:b/>
                <w:bCs/>
                <w:sz w:val="24"/>
                <w:szCs w:val="24"/>
              </w:rPr>
              <w:t>Dignity Alliance Massachusetts Legislative Endorsements</w:t>
            </w:r>
          </w:p>
          <w:p w14:paraId="2AF1BCC1" w14:textId="77777777" w:rsidR="00FF2DC2" w:rsidRPr="0080432F" w:rsidRDefault="00FF2DC2" w:rsidP="0080432F">
            <w:pPr>
              <w:pStyle w:val="Heading2"/>
              <w:rPr>
                <w:b/>
                <w:bCs/>
                <w:sz w:val="24"/>
                <w:szCs w:val="24"/>
              </w:rPr>
            </w:pPr>
          </w:p>
        </w:tc>
        <w:tc>
          <w:tcPr>
            <w:tcW w:w="7920" w:type="dxa"/>
            <w:gridSpan w:val="5"/>
          </w:tcPr>
          <w:p w14:paraId="16E2F9AE" w14:textId="77777777"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Information about the legislative bills which have been endorsed by Dignity Alliance Massachusetts, including the text of the bills, can be viewed at:</w:t>
            </w:r>
          </w:p>
          <w:p w14:paraId="1C913937" w14:textId="77777777" w:rsidR="00FF2DC2" w:rsidRPr="005148D4" w:rsidRDefault="00FF2DC2" w:rsidP="00FF2DC2">
            <w:pPr>
              <w:pStyle w:val="ListParagraph"/>
              <w:spacing w:before="100" w:beforeAutospacing="1" w:after="100" w:afterAutospacing="1"/>
              <w:ind w:left="0"/>
              <w:rPr>
                <w:rFonts w:ascii="Aptos" w:hAnsi="Aptos"/>
                <w:bCs/>
              </w:rPr>
            </w:pPr>
            <w:hyperlink r:id="rId120" w:history="1">
              <w:r w:rsidRPr="005148D4">
                <w:rPr>
                  <w:rStyle w:val="Hyperlink"/>
                  <w:rFonts w:ascii="Aptos" w:hAnsi="Aptos"/>
                  <w:bCs/>
                </w:rPr>
                <w:t>https://tinyurl.com/DignityLegislativeEndorsements</w:t>
              </w:r>
            </w:hyperlink>
            <w:r w:rsidRPr="005148D4">
              <w:rPr>
                <w:rFonts w:ascii="Aptos" w:hAnsi="Aptos"/>
                <w:bCs/>
              </w:rPr>
              <w:t xml:space="preserve"> </w:t>
            </w:r>
          </w:p>
          <w:p w14:paraId="0A4CC4E1" w14:textId="062EEF64" w:rsidR="00FF2DC2" w:rsidRPr="005148D4" w:rsidRDefault="00FF2DC2" w:rsidP="00FF2DC2">
            <w:pPr>
              <w:pStyle w:val="ListParagraph"/>
              <w:spacing w:before="100" w:beforeAutospacing="1" w:after="100" w:afterAutospacing="1"/>
              <w:ind w:left="0"/>
              <w:rPr>
                <w:rFonts w:ascii="Aptos" w:hAnsi="Aptos"/>
                <w:bCs/>
              </w:rPr>
            </w:pPr>
            <w:r w:rsidRPr="005148D4">
              <w:rPr>
                <w:rFonts w:ascii="Aptos" w:hAnsi="Aptos"/>
                <w:bCs/>
              </w:rPr>
              <w:t>Questions or comments can be directed to Legislative Work Group Chair Richard (Dick) Moore at</w:t>
            </w:r>
            <w:r>
              <w:t xml:space="preserve"> </w:t>
            </w:r>
            <w:hyperlink r:id="rId121" w:history="1">
              <w:r w:rsidRPr="00AE0FD0">
                <w:rPr>
                  <w:rStyle w:val="Hyperlink"/>
                </w:rPr>
                <w:t>dickmoore1943@gmail.com</w:t>
              </w:r>
            </w:hyperlink>
            <w:r w:rsidRPr="005148D4">
              <w:rPr>
                <w:rFonts w:ascii="Aptos" w:hAnsi="Aptos"/>
                <w:bCs/>
              </w:rPr>
              <w:t xml:space="preserve">. </w:t>
            </w:r>
          </w:p>
        </w:tc>
      </w:tr>
      <w:tr w:rsidR="00FF2DC2" w:rsidRPr="00C321EF" w14:paraId="100D85B0" w14:textId="77777777" w:rsidTr="008F4397">
        <w:trPr>
          <w:gridBefore w:val="1"/>
          <w:wBefore w:w="23" w:type="dxa"/>
          <w:trHeight w:val="314"/>
        </w:trPr>
        <w:tc>
          <w:tcPr>
            <w:tcW w:w="2880" w:type="dxa"/>
          </w:tcPr>
          <w:p w14:paraId="4BFC9434" w14:textId="7B1BEE47" w:rsidR="00FF2DC2" w:rsidRPr="0080432F" w:rsidRDefault="00FF2DC2" w:rsidP="0080432F">
            <w:pPr>
              <w:pStyle w:val="Heading2"/>
              <w:rPr>
                <w:b/>
                <w:bCs/>
                <w:sz w:val="24"/>
                <w:szCs w:val="24"/>
              </w:rPr>
            </w:pPr>
            <w:r w:rsidRPr="0080432F">
              <w:rPr>
                <w:b/>
                <w:bCs/>
                <w:sz w:val="24"/>
                <w:szCs w:val="24"/>
              </w:rPr>
              <w:lastRenderedPageBreak/>
              <w:t>Websites</w:t>
            </w:r>
          </w:p>
        </w:tc>
        <w:tc>
          <w:tcPr>
            <w:tcW w:w="7920" w:type="dxa"/>
            <w:gridSpan w:val="5"/>
          </w:tcPr>
          <w:p w14:paraId="33CE6536" w14:textId="3A03DAC9" w:rsidR="00FF2DC2" w:rsidRPr="00F51B55" w:rsidRDefault="00FF2DC2" w:rsidP="00FF2DC2">
            <w:pPr>
              <w:ind w:left="720"/>
              <w:rPr>
                <w:rFonts w:ascii="Aptos" w:hAnsi="Aptos"/>
                <w:sz w:val="24"/>
                <w:szCs w:val="24"/>
              </w:rPr>
            </w:pPr>
          </w:p>
        </w:tc>
      </w:tr>
      <w:tr w:rsidR="00FF2DC2" w:rsidRPr="00C321EF" w14:paraId="3FA49F4B" w14:textId="77777777" w:rsidTr="00963E15">
        <w:trPr>
          <w:gridBefore w:val="1"/>
          <w:wBefore w:w="23" w:type="dxa"/>
        </w:trPr>
        <w:tc>
          <w:tcPr>
            <w:tcW w:w="2880" w:type="dxa"/>
          </w:tcPr>
          <w:p w14:paraId="76069A57" w14:textId="2A4F91CC" w:rsidR="00FF2DC2" w:rsidRPr="0080432F" w:rsidRDefault="00FF2DC2" w:rsidP="0080432F">
            <w:pPr>
              <w:pStyle w:val="Heading2"/>
              <w:rPr>
                <w:b/>
                <w:bCs/>
                <w:sz w:val="24"/>
                <w:szCs w:val="24"/>
              </w:rPr>
            </w:pPr>
            <w:r w:rsidRPr="0080432F">
              <w:rPr>
                <w:b/>
                <w:bCs/>
                <w:sz w:val="24"/>
                <w:szCs w:val="24"/>
              </w:rPr>
              <w:t>Blogs</w:t>
            </w:r>
          </w:p>
        </w:tc>
        <w:tc>
          <w:tcPr>
            <w:tcW w:w="7920" w:type="dxa"/>
            <w:gridSpan w:val="5"/>
          </w:tcPr>
          <w:p w14:paraId="765BED1E" w14:textId="0E9AAB6F" w:rsidR="00FF2DC2" w:rsidRPr="0017313E" w:rsidRDefault="00FF2DC2" w:rsidP="00FF2DC2">
            <w:pPr>
              <w:spacing w:before="100" w:beforeAutospacing="1" w:after="100" w:afterAutospacing="1"/>
              <w:ind w:left="720"/>
              <w:contextualSpacing/>
              <w:rPr>
                <w:rFonts w:ascii="Aptos" w:hAnsi="Aptos"/>
              </w:rPr>
            </w:pPr>
          </w:p>
        </w:tc>
      </w:tr>
      <w:tr w:rsidR="00FF2DC2" w:rsidRPr="00C321EF" w14:paraId="19E85380" w14:textId="77777777" w:rsidTr="00963E15">
        <w:trPr>
          <w:gridBefore w:val="1"/>
          <w:wBefore w:w="23" w:type="dxa"/>
        </w:trPr>
        <w:tc>
          <w:tcPr>
            <w:tcW w:w="2880" w:type="dxa"/>
          </w:tcPr>
          <w:p w14:paraId="30432057" w14:textId="2C47C1B1" w:rsidR="00FF2DC2" w:rsidRPr="0080432F" w:rsidRDefault="00FF2DC2" w:rsidP="0080432F">
            <w:pPr>
              <w:pStyle w:val="Heading2"/>
              <w:rPr>
                <w:b/>
                <w:bCs/>
                <w:sz w:val="24"/>
                <w:szCs w:val="24"/>
              </w:rPr>
            </w:pPr>
            <w:r w:rsidRPr="0080432F">
              <w:rPr>
                <w:b/>
                <w:bCs/>
                <w:sz w:val="24"/>
                <w:szCs w:val="24"/>
              </w:rPr>
              <w:t>Podcasts</w:t>
            </w:r>
          </w:p>
        </w:tc>
        <w:tc>
          <w:tcPr>
            <w:tcW w:w="7920" w:type="dxa"/>
            <w:gridSpan w:val="5"/>
          </w:tcPr>
          <w:p w14:paraId="1A3C6480" w14:textId="30805108" w:rsidR="00FF2DC2" w:rsidRPr="003B4DC5" w:rsidRDefault="00FF2DC2" w:rsidP="00FF2DC2">
            <w:pPr>
              <w:spacing w:before="100" w:beforeAutospacing="1" w:after="100" w:afterAutospacing="1"/>
              <w:ind w:left="720"/>
              <w:contextualSpacing/>
              <w:rPr>
                <w:rFonts w:ascii="Aptos" w:hAnsi="Aptos"/>
              </w:rPr>
            </w:pPr>
          </w:p>
        </w:tc>
      </w:tr>
      <w:tr w:rsidR="00FF2DC2" w:rsidRPr="00C321EF" w14:paraId="7518F396" w14:textId="77777777" w:rsidTr="00963E15">
        <w:trPr>
          <w:gridBefore w:val="1"/>
          <w:wBefore w:w="23" w:type="dxa"/>
        </w:trPr>
        <w:tc>
          <w:tcPr>
            <w:tcW w:w="2880" w:type="dxa"/>
          </w:tcPr>
          <w:p w14:paraId="307EB96E" w14:textId="6AF60AA9" w:rsidR="00FF2DC2" w:rsidRPr="0080432F" w:rsidRDefault="00FF2DC2" w:rsidP="0080432F">
            <w:pPr>
              <w:pStyle w:val="Heading2"/>
              <w:rPr>
                <w:b/>
                <w:bCs/>
                <w:sz w:val="24"/>
                <w:szCs w:val="24"/>
              </w:rPr>
            </w:pPr>
            <w:r w:rsidRPr="0080432F">
              <w:rPr>
                <w:b/>
                <w:bCs/>
                <w:sz w:val="24"/>
                <w:szCs w:val="24"/>
              </w:rPr>
              <w:t>YouTube Channels</w:t>
            </w:r>
          </w:p>
        </w:tc>
        <w:tc>
          <w:tcPr>
            <w:tcW w:w="7920" w:type="dxa"/>
            <w:gridSpan w:val="5"/>
          </w:tcPr>
          <w:p w14:paraId="089C73F3" w14:textId="0B3281B3" w:rsidR="00FF2DC2" w:rsidRPr="003B4DC5" w:rsidRDefault="00FF2DC2" w:rsidP="00FF2DC2">
            <w:pPr>
              <w:spacing w:before="100" w:beforeAutospacing="1" w:after="100" w:afterAutospacing="1"/>
              <w:ind w:left="720"/>
              <w:contextualSpacing/>
              <w:rPr>
                <w:rFonts w:ascii="Aptos" w:hAnsi="Aptos"/>
              </w:rPr>
            </w:pPr>
          </w:p>
        </w:tc>
      </w:tr>
      <w:tr w:rsidR="00FF2DC2" w:rsidRPr="0001587E" w14:paraId="22BE5CD3" w14:textId="77777777" w:rsidTr="00963E15">
        <w:trPr>
          <w:gridBefore w:val="1"/>
          <w:wBefore w:w="23" w:type="dxa"/>
        </w:trPr>
        <w:tc>
          <w:tcPr>
            <w:tcW w:w="2880" w:type="dxa"/>
          </w:tcPr>
          <w:p w14:paraId="5E401861" w14:textId="77777777" w:rsidR="00FF2DC2" w:rsidRPr="0080432F" w:rsidRDefault="00FF2DC2" w:rsidP="0080432F">
            <w:pPr>
              <w:pStyle w:val="Heading2"/>
              <w:rPr>
                <w:b/>
                <w:bCs/>
                <w:sz w:val="24"/>
                <w:szCs w:val="24"/>
              </w:rPr>
            </w:pPr>
            <w:r w:rsidRPr="0080432F">
              <w:rPr>
                <w:b/>
                <w:bCs/>
                <w:sz w:val="24"/>
                <w:szCs w:val="24"/>
              </w:rPr>
              <w:t>Previously recommended websites</w:t>
            </w:r>
          </w:p>
          <w:p w14:paraId="5BF42EC8" w14:textId="77777777" w:rsidR="00FF2DC2" w:rsidRPr="0080432F" w:rsidRDefault="00FF2DC2" w:rsidP="0080432F">
            <w:pPr>
              <w:pStyle w:val="Heading2"/>
              <w:rPr>
                <w:b/>
                <w:bCs/>
                <w:sz w:val="24"/>
                <w:szCs w:val="24"/>
              </w:rPr>
            </w:pPr>
          </w:p>
        </w:tc>
        <w:tc>
          <w:tcPr>
            <w:tcW w:w="7920" w:type="dxa"/>
            <w:gridSpan w:val="5"/>
          </w:tcPr>
          <w:p w14:paraId="41B39DED" w14:textId="77777777" w:rsidR="00FF2DC2" w:rsidRPr="005148D4" w:rsidRDefault="00FF2DC2" w:rsidP="00FF2DC2">
            <w:pPr>
              <w:spacing w:before="100" w:beforeAutospacing="1" w:after="100" w:afterAutospacing="1"/>
              <w:rPr>
                <w:rFonts w:ascii="Aptos" w:hAnsi="Aptos"/>
                <w:bCs/>
              </w:rPr>
            </w:pPr>
            <w:r w:rsidRPr="005148D4">
              <w:rPr>
                <w:rFonts w:ascii="Aptos" w:hAnsi="Aptos"/>
              </w:rPr>
              <w:t xml:space="preserve">The comprehensive list of recommended websites has migrated to the Dignity Alliance MA website: </w:t>
            </w:r>
            <w:hyperlink r:id="rId122" w:history="1">
              <w:r w:rsidRPr="005148D4">
                <w:rPr>
                  <w:rStyle w:val="Hyperlink"/>
                  <w:rFonts w:ascii="Aptos" w:hAnsi="Aptos"/>
                </w:rPr>
                <w:t>https://dignityalliancema.org/resources/</w:t>
              </w:r>
            </w:hyperlink>
            <w:r w:rsidRPr="005148D4">
              <w:rPr>
                <w:rFonts w:ascii="Aptos" w:hAnsi="Aptos"/>
              </w:rPr>
              <w:t xml:space="preserve">. Only new recommendations will be listed in </w:t>
            </w:r>
            <w:r w:rsidRPr="005148D4">
              <w:rPr>
                <w:rFonts w:ascii="Aptos" w:hAnsi="Aptos"/>
                <w:i/>
                <w:iCs/>
              </w:rPr>
              <w:t>The Dignity Digest.</w:t>
            </w:r>
          </w:p>
        </w:tc>
      </w:tr>
      <w:tr w:rsidR="00FF2DC2" w14:paraId="1EE27311" w14:textId="77777777" w:rsidTr="00963E15">
        <w:trPr>
          <w:gridBefore w:val="1"/>
          <w:wBefore w:w="23" w:type="dxa"/>
        </w:trPr>
        <w:tc>
          <w:tcPr>
            <w:tcW w:w="2880" w:type="dxa"/>
          </w:tcPr>
          <w:p w14:paraId="7BFBC851" w14:textId="77777777" w:rsidR="00FF2DC2" w:rsidRPr="0080432F" w:rsidRDefault="00FF2DC2" w:rsidP="0080432F">
            <w:pPr>
              <w:pStyle w:val="Heading2"/>
              <w:rPr>
                <w:b/>
                <w:bCs/>
                <w:sz w:val="24"/>
                <w:szCs w:val="24"/>
              </w:rPr>
            </w:pPr>
            <w:r w:rsidRPr="0080432F">
              <w:rPr>
                <w:b/>
                <w:bCs/>
                <w:sz w:val="24"/>
                <w:szCs w:val="24"/>
              </w:rPr>
              <w:t>Previously posted funding opportunities</w:t>
            </w:r>
          </w:p>
        </w:tc>
        <w:tc>
          <w:tcPr>
            <w:tcW w:w="7920" w:type="dxa"/>
            <w:gridSpan w:val="5"/>
          </w:tcPr>
          <w:p w14:paraId="0540B813"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bCs/>
              </w:rPr>
              <w:t xml:space="preserve">For open funding opportunities previously posted in </w:t>
            </w:r>
            <w:r w:rsidRPr="005148D4">
              <w:rPr>
                <w:rFonts w:ascii="Aptos" w:hAnsi="Aptos"/>
                <w:bCs/>
                <w:i/>
                <w:iCs/>
              </w:rPr>
              <w:t>The Tuesday Digest</w:t>
            </w:r>
            <w:r w:rsidRPr="005148D4">
              <w:rPr>
                <w:rFonts w:ascii="Aptos" w:hAnsi="Aptos"/>
                <w:bCs/>
              </w:rPr>
              <w:t xml:space="preserve"> please see </w:t>
            </w:r>
            <w:hyperlink r:id="rId123" w:history="1">
              <w:r w:rsidRPr="005148D4">
                <w:rPr>
                  <w:rStyle w:val="Hyperlink"/>
                  <w:rFonts w:ascii="Aptos" w:hAnsi="Aptos"/>
                  <w:bCs/>
                  <w:color w:val="auto"/>
                </w:rPr>
                <w:t>https://dignityalliancema.org/funding-opportunities/</w:t>
              </w:r>
            </w:hyperlink>
            <w:r w:rsidRPr="005148D4">
              <w:rPr>
                <w:rFonts w:ascii="Aptos" w:hAnsi="Aptos"/>
                <w:bCs/>
              </w:rPr>
              <w:t>.</w:t>
            </w:r>
          </w:p>
        </w:tc>
      </w:tr>
      <w:tr w:rsidR="00FF2DC2" w:rsidRPr="00120016" w14:paraId="1D656150" w14:textId="77777777" w:rsidTr="00963E15">
        <w:trPr>
          <w:gridBefore w:val="1"/>
          <w:wBefore w:w="23" w:type="dxa"/>
        </w:trPr>
        <w:tc>
          <w:tcPr>
            <w:tcW w:w="2880" w:type="dxa"/>
          </w:tcPr>
          <w:p w14:paraId="7065158F" w14:textId="77777777" w:rsidR="00FF2DC2" w:rsidRPr="0080432F" w:rsidRDefault="00FF2DC2" w:rsidP="0080432F">
            <w:pPr>
              <w:pStyle w:val="Heading2"/>
              <w:rPr>
                <w:b/>
                <w:bCs/>
                <w:sz w:val="24"/>
                <w:szCs w:val="24"/>
              </w:rPr>
            </w:pPr>
            <w:r w:rsidRPr="0080432F">
              <w:rPr>
                <w:b/>
                <w:bCs/>
                <w:sz w:val="24"/>
                <w:szCs w:val="24"/>
              </w:rPr>
              <w:t>Websites of Dignity Alliance Massachusetts Members</w:t>
            </w:r>
          </w:p>
        </w:tc>
        <w:tc>
          <w:tcPr>
            <w:tcW w:w="7920" w:type="dxa"/>
            <w:gridSpan w:val="5"/>
          </w:tcPr>
          <w:p w14:paraId="70F90C9A" w14:textId="77777777" w:rsidR="00FF2DC2" w:rsidRPr="005148D4" w:rsidRDefault="00FF2DC2" w:rsidP="00FF2DC2">
            <w:pPr>
              <w:spacing w:before="100" w:beforeAutospacing="1" w:after="100" w:afterAutospacing="1"/>
              <w:rPr>
                <w:rFonts w:ascii="Aptos" w:hAnsi="Aptos"/>
                <w:color w:val="000000" w:themeColor="text1"/>
              </w:rPr>
            </w:pPr>
            <w:r w:rsidRPr="005148D4">
              <w:rPr>
                <w:rFonts w:ascii="Aptos" w:hAnsi="Aptos"/>
                <w:color w:val="000000" w:themeColor="text1"/>
              </w:rPr>
              <w:t xml:space="preserve">See:  </w:t>
            </w:r>
            <w:hyperlink r:id="rId124" w:history="1">
              <w:r w:rsidRPr="005148D4">
                <w:rPr>
                  <w:rStyle w:val="Hyperlink"/>
                  <w:rFonts w:ascii="Aptos" w:hAnsi="Aptos"/>
                </w:rPr>
                <w:t>https://dignityalliancema.org/about/organizations/</w:t>
              </w:r>
            </w:hyperlink>
            <w:r w:rsidRPr="005148D4">
              <w:rPr>
                <w:rFonts w:ascii="Aptos" w:hAnsi="Aptos"/>
                <w:color w:val="000000" w:themeColor="text1"/>
              </w:rPr>
              <w:t xml:space="preserve"> </w:t>
            </w:r>
          </w:p>
        </w:tc>
      </w:tr>
      <w:tr w:rsidR="00FF2DC2" w:rsidRPr="00992AF0" w14:paraId="2487D318" w14:textId="77777777" w:rsidTr="00963E15">
        <w:trPr>
          <w:gridBefore w:val="1"/>
          <w:wBefore w:w="23" w:type="dxa"/>
          <w:trHeight w:val="656"/>
        </w:trPr>
        <w:tc>
          <w:tcPr>
            <w:tcW w:w="2880" w:type="dxa"/>
          </w:tcPr>
          <w:p w14:paraId="38E0F322" w14:textId="1DA85BA6" w:rsidR="00FF2DC2" w:rsidRPr="0080432F" w:rsidRDefault="00FF2DC2" w:rsidP="0080432F">
            <w:pPr>
              <w:pStyle w:val="Heading2"/>
              <w:rPr>
                <w:b/>
                <w:bCs/>
                <w:sz w:val="24"/>
                <w:szCs w:val="24"/>
              </w:rPr>
            </w:pPr>
            <w:r w:rsidRPr="0080432F">
              <w:rPr>
                <w:b/>
                <w:bCs/>
                <w:sz w:val="24"/>
                <w:szCs w:val="24"/>
              </w:rPr>
              <w:t>Contact information for reporting complaints and concerns</w:t>
            </w:r>
          </w:p>
        </w:tc>
        <w:tc>
          <w:tcPr>
            <w:tcW w:w="2137" w:type="dxa"/>
          </w:tcPr>
          <w:p w14:paraId="1F5F05B3" w14:textId="53061DD1" w:rsidR="00FF2DC2" w:rsidRPr="005148D4" w:rsidRDefault="00FF2DC2" w:rsidP="00FF2DC2">
            <w:pPr>
              <w:spacing w:before="100" w:beforeAutospacing="1" w:after="100" w:afterAutospacing="1"/>
              <w:contextualSpacing/>
              <w:rPr>
                <w:rFonts w:ascii="Aptos" w:hAnsi="Aptos"/>
                <w:b/>
                <w:bCs/>
              </w:rPr>
            </w:pPr>
            <w:r w:rsidRPr="005148D4">
              <w:rPr>
                <w:rFonts w:ascii="Aptos" w:hAnsi="Aptos"/>
                <w:b/>
                <w:bCs/>
              </w:rPr>
              <w:t>Nursing home</w:t>
            </w:r>
          </w:p>
        </w:tc>
        <w:tc>
          <w:tcPr>
            <w:tcW w:w="5783" w:type="dxa"/>
            <w:gridSpan w:val="4"/>
          </w:tcPr>
          <w:p w14:paraId="67462CC3" w14:textId="567019BE" w:rsidR="00FF2DC2" w:rsidRPr="005148D4" w:rsidRDefault="00FF2DC2" w:rsidP="00FF2DC2">
            <w:pPr>
              <w:spacing w:before="100" w:beforeAutospacing="1" w:after="100" w:afterAutospacing="1"/>
              <w:contextualSpacing/>
              <w:rPr>
                <w:rFonts w:ascii="Aptos" w:hAnsi="Aptos"/>
              </w:rPr>
            </w:pPr>
            <w:hyperlink r:id="rId125" w:history="1">
              <w:r w:rsidRPr="005148D4">
                <w:rPr>
                  <w:rStyle w:val="Hyperlink"/>
                  <w:rFonts w:ascii="Aptos" w:hAnsi="Aptos"/>
                </w:rPr>
                <w:t>Department of Public Health</w:t>
              </w:r>
            </w:hyperlink>
          </w:p>
          <w:p w14:paraId="5A4BCF09" w14:textId="421D0692" w:rsidR="00FF2DC2" w:rsidRPr="005148D4" w:rsidRDefault="00FF2DC2">
            <w:pPr>
              <w:numPr>
                <w:ilvl w:val="0"/>
                <w:numId w:val="4"/>
              </w:numPr>
              <w:spacing w:before="100" w:beforeAutospacing="1" w:after="100" w:afterAutospacing="1"/>
              <w:contextualSpacing/>
              <w:rPr>
                <w:rFonts w:ascii="Aptos" w:hAnsi="Aptos"/>
              </w:rPr>
            </w:pPr>
            <w:r w:rsidRPr="005148D4">
              <w:rPr>
                <w:rFonts w:ascii="Aptos" w:hAnsi="Aptos"/>
              </w:rPr>
              <w:t xml:space="preserve">Print and complete the </w:t>
            </w:r>
            <w:hyperlink r:id="rId126" w:history="1">
              <w:r w:rsidRPr="005148D4">
                <w:rPr>
                  <w:rStyle w:val="Hyperlink"/>
                  <w:rFonts w:ascii="Aptos" w:hAnsi="Aptos"/>
                </w:rPr>
                <w:t>Consumer/Resident/Patient Complaint Form</w:t>
              </w:r>
            </w:hyperlink>
          </w:p>
          <w:p w14:paraId="2952643D" w14:textId="77777777" w:rsidR="00FF2DC2" w:rsidRPr="005148D4" w:rsidRDefault="00FF2DC2">
            <w:pPr>
              <w:numPr>
                <w:ilvl w:val="0"/>
                <w:numId w:val="4"/>
              </w:numPr>
              <w:spacing w:before="100" w:beforeAutospacing="1" w:after="100" w:afterAutospacing="1"/>
              <w:contextualSpacing/>
              <w:rPr>
                <w:rFonts w:ascii="Aptos" w:hAnsi="Aptos"/>
              </w:rPr>
            </w:pPr>
            <w:r w:rsidRPr="005148D4">
              <w:rPr>
                <w:rFonts w:ascii="Aptos" w:hAnsi="Aptos"/>
              </w:rPr>
              <w:t>Fax completed form to (617) 753-8165</w:t>
            </w:r>
          </w:p>
          <w:p w14:paraId="0387668C" w14:textId="4A6570D2"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Or</w:t>
            </w:r>
          </w:p>
          <w:p w14:paraId="18B7A520" w14:textId="3D9073E9" w:rsidR="00FF2DC2" w:rsidRPr="005148D4" w:rsidRDefault="00FF2DC2" w:rsidP="00FF2DC2">
            <w:pPr>
              <w:spacing w:before="100" w:beforeAutospacing="1" w:after="100" w:afterAutospacing="1"/>
              <w:ind w:left="360"/>
              <w:contextualSpacing/>
              <w:rPr>
                <w:rFonts w:ascii="Aptos" w:hAnsi="Aptos"/>
              </w:rPr>
            </w:pPr>
            <w:r w:rsidRPr="005148D4">
              <w:rPr>
                <w:rFonts w:ascii="Aptos" w:hAnsi="Aptos"/>
              </w:rPr>
              <w:t>Mail to 67 Forest Street, Marlborough, MA 01752</w:t>
            </w:r>
          </w:p>
          <w:p w14:paraId="28DC3FC9" w14:textId="4D0AFE43" w:rsidR="00FF2DC2" w:rsidRPr="005148D4" w:rsidRDefault="00FF2DC2" w:rsidP="00FF2DC2">
            <w:pPr>
              <w:spacing w:before="100" w:beforeAutospacing="1" w:after="100" w:afterAutospacing="1"/>
              <w:contextualSpacing/>
              <w:rPr>
                <w:rFonts w:ascii="Aptos" w:hAnsi="Aptos"/>
              </w:rPr>
            </w:pPr>
            <w:hyperlink r:id="rId127" w:history="1">
              <w:r w:rsidRPr="005148D4">
                <w:rPr>
                  <w:rStyle w:val="Hyperlink"/>
                  <w:rFonts w:ascii="Aptos" w:hAnsi="Aptos"/>
                </w:rPr>
                <w:t>Ombudsman Program</w:t>
              </w:r>
            </w:hyperlink>
          </w:p>
        </w:tc>
      </w:tr>
      <w:tr w:rsidR="00FF2DC2" w:rsidRPr="00992AF0" w14:paraId="3AAA0263" w14:textId="77777777" w:rsidTr="00963E15">
        <w:trPr>
          <w:gridBefore w:val="1"/>
          <w:wBefore w:w="23" w:type="dxa"/>
          <w:trHeight w:val="656"/>
        </w:trPr>
        <w:tc>
          <w:tcPr>
            <w:tcW w:w="2880" w:type="dxa"/>
          </w:tcPr>
          <w:p w14:paraId="7007323A" w14:textId="070EF9AC" w:rsidR="00FF2DC2" w:rsidRPr="0080432F" w:rsidRDefault="00FF2DC2" w:rsidP="0080432F">
            <w:pPr>
              <w:pStyle w:val="Heading2"/>
              <w:rPr>
                <w:b/>
                <w:bCs/>
                <w:sz w:val="24"/>
                <w:szCs w:val="24"/>
              </w:rPr>
            </w:pPr>
            <w:r w:rsidRPr="0080432F">
              <w:rPr>
                <w:b/>
                <w:bCs/>
                <w:sz w:val="24"/>
                <w:szCs w:val="24"/>
              </w:rPr>
              <w:t>MassHealth Eligibility Information</w:t>
            </w:r>
          </w:p>
        </w:tc>
        <w:tc>
          <w:tcPr>
            <w:tcW w:w="7920" w:type="dxa"/>
            <w:gridSpan w:val="5"/>
          </w:tcPr>
          <w:p w14:paraId="759B4E4D" w14:textId="353946EF" w:rsidR="00FF2DC2" w:rsidRDefault="00FF2DC2" w:rsidP="00FF2DC2">
            <w:pPr>
              <w:spacing w:before="100" w:beforeAutospacing="1" w:after="100" w:afterAutospacing="1"/>
              <w:contextualSpacing/>
              <w:rPr>
                <w:rFonts w:ascii="Aptos" w:hAnsi="Aptos"/>
                <w:b/>
                <w:bCs/>
              </w:rPr>
            </w:pPr>
            <w:hyperlink r:id="rId128" w:history="1">
              <w:r w:rsidRPr="001C5DE2">
                <w:rPr>
                  <w:rStyle w:val="Hyperlink"/>
                  <w:rFonts w:ascii="Aptos" w:hAnsi="Aptos"/>
                  <w:b/>
                  <w:bCs/>
                </w:rPr>
                <w:t>MassHealth / Massachusetts Medicaid Income &amp; Asset Limits for Nursing Homes &amp; Long-Term Care</w:t>
              </w:r>
            </w:hyperlink>
          </w:p>
          <w:p w14:paraId="37F14C94" w14:textId="4AD367D5" w:rsidR="00FF2DC2" w:rsidRPr="0058561A" w:rsidRDefault="00FF2DC2" w:rsidP="00FF2DC2">
            <w:pPr>
              <w:spacing w:before="100" w:beforeAutospacing="1" w:after="100" w:afterAutospacing="1"/>
              <w:ind w:left="720"/>
              <w:contextualSpacing/>
              <w:rPr>
                <w:rFonts w:ascii="Aptos" w:hAnsi="Aptos"/>
              </w:rPr>
            </w:pPr>
            <w:r w:rsidRPr="0058561A">
              <w:rPr>
                <w:rFonts w:ascii="Aptos" w:hAnsi="Aptos"/>
                <w:b/>
                <w:bCs/>
              </w:rPr>
              <w:t>Table of Contents</w:t>
            </w:r>
            <w:r>
              <w:rPr>
                <w:rFonts w:ascii="Aptos" w:hAnsi="Aptos"/>
                <w:b/>
                <w:bCs/>
              </w:rPr>
              <w:t xml:space="preserve"> </w:t>
            </w:r>
            <w:r>
              <w:rPr>
                <w:rFonts w:ascii="Aptos" w:hAnsi="Aptos"/>
              </w:rPr>
              <w:t>(Last updated: December 16, 2024)</w:t>
            </w:r>
          </w:p>
          <w:p w14:paraId="3F138B1A" w14:textId="77777777" w:rsidR="00FF2DC2" w:rsidRPr="0058561A" w:rsidRDefault="00FF2DC2" w:rsidP="00FF2DC2">
            <w:pPr>
              <w:spacing w:before="100" w:beforeAutospacing="1" w:after="100" w:afterAutospacing="1"/>
              <w:ind w:left="720"/>
              <w:contextualSpacing/>
              <w:rPr>
                <w:rFonts w:ascii="Aptos" w:hAnsi="Aptos"/>
                <w:b/>
                <w:bCs/>
              </w:rPr>
            </w:pPr>
            <w:hyperlink r:id="rId129" w:anchor="medicaid-definition" w:history="1">
              <w:r w:rsidRPr="0058561A">
                <w:rPr>
                  <w:rStyle w:val="Hyperlink"/>
                  <w:rFonts w:ascii="Aptos" w:hAnsi="Aptos"/>
                  <w:b/>
                  <w:bCs/>
                </w:rPr>
                <w:t>Massachusetts Medicaid Long-Term Care Definition</w:t>
              </w:r>
            </w:hyperlink>
          </w:p>
          <w:p w14:paraId="6BCC4D45" w14:textId="77777777" w:rsidR="00FF2DC2" w:rsidRPr="0058561A" w:rsidRDefault="00FF2DC2" w:rsidP="00FF2DC2">
            <w:pPr>
              <w:spacing w:before="100" w:beforeAutospacing="1" w:after="100" w:afterAutospacing="1"/>
              <w:ind w:left="720"/>
              <w:contextualSpacing/>
              <w:rPr>
                <w:rFonts w:ascii="Aptos" w:hAnsi="Aptos"/>
                <w:b/>
                <w:bCs/>
              </w:rPr>
            </w:pPr>
            <w:hyperlink r:id="rId130" w:anchor="income-asset-limits" w:history="1">
              <w:r w:rsidRPr="0058561A">
                <w:rPr>
                  <w:rStyle w:val="Hyperlink"/>
                  <w:rFonts w:ascii="Aptos" w:hAnsi="Aptos"/>
                  <w:b/>
                  <w:bCs/>
                </w:rPr>
                <w:t>Income &amp; Asset Limits for Eligibility</w:t>
              </w:r>
            </w:hyperlink>
          </w:p>
          <w:p w14:paraId="17BD2E54" w14:textId="77777777" w:rsidR="00FF2DC2" w:rsidRPr="0058561A" w:rsidRDefault="00FF2DC2" w:rsidP="00FF2DC2">
            <w:pPr>
              <w:spacing w:before="100" w:beforeAutospacing="1" w:after="100" w:afterAutospacing="1"/>
              <w:ind w:left="720"/>
              <w:contextualSpacing/>
              <w:rPr>
                <w:rFonts w:ascii="Aptos" w:hAnsi="Aptos"/>
                <w:b/>
                <w:bCs/>
              </w:rPr>
            </w:pPr>
            <w:hyperlink r:id="rId131" w:anchor="income-definition" w:history="1">
              <w:r w:rsidRPr="0058561A">
                <w:rPr>
                  <w:rStyle w:val="Hyperlink"/>
                  <w:rFonts w:ascii="Aptos" w:hAnsi="Aptos"/>
                  <w:b/>
                  <w:bCs/>
                </w:rPr>
                <w:t>Income Definition &amp; Exceptions</w:t>
              </w:r>
            </w:hyperlink>
          </w:p>
          <w:p w14:paraId="4FA71379" w14:textId="77777777" w:rsidR="00FF2DC2" w:rsidRPr="0058561A" w:rsidRDefault="00FF2DC2" w:rsidP="00FF2DC2">
            <w:pPr>
              <w:spacing w:before="100" w:beforeAutospacing="1" w:after="100" w:afterAutospacing="1"/>
              <w:ind w:left="720"/>
              <w:contextualSpacing/>
              <w:rPr>
                <w:rFonts w:ascii="Aptos" w:hAnsi="Aptos"/>
                <w:b/>
                <w:bCs/>
              </w:rPr>
            </w:pPr>
            <w:hyperlink r:id="rId132" w:anchor="asset-definition" w:history="1">
              <w:r w:rsidRPr="0058561A">
                <w:rPr>
                  <w:rStyle w:val="Hyperlink"/>
                  <w:rFonts w:ascii="Aptos" w:hAnsi="Aptos"/>
                  <w:b/>
                  <w:bCs/>
                </w:rPr>
                <w:t>Asset Definition &amp; Exceptions</w:t>
              </w:r>
            </w:hyperlink>
          </w:p>
          <w:p w14:paraId="57A2E352" w14:textId="77777777" w:rsidR="00FF2DC2" w:rsidRPr="0058561A" w:rsidRDefault="00FF2DC2" w:rsidP="00FF2DC2">
            <w:pPr>
              <w:spacing w:before="100" w:beforeAutospacing="1" w:after="100" w:afterAutospacing="1"/>
              <w:ind w:left="720"/>
              <w:contextualSpacing/>
              <w:rPr>
                <w:rFonts w:ascii="Aptos" w:hAnsi="Aptos"/>
                <w:b/>
                <w:bCs/>
              </w:rPr>
            </w:pPr>
            <w:hyperlink r:id="rId133" w:anchor="home-exemptions" w:history="1">
              <w:r w:rsidRPr="0058561A">
                <w:rPr>
                  <w:rStyle w:val="Hyperlink"/>
                  <w:rFonts w:ascii="Aptos" w:hAnsi="Aptos"/>
                  <w:b/>
                  <w:bCs/>
                </w:rPr>
                <w:t>Home Exemption Rules</w:t>
              </w:r>
            </w:hyperlink>
          </w:p>
          <w:p w14:paraId="1EF79CE1" w14:textId="77777777" w:rsidR="00FF2DC2" w:rsidRPr="0058561A" w:rsidRDefault="00FF2DC2" w:rsidP="00FF2DC2">
            <w:pPr>
              <w:spacing w:before="100" w:beforeAutospacing="1" w:after="100" w:afterAutospacing="1"/>
              <w:ind w:left="720"/>
              <w:contextualSpacing/>
              <w:rPr>
                <w:rFonts w:ascii="Aptos" w:hAnsi="Aptos"/>
                <w:b/>
                <w:bCs/>
              </w:rPr>
            </w:pPr>
            <w:hyperlink r:id="rId134" w:anchor="medical-criteria" w:history="1">
              <w:r w:rsidRPr="0058561A">
                <w:rPr>
                  <w:rStyle w:val="Hyperlink"/>
                  <w:rFonts w:ascii="Aptos" w:hAnsi="Aptos"/>
                  <w:b/>
                  <w:bCs/>
                </w:rPr>
                <w:t>Medical / Functional Need Requirements</w:t>
              </w:r>
            </w:hyperlink>
          </w:p>
          <w:p w14:paraId="1C4A2048" w14:textId="77777777" w:rsidR="00FF2DC2" w:rsidRPr="0058561A" w:rsidRDefault="00FF2DC2" w:rsidP="00FF2DC2">
            <w:pPr>
              <w:spacing w:before="100" w:beforeAutospacing="1" w:after="100" w:afterAutospacing="1"/>
              <w:ind w:left="720"/>
              <w:contextualSpacing/>
              <w:rPr>
                <w:rFonts w:ascii="Aptos" w:hAnsi="Aptos"/>
                <w:b/>
                <w:bCs/>
              </w:rPr>
            </w:pPr>
            <w:hyperlink r:id="rId135" w:anchor="exceed-limits" w:history="1">
              <w:r w:rsidRPr="0058561A">
                <w:rPr>
                  <w:rStyle w:val="Hyperlink"/>
                  <w:rFonts w:ascii="Aptos" w:hAnsi="Aptos"/>
                  <w:b/>
                  <w:bCs/>
                </w:rPr>
                <w:t>Qualifying When Over the Limits</w:t>
              </w:r>
            </w:hyperlink>
          </w:p>
          <w:p w14:paraId="62C53B01" w14:textId="77777777" w:rsidR="00FF2DC2" w:rsidRPr="0058561A" w:rsidRDefault="00FF2DC2" w:rsidP="00FF2DC2">
            <w:pPr>
              <w:spacing w:before="100" w:beforeAutospacing="1" w:after="100" w:afterAutospacing="1"/>
              <w:ind w:left="720"/>
              <w:contextualSpacing/>
              <w:rPr>
                <w:rFonts w:ascii="Aptos" w:hAnsi="Aptos"/>
                <w:b/>
                <w:bCs/>
              </w:rPr>
            </w:pPr>
            <w:hyperlink r:id="rId136" w:anchor="ma-medicaid-programs" w:history="1">
              <w:r w:rsidRPr="0058561A">
                <w:rPr>
                  <w:rStyle w:val="Hyperlink"/>
                  <w:rFonts w:ascii="Aptos" w:hAnsi="Aptos"/>
                  <w:b/>
                  <w:bCs/>
                </w:rPr>
                <w:t>Specific Massachusetts Medicaid Programs</w:t>
              </w:r>
            </w:hyperlink>
          </w:p>
          <w:p w14:paraId="5F1EC64B" w14:textId="5A7191CF" w:rsidR="00FF2DC2" w:rsidRPr="00FF524A" w:rsidRDefault="00FF2DC2" w:rsidP="00FF2DC2">
            <w:pPr>
              <w:spacing w:before="100" w:beforeAutospacing="1" w:after="100" w:afterAutospacing="1"/>
              <w:ind w:left="720"/>
              <w:contextualSpacing/>
              <w:rPr>
                <w:rFonts w:ascii="Aptos" w:hAnsi="Aptos"/>
                <w:b/>
                <w:bCs/>
              </w:rPr>
            </w:pPr>
            <w:hyperlink r:id="rId137" w:anchor="how-to-apply" w:history="1">
              <w:r w:rsidRPr="0058561A">
                <w:rPr>
                  <w:rStyle w:val="Hyperlink"/>
                  <w:rFonts w:ascii="Aptos" w:hAnsi="Aptos"/>
                  <w:b/>
                  <w:bCs/>
                </w:rPr>
                <w:t>How to Apply for Massachusetts Medicaid</w:t>
              </w:r>
            </w:hyperlink>
          </w:p>
        </w:tc>
      </w:tr>
      <w:tr w:rsidR="00FF2DC2" w:rsidRPr="00992AF0" w14:paraId="56759C90" w14:textId="77777777" w:rsidTr="00963E15">
        <w:trPr>
          <w:gridBefore w:val="1"/>
          <w:wBefore w:w="23" w:type="dxa"/>
          <w:trHeight w:val="656"/>
        </w:trPr>
        <w:tc>
          <w:tcPr>
            <w:tcW w:w="2880" w:type="dxa"/>
          </w:tcPr>
          <w:p w14:paraId="66A0D764" w14:textId="3A403E10" w:rsidR="00FF2DC2" w:rsidRPr="0080432F" w:rsidRDefault="00FF2DC2" w:rsidP="0080432F">
            <w:pPr>
              <w:pStyle w:val="Heading2"/>
              <w:rPr>
                <w:b/>
                <w:bCs/>
                <w:sz w:val="24"/>
                <w:szCs w:val="24"/>
              </w:rPr>
            </w:pPr>
            <w:r w:rsidRPr="0080432F">
              <w:rPr>
                <w:b/>
                <w:bCs/>
                <w:sz w:val="24"/>
                <w:szCs w:val="24"/>
              </w:rPr>
              <w:t>Money Follows the Person</w:t>
            </w:r>
          </w:p>
        </w:tc>
        <w:tc>
          <w:tcPr>
            <w:tcW w:w="7920" w:type="dxa"/>
            <w:gridSpan w:val="5"/>
          </w:tcPr>
          <w:p w14:paraId="3E8FCF17" w14:textId="7BFB81C5" w:rsidR="00FF2DC2" w:rsidRPr="00FF524A" w:rsidRDefault="00FF2DC2" w:rsidP="00FF2DC2">
            <w:pPr>
              <w:spacing w:before="100" w:beforeAutospacing="1" w:after="100" w:afterAutospacing="1"/>
              <w:contextualSpacing/>
              <w:rPr>
                <w:rFonts w:ascii="Aptos" w:hAnsi="Aptos"/>
                <w:b/>
                <w:bCs/>
              </w:rPr>
            </w:pPr>
            <w:r w:rsidRPr="00FF524A">
              <w:rPr>
                <w:rFonts w:ascii="Aptos" w:hAnsi="Aptos"/>
                <w:b/>
                <w:bCs/>
              </w:rPr>
              <w:t>MassHealth</w:t>
            </w:r>
          </w:p>
          <w:p w14:paraId="0EDF1397" w14:textId="2658E1CD" w:rsidR="00FF2DC2" w:rsidRPr="00FF524A" w:rsidRDefault="00FF2DC2" w:rsidP="00FF2DC2">
            <w:pPr>
              <w:spacing w:before="100" w:beforeAutospacing="1" w:after="100" w:afterAutospacing="1"/>
              <w:contextualSpacing/>
              <w:rPr>
                <w:rFonts w:ascii="Aptos" w:hAnsi="Aptos"/>
                <w:i/>
                <w:iCs/>
              </w:rPr>
            </w:pPr>
            <w:hyperlink r:id="rId138" w:history="1">
              <w:r w:rsidRPr="00FF524A">
                <w:rPr>
                  <w:rStyle w:val="Hyperlink"/>
                  <w:rFonts w:ascii="Aptos" w:hAnsi="Aptos"/>
                  <w:i/>
                  <w:iCs/>
                </w:rPr>
                <w:t>Money Follows the Person</w:t>
              </w:r>
            </w:hyperlink>
          </w:p>
          <w:p w14:paraId="39DC588F" w14:textId="77777777" w:rsidR="00FF2DC2" w:rsidRPr="00FF524A" w:rsidRDefault="00FF2DC2" w:rsidP="00FF2DC2">
            <w:pPr>
              <w:spacing w:before="100" w:beforeAutospacing="1" w:after="100" w:afterAutospacing="1"/>
              <w:ind w:left="720"/>
              <w:contextualSpacing/>
              <w:rPr>
                <w:rFonts w:ascii="Aptos" w:eastAsia="Times New Roman" w:hAnsi="Aptos" w:cs="Times New Roman"/>
                <w:sz w:val="24"/>
                <w:szCs w:val="24"/>
              </w:rPr>
            </w:pPr>
            <w:r w:rsidRPr="00FF524A">
              <w:rPr>
                <w:rFonts w:ascii="Aptos" w:hAnsi="Aptos"/>
              </w:rPr>
              <w:t>The Money Follows the Person (MFP) Demonstration helps older adults and people with disabilities move from nursing facilities, chronic disease or rehabilitation hospitals, or other qualified facilities back to the community.</w:t>
            </w:r>
            <w:r w:rsidRPr="00FF524A">
              <w:rPr>
                <w:rFonts w:ascii="Aptos" w:eastAsia="Times New Roman" w:hAnsi="Aptos" w:cs="Times New Roman"/>
                <w:sz w:val="24"/>
                <w:szCs w:val="24"/>
              </w:rPr>
              <w:t xml:space="preserve"> </w:t>
            </w:r>
          </w:p>
          <w:p w14:paraId="51278E49" w14:textId="09C557D2" w:rsidR="00FF2DC2" w:rsidRPr="00350CC0" w:rsidRDefault="00FF2DC2" w:rsidP="00FF2DC2">
            <w:pPr>
              <w:spacing w:before="100" w:beforeAutospacing="1" w:after="100" w:afterAutospacing="1"/>
              <w:ind w:left="720"/>
              <w:contextualSpacing/>
              <w:rPr>
                <w:rFonts w:ascii="Aptos" w:eastAsia="Times New Roman" w:hAnsi="Aptos" w:cs="Times New Roman"/>
                <w:color w:val="FF0000"/>
              </w:rPr>
            </w:pPr>
            <w:r w:rsidRPr="00350CC0">
              <w:rPr>
                <w:rFonts w:ascii="Aptos" w:eastAsia="Times New Roman" w:hAnsi="Aptos" w:cs="Times New Roman"/>
                <w:color w:val="FF0000"/>
              </w:rPr>
              <w:t xml:space="preserve">Statistics as of </w:t>
            </w:r>
            <w:r>
              <w:rPr>
                <w:rFonts w:ascii="Aptos" w:eastAsia="Times New Roman" w:hAnsi="Aptos" w:cs="Times New Roman"/>
                <w:color w:val="FF0000"/>
              </w:rPr>
              <w:t>March 31, 2025</w:t>
            </w:r>
            <w:r w:rsidRPr="00350CC0">
              <w:rPr>
                <w:rFonts w:ascii="Aptos" w:eastAsia="Times New Roman" w:hAnsi="Aptos" w:cs="Times New Roman"/>
                <w:color w:val="FF0000"/>
              </w:rPr>
              <w:t>:</w:t>
            </w:r>
          </w:p>
          <w:p w14:paraId="3E191942" w14:textId="701B3DFA"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344</w:t>
            </w:r>
            <w:r w:rsidRPr="00BC47DE">
              <w:rPr>
                <w:rFonts w:ascii="Aptos" w:eastAsia="Times New Roman" w:hAnsi="Aptos" w:cs="Times New Roman"/>
              </w:rPr>
              <w:t xml:space="preserve"> people transitioned out of nursing facilities</w:t>
            </w:r>
            <w:r>
              <w:rPr>
                <w:rFonts w:ascii="Aptos" w:eastAsia="Times New Roman" w:hAnsi="Aptos" w:cs="Times New Roman"/>
              </w:rPr>
              <w:t xml:space="preserve"> in 2024</w:t>
            </w:r>
          </w:p>
          <w:p w14:paraId="4FAF0935" w14:textId="6082F2F7"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49 transitions in January and February 2025</w:t>
            </w:r>
          </w:p>
          <w:p w14:paraId="7E69D38A" w14:textId="405870D6" w:rsidR="00FF2DC2" w:rsidRDefault="00FF2DC2" w:rsidP="00FF2DC2">
            <w:pPr>
              <w:spacing w:before="100" w:beforeAutospacing="1" w:after="100" w:afterAutospacing="1"/>
              <w:ind w:left="720"/>
              <w:contextualSpacing/>
              <w:rPr>
                <w:rFonts w:ascii="Aptos" w:eastAsia="Times New Roman" w:hAnsi="Aptos" w:cs="Times New Roman"/>
              </w:rPr>
            </w:pPr>
            <w:r>
              <w:rPr>
                <w:rFonts w:ascii="Aptos" w:eastAsia="Times New Roman" w:hAnsi="Aptos" w:cs="Times New Roman"/>
              </w:rPr>
              <w:t>910 currently in transition planning</w:t>
            </w:r>
          </w:p>
          <w:p w14:paraId="7181CDF7" w14:textId="5C94F230" w:rsidR="00FF2DC2" w:rsidRPr="00FF524A" w:rsidRDefault="00FF2DC2" w:rsidP="00FF2DC2">
            <w:pPr>
              <w:spacing w:before="100" w:beforeAutospacing="1" w:after="100" w:afterAutospacing="1"/>
              <w:ind w:left="720"/>
              <w:contextualSpacing/>
              <w:rPr>
                <w:rFonts w:ascii="Aptos" w:hAnsi="Aptos"/>
              </w:rPr>
            </w:pPr>
            <w:hyperlink r:id="rId139" w:history="1">
              <w:r w:rsidRPr="00FF524A">
                <w:rPr>
                  <w:rStyle w:val="Hyperlink"/>
                  <w:rFonts w:ascii="Aptos" w:hAnsi="Aptos"/>
                </w:rPr>
                <w:t xml:space="preserve">Open PDF file, 1.34 MB, MFP Demonstration Brochure </w:t>
              </w:r>
            </w:hyperlink>
          </w:p>
          <w:p w14:paraId="5CAFDE8A" w14:textId="6A670136" w:rsidR="00FF2DC2" w:rsidRPr="00FF524A" w:rsidRDefault="00FF2DC2" w:rsidP="00FF2DC2">
            <w:pPr>
              <w:spacing w:before="100" w:beforeAutospacing="1" w:after="100" w:afterAutospacing="1"/>
              <w:ind w:left="720"/>
              <w:contextualSpacing/>
              <w:rPr>
                <w:rFonts w:ascii="Aptos" w:hAnsi="Aptos"/>
              </w:rPr>
            </w:pPr>
            <w:hyperlink r:id="rId140" w:history="1">
              <w:r w:rsidRPr="00FF524A">
                <w:rPr>
                  <w:rStyle w:val="Hyperlink"/>
                  <w:rFonts w:ascii="Aptos" w:hAnsi="Aptos"/>
                </w:rPr>
                <w:t xml:space="preserve">MFP Demonstration Brochure - Accessible Version </w:t>
              </w:r>
            </w:hyperlink>
          </w:p>
          <w:p w14:paraId="1C8542A4" w14:textId="77777777" w:rsidR="00FF2DC2" w:rsidRPr="00FF524A" w:rsidRDefault="00FF2DC2" w:rsidP="00FF2DC2">
            <w:pPr>
              <w:spacing w:before="100" w:beforeAutospacing="1" w:after="100" w:afterAutospacing="1"/>
              <w:ind w:left="720"/>
              <w:contextualSpacing/>
              <w:rPr>
                <w:rFonts w:ascii="Aptos" w:hAnsi="Aptos"/>
              </w:rPr>
            </w:pPr>
            <w:hyperlink r:id="rId141" w:history="1">
              <w:r w:rsidRPr="00FF524A">
                <w:rPr>
                  <w:rStyle w:val="Hyperlink"/>
                  <w:rFonts w:ascii="Aptos" w:hAnsi="Aptos"/>
                </w:rPr>
                <w:t xml:space="preserve">MFP Demonstration Fact Sheet </w:t>
              </w:r>
            </w:hyperlink>
          </w:p>
          <w:p w14:paraId="43740F23" w14:textId="43C4D47E" w:rsidR="00FF2DC2" w:rsidRPr="00FF524A" w:rsidRDefault="00FF2DC2" w:rsidP="00FF2DC2">
            <w:pPr>
              <w:spacing w:before="100" w:beforeAutospacing="1" w:after="100" w:afterAutospacing="1"/>
              <w:ind w:left="720"/>
              <w:contextualSpacing/>
              <w:rPr>
                <w:rFonts w:ascii="Aptos" w:hAnsi="Aptos"/>
              </w:rPr>
            </w:pPr>
            <w:hyperlink r:id="rId142" w:history="1">
              <w:r w:rsidRPr="00FF524A">
                <w:rPr>
                  <w:rStyle w:val="Hyperlink"/>
                  <w:rFonts w:ascii="Aptos" w:hAnsi="Aptos"/>
                </w:rPr>
                <w:t xml:space="preserve">MFP Demonstration Fact Sheet - Accessible Version </w:t>
              </w:r>
            </w:hyperlink>
          </w:p>
        </w:tc>
      </w:tr>
      <w:tr w:rsidR="00FF2DC2" w:rsidRPr="00992AF0" w14:paraId="7C2B47E4" w14:textId="77777777" w:rsidTr="00963E15">
        <w:trPr>
          <w:gridBefore w:val="1"/>
          <w:wBefore w:w="23" w:type="dxa"/>
          <w:trHeight w:val="656"/>
        </w:trPr>
        <w:tc>
          <w:tcPr>
            <w:tcW w:w="2880" w:type="dxa"/>
          </w:tcPr>
          <w:p w14:paraId="1E77A4B4" w14:textId="11E5F254" w:rsidR="00FF2DC2" w:rsidRPr="0080432F" w:rsidRDefault="00FF2DC2" w:rsidP="0080432F">
            <w:pPr>
              <w:pStyle w:val="Heading2"/>
              <w:rPr>
                <w:b/>
                <w:bCs/>
                <w:sz w:val="24"/>
                <w:szCs w:val="24"/>
              </w:rPr>
            </w:pPr>
            <w:r w:rsidRPr="0080432F">
              <w:rPr>
                <w:b/>
                <w:bCs/>
                <w:sz w:val="24"/>
                <w:szCs w:val="24"/>
              </w:rPr>
              <w:t>Nursing Home Closures</w:t>
            </w:r>
          </w:p>
        </w:tc>
        <w:tc>
          <w:tcPr>
            <w:tcW w:w="7920" w:type="dxa"/>
            <w:gridSpan w:val="5"/>
          </w:tcPr>
          <w:p w14:paraId="73A07D7A" w14:textId="237DA559" w:rsidR="00FF2DC2" w:rsidRDefault="00FF2DC2" w:rsidP="00FF2DC2">
            <w:pPr>
              <w:spacing w:before="100" w:beforeAutospacing="1" w:after="100" w:afterAutospacing="1"/>
              <w:contextualSpacing/>
            </w:pPr>
            <w:r w:rsidRPr="006446E0">
              <w:t xml:space="preserve">List of Nursing Home Closures </w:t>
            </w:r>
            <w:r>
              <w:t xml:space="preserve">in Massachusetts </w:t>
            </w:r>
            <w:r w:rsidRPr="006446E0">
              <w:t>Since July 2021</w:t>
            </w:r>
            <w:r>
              <w:t>:</w:t>
            </w:r>
          </w:p>
          <w:p w14:paraId="6EF65BC3" w14:textId="6F8267F4" w:rsidR="00FF2DC2" w:rsidRPr="00134B48" w:rsidRDefault="00FF2DC2" w:rsidP="00FF2DC2">
            <w:pPr>
              <w:spacing w:before="100" w:beforeAutospacing="1" w:after="100" w:afterAutospacing="1"/>
              <w:contextualSpacing/>
            </w:pPr>
            <w:hyperlink r:id="rId143" w:history="1">
              <w:r w:rsidRPr="004616F8">
                <w:rPr>
                  <w:rStyle w:val="Hyperlink"/>
                </w:rPr>
                <w:t>https://dignityalliancema.org/2025/04/07/nursing-home-closures-since-july-2021/</w:t>
              </w:r>
            </w:hyperlink>
            <w:r>
              <w:t xml:space="preserve"> </w:t>
            </w:r>
          </w:p>
        </w:tc>
      </w:tr>
      <w:tr w:rsidR="00FF2DC2" w:rsidRPr="00FF474F" w14:paraId="1325A728" w14:textId="77777777" w:rsidTr="00963E15">
        <w:trPr>
          <w:gridBefore w:val="1"/>
          <w:wBefore w:w="23" w:type="dxa"/>
          <w:trHeight w:val="656"/>
        </w:trPr>
        <w:tc>
          <w:tcPr>
            <w:tcW w:w="2880" w:type="dxa"/>
          </w:tcPr>
          <w:p w14:paraId="1CEF1A74" w14:textId="298D0983" w:rsidR="00FF2DC2" w:rsidRPr="0080432F" w:rsidRDefault="00FF2DC2" w:rsidP="0080432F">
            <w:pPr>
              <w:pStyle w:val="Heading2"/>
              <w:rPr>
                <w:b/>
                <w:bCs/>
                <w:color w:val="000000" w:themeColor="text1"/>
                <w:sz w:val="24"/>
                <w:szCs w:val="24"/>
              </w:rPr>
            </w:pPr>
            <w:r w:rsidRPr="0080432F">
              <w:rPr>
                <w:b/>
                <w:bCs/>
                <w:color w:val="000000" w:themeColor="text1"/>
                <w:sz w:val="24"/>
                <w:szCs w:val="24"/>
              </w:rPr>
              <w:lastRenderedPageBreak/>
              <w:t>Determination of Need Projects</w:t>
            </w:r>
          </w:p>
        </w:tc>
        <w:tc>
          <w:tcPr>
            <w:tcW w:w="7920" w:type="dxa"/>
            <w:gridSpan w:val="5"/>
          </w:tcPr>
          <w:p w14:paraId="215CF400" w14:textId="3C106D3E" w:rsidR="00FF2DC2" w:rsidRDefault="00FF2DC2" w:rsidP="00FF2DC2">
            <w:pPr>
              <w:rPr>
                <w:rFonts w:ascii="Aptos" w:hAnsi="Aptos"/>
                <w:color w:val="000000" w:themeColor="text1"/>
              </w:rPr>
            </w:pPr>
            <w:r w:rsidRPr="00C418D0">
              <w:rPr>
                <w:rFonts w:ascii="Aptos" w:hAnsi="Aptos"/>
                <w:color w:val="000000" w:themeColor="text1"/>
              </w:rPr>
              <w:t>List of Determination of Need Applications regarding nursing homes</w:t>
            </w:r>
            <w:r>
              <w:rPr>
                <w:rFonts w:ascii="Aptos" w:hAnsi="Aptos"/>
                <w:color w:val="000000" w:themeColor="text1"/>
              </w:rPr>
              <w:t xml:space="preserve"> since 2020</w:t>
            </w:r>
            <w:r w:rsidRPr="00C418D0">
              <w:rPr>
                <w:rFonts w:ascii="Aptos" w:hAnsi="Aptos"/>
                <w:color w:val="000000" w:themeColor="text1"/>
              </w:rPr>
              <w:t>:</w:t>
            </w:r>
          </w:p>
          <w:p w14:paraId="75E28DEC" w14:textId="77777777" w:rsidR="00FF2DC2" w:rsidRDefault="00FF2DC2" w:rsidP="00FF2DC2">
            <w:pPr>
              <w:rPr>
                <w:rFonts w:ascii="Aptos" w:hAnsi="Aptos"/>
                <w:color w:val="000000" w:themeColor="text1"/>
              </w:rPr>
            </w:pPr>
            <w:hyperlink r:id="rId144" w:history="1">
              <w:r w:rsidRPr="004616F8">
                <w:rPr>
                  <w:rStyle w:val="Hyperlink"/>
                  <w:rFonts w:ascii="Aptos" w:hAnsi="Aptos"/>
                </w:rPr>
                <w:t>https://dignityalliancema.org/2025/04/07/list-of-determination-of-need-applications/</w:t>
              </w:r>
            </w:hyperlink>
            <w:r>
              <w:rPr>
                <w:rFonts w:ascii="Aptos" w:hAnsi="Aptos"/>
                <w:color w:val="000000" w:themeColor="text1"/>
              </w:rPr>
              <w:t xml:space="preserve"> </w:t>
            </w:r>
          </w:p>
          <w:p w14:paraId="015AD0AB" w14:textId="4322F4FC" w:rsidR="00FF2DC2" w:rsidRDefault="00FF2DC2" w:rsidP="00FF2DC2">
            <w:pPr>
              <w:ind w:left="720"/>
            </w:pPr>
            <w:r>
              <w:t>Recent approval:</w:t>
            </w:r>
          </w:p>
          <w:p w14:paraId="7DB2188F" w14:textId="01219B98" w:rsidR="00FF2DC2" w:rsidRDefault="00FF2DC2" w:rsidP="00FF2DC2">
            <w:pPr>
              <w:ind w:left="720"/>
              <w:rPr>
                <w:rFonts w:ascii="Aptos" w:hAnsi="Aptos"/>
                <w:b/>
                <w:bCs/>
                <w:color w:val="000000" w:themeColor="text1"/>
              </w:rPr>
            </w:pPr>
            <w:hyperlink r:id="rId145" w:tgtFrame="_blank" w:history="1">
              <w:r w:rsidRPr="001A2A48">
                <w:rPr>
                  <w:rStyle w:val="Hyperlink"/>
                  <w:rFonts w:ascii="Aptos" w:hAnsi="Aptos"/>
                  <w:b/>
                  <w:bCs/>
                </w:rPr>
                <w:t>Town of Nantucket – Long Term Care Substantial Capital Expenditure</w:t>
              </w:r>
            </w:hyperlink>
            <w:r w:rsidRPr="001A2A48">
              <w:rPr>
                <w:rFonts w:ascii="Aptos" w:hAnsi="Aptos"/>
                <w:b/>
                <w:bCs/>
                <w:color w:val="000000" w:themeColor="text1"/>
              </w:rPr>
              <w:t xml:space="preserve"> </w:t>
            </w:r>
          </w:p>
          <w:p w14:paraId="1BD69BD9" w14:textId="089F8FAB" w:rsidR="00FF2DC2" w:rsidRPr="00E9789F" w:rsidRDefault="00FF2DC2" w:rsidP="00FF2DC2">
            <w:pPr>
              <w:ind w:left="720"/>
              <w:rPr>
                <w:rFonts w:ascii="Aptos" w:hAnsi="Aptos"/>
                <w:color w:val="000000" w:themeColor="text1"/>
              </w:rPr>
            </w:pPr>
            <w:r w:rsidRPr="00E9789F">
              <w:rPr>
                <w:rFonts w:ascii="Aptos" w:hAnsi="Aptos"/>
                <w:color w:val="000000" w:themeColor="text1"/>
              </w:rPr>
              <w:t>Approved May 5, 2025</w:t>
            </w:r>
          </w:p>
        </w:tc>
      </w:tr>
      <w:tr w:rsidR="00FF2DC2" w:rsidRPr="00FF474F" w14:paraId="5AB55CAC" w14:textId="77777777" w:rsidTr="00963E15">
        <w:trPr>
          <w:gridBefore w:val="1"/>
          <w:wBefore w:w="23" w:type="dxa"/>
          <w:trHeight w:val="656"/>
        </w:trPr>
        <w:tc>
          <w:tcPr>
            <w:tcW w:w="2880" w:type="dxa"/>
          </w:tcPr>
          <w:p w14:paraId="46D39F76" w14:textId="77777777" w:rsidR="00FF2DC2" w:rsidRPr="0080432F" w:rsidRDefault="00FF2DC2" w:rsidP="0080432F">
            <w:pPr>
              <w:pStyle w:val="Heading2"/>
              <w:rPr>
                <w:b/>
                <w:bCs/>
                <w:sz w:val="24"/>
                <w:szCs w:val="24"/>
              </w:rPr>
            </w:pPr>
            <w:r w:rsidRPr="0080432F">
              <w:rPr>
                <w:b/>
                <w:bCs/>
                <w:color w:val="000000" w:themeColor="text1"/>
                <w:sz w:val="24"/>
                <w:szCs w:val="24"/>
              </w:rPr>
              <w:t>List of Special Focus Facilities</w:t>
            </w:r>
          </w:p>
        </w:tc>
        <w:tc>
          <w:tcPr>
            <w:tcW w:w="7920" w:type="dxa"/>
            <w:gridSpan w:val="5"/>
          </w:tcPr>
          <w:p w14:paraId="3F995CDD"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798C72CF" w14:textId="77777777" w:rsidR="00FF2DC2" w:rsidRDefault="00FF2DC2" w:rsidP="00FF2DC2">
            <w:pPr>
              <w:pStyle w:val="ListParagraph"/>
              <w:ind w:left="360"/>
              <w:rPr>
                <w:rFonts w:ascii="Aptos" w:hAnsi="Aptos"/>
                <w:i/>
                <w:iCs/>
                <w:color w:val="000000" w:themeColor="text1"/>
              </w:rPr>
            </w:pPr>
            <w:r w:rsidRPr="005148D4">
              <w:rPr>
                <w:rFonts w:ascii="Aptos" w:hAnsi="Aptos"/>
                <w:i/>
                <w:iCs/>
                <w:color w:val="000000" w:themeColor="text1"/>
              </w:rPr>
              <w:t>List of Special Focus Facilities and Candidates</w:t>
            </w:r>
          </w:p>
          <w:p w14:paraId="74F8E1F9" w14:textId="1FBC9DFA" w:rsidR="00FF2DC2" w:rsidRPr="005148D4" w:rsidRDefault="00FF2DC2" w:rsidP="00FF2DC2">
            <w:pPr>
              <w:pStyle w:val="ListParagraph"/>
              <w:ind w:left="360"/>
              <w:rPr>
                <w:rFonts w:ascii="Aptos" w:hAnsi="Aptos"/>
                <w:i/>
                <w:iCs/>
                <w:color w:val="000000" w:themeColor="text1"/>
              </w:rPr>
            </w:pPr>
            <w:hyperlink r:id="rId146" w:history="1">
              <w:r w:rsidRPr="002E438E">
                <w:rPr>
                  <w:rStyle w:val="Hyperlink"/>
                  <w:rFonts w:ascii="Aptos" w:hAnsi="Aptos"/>
                  <w:i/>
                  <w:iCs/>
                </w:rPr>
                <w:t>https://www.cms.gov/files/document/sff-posting-candidate-list-march-2025.pdf</w:t>
              </w:r>
            </w:hyperlink>
            <w:r>
              <w:rPr>
                <w:rFonts w:ascii="Aptos" w:hAnsi="Aptos"/>
                <w:i/>
                <w:iCs/>
                <w:color w:val="000000" w:themeColor="text1"/>
              </w:rPr>
              <w:t xml:space="preserve"> </w:t>
            </w:r>
          </w:p>
          <w:p w14:paraId="2CC3DCB8" w14:textId="3EC9BCD5" w:rsidR="00FF2DC2" w:rsidRPr="0020350A" w:rsidRDefault="00FF2DC2" w:rsidP="00FF2DC2">
            <w:pPr>
              <w:pStyle w:val="ListParagraph"/>
              <w:ind w:left="360"/>
              <w:rPr>
                <w:rFonts w:ascii="Aptos" w:hAnsi="Aptos"/>
                <w:b/>
                <w:bCs/>
                <w:color w:val="FF0000"/>
              </w:rPr>
            </w:pPr>
            <w:r w:rsidRPr="0020350A">
              <w:rPr>
                <w:rFonts w:ascii="Aptos" w:hAnsi="Aptos"/>
                <w:b/>
                <w:bCs/>
                <w:color w:val="FF0000"/>
              </w:rPr>
              <w:t xml:space="preserve">Updated </w:t>
            </w:r>
            <w:r>
              <w:rPr>
                <w:rFonts w:ascii="Aptos" w:hAnsi="Aptos"/>
                <w:b/>
                <w:bCs/>
                <w:color w:val="FF0000"/>
              </w:rPr>
              <w:t>March 26</w:t>
            </w:r>
            <w:r w:rsidRPr="0020350A">
              <w:rPr>
                <w:rFonts w:ascii="Aptos" w:hAnsi="Aptos"/>
                <w:b/>
                <w:bCs/>
                <w:color w:val="FF0000"/>
              </w:rPr>
              <w:t>, 202</w:t>
            </w:r>
            <w:r>
              <w:rPr>
                <w:rFonts w:ascii="Aptos" w:hAnsi="Aptos"/>
                <w:b/>
                <w:bCs/>
                <w:color w:val="FF0000"/>
              </w:rPr>
              <w:t>5</w:t>
            </w:r>
          </w:p>
          <w:p w14:paraId="70F757B5" w14:textId="41B715A9" w:rsidR="00FF2DC2" w:rsidRPr="005148D4" w:rsidRDefault="00FF2DC2" w:rsidP="00FF2DC2">
            <w:pPr>
              <w:pStyle w:val="ListParagraph"/>
              <w:ind w:left="360"/>
              <w:rPr>
                <w:rFonts w:ascii="Aptos" w:hAnsi="Aptos"/>
                <w:color w:val="000000" w:themeColor="text1"/>
              </w:rPr>
            </w:pPr>
            <w:r w:rsidRPr="005148D4">
              <w:rPr>
                <w:rFonts w:ascii="Aptos" w:hAnsi="Aptos"/>
                <w:color w:val="000000" w:themeColor="text1"/>
              </w:rPr>
              <w:t xml:space="preserve">CMS has published a new list of </w:t>
            </w:r>
            <w:hyperlink r:id="rId147" w:history="1">
              <w:r w:rsidRPr="002D62DF">
                <w:rPr>
                  <w:rStyle w:val="Hyperlink"/>
                  <w:rFonts w:ascii="Aptos" w:hAnsi="Aptos"/>
                </w:rPr>
                <w:t>Special Focus Facilities</w:t>
              </w:r>
            </w:hyperlink>
            <w:r w:rsidRPr="005148D4">
              <w:rPr>
                <w:rFonts w:ascii="Aptos" w:hAnsi="Aptos"/>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0FF8E6A7" w14:textId="782F15F1" w:rsidR="00FF2DC2" w:rsidRPr="00A96015" w:rsidRDefault="00FF2DC2" w:rsidP="00FF2DC2">
            <w:pPr>
              <w:pStyle w:val="ListParagraph"/>
              <w:ind w:left="360"/>
              <w:rPr>
                <w:rFonts w:ascii="Aptos" w:hAnsi="Aptos"/>
                <w:color w:val="000000" w:themeColor="text1"/>
              </w:rPr>
            </w:pPr>
            <w:r w:rsidRPr="005148D4">
              <w:rPr>
                <w:rFonts w:ascii="Aptos" w:hAnsi="Aptos"/>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r w:rsidRPr="00A96015">
              <w:rPr>
                <w:rFonts w:ascii="Aptos" w:hAnsi="Aptos"/>
                <w:color w:val="000000" w:themeColor="text1"/>
              </w:rPr>
              <w:t xml:space="preserve"> </w:t>
            </w:r>
          </w:p>
        </w:tc>
      </w:tr>
      <w:tr w:rsidR="00FF2DC2" w:rsidRPr="005D67E2" w14:paraId="357B390F" w14:textId="77777777" w:rsidTr="00963E15">
        <w:trPr>
          <w:gridBefore w:val="1"/>
          <w:wBefore w:w="23" w:type="dxa"/>
          <w:trHeight w:val="260"/>
        </w:trPr>
        <w:tc>
          <w:tcPr>
            <w:tcW w:w="2880" w:type="dxa"/>
          </w:tcPr>
          <w:p w14:paraId="7AB121AD" w14:textId="77777777" w:rsidR="00FF2DC2" w:rsidRPr="0080432F" w:rsidRDefault="00FF2DC2" w:rsidP="0080432F">
            <w:pPr>
              <w:pStyle w:val="Heading2"/>
              <w:rPr>
                <w:b/>
                <w:bCs/>
                <w:sz w:val="24"/>
                <w:szCs w:val="24"/>
              </w:rPr>
            </w:pPr>
            <w:r w:rsidRPr="0080432F">
              <w:rPr>
                <w:b/>
                <w:bCs/>
                <w:sz w:val="24"/>
                <w:szCs w:val="24"/>
              </w:rPr>
              <w:t>Nursing Home Inspect</w:t>
            </w:r>
          </w:p>
        </w:tc>
        <w:tc>
          <w:tcPr>
            <w:tcW w:w="7920" w:type="dxa"/>
            <w:gridSpan w:val="5"/>
          </w:tcPr>
          <w:p w14:paraId="7865D8F7" w14:textId="77777777" w:rsidR="00FF2DC2" w:rsidRPr="005148D4" w:rsidRDefault="00FF2DC2" w:rsidP="00FF2DC2">
            <w:pPr>
              <w:rPr>
                <w:rFonts w:ascii="Aptos" w:hAnsi="Aptos"/>
                <w:b/>
                <w:bCs/>
              </w:rPr>
            </w:pPr>
            <w:r w:rsidRPr="005148D4">
              <w:rPr>
                <w:rFonts w:ascii="Aptos" w:hAnsi="Aptos"/>
                <w:b/>
                <w:bCs/>
              </w:rPr>
              <w:t>ProPublica</w:t>
            </w:r>
          </w:p>
          <w:p w14:paraId="764163F4" w14:textId="77777777" w:rsidR="00FF2DC2" w:rsidRPr="005148D4" w:rsidRDefault="00FF2DC2" w:rsidP="00FF2DC2">
            <w:pPr>
              <w:rPr>
                <w:rFonts w:ascii="Aptos" w:hAnsi="Aptos"/>
                <w:b/>
                <w:bCs/>
              </w:rPr>
            </w:pPr>
            <w:r w:rsidRPr="005148D4">
              <w:rPr>
                <w:rFonts w:ascii="Aptos" w:hAnsi="Aptos"/>
                <w:b/>
                <w:bCs/>
                <w:i/>
                <w:iCs/>
              </w:rPr>
              <w:t>Nursing Home Inspect</w:t>
            </w:r>
          </w:p>
          <w:p w14:paraId="45A47AF5" w14:textId="1AE7E1F2" w:rsidR="00FF2DC2" w:rsidRPr="00785446" w:rsidRDefault="00FF2DC2" w:rsidP="00FF2DC2">
            <w:pPr>
              <w:ind w:left="720"/>
              <w:rPr>
                <w:rFonts w:ascii="Aptos" w:hAnsi="Aptos"/>
                <w:b/>
                <w:bCs/>
                <w:color w:val="FF0000"/>
              </w:rPr>
            </w:pPr>
            <w:r w:rsidRPr="00785446">
              <w:rPr>
                <w:rFonts w:ascii="Aptos" w:hAnsi="Aptos"/>
                <w:b/>
                <w:bCs/>
                <w:color w:val="FF0000"/>
              </w:rPr>
              <w:t xml:space="preserve">Data updated </w:t>
            </w:r>
            <w:r>
              <w:rPr>
                <w:rFonts w:ascii="Aptos" w:hAnsi="Aptos"/>
                <w:b/>
                <w:bCs/>
                <w:color w:val="FF0000"/>
              </w:rPr>
              <w:t>October 15, 2025</w:t>
            </w:r>
          </w:p>
          <w:p w14:paraId="520DD175" w14:textId="36069350" w:rsidR="00FF2DC2" w:rsidRPr="005148D4" w:rsidRDefault="00FF2DC2" w:rsidP="00FF2DC2">
            <w:pPr>
              <w:ind w:left="720"/>
              <w:rPr>
                <w:rFonts w:ascii="Aptos" w:hAnsi="Aptos"/>
              </w:rPr>
            </w:pPr>
            <w:r w:rsidRPr="005148D4">
              <w:rPr>
                <w:rFonts w:ascii="Aptos" w:hAnsi="Aptos"/>
              </w:rPr>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w:t>
            </w:r>
            <w:r>
              <w:rPr>
                <w:rFonts w:ascii="Aptos" w:hAnsi="Aptos"/>
              </w:rPr>
              <w:t xml:space="preserve"> (July 1, 2022 through September 30, 2025</w:t>
            </w:r>
            <w:r w:rsidRPr="005148D4">
              <w:rPr>
                <w:rFonts w:ascii="Aptos" w:hAnsi="Aptos"/>
              </w:rPr>
              <w:t xml:space="preserve">. </w:t>
            </w:r>
          </w:p>
          <w:p w14:paraId="77296824" w14:textId="77777777" w:rsidR="00FF2DC2" w:rsidRPr="005148D4" w:rsidRDefault="00FF2DC2" w:rsidP="00FF2DC2">
            <w:pPr>
              <w:ind w:left="720"/>
              <w:rPr>
                <w:rFonts w:ascii="Aptos" w:hAnsi="Aptos"/>
              </w:rPr>
            </w:pPr>
            <w:r w:rsidRPr="005148D4">
              <w:rPr>
                <w:rFonts w:ascii="Aptos" w:hAnsi="Aptos"/>
              </w:rPr>
              <w:t xml:space="preserve">Massachusetts listing: </w:t>
            </w:r>
          </w:p>
          <w:p w14:paraId="0A8D29D6" w14:textId="77777777" w:rsidR="00FF2DC2" w:rsidRPr="005148D4" w:rsidRDefault="00FF2DC2" w:rsidP="00FF2DC2">
            <w:pPr>
              <w:ind w:left="720"/>
              <w:rPr>
                <w:rFonts w:ascii="Aptos" w:hAnsi="Aptos"/>
              </w:rPr>
            </w:pPr>
            <w:hyperlink r:id="rId148" w:history="1">
              <w:r w:rsidRPr="005148D4">
                <w:rPr>
                  <w:rStyle w:val="Hyperlink"/>
                  <w:rFonts w:ascii="Aptos" w:hAnsi="Aptos"/>
                </w:rPr>
                <w:t>https://projects.propublica.org/nursing-homes/state/MA</w:t>
              </w:r>
            </w:hyperlink>
            <w:r w:rsidRPr="005148D4">
              <w:rPr>
                <w:rFonts w:ascii="Aptos" w:hAnsi="Aptos"/>
              </w:rPr>
              <w:t xml:space="preserve"> </w:t>
            </w:r>
          </w:p>
          <w:p w14:paraId="648ABADA" w14:textId="77777777" w:rsidR="00FF2DC2" w:rsidRPr="005148D4" w:rsidRDefault="00FF2DC2" w:rsidP="00FF2DC2">
            <w:pPr>
              <w:ind w:left="720"/>
              <w:rPr>
                <w:rFonts w:ascii="Aptos" w:hAnsi="Aptos"/>
                <w:b/>
                <w:bCs/>
              </w:rPr>
            </w:pPr>
            <w:r w:rsidRPr="005148D4">
              <w:rPr>
                <w:rFonts w:ascii="Aptos" w:hAnsi="Aptos"/>
                <w:b/>
                <w:bCs/>
              </w:rPr>
              <w:t>Deficiencies By Severity in Massachusetts</w:t>
            </w:r>
          </w:p>
          <w:p w14:paraId="392F1B4E" w14:textId="77777777" w:rsidR="00FF2DC2" w:rsidRPr="005148D4" w:rsidRDefault="00FF2DC2" w:rsidP="00FF2DC2">
            <w:pPr>
              <w:ind w:left="720"/>
              <w:rPr>
                <w:rStyle w:val="Hyperlink"/>
                <w:rFonts w:ascii="Aptos" w:hAnsi="Aptos"/>
              </w:rPr>
            </w:pPr>
            <w:hyperlink r:id="rId149" w:history="1">
              <w:r w:rsidRPr="005148D4">
                <w:rPr>
                  <w:rStyle w:val="Hyperlink"/>
                  <w:rFonts w:ascii="Aptos" w:hAnsi="Aptos"/>
                </w:rPr>
                <w:t>(What do the severity ratings mean?)</w:t>
              </w:r>
            </w:hyperlink>
          </w:p>
          <w:p w14:paraId="5F375E91" w14:textId="25BCD5AD" w:rsidR="00FF2DC2" w:rsidRDefault="00FF2DC2" w:rsidP="00FF2DC2">
            <w:pPr>
              <w:ind w:left="720"/>
              <w:rPr>
                <w:rFonts w:ascii="Aptos" w:hAnsi="Aptos"/>
              </w:rPr>
            </w:pPr>
            <w:r w:rsidRPr="005148D4">
              <w:rPr>
                <w:rFonts w:ascii="Aptos" w:hAnsi="Aptos"/>
              </w:rPr>
              <w:t>Deficiency Tag</w:t>
            </w:r>
            <w:r>
              <w:rPr>
                <w:rFonts w:ascii="Aptos" w:hAnsi="Aptos"/>
              </w:rPr>
              <w:tab/>
              <w:t># Deficiencies</w:t>
            </w:r>
            <w:r>
              <w:rPr>
                <w:rFonts w:ascii="Aptos" w:hAnsi="Aptos"/>
              </w:rPr>
              <w:tab/>
              <w:t>in # Reports</w:t>
            </w:r>
            <w:r>
              <w:rPr>
                <w:rFonts w:ascii="Aptos" w:hAnsi="Aptos"/>
              </w:rPr>
              <w:tab/>
              <w:t>MA facilities cited</w:t>
            </w:r>
          </w:p>
          <w:p w14:paraId="2C8522F9" w14:textId="265E086F" w:rsidR="00FF2DC2" w:rsidRDefault="00FF2DC2" w:rsidP="00FF2DC2">
            <w:pPr>
              <w:ind w:left="720"/>
              <w:rPr>
                <w:rFonts w:ascii="Aptos" w:hAnsi="Aptos"/>
              </w:rPr>
            </w:pPr>
            <w:r>
              <w:rPr>
                <w:rFonts w:ascii="Aptos" w:hAnsi="Aptos"/>
              </w:rPr>
              <w:tab/>
              <w:t>B</w:t>
            </w:r>
            <w:r>
              <w:rPr>
                <w:rFonts w:ascii="Aptos" w:hAnsi="Aptos"/>
              </w:rPr>
              <w:tab/>
            </w:r>
            <w:r>
              <w:rPr>
                <w:rFonts w:ascii="Aptos" w:hAnsi="Aptos"/>
              </w:rPr>
              <w:tab/>
              <w:t>257</w:t>
            </w:r>
            <w:r>
              <w:rPr>
                <w:rFonts w:ascii="Aptos" w:hAnsi="Aptos"/>
              </w:rPr>
              <w:tab/>
            </w:r>
            <w:r>
              <w:rPr>
                <w:rFonts w:ascii="Aptos" w:hAnsi="Aptos"/>
              </w:rPr>
              <w:tab/>
              <w:t>187</w:t>
            </w:r>
            <w:r>
              <w:rPr>
                <w:rFonts w:ascii="Aptos" w:hAnsi="Aptos"/>
              </w:rPr>
              <w:tab/>
            </w:r>
            <w:r>
              <w:rPr>
                <w:rFonts w:ascii="Aptos" w:hAnsi="Aptos"/>
              </w:rPr>
              <w:tab/>
            </w:r>
            <w:hyperlink r:id="rId150" w:history="1">
              <w:r w:rsidRPr="00260B8E">
                <w:rPr>
                  <w:rStyle w:val="Hyperlink"/>
                  <w:rFonts w:ascii="Aptos" w:hAnsi="Aptos"/>
                </w:rPr>
                <w:t>Tag B</w:t>
              </w:r>
            </w:hyperlink>
          </w:p>
          <w:p w14:paraId="19F716B6" w14:textId="01AD5E49" w:rsidR="00FF2DC2" w:rsidRDefault="00FF2DC2" w:rsidP="00FF2DC2">
            <w:pPr>
              <w:ind w:left="720"/>
              <w:rPr>
                <w:rFonts w:ascii="Aptos" w:hAnsi="Aptos"/>
              </w:rPr>
            </w:pPr>
            <w:r>
              <w:rPr>
                <w:rFonts w:ascii="Aptos" w:hAnsi="Aptos"/>
              </w:rPr>
              <w:tab/>
              <w:t>C</w:t>
            </w:r>
            <w:r>
              <w:rPr>
                <w:rFonts w:ascii="Aptos" w:hAnsi="Aptos"/>
              </w:rPr>
              <w:tab/>
            </w:r>
            <w:r>
              <w:rPr>
                <w:rFonts w:ascii="Aptos" w:hAnsi="Aptos"/>
              </w:rPr>
              <w:tab/>
              <w:t>77</w:t>
            </w:r>
            <w:r>
              <w:rPr>
                <w:rFonts w:ascii="Aptos" w:hAnsi="Aptos"/>
              </w:rPr>
              <w:tab/>
            </w:r>
            <w:r>
              <w:rPr>
                <w:rFonts w:ascii="Aptos" w:hAnsi="Aptos"/>
              </w:rPr>
              <w:tab/>
              <w:t>63</w:t>
            </w:r>
            <w:r>
              <w:rPr>
                <w:rFonts w:ascii="Aptos" w:hAnsi="Aptos"/>
              </w:rPr>
              <w:tab/>
            </w:r>
            <w:r>
              <w:rPr>
                <w:rFonts w:ascii="Aptos" w:hAnsi="Aptos"/>
              </w:rPr>
              <w:tab/>
            </w:r>
            <w:hyperlink r:id="rId151" w:history="1">
              <w:r w:rsidRPr="007C5317">
                <w:rPr>
                  <w:rStyle w:val="Hyperlink"/>
                  <w:rFonts w:ascii="Aptos" w:hAnsi="Aptos"/>
                </w:rPr>
                <w:t>Tag C</w:t>
              </w:r>
            </w:hyperlink>
          </w:p>
          <w:p w14:paraId="3B602993" w14:textId="590DFFD7" w:rsidR="00FF2DC2" w:rsidRDefault="00FF2DC2" w:rsidP="00FF2DC2">
            <w:pPr>
              <w:ind w:left="720"/>
              <w:rPr>
                <w:rFonts w:ascii="Aptos" w:hAnsi="Aptos"/>
              </w:rPr>
            </w:pPr>
            <w:r>
              <w:rPr>
                <w:rFonts w:ascii="Aptos" w:hAnsi="Aptos"/>
              </w:rPr>
              <w:tab/>
              <w:t>D</w:t>
            </w:r>
            <w:r>
              <w:rPr>
                <w:rFonts w:ascii="Aptos" w:hAnsi="Aptos"/>
              </w:rPr>
              <w:tab/>
            </w:r>
            <w:r>
              <w:rPr>
                <w:rFonts w:ascii="Aptos" w:hAnsi="Aptos"/>
              </w:rPr>
              <w:tab/>
              <w:t>5,993</w:t>
            </w:r>
            <w:r>
              <w:rPr>
                <w:rFonts w:ascii="Aptos" w:hAnsi="Aptos"/>
              </w:rPr>
              <w:tab/>
            </w:r>
            <w:r>
              <w:rPr>
                <w:rFonts w:ascii="Aptos" w:hAnsi="Aptos"/>
              </w:rPr>
              <w:tab/>
              <w:t>1,193</w:t>
            </w:r>
            <w:r>
              <w:rPr>
                <w:rFonts w:ascii="Aptos" w:hAnsi="Aptos"/>
              </w:rPr>
              <w:tab/>
            </w:r>
            <w:r>
              <w:rPr>
                <w:rFonts w:ascii="Aptos" w:hAnsi="Aptos"/>
              </w:rPr>
              <w:tab/>
            </w:r>
            <w:hyperlink r:id="rId152" w:history="1">
              <w:r w:rsidRPr="00FF7992">
                <w:rPr>
                  <w:rStyle w:val="Hyperlink"/>
                  <w:rFonts w:ascii="Aptos" w:hAnsi="Aptos"/>
                </w:rPr>
                <w:t>Tag D</w:t>
              </w:r>
            </w:hyperlink>
          </w:p>
          <w:p w14:paraId="54FB8AD1" w14:textId="58F033FC" w:rsidR="00FF2DC2" w:rsidRDefault="00FF2DC2" w:rsidP="00FF2DC2">
            <w:pPr>
              <w:ind w:left="720"/>
              <w:rPr>
                <w:rFonts w:ascii="Aptos" w:hAnsi="Aptos"/>
              </w:rPr>
            </w:pPr>
            <w:r>
              <w:rPr>
                <w:rFonts w:ascii="Aptos" w:hAnsi="Aptos"/>
              </w:rPr>
              <w:tab/>
              <w:t>E</w:t>
            </w:r>
            <w:r>
              <w:rPr>
                <w:rFonts w:ascii="Aptos" w:hAnsi="Aptos"/>
              </w:rPr>
              <w:tab/>
            </w:r>
            <w:r>
              <w:rPr>
                <w:rFonts w:ascii="Aptos" w:hAnsi="Aptos"/>
              </w:rPr>
              <w:tab/>
              <w:t>1,872</w:t>
            </w:r>
            <w:r>
              <w:rPr>
                <w:rFonts w:ascii="Aptos" w:hAnsi="Aptos"/>
              </w:rPr>
              <w:tab/>
            </w:r>
            <w:r>
              <w:rPr>
                <w:rFonts w:ascii="Aptos" w:hAnsi="Aptos"/>
              </w:rPr>
              <w:tab/>
              <w:t>630</w:t>
            </w:r>
            <w:r>
              <w:rPr>
                <w:rFonts w:ascii="Aptos" w:hAnsi="Aptos"/>
              </w:rPr>
              <w:tab/>
            </w:r>
            <w:r>
              <w:rPr>
                <w:rFonts w:ascii="Aptos" w:hAnsi="Aptos"/>
              </w:rPr>
              <w:tab/>
            </w:r>
            <w:hyperlink r:id="rId153" w:history="1">
              <w:r w:rsidRPr="00300BD2">
                <w:rPr>
                  <w:rStyle w:val="Hyperlink"/>
                  <w:rFonts w:ascii="Aptos" w:hAnsi="Aptos"/>
                </w:rPr>
                <w:t>Tag E</w:t>
              </w:r>
            </w:hyperlink>
          </w:p>
          <w:p w14:paraId="188E78B6" w14:textId="010A3561" w:rsidR="00FF2DC2" w:rsidRDefault="00FF2DC2" w:rsidP="00FF2DC2">
            <w:pPr>
              <w:ind w:left="720"/>
              <w:rPr>
                <w:rFonts w:ascii="Aptos" w:hAnsi="Aptos"/>
              </w:rPr>
            </w:pPr>
            <w:r>
              <w:rPr>
                <w:rFonts w:ascii="Aptos" w:hAnsi="Aptos"/>
              </w:rPr>
              <w:tab/>
              <w:t>F</w:t>
            </w:r>
            <w:r>
              <w:rPr>
                <w:rFonts w:ascii="Aptos" w:hAnsi="Aptos"/>
              </w:rPr>
              <w:tab/>
            </w:r>
            <w:r>
              <w:rPr>
                <w:rFonts w:ascii="Aptos" w:hAnsi="Aptos"/>
              </w:rPr>
              <w:tab/>
              <w:t>446</w:t>
            </w:r>
            <w:r>
              <w:rPr>
                <w:rFonts w:ascii="Aptos" w:hAnsi="Aptos"/>
              </w:rPr>
              <w:tab/>
            </w:r>
            <w:r>
              <w:rPr>
                <w:rFonts w:ascii="Aptos" w:hAnsi="Aptos"/>
              </w:rPr>
              <w:tab/>
              <w:t>226</w:t>
            </w:r>
            <w:r>
              <w:rPr>
                <w:rFonts w:ascii="Aptos" w:hAnsi="Aptos"/>
              </w:rPr>
              <w:tab/>
            </w:r>
            <w:r>
              <w:rPr>
                <w:rFonts w:ascii="Aptos" w:hAnsi="Aptos"/>
              </w:rPr>
              <w:tab/>
            </w:r>
            <w:hyperlink r:id="rId154" w:history="1">
              <w:r w:rsidRPr="00750126">
                <w:rPr>
                  <w:rStyle w:val="Hyperlink"/>
                  <w:rFonts w:ascii="Aptos" w:hAnsi="Aptos"/>
                </w:rPr>
                <w:t>Tag F</w:t>
              </w:r>
            </w:hyperlink>
          </w:p>
          <w:p w14:paraId="22613667" w14:textId="241BDBC5" w:rsidR="00FF2DC2" w:rsidRDefault="00FF2DC2" w:rsidP="00FF2DC2">
            <w:pPr>
              <w:ind w:left="720"/>
              <w:rPr>
                <w:rFonts w:ascii="Aptos" w:hAnsi="Aptos"/>
              </w:rPr>
            </w:pPr>
            <w:r>
              <w:rPr>
                <w:rFonts w:ascii="Aptos" w:hAnsi="Aptos"/>
              </w:rPr>
              <w:tab/>
              <w:t>G</w:t>
            </w:r>
            <w:r>
              <w:rPr>
                <w:rFonts w:ascii="Aptos" w:hAnsi="Aptos"/>
              </w:rPr>
              <w:tab/>
            </w:r>
            <w:r>
              <w:rPr>
                <w:rFonts w:ascii="Aptos" w:hAnsi="Aptos"/>
              </w:rPr>
              <w:tab/>
              <w:t>420</w:t>
            </w:r>
            <w:r>
              <w:rPr>
                <w:rFonts w:ascii="Aptos" w:hAnsi="Aptos"/>
              </w:rPr>
              <w:tab/>
            </w:r>
            <w:r>
              <w:rPr>
                <w:rFonts w:ascii="Aptos" w:hAnsi="Aptos"/>
              </w:rPr>
              <w:tab/>
              <w:t>278</w:t>
            </w:r>
            <w:r>
              <w:rPr>
                <w:rFonts w:ascii="Aptos" w:hAnsi="Aptos"/>
              </w:rPr>
              <w:tab/>
            </w:r>
            <w:r>
              <w:rPr>
                <w:rFonts w:ascii="Aptos" w:hAnsi="Aptos"/>
              </w:rPr>
              <w:tab/>
            </w:r>
            <w:hyperlink r:id="rId155" w:history="1">
              <w:r w:rsidRPr="00AB76E3">
                <w:rPr>
                  <w:rStyle w:val="Hyperlink"/>
                  <w:rFonts w:ascii="Aptos" w:hAnsi="Aptos"/>
                </w:rPr>
                <w:t>Tag G</w:t>
              </w:r>
            </w:hyperlink>
          </w:p>
          <w:p w14:paraId="3C4CC9B9" w14:textId="0D1F3F54" w:rsidR="00FF2DC2" w:rsidRDefault="00FF2DC2" w:rsidP="00FF2DC2">
            <w:pPr>
              <w:ind w:left="720"/>
              <w:rPr>
                <w:rFonts w:ascii="Aptos" w:hAnsi="Aptos"/>
              </w:rPr>
            </w:pPr>
            <w:r>
              <w:rPr>
                <w:rFonts w:ascii="Aptos" w:hAnsi="Aptos"/>
              </w:rPr>
              <w:tab/>
              <w:t>H</w:t>
            </w:r>
            <w:r>
              <w:rPr>
                <w:rFonts w:ascii="Aptos" w:hAnsi="Aptos"/>
              </w:rPr>
              <w:tab/>
            </w:r>
            <w:r>
              <w:rPr>
                <w:rFonts w:ascii="Aptos" w:hAnsi="Aptos"/>
              </w:rPr>
              <w:tab/>
              <w:t>54</w:t>
            </w:r>
            <w:r>
              <w:rPr>
                <w:rFonts w:ascii="Aptos" w:hAnsi="Aptos"/>
              </w:rPr>
              <w:tab/>
            </w:r>
            <w:r>
              <w:rPr>
                <w:rFonts w:ascii="Aptos" w:hAnsi="Aptos"/>
              </w:rPr>
              <w:tab/>
              <w:t>30</w:t>
            </w:r>
            <w:r>
              <w:rPr>
                <w:rFonts w:ascii="Aptos" w:hAnsi="Aptos"/>
              </w:rPr>
              <w:tab/>
            </w:r>
            <w:r>
              <w:rPr>
                <w:rFonts w:ascii="Aptos" w:hAnsi="Aptos"/>
              </w:rPr>
              <w:tab/>
            </w:r>
            <w:hyperlink r:id="rId156" w:history="1">
              <w:r w:rsidRPr="000D0C97">
                <w:rPr>
                  <w:rStyle w:val="Hyperlink"/>
                  <w:rFonts w:ascii="Aptos" w:hAnsi="Aptos"/>
                </w:rPr>
                <w:t>Tag H</w:t>
              </w:r>
            </w:hyperlink>
          </w:p>
          <w:p w14:paraId="10F81734" w14:textId="550ED691" w:rsidR="00FF2DC2" w:rsidRDefault="00FF2DC2" w:rsidP="00FF2DC2">
            <w:pPr>
              <w:ind w:left="720"/>
              <w:rPr>
                <w:rFonts w:ascii="Aptos" w:hAnsi="Aptos"/>
              </w:rPr>
            </w:pPr>
            <w:r>
              <w:rPr>
                <w:rFonts w:ascii="Aptos" w:hAnsi="Aptos"/>
              </w:rPr>
              <w:tab/>
              <w:t>I</w:t>
            </w:r>
            <w:r>
              <w:rPr>
                <w:rFonts w:ascii="Aptos" w:hAnsi="Aptos"/>
              </w:rPr>
              <w:tab/>
            </w:r>
            <w:r>
              <w:rPr>
                <w:rFonts w:ascii="Aptos" w:hAnsi="Aptos"/>
              </w:rPr>
              <w:tab/>
              <w:t>2</w:t>
            </w:r>
            <w:r>
              <w:rPr>
                <w:rFonts w:ascii="Aptos" w:hAnsi="Aptos"/>
              </w:rPr>
              <w:tab/>
            </w:r>
            <w:r>
              <w:rPr>
                <w:rFonts w:ascii="Aptos" w:hAnsi="Aptos"/>
              </w:rPr>
              <w:tab/>
              <w:t>1</w:t>
            </w:r>
            <w:r>
              <w:rPr>
                <w:rFonts w:ascii="Aptos" w:hAnsi="Aptos"/>
              </w:rPr>
              <w:tab/>
            </w:r>
            <w:r>
              <w:rPr>
                <w:rFonts w:ascii="Aptos" w:hAnsi="Aptos"/>
              </w:rPr>
              <w:tab/>
            </w:r>
            <w:hyperlink r:id="rId157" w:history="1">
              <w:r w:rsidRPr="00ED28D9">
                <w:rPr>
                  <w:rStyle w:val="Hyperlink"/>
                  <w:rFonts w:ascii="Aptos" w:hAnsi="Aptos"/>
                </w:rPr>
                <w:t>Tag I</w:t>
              </w:r>
            </w:hyperlink>
          </w:p>
          <w:p w14:paraId="1F2F8A94" w14:textId="1F7714F9" w:rsidR="00FF2DC2" w:rsidRDefault="00FF2DC2" w:rsidP="00FF2DC2">
            <w:pPr>
              <w:ind w:left="720"/>
              <w:rPr>
                <w:rFonts w:ascii="Aptos" w:hAnsi="Aptos"/>
              </w:rPr>
            </w:pPr>
            <w:r>
              <w:rPr>
                <w:rFonts w:ascii="Aptos" w:hAnsi="Aptos"/>
              </w:rPr>
              <w:tab/>
              <w:t>J</w:t>
            </w:r>
            <w:r>
              <w:rPr>
                <w:rFonts w:ascii="Aptos" w:hAnsi="Aptos"/>
              </w:rPr>
              <w:tab/>
            </w:r>
            <w:r>
              <w:rPr>
                <w:rFonts w:ascii="Aptos" w:hAnsi="Aptos"/>
              </w:rPr>
              <w:tab/>
              <w:t>64</w:t>
            </w:r>
            <w:r>
              <w:rPr>
                <w:rFonts w:ascii="Aptos" w:hAnsi="Aptos"/>
              </w:rPr>
              <w:tab/>
            </w:r>
            <w:r>
              <w:rPr>
                <w:rFonts w:ascii="Aptos" w:hAnsi="Aptos"/>
              </w:rPr>
              <w:tab/>
              <w:t>31</w:t>
            </w:r>
            <w:r>
              <w:rPr>
                <w:rFonts w:ascii="Aptos" w:hAnsi="Aptos"/>
              </w:rPr>
              <w:tab/>
            </w:r>
            <w:r>
              <w:rPr>
                <w:rFonts w:ascii="Aptos" w:hAnsi="Aptos"/>
              </w:rPr>
              <w:tab/>
            </w:r>
            <w:hyperlink r:id="rId158" w:history="1">
              <w:r w:rsidRPr="00CA59B3">
                <w:rPr>
                  <w:rStyle w:val="Hyperlink"/>
                  <w:rFonts w:ascii="Aptos" w:hAnsi="Aptos"/>
                </w:rPr>
                <w:t>Tag J</w:t>
              </w:r>
            </w:hyperlink>
          </w:p>
          <w:p w14:paraId="3F44B2E4" w14:textId="4E6EC987" w:rsidR="00FF2DC2" w:rsidRDefault="00FF2DC2" w:rsidP="00FF2DC2">
            <w:pPr>
              <w:ind w:left="720"/>
              <w:rPr>
                <w:rFonts w:ascii="Aptos" w:hAnsi="Aptos"/>
              </w:rPr>
            </w:pPr>
            <w:r>
              <w:rPr>
                <w:rFonts w:ascii="Aptos" w:hAnsi="Aptos"/>
              </w:rPr>
              <w:tab/>
              <w:t>K</w:t>
            </w:r>
            <w:r>
              <w:rPr>
                <w:rFonts w:ascii="Aptos" w:hAnsi="Aptos"/>
              </w:rPr>
              <w:tab/>
            </w:r>
            <w:r>
              <w:rPr>
                <w:rFonts w:ascii="Aptos" w:hAnsi="Aptos"/>
              </w:rPr>
              <w:tab/>
              <w:t>30</w:t>
            </w:r>
            <w:r>
              <w:rPr>
                <w:rFonts w:ascii="Aptos" w:hAnsi="Aptos"/>
              </w:rPr>
              <w:tab/>
            </w:r>
            <w:r>
              <w:rPr>
                <w:rFonts w:ascii="Aptos" w:hAnsi="Aptos"/>
              </w:rPr>
              <w:tab/>
              <w:t>9</w:t>
            </w:r>
            <w:r>
              <w:rPr>
                <w:rFonts w:ascii="Aptos" w:hAnsi="Aptos"/>
              </w:rPr>
              <w:tab/>
            </w:r>
            <w:r>
              <w:rPr>
                <w:rFonts w:ascii="Aptos" w:hAnsi="Aptos"/>
              </w:rPr>
              <w:tab/>
            </w:r>
            <w:hyperlink r:id="rId159" w:history="1">
              <w:r w:rsidRPr="00DB5E74">
                <w:rPr>
                  <w:rStyle w:val="Hyperlink"/>
                  <w:rFonts w:ascii="Aptos" w:hAnsi="Aptos"/>
                </w:rPr>
                <w:t>Tag K</w:t>
              </w:r>
            </w:hyperlink>
          </w:p>
          <w:p w14:paraId="6CDCC2A7" w14:textId="138455F8" w:rsidR="00FF2DC2" w:rsidRDefault="00FF2DC2" w:rsidP="00FF2DC2">
            <w:pPr>
              <w:ind w:left="720"/>
              <w:rPr>
                <w:rFonts w:ascii="Aptos" w:hAnsi="Aptos"/>
              </w:rPr>
            </w:pPr>
            <w:r>
              <w:rPr>
                <w:rFonts w:ascii="Aptos" w:hAnsi="Aptos"/>
              </w:rPr>
              <w:tab/>
              <w:t>L</w:t>
            </w:r>
            <w:r>
              <w:rPr>
                <w:rFonts w:ascii="Aptos" w:hAnsi="Aptos"/>
              </w:rPr>
              <w:tab/>
            </w:r>
            <w:r>
              <w:rPr>
                <w:rFonts w:ascii="Aptos" w:hAnsi="Aptos"/>
              </w:rPr>
              <w:tab/>
              <w:t>7</w:t>
            </w:r>
            <w:r>
              <w:rPr>
                <w:rFonts w:ascii="Aptos" w:hAnsi="Aptos"/>
              </w:rPr>
              <w:tab/>
            </w:r>
            <w:r>
              <w:rPr>
                <w:rFonts w:ascii="Aptos" w:hAnsi="Aptos"/>
              </w:rPr>
              <w:tab/>
              <w:t>2</w:t>
            </w:r>
            <w:r>
              <w:rPr>
                <w:rFonts w:ascii="Aptos" w:hAnsi="Aptos"/>
              </w:rPr>
              <w:tab/>
            </w:r>
            <w:r>
              <w:rPr>
                <w:rFonts w:ascii="Aptos" w:hAnsi="Aptos"/>
              </w:rPr>
              <w:tab/>
            </w:r>
            <w:hyperlink r:id="rId160" w:history="1">
              <w:r w:rsidRPr="00CA59B3">
                <w:rPr>
                  <w:rStyle w:val="Hyperlink"/>
                  <w:rFonts w:ascii="Aptos" w:hAnsi="Aptos"/>
                </w:rPr>
                <w:t>Tag L</w:t>
              </w:r>
            </w:hyperlink>
          </w:p>
          <w:p w14:paraId="399C1FC2" w14:textId="6E7D3263" w:rsidR="00FF2DC2" w:rsidRPr="004778D4" w:rsidRDefault="00FF2DC2" w:rsidP="00FF2DC2">
            <w:pPr>
              <w:ind w:left="720"/>
              <w:rPr>
                <w:rFonts w:ascii="Aptos" w:hAnsi="Aptos"/>
                <w:b/>
                <w:bCs/>
                <w:color w:val="FF0000"/>
              </w:rPr>
            </w:pPr>
            <w:r w:rsidRPr="004778D4">
              <w:rPr>
                <w:rFonts w:ascii="Aptos" w:hAnsi="Aptos"/>
                <w:b/>
                <w:bCs/>
                <w:color w:val="FF0000"/>
              </w:rPr>
              <w:t xml:space="preserve">Updated </w:t>
            </w:r>
            <w:r>
              <w:rPr>
                <w:rFonts w:ascii="Aptos" w:hAnsi="Aptos"/>
                <w:b/>
                <w:bCs/>
                <w:color w:val="FF0000"/>
              </w:rPr>
              <w:t>October 15, 2025</w:t>
            </w:r>
          </w:p>
        </w:tc>
      </w:tr>
      <w:tr w:rsidR="00FF2DC2" w:rsidRPr="00044F46" w14:paraId="02D44F7A" w14:textId="77777777" w:rsidTr="00963E15">
        <w:trPr>
          <w:gridBefore w:val="1"/>
          <w:wBefore w:w="23" w:type="dxa"/>
          <w:trHeight w:val="656"/>
        </w:trPr>
        <w:tc>
          <w:tcPr>
            <w:tcW w:w="2880" w:type="dxa"/>
          </w:tcPr>
          <w:p w14:paraId="5348B749" w14:textId="77777777" w:rsidR="00FF2DC2" w:rsidRPr="0080432F" w:rsidRDefault="00FF2DC2" w:rsidP="0080432F">
            <w:pPr>
              <w:pStyle w:val="Heading2"/>
              <w:rPr>
                <w:b/>
                <w:bCs/>
                <w:sz w:val="24"/>
                <w:szCs w:val="24"/>
              </w:rPr>
            </w:pPr>
            <w:r w:rsidRPr="0080432F">
              <w:rPr>
                <w:b/>
                <w:bCs/>
                <w:sz w:val="24"/>
                <w:szCs w:val="24"/>
              </w:rPr>
              <w:t>Nursing Home Compare</w:t>
            </w:r>
          </w:p>
          <w:p w14:paraId="27AC4642" w14:textId="77777777" w:rsidR="00FF2DC2" w:rsidRPr="0080432F" w:rsidRDefault="00FF2DC2" w:rsidP="0080432F">
            <w:pPr>
              <w:pStyle w:val="Heading2"/>
              <w:rPr>
                <w:b/>
                <w:bCs/>
                <w:sz w:val="24"/>
                <w:szCs w:val="24"/>
              </w:rPr>
            </w:pPr>
          </w:p>
        </w:tc>
        <w:tc>
          <w:tcPr>
            <w:tcW w:w="7920" w:type="dxa"/>
            <w:gridSpan w:val="5"/>
          </w:tcPr>
          <w:p w14:paraId="17102A8B" w14:textId="77777777" w:rsidR="00FF2DC2" w:rsidRPr="005148D4" w:rsidRDefault="00FF2DC2" w:rsidP="00FF2DC2">
            <w:pPr>
              <w:rPr>
                <w:rFonts w:ascii="Aptos" w:hAnsi="Aptos"/>
                <w:b/>
                <w:bCs/>
              </w:rPr>
            </w:pPr>
            <w:r w:rsidRPr="005148D4">
              <w:rPr>
                <w:rFonts w:ascii="Aptos" w:hAnsi="Aptos"/>
                <w:b/>
                <w:bCs/>
              </w:rPr>
              <w:t>Centers for Medicare and Medicaid Services (CMS)</w:t>
            </w:r>
          </w:p>
          <w:p w14:paraId="623CE4CB" w14:textId="77777777" w:rsidR="00FF2DC2" w:rsidRPr="005148D4" w:rsidRDefault="00FF2DC2" w:rsidP="00FF2DC2">
            <w:pPr>
              <w:pStyle w:val="ListParagraph"/>
              <w:ind w:left="360"/>
              <w:rPr>
                <w:rFonts w:ascii="Aptos" w:hAnsi="Aptos"/>
                <w:i/>
                <w:iCs/>
              </w:rPr>
            </w:pPr>
            <w:r w:rsidRPr="005148D4">
              <w:rPr>
                <w:rFonts w:ascii="Aptos" w:hAnsi="Aptos"/>
                <w:i/>
                <w:iCs/>
              </w:rPr>
              <w:t>Nursing Home Compare Website</w:t>
            </w:r>
          </w:p>
          <w:p w14:paraId="552238D4" w14:textId="77777777" w:rsidR="00FF2DC2" w:rsidRPr="005148D4" w:rsidRDefault="00FF2DC2" w:rsidP="00FF2DC2">
            <w:pPr>
              <w:pStyle w:val="ListParagraph"/>
              <w:ind w:left="360"/>
              <w:rPr>
                <w:rFonts w:ascii="Aptos" w:hAnsi="Aptos"/>
              </w:rPr>
            </w:pPr>
            <w:r w:rsidRPr="005148D4">
              <w:rPr>
                <w:rFonts w:ascii="Aptos" w:hAnsi="Aptos"/>
              </w:rPr>
              <w:t xml:space="preserve">Beginning January 26, 2022, the Centers for Medicare and Medicaid Services (CMS) is posting new information that will help consumers have a better understanding of certain staffing information and concerns at facilities. </w:t>
            </w:r>
          </w:p>
          <w:p w14:paraId="213ED73F" w14:textId="77777777" w:rsidR="00FF2DC2" w:rsidRPr="005148D4" w:rsidRDefault="00FF2DC2" w:rsidP="00FF2DC2">
            <w:pPr>
              <w:pStyle w:val="ListParagraph"/>
              <w:ind w:left="360"/>
              <w:rPr>
                <w:rFonts w:ascii="Aptos" w:hAnsi="Aptos"/>
              </w:rPr>
            </w:pPr>
            <w:hyperlink r:id="rId161" w:history="1">
              <w:r w:rsidRPr="005148D4">
                <w:rPr>
                  <w:rStyle w:val="Hyperlink"/>
                  <w:rFonts w:ascii="Aptos" w:hAnsi="Aptos"/>
                </w:rPr>
                <w:t>https://tinyurl.com/NursingHomeCompareWebsite</w:t>
              </w:r>
            </w:hyperlink>
            <w:r w:rsidRPr="005148D4">
              <w:rPr>
                <w:rFonts w:ascii="Aptos" w:hAnsi="Aptos"/>
              </w:rPr>
              <w:t xml:space="preserve"> </w:t>
            </w:r>
          </w:p>
        </w:tc>
      </w:tr>
      <w:tr w:rsidR="00FF2DC2" w14:paraId="14F1D72A" w14:textId="77777777" w:rsidTr="00963E15">
        <w:trPr>
          <w:gridBefore w:val="1"/>
          <w:wBefore w:w="23" w:type="dxa"/>
          <w:trHeight w:val="656"/>
        </w:trPr>
        <w:tc>
          <w:tcPr>
            <w:tcW w:w="2880" w:type="dxa"/>
          </w:tcPr>
          <w:p w14:paraId="25F9A8A7" w14:textId="77777777" w:rsidR="00FF2DC2" w:rsidRPr="0080432F" w:rsidRDefault="00FF2DC2" w:rsidP="0080432F">
            <w:pPr>
              <w:pStyle w:val="Heading2"/>
              <w:rPr>
                <w:b/>
                <w:bCs/>
                <w:sz w:val="24"/>
                <w:szCs w:val="24"/>
              </w:rPr>
            </w:pPr>
            <w:r w:rsidRPr="0080432F">
              <w:rPr>
                <w:b/>
                <w:bCs/>
                <w:sz w:val="24"/>
                <w:szCs w:val="24"/>
              </w:rPr>
              <w:lastRenderedPageBreak/>
              <w:t>Data on Ownership of Nursing Homes</w:t>
            </w:r>
          </w:p>
        </w:tc>
        <w:tc>
          <w:tcPr>
            <w:tcW w:w="7920" w:type="dxa"/>
            <w:gridSpan w:val="5"/>
          </w:tcPr>
          <w:p w14:paraId="75C7E463" w14:textId="77777777" w:rsidR="00FF2DC2" w:rsidRPr="005148D4" w:rsidRDefault="00FF2DC2" w:rsidP="00FF2DC2">
            <w:pPr>
              <w:rPr>
                <w:rFonts w:ascii="Aptos" w:hAnsi="Aptos"/>
                <w:b/>
                <w:bCs/>
                <w:color w:val="000000" w:themeColor="text1"/>
              </w:rPr>
            </w:pPr>
            <w:r w:rsidRPr="005148D4">
              <w:rPr>
                <w:rFonts w:ascii="Aptos" w:hAnsi="Aptos"/>
                <w:b/>
                <w:bCs/>
                <w:color w:val="000000" w:themeColor="text1"/>
              </w:rPr>
              <w:t>Centers for Medicare and Medicaid Services</w:t>
            </w:r>
          </w:p>
          <w:p w14:paraId="10919304" w14:textId="77777777" w:rsidR="00FF2DC2" w:rsidRPr="005148D4" w:rsidRDefault="00FF2DC2" w:rsidP="00FF2DC2">
            <w:pPr>
              <w:rPr>
                <w:rFonts w:ascii="Aptos" w:hAnsi="Aptos"/>
                <w:i/>
                <w:iCs/>
                <w:color w:val="000000" w:themeColor="text1"/>
              </w:rPr>
            </w:pPr>
            <w:r w:rsidRPr="005148D4">
              <w:rPr>
                <w:rFonts w:ascii="Aptos" w:hAnsi="Aptos"/>
                <w:i/>
                <w:iCs/>
                <w:color w:val="000000" w:themeColor="text1"/>
              </w:rPr>
              <w:t>Data on Ownership of Nursing Homes</w:t>
            </w:r>
          </w:p>
          <w:p w14:paraId="3BC1CD68" w14:textId="77777777" w:rsidR="00FF2DC2" w:rsidRPr="005148D4" w:rsidRDefault="00FF2DC2" w:rsidP="00FF2DC2">
            <w:pPr>
              <w:rPr>
                <w:rFonts w:ascii="Aptos" w:hAnsi="Aptos"/>
                <w:b/>
                <w:bCs/>
              </w:rPr>
            </w:pPr>
            <w:r w:rsidRPr="005148D4">
              <w:rPr>
                <w:rFonts w:ascii="Aptos" w:hAnsi="Aptos"/>
                <w:color w:val="000000" w:themeColor="text1"/>
              </w:rPr>
              <w:t xml:space="preserve">CMS has 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162" w:tgtFrame="_blank" w:history="1">
              <w:r w:rsidRPr="005148D4">
                <w:rPr>
                  <w:rStyle w:val="Hyperlink"/>
                  <w:rFonts w:ascii="Aptos" w:hAnsi="Aptos"/>
                </w:rPr>
                <w:t>data.cms.gov</w:t>
              </w:r>
            </w:hyperlink>
            <w:r w:rsidRPr="005148D4">
              <w:rPr>
                <w:rFonts w:ascii="Aptos" w:hAnsi="Aptos"/>
                <w:color w:val="000000" w:themeColor="text1"/>
              </w:rPr>
              <w:t xml:space="preserve"> and updated monthly.</w:t>
            </w:r>
          </w:p>
        </w:tc>
      </w:tr>
      <w:tr w:rsidR="00FF2DC2" w:rsidRPr="00782515" w14:paraId="72A06631" w14:textId="77777777" w:rsidTr="00963E15">
        <w:trPr>
          <w:gridBefore w:val="1"/>
          <w:wBefore w:w="23" w:type="dxa"/>
          <w:trHeight w:val="620"/>
        </w:trPr>
        <w:tc>
          <w:tcPr>
            <w:tcW w:w="2880" w:type="dxa"/>
          </w:tcPr>
          <w:p w14:paraId="727B3B74" w14:textId="77777777" w:rsidR="00FF2DC2" w:rsidRPr="0080432F" w:rsidRDefault="00FF2DC2" w:rsidP="0080432F">
            <w:pPr>
              <w:pStyle w:val="Heading2"/>
              <w:rPr>
                <w:b/>
                <w:bCs/>
                <w:sz w:val="24"/>
                <w:szCs w:val="24"/>
              </w:rPr>
            </w:pPr>
            <w:r w:rsidRPr="0080432F">
              <w:rPr>
                <w:b/>
                <w:bCs/>
                <w:sz w:val="24"/>
                <w:szCs w:val="24"/>
              </w:rPr>
              <w:t>DignityMA Call Action</w:t>
            </w:r>
          </w:p>
        </w:tc>
        <w:tc>
          <w:tcPr>
            <w:tcW w:w="7920" w:type="dxa"/>
            <w:gridSpan w:val="5"/>
          </w:tcPr>
          <w:p w14:paraId="564E3956"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Advocate </w:t>
            </w:r>
            <w:r w:rsidRPr="005148D4">
              <w:rPr>
                <w:rFonts w:ascii="Aptos" w:hAnsi="Aptos"/>
                <w:color w:val="000000" w:themeColor="text1"/>
              </w:rPr>
              <w:t>for state bills that advance the Dignity Alliance Massachusetts’ Mission and Goals</w:t>
            </w:r>
            <w:r w:rsidRPr="005148D4">
              <w:rPr>
                <w:rFonts w:ascii="Aptos" w:hAnsi="Aptos"/>
                <w:b/>
                <w:bCs/>
                <w:color w:val="000000" w:themeColor="text1"/>
              </w:rPr>
              <w:t xml:space="preserve"> – </w:t>
            </w:r>
            <w:hyperlink r:id="rId163" w:history="1">
              <w:r w:rsidRPr="005148D4">
                <w:rPr>
                  <w:rStyle w:val="Hyperlink"/>
                  <w:rFonts w:ascii="Aptos" w:hAnsi="Aptos"/>
                  <w:b/>
                  <w:bCs/>
                </w:rPr>
                <w:t>State Legislative Endorsements</w:t>
              </w:r>
            </w:hyperlink>
            <w:r w:rsidRPr="005148D4">
              <w:rPr>
                <w:rFonts w:ascii="Aptos" w:hAnsi="Aptos"/>
                <w:color w:val="000000" w:themeColor="text1"/>
              </w:rPr>
              <w:t>.</w:t>
            </w:r>
          </w:p>
          <w:p w14:paraId="11FA8CC2"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Support </w:t>
            </w:r>
            <w:r w:rsidRPr="005148D4">
              <w:rPr>
                <w:rFonts w:ascii="Aptos" w:hAnsi="Aptos"/>
                <w:color w:val="000000" w:themeColor="text1"/>
              </w:rPr>
              <w:t>relevant bills in Washington</w:t>
            </w:r>
            <w:r w:rsidRPr="005148D4">
              <w:rPr>
                <w:rFonts w:ascii="Aptos" w:hAnsi="Aptos"/>
                <w:b/>
                <w:bCs/>
                <w:color w:val="000000" w:themeColor="text1"/>
              </w:rPr>
              <w:t xml:space="preserve"> – </w:t>
            </w:r>
            <w:hyperlink r:id="rId164" w:history="1">
              <w:r w:rsidRPr="005148D4">
                <w:rPr>
                  <w:rStyle w:val="Hyperlink"/>
                  <w:rFonts w:ascii="Aptos" w:hAnsi="Aptos"/>
                  <w:b/>
                  <w:bCs/>
                </w:rPr>
                <w:t>Federal Legislative Endorsements</w:t>
              </w:r>
            </w:hyperlink>
            <w:r w:rsidRPr="005148D4">
              <w:rPr>
                <w:rFonts w:ascii="Aptos" w:hAnsi="Aptos"/>
                <w:color w:val="000000" w:themeColor="text1"/>
              </w:rPr>
              <w:t>.</w:t>
            </w:r>
          </w:p>
          <w:p w14:paraId="53F6B343" w14:textId="77777777" w:rsidR="00FF2DC2" w:rsidRPr="005148D4" w:rsidRDefault="00FF2DC2" w:rsidP="00FF2DC2">
            <w:pPr>
              <w:numPr>
                <w:ilvl w:val="0"/>
                <w:numId w:val="1"/>
              </w:numPr>
              <w:spacing w:before="100" w:beforeAutospacing="1" w:after="100" w:afterAutospacing="1"/>
              <w:contextualSpacing/>
              <w:rPr>
                <w:rFonts w:ascii="Aptos" w:hAnsi="Aptos"/>
                <w:color w:val="000000" w:themeColor="text1"/>
              </w:rPr>
            </w:pPr>
            <w:r w:rsidRPr="005148D4">
              <w:rPr>
                <w:rFonts w:ascii="Aptos" w:hAnsi="Aptos"/>
                <w:b/>
                <w:bCs/>
                <w:color w:val="000000" w:themeColor="text1"/>
              </w:rPr>
              <w:t xml:space="preserve">Join </w:t>
            </w:r>
            <w:r w:rsidRPr="005148D4">
              <w:rPr>
                <w:rFonts w:ascii="Aptos" w:hAnsi="Aptos"/>
                <w:color w:val="000000" w:themeColor="text1"/>
              </w:rPr>
              <w:t xml:space="preserve">our </w:t>
            </w:r>
            <w:hyperlink r:id="rId165" w:history="1">
              <w:r w:rsidRPr="005148D4">
                <w:rPr>
                  <w:rStyle w:val="Hyperlink"/>
                  <w:rFonts w:ascii="Aptos" w:hAnsi="Aptos"/>
                  <w:b/>
                  <w:bCs/>
                </w:rPr>
                <w:t>Work Groups</w:t>
              </w:r>
              <w:r w:rsidRPr="005148D4">
                <w:rPr>
                  <w:rStyle w:val="Hyperlink"/>
                  <w:rFonts w:ascii="Aptos" w:hAnsi="Aptos"/>
                </w:rPr>
                <w:t>.</w:t>
              </w:r>
            </w:hyperlink>
          </w:p>
          <w:p w14:paraId="3A47E170" w14:textId="06D2402F" w:rsidR="00FF2DC2" w:rsidRPr="005148D4" w:rsidRDefault="00FF2DC2" w:rsidP="00FF2DC2">
            <w:pPr>
              <w:pStyle w:val="ListParagraph"/>
              <w:numPr>
                <w:ilvl w:val="0"/>
                <w:numId w:val="1"/>
              </w:numPr>
              <w:spacing w:before="100" w:beforeAutospacing="1" w:after="100" w:afterAutospacing="1"/>
              <w:rPr>
                <w:rFonts w:ascii="Aptos" w:hAnsi="Aptos"/>
                <w:color w:val="000000" w:themeColor="text1"/>
              </w:rPr>
            </w:pPr>
            <w:r w:rsidRPr="005148D4">
              <w:rPr>
                <w:rFonts w:ascii="Aptos" w:hAnsi="Aptos"/>
                <w:b/>
                <w:bCs/>
                <w:color w:val="000000" w:themeColor="text1"/>
              </w:rPr>
              <w:t xml:space="preserve">Learn </w:t>
            </w:r>
            <w:r w:rsidRPr="005148D4">
              <w:rPr>
                <w:rFonts w:ascii="Aptos" w:hAnsi="Aptos"/>
                <w:color w:val="000000" w:themeColor="text1"/>
              </w:rPr>
              <w:t xml:space="preserve">to use and leverage social media at our workshops: </w:t>
            </w:r>
            <w:hyperlink r:id="rId166" w:history="1">
              <w:r w:rsidRPr="005148D4">
                <w:rPr>
                  <w:rStyle w:val="Hyperlink"/>
                  <w:rFonts w:ascii="Aptos" w:hAnsi="Aptos"/>
                  <w:b/>
                  <w:bCs/>
                </w:rPr>
                <w:t>Engaging Everyone: Creating Accessible, Powerful Social Media Content</w:t>
              </w:r>
            </w:hyperlink>
          </w:p>
        </w:tc>
      </w:tr>
      <w:tr w:rsidR="00FF2DC2" w14:paraId="65121339" w14:textId="77777777" w:rsidTr="00963E15">
        <w:trPr>
          <w:gridBefore w:val="1"/>
          <w:wBefore w:w="23" w:type="dxa"/>
          <w:trHeight w:val="656"/>
        </w:trPr>
        <w:tc>
          <w:tcPr>
            <w:tcW w:w="2880" w:type="dxa"/>
          </w:tcPr>
          <w:p w14:paraId="0E7D6435" w14:textId="77777777" w:rsidR="00FF2DC2" w:rsidRPr="0080432F" w:rsidRDefault="00FF2DC2" w:rsidP="0080432F">
            <w:pPr>
              <w:pStyle w:val="Heading2"/>
              <w:rPr>
                <w:b/>
                <w:bCs/>
                <w:sz w:val="24"/>
                <w:szCs w:val="24"/>
              </w:rPr>
            </w:pPr>
            <w:r w:rsidRPr="0080432F">
              <w:rPr>
                <w:b/>
                <w:bCs/>
                <w:sz w:val="24"/>
                <w:szCs w:val="24"/>
              </w:rPr>
              <w:t>Access to Dignity Alliance social media</w:t>
            </w:r>
          </w:p>
        </w:tc>
        <w:tc>
          <w:tcPr>
            <w:tcW w:w="7920" w:type="dxa"/>
            <w:gridSpan w:val="5"/>
          </w:tcPr>
          <w:p w14:paraId="7B7A0936"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Email: </w:t>
            </w:r>
            <w:hyperlink r:id="rId167" w:history="1">
              <w:r w:rsidRPr="005148D4">
                <w:rPr>
                  <w:rStyle w:val="Hyperlink"/>
                  <w:rFonts w:ascii="Aptos" w:hAnsi="Aptos"/>
                </w:rPr>
                <w:t>info@DignityAllianceMA.org</w:t>
              </w:r>
            </w:hyperlink>
            <w:r w:rsidRPr="005148D4">
              <w:rPr>
                <w:rFonts w:ascii="Aptos" w:hAnsi="Aptos"/>
                <w:color w:val="000000" w:themeColor="text1"/>
              </w:rPr>
              <w:t xml:space="preserve"> </w:t>
            </w:r>
          </w:p>
          <w:p w14:paraId="13C05328"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Facebook: </w:t>
            </w:r>
            <w:hyperlink r:id="rId168" w:history="1">
              <w:r w:rsidRPr="005148D4">
                <w:rPr>
                  <w:rStyle w:val="Hyperlink"/>
                  <w:rFonts w:ascii="Aptos" w:hAnsi="Aptos"/>
                </w:rPr>
                <w:t>https://www.facebook.com/DignityAllianceMA/</w:t>
              </w:r>
            </w:hyperlink>
            <w:r w:rsidRPr="005148D4">
              <w:rPr>
                <w:rFonts w:ascii="Aptos" w:hAnsi="Aptos"/>
                <w:color w:val="000000" w:themeColor="text1"/>
              </w:rPr>
              <w:t xml:space="preserve"> </w:t>
            </w:r>
          </w:p>
          <w:p w14:paraId="5442E6C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Instagram: </w:t>
            </w:r>
            <w:hyperlink r:id="rId169" w:history="1">
              <w:r w:rsidRPr="005148D4">
                <w:rPr>
                  <w:rStyle w:val="Hyperlink"/>
                  <w:rFonts w:ascii="Aptos" w:hAnsi="Aptos"/>
                </w:rPr>
                <w:t>https://www.instagram.com/dignityalliance/</w:t>
              </w:r>
            </w:hyperlink>
            <w:r w:rsidRPr="005148D4">
              <w:rPr>
                <w:rFonts w:ascii="Aptos" w:hAnsi="Aptos"/>
                <w:color w:val="000000" w:themeColor="text1"/>
              </w:rPr>
              <w:t xml:space="preserve"> </w:t>
            </w:r>
          </w:p>
          <w:p w14:paraId="259CDB9B"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LinkedIn: </w:t>
            </w:r>
            <w:hyperlink r:id="rId170" w:history="1">
              <w:r w:rsidRPr="005148D4">
                <w:rPr>
                  <w:rStyle w:val="Hyperlink"/>
                  <w:rFonts w:ascii="Aptos" w:hAnsi="Aptos"/>
                </w:rPr>
                <w:t>https://www.linkedin.com/company/dignity-alliance-massachusetts</w:t>
              </w:r>
            </w:hyperlink>
            <w:r w:rsidRPr="005148D4">
              <w:rPr>
                <w:rFonts w:ascii="Aptos" w:hAnsi="Aptos"/>
                <w:color w:val="000000" w:themeColor="text1"/>
              </w:rPr>
              <w:t xml:space="preserve"> </w:t>
            </w:r>
          </w:p>
          <w:p w14:paraId="0DA1855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Twitter: </w:t>
            </w:r>
            <w:hyperlink r:id="rId171" w:history="1">
              <w:r w:rsidRPr="005148D4">
                <w:rPr>
                  <w:rStyle w:val="Hyperlink"/>
                  <w:rFonts w:ascii="Aptos" w:hAnsi="Aptos"/>
                </w:rPr>
                <w:t>https://twitter.com/dignity_ma?s=21</w:t>
              </w:r>
            </w:hyperlink>
            <w:r w:rsidRPr="005148D4">
              <w:rPr>
                <w:rFonts w:ascii="Aptos" w:hAnsi="Aptos"/>
                <w:color w:val="000000" w:themeColor="text1"/>
              </w:rPr>
              <w:t xml:space="preserve"> </w:t>
            </w:r>
          </w:p>
          <w:p w14:paraId="0884ADF4" w14:textId="77777777" w:rsidR="00FF2DC2" w:rsidRPr="005148D4" w:rsidRDefault="00FF2DC2" w:rsidP="00FF2DC2">
            <w:pPr>
              <w:spacing w:before="100" w:beforeAutospacing="1" w:after="100" w:afterAutospacing="1"/>
              <w:contextualSpacing/>
              <w:rPr>
                <w:rFonts w:ascii="Aptos" w:hAnsi="Aptos"/>
                <w:color w:val="000000" w:themeColor="text1"/>
              </w:rPr>
            </w:pPr>
            <w:r w:rsidRPr="005148D4">
              <w:rPr>
                <w:rFonts w:ascii="Aptos" w:hAnsi="Aptos"/>
                <w:color w:val="000000" w:themeColor="text1"/>
              </w:rPr>
              <w:t xml:space="preserve">Website: </w:t>
            </w:r>
            <w:hyperlink r:id="rId172" w:history="1">
              <w:r w:rsidRPr="005148D4">
                <w:rPr>
                  <w:rStyle w:val="Hyperlink"/>
                  <w:rFonts w:ascii="Aptos" w:hAnsi="Aptos"/>
                </w:rPr>
                <w:t>www.DignityAllianceMA.org</w:t>
              </w:r>
            </w:hyperlink>
            <w:r w:rsidRPr="005148D4">
              <w:rPr>
                <w:rFonts w:ascii="Aptos" w:hAnsi="Aptos"/>
                <w:color w:val="000000" w:themeColor="text1"/>
              </w:rPr>
              <w:t xml:space="preserve"> </w:t>
            </w:r>
          </w:p>
        </w:tc>
      </w:tr>
      <w:tr w:rsidR="00FF2DC2" w:rsidRPr="004E6303" w14:paraId="49924FD8" w14:textId="77777777" w:rsidTr="00963E15">
        <w:trPr>
          <w:gridBefore w:val="1"/>
          <w:wBefore w:w="23" w:type="dxa"/>
        </w:trPr>
        <w:tc>
          <w:tcPr>
            <w:tcW w:w="2880" w:type="dxa"/>
            <w:vMerge w:val="restart"/>
          </w:tcPr>
          <w:p w14:paraId="01786AA5" w14:textId="77777777" w:rsidR="00FF2DC2" w:rsidRPr="0080432F" w:rsidRDefault="00FF2DC2" w:rsidP="0080432F">
            <w:pPr>
              <w:pStyle w:val="Heading2"/>
              <w:rPr>
                <w:b/>
                <w:bCs/>
                <w:sz w:val="24"/>
                <w:szCs w:val="24"/>
              </w:rPr>
            </w:pPr>
            <w:r w:rsidRPr="0080432F">
              <w:rPr>
                <w:b/>
                <w:bCs/>
                <w:sz w:val="24"/>
                <w:szCs w:val="24"/>
              </w:rPr>
              <w:t>Participation opportunities with Dignity Alliance Massachusetts</w:t>
            </w:r>
          </w:p>
          <w:p w14:paraId="039FF5DD" w14:textId="77777777" w:rsidR="00FF2DC2" w:rsidRPr="0080432F" w:rsidRDefault="00FF2DC2" w:rsidP="0080432F">
            <w:pPr>
              <w:pStyle w:val="Heading2"/>
              <w:rPr>
                <w:b/>
                <w:bCs/>
                <w:sz w:val="24"/>
                <w:szCs w:val="24"/>
              </w:rPr>
            </w:pPr>
          </w:p>
          <w:p w14:paraId="2AA7E26C" w14:textId="77777777" w:rsidR="00FF2DC2" w:rsidRPr="0080432F" w:rsidRDefault="00FF2DC2" w:rsidP="0080432F">
            <w:r w:rsidRPr="0080432F">
              <w:t>Most workgroups meet bi-weekly via Zoom.</w:t>
            </w:r>
          </w:p>
          <w:p w14:paraId="05A624FC" w14:textId="77777777" w:rsidR="00FF2DC2" w:rsidRPr="0080432F" w:rsidRDefault="00FF2DC2" w:rsidP="0080432F">
            <w:pPr>
              <w:pStyle w:val="Heading2"/>
              <w:rPr>
                <w:b/>
                <w:bCs/>
                <w:sz w:val="24"/>
                <w:szCs w:val="24"/>
              </w:rPr>
            </w:pPr>
          </w:p>
          <w:p w14:paraId="51E58045" w14:textId="77777777" w:rsidR="00FF2DC2" w:rsidRPr="0080432F" w:rsidRDefault="00FF2DC2" w:rsidP="0080432F">
            <w:pPr>
              <w:pStyle w:val="Heading2"/>
              <w:rPr>
                <w:b/>
                <w:bCs/>
                <w:sz w:val="24"/>
                <w:szCs w:val="24"/>
              </w:rPr>
            </w:pPr>
          </w:p>
          <w:p w14:paraId="6C76B968" w14:textId="77777777" w:rsidR="00FF2DC2" w:rsidRPr="0080432F" w:rsidRDefault="00FF2DC2" w:rsidP="0080432F">
            <w:pPr>
              <w:pStyle w:val="Heading2"/>
              <w:rPr>
                <w:b/>
                <w:bCs/>
                <w:sz w:val="24"/>
                <w:szCs w:val="24"/>
              </w:rPr>
            </w:pPr>
          </w:p>
          <w:p w14:paraId="21B3C750" w14:textId="77777777" w:rsidR="00FF2DC2" w:rsidRPr="0080432F" w:rsidRDefault="00FF2DC2" w:rsidP="0080432F">
            <w:pPr>
              <w:pStyle w:val="Heading2"/>
              <w:rPr>
                <w:b/>
                <w:bCs/>
                <w:sz w:val="24"/>
                <w:szCs w:val="24"/>
              </w:rPr>
            </w:pPr>
          </w:p>
          <w:p w14:paraId="08F21DB6" w14:textId="77777777" w:rsidR="00FF2DC2" w:rsidRPr="0080432F" w:rsidRDefault="00FF2DC2" w:rsidP="0080432F">
            <w:pPr>
              <w:pStyle w:val="Heading2"/>
              <w:rPr>
                <w:b/>
                <w:bCs/>
                <w:sz w:val="24"/>
                <w:szCs w:val="24"/>
              </w:rPr>
            </w:pPr>
          </w:p>
          <w:p w14:paraId="4B6A73D5" w14:textId="77777777" w:rsidR="00FF2DC2" w:rsidRPr="0080432F" w:rsidRDefault="00FF2DC2" w:rsidP="0080432F">
            <w:pPr>
              <w:pStyle w:val="Heading2"/>
              <w:rPr>
                <w:b/>
                <w:bCs/>
                <w:sz w:val="24"/>
                <w:szCs w:val="24"/>
              </w:rPr>
            </w:pPr>
          </w:p>
          <w:p w14:paraId="4DEA8C5E" w14:textId="77777777" w:rsidR="00FF2DC2" w:rsidRPr="0080432F" w:rsidRDefault="00FF2DC2" w:rsidP="0080432F">
            <w:pPr>
              <w:pStyle w:val="Heading2"/>
              <w:rPr>
                <w:b/>
                <w:bCs/>
                <w:sz w:val="24"/>
                <w:szCs w:val="24"/>
              </w:rPr>
            </w:pPr>
          </w:p>
          <w:p w14:paraId="3A17D1C2" w14:textId="77777777" w:rsidR="00FF2DC2" w:rsidRPr="0080432F" w:rsidRDefault="00FF2DC2" w:rsidP="0080432F">
            <w:pPr>
              <w:pStyle w:val="Heading2"/>
              <w:rPr>
                <w:b/>
                <w:bCs/>
                <w:sz w:val="24"/>
                <w:szCs w:val="24"/>
              </w:rPr>
            </w:pPr>
            <w:r w:rsidRPr="0080432F">
              <w:rPr>
                <w:b/>
                <w:bCs/>
                <w:sz w:val="24"/>
                <w:szCs w:val="24"/>
              </w:rPr>
              <w:t>Interest Groups meet periodically (monthly, bi-monthly, or quarterly).</w:t>
            </w:r>
          </w:p>
          <w:p w14:paraId="3ED6D0A0" w14:textId="77777777" w:rsidR="00FF2DC2" w:rsidRPr="0080432F" w:rsidRDefault="00FF2DC2" w:rsidP="0080432F">
            <w:pPr>
              <w:pStyle w:val="Heading2"/>
              <w:rPr>
                <w:b/>
                <w:bCs/>
                <w:sz w:val="24"/>
                <w:szCs w:val="24"/>
              </w:rPr>
            </w:pPr>
          </w:p>
          <w:p w14:paraId="520E5919" w14:textId="2521272F" w:rsidR="00FF2DC2" w:rsidRPr="0080432F" w:rsidRDefault="00FF2DC2" w:rsidP="0080432F">
            <w:pPr>
              <w:pStyle w:val="Heading2"/>
              <w:rPr>
                <w:b/>
                <w:bCs/>
                <w:sz w:val="24"/>
                <w:szCs w:val="24"/>
              </w:rPr>
            </w:pPr>
            <w:r w:rsidRPr="0080432F">
              <w:rPr>
                <w:b/>
                <w:bCs/>
                <w:sz w:val="24"/>
                <w:szCs w:val="24"/>
              </w:rPr>
              <w:t>Please contact group leaders for more information.</w:t>
            </w:r>
          </w:p>
        </w:tc>
        <w:tc>
          <w:tcPr>
            <w:tcW w:w="2351" w:type="dxa"/>
            <w:gridSpan w:val="2"/>
          </w:tcPr>
          <w:p w14:paraId="0B7CFF28" w14:textId="77777777" w:rsidR="00FF2DC2" w:rsidRPr="005148D4" w:rsidRDefault="00FF2DC2" w:rsidP="00FF2DC2">
            <w:pPr>
              <w:rPr>
                <w:rFonts w:ascii="Aptos" w:hAnsi="Aptos"/>
                <w:b/>
                <w:bCs/>
              </w:rPr>
            </w:pPr>
            <w:r w:rsidRPr="005148D4">
              <w:rPr>
                <w:rFonts w:ascii="Aptos" w:hAnsi="Aptos"/>
                <w:b/>
                <w:bCs/>
              </w:rPr>
              <w:t>Workgroup</w:t>
            </w:r>
          </w:p>
        </w:tc>
        <w:tc>
          <w:tcPr>
            <w:tcW w:w="1789" w:type="dxa"/>
          </w:tcPr>
          <w:p w14:paraId="55556AA9" w14:textId="77777777" w:rsidR="00FF2DC2" w:rsidRPr="004E6303" w:rsidRDefault="00FF2DC2" w:rsidP="00FF2DC2">
            <w:pPr>
              <w:rPr>
                <w:b/>
                <w:bCs/>
              </w:rPr>
            </w:pPr>
            <w:r w:rsidRPr="004E6303">
              <w:rPr>
                <w:b/>
                <w:bCs/>
              </w:rPr>
              <w:t>Workgroup lead</w:t>
            </w:r>
          </w:p>
        </w:tc>
        <w:tc>
          <w:tcPr>
            <w:tcW w:w="3780" w:type="dxa"/>
            <w:gridSpan w:val="2"/>
          </w:tcPr>
          <w:p w14:paraId="48E9BA06" w14:textId="77777777" w:rsidR="00FF2DC2" w:rsidRPr="004E6303" w:rsidRDefault="00FF2DC2" w:rsidP="00FF2DC2">
            <w:pPr>
              <w:rPr>
                <w:b/>
                <w:bCs/>
              </w:rPr>
            </w:pPr>
            <w:r w:rsidRPr="004E6303">
              <w:rPr>
                <w:b/>
                <w:bCs/>
              </w:rPr>
              <w:t>Email</w:t>
            </w:r>
          </w:p>
        </w:tc>
      </w:tr>
      <w:tr w:rsidR="00FF2DC2" w:rsidRPr="00FD298F" w14:paraId="5C462C3F" w14:textId="77777777" w:rsidTr="00963E15">
        <w:trPr>
          <w:gridBefore w:val="1"/>
          <w:wBefore w:w="23" w:type="dxa"/>
        </w:trPr>
        <w:tc>
          <w:tcPr>
            <w:tcW w:w="2880" w:type="dxa"/>
            <w:vMerge/>
          </w:tcPr>
          <w:p w14:paraId="0D0DFF3E" w14:textId="77777777" w:rsidR="00FF2DC2" w:rsidRPr="005148D4" w:rsidRDefault="00FF2DC2" w:rsidP="00FF2DC2">
            <w:pPr>
              <w:rPr>
                <w:rFonts w:ascii="Aptos" w:hAnsi="Aptos"/>
                <w:sz w:val="24"/>
                <w:szCs w:val="24"/>
              </w:rPr>
            </w:pPr>
          </w:p>
        </w:tc>
        <w:tc>
          <w:tcPr>
            <w:tcW w:w="2351" w:type="dxa"/>
            <w:gridSpan w:val="2"/>
          </w:tcPr>
          <w:p w14:paraId="6D05A4F8" w14:textId="77777777" w:rsidR="00FF2DC2" w:rsidRPr="005148D4" w:rsidRDefault="00FF2DC2" w:rsidP="00FF2DC2">
            <w:pPr>
              <w:rPr>
                <w:rFonts w:ascii="Aptos" w:hAnsi="Aptos"/>
              </w:rPr>
            </w:pPr>
            <w:r w:rsidRPr="005148D4">
              <w:rPr>
                <w:rFonts w:ascii="Aptos" w:hAnsi="Aptos"/>
              </w:rPr>
              <w:t>General Membership</w:t>
            </w:r>
          </w:p>
        </w:tc>
        <w:tc>
          <w:tcPr>
            <w:tcW w:w="1789" w:type="dxa"/>
          </w:tcPr>
          <w:p w14:paraId="0C96A7D2" w14:textId="77777777" w:rsidR="00FF2DC2" w:rsidRDefault="00FF2DC2" w:rsidP="00FF2DC2">
            <w:r>
              <w:t>Bill Henning</w:t>
            </w:r>
          </w:p>
          <w:p w14:paraId="0AB0E228" w14:textId="77777777" w:rsidR="00FF2DC2" w:rsidRPr="00FD298F" w:rsidRDefault="00FF2DC2" w:rsidP="00FF2DC2">
            <w:r>
              <w:t>Paul Lanzikos</w:t>
            </w:r>
          </w:p>
        </w:tc>
        <w:tc>
          <w:tcPr>
            <w:tcW w:w="3780" w:type="dxa"/>
            <w:gridSpan w:val="2"/>
          </w:tcPr>
          <w:p w14:paraId="3EE0DB38" w14:textId="77777777" w:rsidR="00FF2DC2" w:rsidRDefault="00FF2DC2" w:rsidP="00FF2DC2">
            <w:hyperlink r:id="rId173" w:history="1">
              <w:r w:rsidRPr="00F344A9">
                <w:rPr>
                  <w:rStyle w:val="Hyperlink"/>
                </w:rPr>
                <w:t>bhenning@bostoncil.org</w:t>
              </w:r>
            </w:hyperlink>
          </w:p>
          <w:p w14:paraId="5346C025" w14:textId="77777777" w:rsidR="00FF2DC2" w:rsidRPr="00FD298F" w:rsidRDefault="00FF2DC2" w:rsidP="00FF2DC2">
            <w:hyperlink r:id="rId174" w:history="1">
              <w:r w:rsidRPr="00F344A9">
                <w:rPr>
                  <w:rStyle w:val="Hyperlink"/>
                </w:rPr>
                <w:t>paul.lanzikos@gmail.com</w:t>
              </w:r>
            </w:hyperlink>
            <w:r>
              <w:t xml:space="preserve"> </w:t>
            </w:r>
          </w:p>
        </w:tc>
      </w:tr>
      <w:tr w:rsidR="00FF2DC2" w14:paraId="5AAA72C6" w14:textId="77777777" w:rsidTr="00963E15">
        <w:trPr>
          <w:gridBefore w:val="1"/>
          <w:wBefore w:w="23" w:type="dxa"/>
        </w:trPr>
        <w:tc>
          <w:tcPr>
            <w:tcW w:w="2880" w:type="dxa"/>
            <w:vMerge/>
          </w:tcPr>
          <w:p w14:paraId="63DA4CFE" w14:textId="77777777" w:rsidR="00FF2DC2" w:rsidRPr="005148D4" w:rsidRDefault="00FF2DC2" w:rsidP="00FF2DC2">
            <w:pPr>
              <w:rPr>
                <w:rFonts w:ascii="Aptos" w:hAnsi="Aptos"/>
                <w:sz w:val="24"/>
                <w:szCs w:val="24"/>
              </w:rPr>
            </w:pPr>
          </w:p>
        </w:tc>
        <w:tc>
          <w:tcPr>
            <w:tcW w:w="2351" w:type="dxa"/>
            <w:gridSpan w:val="2"/>
          </w:tcPr>
          <w:p w14:paraId="48C88656" w14:textId="53679128" w:rsidR="00FF2DC2" w:rsidRPr="005148D4" w:rsidRDefault="00FF2DC2" w:rsidP="00FF2DC2">
            <w:pPr>
              <w:rPr>
                <w:rFonts w:ascii="Aptos" w:hAnsi="Aptos"/>
              </w:rPr>
            </w:pPr>
            <w:r w:rsidRPr="00F97AE9">
              <w:t>Assisted Living</w:t>
            </w:r>
          </w:p>
        </w:tc>
        <w:tc>
          <w:tcPr>
            <w:tcW w:w="1789" w:type="dxa"/>
          </w:tcPr>
          <w:p w14:paraId="4FD677D2" w14:textId="47389D33" w:rsidR="00FF2DC2" w:rsidRDefault="00FF2DC2" w:rsidP="00FF2DC2">
            <w:r w:rsidRPr="00F97AE9">
              <w:t>John Ford</w:t>
            </w:r>
          </w:p>
        </w:tc>
        <w:tc>
          <w:tcPr>
            <w:tcW w:w="3780" w:type="dxa"/>
            <w:gridSpan w:val="2"/>
          </w:tcPr>
          <w:p w14:paraId="71BF8050" w14:textId="0AC23511" w:rsidR="00FF2DC2" w:rsidRDefault="00FF2DC2" w:rsidP="00FF2DC2">
            <w:hyperlink r:id="rId175" w:history="1">
              <w:r w:rsidRPr="00AA775B">
                <w:rPr>
                  <w:rStyle w:val="Hyperlink"/>
                </w:rPr>
                <w:t>jford@njc-ma.org</w:t>
              </w:r>
            </w:hyperlink>
            <w:r>
              <w:t xml:space="preserve"> </w:t>
            </w:r>
          </w:p>
        </w:tc>
      </w:tr>
      <w:tr w:rsidR="00FF2DC2" w14:paraId="39C3A6F6" w14:textId="77777777" w:rsidTr="00963E15">
        <w:trPr>
          <w:gridBefore w:val="1"/>
          <w:wBefore w:w="23" w:type="dxa"/>
        </w:trPr>
        <w:tc>
          <w:tcPr>
            <w:tcW w:w="2880" w:type="dxa"/>
            <w:vMerge/>
          </w:tcPr>
          <w:p w14:paraId="0B1C60CE" w14:textId="77777777" w:rsidR="00FF2DC2" w:rsidRPr="005148D4" w:rsidRDefault="00FF2DC2" w:rsidP="00FF2DC2">
            <w:pPr>
              <w:rPr>
                <w:rFonts w:ascii="Aptos" w:hAnsi="Aptos"/>
                <w:sz w:val="24"/>
                <w:szCs w:val="24"/>
              </w:rPr>
            </w:pPr>
          </w:p>
        </w:tc>
        <w:tc>
          <w:tcPr>
            <w:tcW w:w="2351" w:type="dxa"/>
            <w:gridSpan w:val="2"/>
          </w:tcPr>
          <w:p w14:paraId="5ABA723C" w14:textId="77777777" w:rsidR="00FF2DC2" w:rsidRPr="005148D4" w:rsidRDefault="00FF2DC2" w:rsidP="00FF2DC2">
            <w:pPr>
              <w:rPr>
                <w:rFonts w:ascii="Aptos" w:hAnsi="Aptos"/>
              </w:rPr>
            </w:pPr>
            <w:r w:rsidRPr="005148D4">
              <w:rPr>
                <w:rFonts w:ascii="Aptos" w:hAnsi="Aptos"/>
              </w:rPr>
              <w:t>Behavioral Health</w:t>
            </w:r>
          </w:p>
        </w:tc>
        <w:tc>
          <w:tcPr>
            <w:tcW w:w="1789" w:type="dxa"/>
          </w:tcPr>
          <w:p w14:paraId="3DBD58DD" w14:textId="77777777" w:rsidR="00FF2DC2" w:rsidRDefault="00FF2DC2" w:rsidP="00FF2DC2">
            <w:r>
              <w:t>Frank Baskin</w:t>
            </w:r>
          </w:p>
        </w:tc>
        <w:tc>
          <w:tcPr>
            <w:tcW w:w="3780" w:type="dxa"/>
            <w:gridSpan w:val="2"/>
          </w:tcPr>
          <w:p w14:paraId="2406F3CC" w14:textId="77777777" w:rsidR="00FF2DC2" w:rsidRDefault="00FF2DC2" w:rsidP="00FF2DC2">
            <w:hyperlink r:id="rId176" w:history="1">
              <w:r w:rsidRPr="00F344A9">
                <w:rPr>
                  <w:rStyle w:val="Hyperlink"/>
                </w:rPr>
                <w:t>baskinfrank19@gmail.com</w:t>
              </w:r>
            </w:hyperlink>
            <w:r>
              <w:t xml:space="preserve"> </w:t>
            </w:r>
          </w:p>
        </w:tc>
      </w:tr>
      <w:tr w:rsidR="00FF2DC2" w14:paraId="233359F2" w14:textId="77777777" w:rsidTr="00963E15">
        <w:trPr>
          <w:gridBefore w:val="1"/>
          <w:wBefore w:w="23" w:type="dxa"/>
        </w:trPr>
        <w:tc>
          <w:tcPr>
            <w:tcW w:w="2880" w:type="dxa"/>
            <w:vMerge/>
          </w:tcPr>
          <w:p w14:paraId="21E8FAA5" w14:textId="77777777" w:rsidR="00FF2DC2" w:rsidRPr="005148D4" w:rsidRDefault="00FF2DC2" w:rsidP="00FF2DC2">
            <w:pPr>
              <w:rPr>
                <w:rFonts w:ascii="Aptos" w:hAnsi="Aptos"/>
                <w:sz w:val="24"/>
                <w:szCs w:val="24"/>
              </w:rPr>
            </w:pPr>
          </w:p>
        </w:tc>
        <w:tc>
          <w:tcPr>
            <w:tcW w:w="2351" w:type="dxa"/>
            <w:gridSpan w:val="2"/>
          </w:tcPr>
          <w:p w14:paraId="01E4462A" w14:textId="77777777" w:rsidR="00FF2DC2" w:rsidRPr="005148D4" w:rsidRDefault="00FF2DC2" w:rsidP="00FF2DC2">
            <w:pPr>
              <w:rPr>
                <w:rFonts w:ascii="Aptos" w:hAnsi="Aptos"/>
              </w:rPr>
            </w:pPr>
            <w:r w:rsidRPr="005148D4">
              <w:rPr>
                <w:rFonts w:ascii="Aptos" w:hAnsi="Aptos"/>
              </w:rPr>
              <w:t>Communications</w:t>
            </w:r>
          </w:p>
        </w:tc>
        <w:tc>
          <w:tcPr>
            <w:tcW w:w="1789" w:type="dxa"/>
          </w:tcPr>
          <w:p w14:paraId="2D6471E8" w14:textId="77777777" w:rsidR="00FF2DC2" w:rsidRDefault="00FF2DC2" w:rsidP="00FF2DC2">
            <w:r>
              <w:t>Lachlan Forrow</w:t>
            </w:r>
          </w:p>
        </w:tc>
        <w:tc>
          <w:tcPr>
            <w:tcW w:w="3780" w:type="dxa"/>
            <w:gridSpan w:val="2"/>
          </w:tcPr>
          <w:p w14:paraId="0172910D" w14:textId="77777777" w:rsidR="00FF2DC2" w:rsidRDefault="00FF2DC2" w:rsidP="00FF2DC2">
            <w:hyperlink r:id="rId177" w:history="1">
              <w:r w:rsidRPr="001B4A69">
                <w:rPr>
                  <w:rStyle w:val="Hyperlink"/>
                </w:rPr>
                <w:t>lforrow@bidmc.harvard.edu</w:t>
              </w:r>
            </w:hyperlink>
          </w:p>
        </w:tc>
      </w:tr>
      <w:tr w:rsidR="00FF2DC2" w14:paraId="52D90BF6" w14:textId="77777777" w:rsidTr="00963E15">
        <w:trPr>
          <w:gridBefore w:val="1"/>
          <w:wBefore w:w="23" w:type="dxa"/>
        </w:trPr>
        <w:tc>
          <w:tcPr>
            <w:tcW w:w="2880" w:type="dxa"/>
            <w:vMerge/>
          </w:tcPr>
          <w:p w14:paraId="040E5191" w14:textId="77777777" w:rsidR="00FF2DC2" w:rsidRPr="005148D4" w:rsidRDefault="00FF2DC2" w:rsidP="00FF2DC2">
            <w:pPr>
              <w:rPr>
                <w:rFonts w:ascii="Aptos" w:hAnsi="Aptos"/>
                <w:sz w:val="24"/>
                <w:szCs w:val="24"/>
              </w:rPr>
            </w:pPr>
          </w:p>
        </w:tc>
        <w:tc>
          <w:tcPr>
            <w:tcW w:w="2351" w:type="dxa"/>
            <w:gridSpan w:val="2"/>
          </w:tcPr>
          <w:p w14:paraId="345BCC94" w14:textId="4877EB44" w:rsidR="00FF2DC2" w:rsidRPr="005148D4" w:rsidRDefault="00FF2DC2" w:rsidP="00FF2DC2">
            <w:pPr>
              <w:rPr>
                <w:rFonts w:ascii="Aptos" w:hAnsi="Aptos"/>
              </w:rPr>
            </w:pPr>
            <w:r w:rsidRPr="005148D4">
              <w:rPr>
                <w:rFonts w:ascii="Aptos" w:hAnsi="Aptos"/>
              </w:rPr>
              <w:t>Facilities (Nursing homes</w:t>
            </w:r>
            <w:r>
              <w:rPr>
                <w:rFonts w:ascii="Aptos" w:hAnsi="Aptos"/>
              </w:rPr>
              <w:t xml:space="preserve"> and rest homes</w:t>
            </w:r>
            <w:r w:rsidRPr="005148D4">
              <w:rPr>
                <w:rFonts w:ascii="Aptos" w:hAnsi="Aptos"/>
              </w:rPr>
              <w:t>)</w:t>
            </w:r>
          </w:p>
        </w:tc>
        <w:tc>
          <w:tcPr>
            <w:tcW w:w="1789" w:type="dxa"/>
          </w:tcPr>
          <w:p w14:paraId="40C421FE" w14:textId="317264BC" w:rsidR="00FF2DC2" w:rsidRDefault="00FF2DC2" w:rsidP="00FF2DC2">
            <w:r>
              <w:t>Jim Lomastro</w:t>
            </w:r>
          </w:p>
        </w:tc>
        <w:tc>
          <w:tcPr>
            <w:tcW w:w="3780" w:type="dxa"/>
            <w:gridSpan w:val="2"/>
          </w:tcPr>
          <w:p w14:paraId="3362BE54" w14:textId="7F1C001E" w:rsidR="00FF2DC2" w:rsidRDefault="00FF2DC2" w:rsidP="00FF2DC2">
            <w:hyperlink r:id="rId178" w:history="1">
              <w:r w:rsidRPr="00E30117">
                <w:rPr>
                  <w:rStyle w:val="Hyperlink"/>
                </w:rPr>
                <w:t>jimlomastro@comcast.net</w:t>
              </w:r>
            </w:hyperlink>
            <w:r>
              <w:t xml:space="preserve"> </w:t>
            </w:r>
          </w:p>
          <w:p w14:paraId="3F58F5C3" w14:textId="61011797" w:rsidR="00FF2DC2" w:rsidRDefault="00FF2DC2" w:rsidP="00FF2DC2"/>
        </w:tc>
      </w:tr>
      <w:tr w:rsidR="00FF2DC2" w14:paraId="4472DD82" w14:textId="77777777" w:rsidTr="00963E15">
        <w:trPr>
          <w:gridBefore w:val="1"/>
          <w:wBefore w:w="23" w:type="dxa"/>
        </w:trPr>
        <w:tc>
          <w:tcPr>
            <w:tcW w:w="2880" w:type="dxa"/>
            <w:vMerge/>
          </w:tcPr>
          <w:p w14:paraId="6BACB933" w14:textId="77777777" w:rsidR="00FF2DC2" w:rsidRPr="005148D4" w:rsidRDefault="00FF2DC2" w:rsidP="00FF2DC2">
            <w:pPr>
              <w:rPr>
                <w:rFonts w:ascii="Aptos" w:hAnsi="Aptos"/>
                <w:sz w:val="24"/>
                <w:szCs w:val="24"/>
              </w:rPr>
            </w:pPr>
          </w:p>
        </w:tc>
        <w:tc>
          <w:tcPr>
            <w:tcW w:w="2351" w:type="dxa"/>
            <w:gridSpan w:val="2"/>
          </w:tcPr>
          <w:p w14:paraId="5C49DBC0" w14:textId="77777777" w:rsidR="00FF2DC2" w:rsidRPr="005148D4" w:rsidRDefault="00FF2DC2" w:rsidP="00FF2DC2">
            <w:pPr>
              <w:rPr>
                <w:rFonts w:ascii="Aptos" w:hAnsi="Aptos"/>
              </w:rPr>
            </w:pPr>
            <w:r w:rsidRPr="005148D4">
              <w:rPr>
                <w:rFonts w:ascii="Aptos" w:hAnsi="Aptos"/>
              </w:rPr>
              <w:t>Home and Community Based Services</w:t>
            </w:r>
          </w:p>
        </w:tc>
        <w:tc>
          <w:tcPr>
            <w:tcW w:w="1789" w:type="dxa"/>
          </w:tcPr>
          <w:p w14:paraId="18804944" w14:textId="77777777" w:rsidR="00FF2DC2" w:rsidRDefault="00FF2DC2" w:rsidP="00FF2DC2">
            <w:r>
              <w:t>Meg Coffin</w:t>
            </w:r>
          </w:p>
        </w:tc>
        <w:tc>
          <w:tcPr>
            <w:tcW w:w="3780" w:type="dxa"/>
            <w:gridSpan w:val="2"/>
          </w:tcPr>
          <w:p w14:paraId="0C877A7E" w14:textId="77777777" w:rsidR="00FF2DC2" w:rsidRDefault="00FF2DC2" w:rsidP="00FF2DC2">
            <w:hyperlink r:id="rId179" w:history="1">
              <w:r w:rsidRPr="00F344A9">
                <w:rPr>
                  <w:rStyle w:val="Hyperlink"/>
                </w:rPr>
                <w:t>mcoffin@centerlw.org</w:t>
              </w:r>
            </w:hyperlink>
            <w:r>
              <w:t xml:space="preserve"> </w:t>
            </w:r>
          </w:p>
        </w:tc>
      </w:tr>
      <w:tr w:rsidR="00FF2DC2" w14:paraId="4721116B" w14:textId="77777777" w:rsidTr="00963E15">
        <w:trPr>
          <w:gridBefore w:val="1"/>
          <w:wBefore w:w="23" w:type="dxa"/>
        </w:trPr>
        <w:tc>
          <w:tcPr>
            <w:tcW w:w="2880" w:type="dxa"/>
            <w:vMerge/>
          </w:tcPr>
          <w:p w14:paraId="05A8A4BD" w14:textId="77777777" w:rsidR="00FF2DC2" w:rsidRPr="005148D4" w:rsidRDefault="00FF2DC2" w:rsidP="00FF2DC2">
            <w:pPr>
              <w:rPr>
                <w:rFonts w:ascii="Aptos" w:hAnsi="Aptos"/>
                <w:sz w:val="24"/>
                <w:szCs w:val="24"/>
              </w:rPr>
            </w:pPr>
          </w:p>
        </w:tc>
        <w:tc>
          <w:tcPr>
            <w:tcW w:w="2351" w:type="dxa"/>
            <w:gridSpan w:val="2"/>
          </w:tcPr>
          <w:p w14:paraId="31C49857" w14:textId="77777777" w:rsidR="00FF2DC2" w:rsidRPr="005148D4" w:rsidRDefault="00FF2DC2" w:rsidP="00FF2DC2">
            <w:pPr>
              <w:rPr>
                <w:rFonts w:ascii="Aptos" w:hAnsi="Aptos"/>
              </w:rPr>
            </w:pPr>
            <w:r w:rsidRPr="005148D4">
              <w:rPr>
                <w:rFonts w:ascii="Aptos" w:hAnsi="Aptos"/>
              </w:rPr>
              <w:t>Legislative</w:t>
            </w:r>
          </w:p>
        </w:tc>
        <w:tc>
          <w:tcPr>
            <w:tcW w:w="1789" w:type="dxa"/>
          </w:tcPr>
          <w:p w14:paraId="5E15057D" w14:textId="77777777" w:rsidR="00FF2DC2" w:rsidRDefault="00FF2DC2" w:rsidP="00FF2DC2">
            <w:r>
              <w:t>Richard Moore</w:t>
            </w:r>
          </w:p>
        </w:tc>
        <w:tc>
          <w:tcPr>
            <w:tcW w:w="3780" w:type="dxa"/>
            <w:gridSpan w:val="2"/>
          </w:tcPr>
          <w:p w14:paraId="67807BFA" w14:textId="5F151D6F" w:rsidR="00FF2DC2" w:rsidRDefault="00FF2DC2" w:rsidP="00FF2DC2">
            <w:hyperlink r:id="rId180" w:history="1">
              <w:r w:rsidRPr="001731B6">
                <w:rPr>
                  <w:rStyle w:val="Hyperlink"/>
                </w:rPr>
                <w:t>Dickmoore1943@gmail.com</w:t>
              </w:r>
            </w:hyperlink>
            <w:r>
              <w:t xml:space="preserve"> </w:t>
            </w:r>
          </w:p>
        </w:tc>
      </w:tr>
      <w:tr w:rsidR="00FF2DC2" w14:paraId="2732B14A" w14:textId="77777777" w:rsidTr="00963E15">
        <w:trPr>
          <w:gridBefore w:val="1"/>
          <w:wBefore w:w="23" w:type="dxa"/>
        </w:trPr>
        <w:tc>
          <w:tcPr>
            <w:tcW w:w="2880" w:type="dxa"/>
            <w:vMerge/>
          </w:tcPr>
          <w:p w14:paraId="5AA6096A" w14:textId="77777777" w:rsidR="00FF2DC2" w:rsidRPr="005148D4" w:rsidRDefault="00FF2DC2" w:rsidP="00FF2DC2">
            <w:pPr>
              <w:rPr>
                <w:rFonts w:ascii="Aptos" w:hAnsi="Aptos"/>
                <w:sz w:val="24"/>
                <w:szCs w:val="24"/>
              </w:rPr>
            </w:pPr>
          </w:p>
        </w:tc>
        <w:tc>
          <w:tcPr>
            <w:tcW w:w="2351" w:type="dxa"/>
            <w:gridSpan w:val="2"/>
          </w:tcPr>
          <w:p w14:paraId="2EC415A7" w14:textId="77777777" w:rsidR="00FF2DC2" w:rsidRPr="005148D4" w:rsidRDefault="00FF2DC2" w:rsidP="00FF2DC2">
            <w:pPr>
              <w:rPr>
                <w:rFonts w:ascii="Aptos" w:hAnsi="Aptos"/>
              </w:rPr>
            </w:pPr>
            <w:r w:rsidRPr="005148D4">
              <w:rPr>
                <w:rFonts w:ascii="Aptos" w:hAnsi="Aptos"/>
              </w:rPr>
              <w:t>Legal Issues</w:t>
            </w:r>
          </w:p>
        </w:tc>
        <w:tc>
          <w:tcPr>
            <w:tcW w:w="1789" w:type="dxa"/>
          </w:tcPr>
          <w:p w14:paraId="337F81F5" w14:textId="5E30F99B" w:rsidR="00FF2DC2" w:rsidRDefault="00FF2DC2" w:rsidP="00FF2DC2">
            <w:r>
              <w:t>Stephen Schwartz</w:t>
            </w:r>
          </w:p>
        </w:tc>
        <w:tc>
          <w:tcPr>
            <w:tcW w:w="3780" w:type="dxa"/>
            <w:gridSpan w:val="2"/>
          </w:tcPr>
          <w:p w14:paraId="3DA9691F" w14:textId="3FD76544" w:rsidR="00FF2DC2" w:rsidRDefault="00FF2DC2" w:rsidP="00FF2DC2">
            <w:hyperlink r:id="rId181" w:history="1">
              <w:r w:rsidRPr="009E760E">
                <w:rPr>
                  <w:rStyle w:val="Hyperlink"/>
                </w:rPr>
                <w:t>sschwartz@cpr-ma.org</w:t>
              </w:r>
            </w:hyperlink>
            <w:r>
              <w:t xml:space="preserve"> </w:t>
            </w:r>
          </w:p>
        </w:tc>
      </w:tr>
      <w:tr w:rsidR="00FF2DC2" w14:paraId="41BAF89C" w14:textId="77777777" w:rsidTr="00963E15">
        <w:trPr>
          <w:gridBefore w:val="1"/>
          <w:wBefore w:w="23" w:type="dxa"/>
        </w:trPr>
        <w:tc>
          <w:tcPr>
            <w:tcW w:w="2880" w:type="dxa"/>
            <w:vMerge/>
          </w:tcPr>
          <w:p w14:paraId="5EC8345B" w14:textId="77777777" w:rsidR="00FF2DC2" w:rsidRPr="005148D4" w:rsidRDefault="00FF2DC2" w:rsidP="00FF2DC2">
            <w:pPr>
              <w:rPr>
                <w:rFonts w:ascii="Aptos" w:hAnsi="Aptos"/>
                <w:sz w:val="24"/>
                <w:szCs w:val="24"/>
              </w:rPr>
            </w:pPr>
          </w:p>
        </w:tc>
        <w:tc>
          <w:tcPr>
            <w:tcW w:w="2351" w:type="dxa"/>
            <w:gridSpan w:val="2"/>
          </w:tcPr>
          <w:p w14:paraId="418D640B" w14:textId="77777777" w:rsidR="00FF2DC2" w:rsidRPr="005148D4" w:rsidRDefault="00FF2DC2" w:rsidP="00FF2DC2">
            <w:pPr>
              <w:rPr>
                <w:rFonts w:ascii="Aptos" w:hAnsi="Aptos"/>
                <w:b/>
                <w:bCs/>
              </w:rPr>
            </w:pPr>
            <w:r w:rsidRPr="005148D4">
              <w:rPr>
                <w:rFonts w:ascii="Aptos" w:hAnsi="Aptos"/>
                <w:b/>
                <w:bCs/>
              </w:rPr>
              <w:t>Interest Group</w:t>
            </w:r>
          </w:p>
        </w:tc>
        <w:tc>
          <w:tcPr>
            <w:tcW w:w="1789" w:type="dxa"/>
          </w:tcPr>
          <w:p w14:paraId="6843E3CB" w14:textId="77777777" w:rsidR="00FF2DC2" w:rsidRDefault="00FF2DC2" w:rsidP="00FF2DC2">
            <w:r>
              <w:rPr>
                <w:b/>
                <w:bCs/>
              </w:rPr>
              <w:t>Group</w:t>
            </w:r>
            <w:r w:rsidRPr="004E6303">
              <w:rPr>
                <w:b/>
                <w:bCs/>
              </w:rPr>
              <w:t xml:space="preserve"> lead</w:t>
            </w:r>
          </w:p>
        </w:tc>
        <w:tc>
          <w:tcPr>
            <w:tcW w:w="3780" w:type="dxa"/>
            <w:gridSpan w:val="2"/>
          </w:tcPr>
          <w:p w14:paraId="0F86CEDF" w14:textId="77777777" w:rsidR="00FF2DC2" w:rsidRDefault="00FF2DC2" w:rsidP="00FF2DC2">
            <w:r w:rsidRPr="004E6303">
              <w:rPr>
                <w:b/>
                <w:bCs/>
              </w:rPr>
              <w:t>Email</w:t>
            </w:r>
          </w:p>
        </w:tc>
      </w:tr>
      <w:tr w:rsidR="00FF2DC2" w14:paraId="43918004" w14:textId="77777777" w:rsidTr="00963E15">
        <w:trPr>
          <w:gridBefore w:val="1"/>
          <w:wBefore w:w="23" w:type="dxa"/>
        </w:trPr>
        <w:tc>
          <w:tcPr>
            <w:tcW w:w="2880" w:type="dxa"/>
            <w:vMerge/>
          </w:tcPr>
          <w:p w14:paraId="1020C107" w14:textId="77777777" w:rsidR="00FF2DC2" w:rsidRPr="005148D4" w:rsidRDefault="00FF2DC2" w:rsidP="00FF2DC2">
            <w:pPr>
              <w:rPr>
                <w:rFonts w:ascii="Aptos" w:hAnsi="Aptos"/>
                <w:sz w:val="24"/>
                <w:szCs w:val="24"/>
              </w:rPr>
            </w:pPr>
          </w:p>
        </w:tc>
        <w:tc>
          <w:tcPr>
            <w:tcW w:w="2351" w:type="dxa"/>
            <w:gridSpan w:val="2"/>
          </w:tcPr>
          <w:p w14:paraId="5399D560" w14:textId="77777777" w:rsidR="00FF2DC2" w:rsidRPr="005148D4" w:rsidRDefault="00FF2DC2" w:rsidP="00FF2DC2">
            <w:pPr>
              <w:rPr>
                <w:rFonts w:ascii="Aptos" w:hAnsi="Aptos"/>
              </w:rPr>
            </w:pPr>
            <w:r w:rsidRPr="005148D4">
              <w:rPr>
                <w:rFonts w:ascii="Aptos" w:hAnsi="Aptos"/>
              </w:rPr>
              <w:t>Housing</w:t>
            </w:r>
          </w:p>
        </w:tc>
        <w:tc>
          <w:tcPr>
            <w:tcW w:w="1789" w:type="dxa"/>
          </w:tcPr>
          <w:p w14:paraId="4F9BA7AE" w14:textId="77777777" w:rsidR="00FF2DC2" w:rsidRDefault="00FF2DC2" w:rsidP="00FF2DC2">
            <w:r>
              <w:t>Bill Henning</w:t>
            </w:r>
          </w:p>
        </w:tc>
        <w:tc>
          <w:tcPr>
            <w:tcW w:w="3780" w:type="dxa"/>
            <w:gridSpan w:val="2"/>
          </w:tcPr>
          <w:p w14:paraId="217C95F4" w14:textId="77777777" w:rsidR="00FF2DC2" w:rsidRDefault="00FF2DC2" w:rsidP="00FF2DC2">
            <w:hyperlink r:id="rId182" w:history="1">
              <w:r w:rsidRPr="002B65DF">
                <w:rPr>
                  <w:rStyle w:val="Hyperlink"/>
                </w:rPr>
                <w:t>bhenning@bostoncil.org</w:t>
              </w:r>
            </w:hyperlink>
            <w:r>
              <w:t xml:space="preserve"> </w:t>
            </w:r>
          </w:p>
        </w:tc>
      </w:tr>
      <w:tr w:rsidR="00FF2DC2" w14:paraId="11046D32" w14:textId="77777777" w:rsidTr="00963E15">
        <w:trPr>
          <w:gridBefore w:val="1"/>
          <w:wBefore w:w="23" w:type="dxa"/>
        </w:trPr>
        <w:tc>
          <w:tcPr>
            <w:tcW w:w="2880" w:type="dxa"/>
            <w:vMerge/>
          </w:tcPr>
          <w:p w14:paraId="3FE8F325" w14:textId="77777777" w:rsidR="00FF2DC2" w:rsidRPr="005148D4" w:rsidRDefault="00FF2DC2" w:rsidP="00FF2DC2">
            <w:pPr>
              <w:rPr>
                <w:rFonts w:ascii="Aptos" w:hAnsi="Aptos"/>
                <w:sz w:val="24"/>
                <w:szCs w:val="24"/>
              </w:rPr>
            </w:pPr>
          </w:p>
        </w:tc>
        <w:tc>
          <w:tcPr>
            <w:tcW w:w="2351" w:type="dxa"/>
            <w:gridSpan w:val="2"/>
          </w:tcPr>
          <w:p w14:paraId="66C4962D" w14:textId="77777777" w:rsidR="00FF2DC2" w:rsidRPr="005148D4" w:rsidRDefault="00FF2DC2" w:rsidP="00FF2DC2">
            <w:pPr>
              <w:rPr>
                <w:rFonts w:ascii="Aptos" w:hAnsi="Aptos"/>
              </w:rPr>
            </w:pPr>
            <w:r w:rsidRPr="005148D4">
              <w:rPr>
                <w:rFonts w:ascii="Aptos" w:hAnsi="Aptos"/>
              </w:rPr>
              <w:t>Veteran Services</w:t>
            </w:r>
          </w:p>
        </w:tc>
        <w:tc>
          <w:tcPr>
            <w:tcW w:w="1789" w:type="dxa"/>
          </w:tcPr>
          <w:p w14:paraId="1EC21DFB" w14:textId="77777777" w:rsidR="00FF2DC2" w:rsidRDefault="00FF2DC2" w:rsidP="00FF2DC2">
            <w:r>
              <w:t>James Lomastro</w:t>
            </w:r>
          </w:p>
        </w:tc>
        <w:tc>
          <w:tcPr>
            <w:tcW w:w="3780" w:type="dxa"/>
            <w:gridSpan w:val="2"/>
          </w:tcPr>
          <w:p w14:paraId="1804F3AA" w14:textId="77777777" w:rsidR="00FF2DC2" w:rsidRDefault="00FF2DC2" w:rsidP="00FF2DC2">
            <w:hyperlink r:id="rId183" w:history="1">
              <w:r w:rsidRPr="00CF68E8">
                <w:rPr>
                  <w:rStyle w:val="Hyperlink"/>
                </w:rPr>
                <w:t>jimlomastro@comcast.net</w:t>
              </w:r>
            </w:hyperlink>
            <w:r>
              <w:t xml:space="preserve"> </w:t>
            </w:r>
          </w:p>
        </w:tc>
      </w:tr>
      <w:tr w:rsidR="00FF2DC2" w14:paraId="500B92ED" w14:textId="77777777" w:rsidTr="00963E15">
        <w:trPr>
          <w:gridBefore w:val="1"/>
          <w:wBefore w:w="23" w:type="dxa"/>
        </w:trPr>
        <w:tc>
          <w:tcPr>
            <w:tcW w:w="2880" w:type="dxa"/>
            <w:vMerge/>
          </w:tcPr>
          <w:p w14:paraId="71DDBF9F" w14:textId="77777777" w:rsidR="00FF2DC2" w:rsidRPr="005148D4" w:rsidRDefault="00FF2DC2" w:rsidP="00FF2DC2">
            <w:pPr>
              <w:rPr>
                <w:rFonts w:ascii="Aptos" w:hAnsi="Aptos"/>
                <w:sz w:val="24"/>
                <w:szCs w:val="24"/>
              </w:rPr>
            </w:pPr>
          </w:p>
        </w:tc>
        <w:tc>
          <w:tcPr>
            <w:tcW w:w="2351" w:type="dxa"/>
            <w:gridSpan w:val="2"/>
          </w:tcPr>
          <w:p w14:paraId="630D3A42" w14:textId="77777777" w:rsidR="00FF2DC2" w:rsidRPr="005148D4" w:rsidRDefault="00FF2DC2" w:rsidP="00FF2DC2">
            <w:pPr>
              <w:rPr>
                <w:rFonts w:ascii="Aptos" w:hAnsi="Aptos"/>
              </w:rPr>
            </w:pPr>
            <w:r w:rsidRPr="005148D4">
              <w:rPr>
                <w:rFonts w:ascii="Aptos" w:hAnsi="Aptos"/>
              </w:rPr>
              <w:t>Transportation</w:t>
            </w:r>
          </w:p>
        </w:tc>
        <w:tc>
          <w:tcPr>
            <w:tcW w:w="1789" w:type="dxa"/>
          </w:tcPr>
          <w:p w14:paraId="0D80EDCA" w14:textId="77777777" w:rsidR="00FF2DC2" w:rsidRDefault="00FF2DC2" w:rsidP="00FF2DC2">
            <w:r>
              <w:t>Frank Baskin</w:t>
            </w:r>
          </w:p>
          <w:p w14:paraId="262F22DF" w14:textId="77777777" w:rsidR="00FF2DC2" w:rsidRDefault="00FF2DC2" w:rsidP="00FF2DC2">
            <w:r>
              <w:t>Chris Hoeh</w:t>
            </w:r>
          </w:p>
        </w:tc>
        <w:tc>
          <w:tcPr>
            <w:tcW w:w="3780" w:type="dxa"/>
            <w:gridSpan w:val="2"/>
          </w:tcPr>
          <w:p w14:paraId="7959793C" w14:textId="77777777" w:rsidR="00FF2DC2" w:rsidRDefault="00FF2DC2" w:rsidP="00FF2DC2">
            <w:hyperlink r:id="rId184" w:history="1">
              <w:r w:rsidRPr="00613FC7">
                <w:rPr>
                  <w:rStyle w:val="Hyperlink"/>
                </w:rPr>
                <w:t>baskinfrank19@gmail.com</w:t>
              </w:r>
            </w:hyperlink>
            <w:r>
              <w:t xml:space="preserve"> </w:t>
            </w:r>
          </w:p>
          <w:p w14:paraId="788CE3C9" w14:textId="77777777" w:rsidR="00FF2DC2" w:rsidRDefault="00FF2DC2" w:rsidP="00FF2DC2">
            <w:hyperlink r:id="rId185" w:history="1">
              <w:r w:rsidRPr="00613FC7">
                <w:rPr>
                  <w:rStyle w:val="Hyperlink"/>
                </w:rPr>
                <w:t>cdhoeh@gmail.com</w:t>
              </w:r>
            </w:hyperlink>
            <w:r>
              <w:t xml:space="preserve"> </w:t>
            </w:r>
          </w:p>
        </w:tc>
      </w:tr>
      <w:tr w:rsidR="00FF2DC2" w14:paraId="23361B22" w14:textId="77777777" w:rsidTr="00963E15">
        <w:trPr>
          <w:gridBefore w:val="1"/>
          <w:wBefore w:w="23" w:type="dxa"/>
        </w:trPr>
        <w:tc>
          <w:tcPr>
            <w:tcW w:w="2880" w:type="dxa"/>
            <w:vMerge/>
          </w:tcPr>
          <w:p w14:paraId="67106024" w14:textId="77777777" w:rsidR="00FF2DC2" w:rsidRPr="005148D4" w:rsidRDefault="00FF2DC2" w:rsidP="00FF2DC2">
            <w:pPr>
              <w:rPr>
                <w:rFonts w:ascii="Aptos" w:hAnsi="Aptos"/>
                <w:sz w:val="24"/>
                <w:szCs w:val="24"/>
              </w:rPr>
            </w:pPr>
          </w:p>
        </w:tc>
        <w:tc>
          <w:tcPr>
            <w:tcW w:w="2351" w:type="dxa"/>
            <w:gridSpan w:val="2"/>
          </w:tcPr>
          <w:p w14:paraId="7A45414E" w14:textId="77777777" w:rsidR="00FF2DC2" w:rsidRPr="005148D4" w:rsidRDefault="00FF2DC2" w:rsidP="00FF2DC2">
            <w:pPr>
              <w:rPr>
                <w:rFonts w:ascii="Aptos" w:hAnsi="Aptos"/>
              </w:rPr>
            </w:pPr>
            <w:r w:rsidRPr="005148D4">
              <w:rPr>
                <w:rFonts w:ascii="Aptos" w:hAnsi="Aptos"/>
              </w:rPr>
              <w:t>Covid / Long Covid</w:t>
            </w:r>
          </w:p>
        </w:tc>
        <w:tc>
          <w:tcPr>
            <w:tcW w:w="1789" w:type="dxa"/>
          </w:tcPr>
          <w:p w14:paraId="4DE753AF" w14:textId="77777777" w:rsidR="00FF2DC2" w:rsidRDefault="00FF2DC2" w:rsidP="00FF2DC2">
            <w:r>
              <w:t>James Lomastro</w:t>
            </w:r>
          </w:p>
        </w:tc>
        <w:tc>
          <w:tcPr>
            <w:tcW w:w="3780" w:type="dxa"/>
            <w:gridSpan w:val="2"/>
          </w:tcPr>
          <w:p w14:paraId="3E822E46" w14:textId="77777777" w:rsidR="00FF2DC2" w:rsidRDefault="00FF2DC2" w:rsidP="00FF2DC2">
            <w:hyperlink r:id="rId186" w:history="1">
              <w:r w:rsidRPr="00CF68E8">
                <w:rPr>
                  <w:rStyle w:val="Hyperlink"/>
                </w:rPr>
                <w:t>jimlomastro@comcast.net</w:t>
              </w:r>
            </w:hyperlink>
            <w:r>
              <w:t xml:space="preserve"> </w:t>
            </w:r>
          </w:p>
        </w:tc>
      </w:tr>
      <w:tr w:rsidR="00FF2DC2" w14:paraId="607E175B" w14:textId="77777777" w:rsidTr="00963E15">
        <w:trPr>
          <w:gridBefore w:val="1"/>
          <w:wBefore w:w="23" w:type="dxa"/>
        </w:trPr>
        <w:tc>
          <w:tcPr>
            <w:tcW w:w="2880" w:type="dxa"/>
            <w:vMerge/>
          </w:tcPr>
          <w:p w14:paraId="6DBBA9CF" w14:textId="77777777" w:rsidR="00FF2DC2" w:rsidRPr="005148D4" w:rsidRDefault="00FF2DC2" w:rsidP="00FF2DC2">
            <w:pPr>
              <w:rPr>
                <w:rFonts w:ascii="Aptos" w:hAnsi="Aptos"/>
                <w:sz w:val="24"/>
                <w:szCs w:val="24"/>
              </w:rPr>
            </w:pPr>
          </w:p>
        </w:tc>
        <w:tc>
          <w:tcPr>
            <w:tcW w:w="2351" w:type="dxa"/>
            <w:gridSpan w:val="2"/>
          </w:tcPr>
          <w:p w14:paraId="536E6ED2" w14:textId="77777777" w:rsidR="00FF2DC2" w:rsidRPr="005148D4" w:rsidRDefault="00FF2DC2" w:rsidP="00FF2DC2">
            <w:pPr>
              <w:rPr>
                <w:rFonts w:ascii="Aptos" w:hAnsi="Aptos"/>
              </w:rPr>
            </w:pPr>
            <w:r w:rsidRPr="005148D4">
              <w:rPr>
                <w:rFonts w:ascii="Aptos" w:hAnsi="Aptos"/>
              </w:rPr>
              <w:t>Incarcerated Persons</w:t>
            </w:r>
          </w:p>
        </w:tc>
        <w:tc>
          <w:tcPr>
            <w:tcW w:w="1789" w:type="dxa"/>
          </w:tcPr>
          <w:p w14:paraId="4E9E5B9C" w14:textId="77777777" w:rsidR="00FF2DC2" w:rsidRDefault="00FF2DC2" w:rsidP="00FF2DC2">
            <w:r>
              <w:t>TBD</w:t>
            </w:r>
          </w:p>
        </w:tc>
        <w:tc>
          <w:tcPr>
            <w:tcW w:w="3780" w:type="dxa"/>
            <w:gridSpan w:val="2"/>
          </w:tcPr>
          <w:p w14:paraId="2C2D4A09" w14:textId="77777777" w:rsidR="00FF2DC2" w:rsidRDefault="00FF2DC2" w:rsidP="00FF2DC2">
            <w:hyperlink r:id="rId187" w:history="1">
              <w:r w:rsidRPr="00613FC7">
                <w:rPr>
                  <w:rStyle w:val="Hyperlink"/>
                </w:rPr>
                <w:t>info@DignityAllianceMA.org</w:t>
              </w:r>
            </w:hyperlink>
            <w:r>
              <w:t xml:space="preserve"> </w:t>
            </w:r>
          </w:p>
        </w:tc>
      </w:tr>
      <w:tr w:rsidR="00FF2DC2" w:rsidRPr="004E6303" w14:paraId="058AF13A" w14:textId="77777777" w:rsidTr="00963E15">
        <w:trPr>
          <w:gridBefore w:val="1"/>
          <w:wBefore w:w="23" w:type="dxa"/>
        </w:trPr>
        <w:tc>
          <w:tcPr>
            <w:tcW w:w="2880" w:type="dxa"/>
          </w:tcPr>
          <w:p w14:paraId="7DB2E318" w14:textId="265A7D98" w:rsidR="00FF2DC2" w:rsidRPr="0080432F" w:rsidRDefault="00FF2DC2" w:rsidP="0080432F">
            <w:pPr>
              <w:pStyle w:val="Heading2"/>
              <w:rPr>
                <w:b/>
                <w:bCs/>
                <w:sz w:val="24"/>
                <w:szCs w:val="24"/>
              </w:rPr>
            </w:pPr>
            <w:r w:rsidRPr="0080432F">
              <w:rPr>
                <w:b/>
                <w:bCs/>
                <w:i/>
                <w:iCs/>
                <w:sz w:val="24"/>
                <w:szCs w:val="24"/>
              </w:rPr>
              <w:lastRenderedPageBreak/>
              <w:t>Bringing People Home</w:t>
            </w:r>
            <w:r w:rsidRPr="0080432F">
              <w:rPr>
                <w:b/>
                <w:bCs/>
                <w:sz w:val="24"/>
                <w:szCs w:val="24"/>
              </w:rPr>
              <w:t xml:space="preserve">: Implementing the </w:t>
            </w:r>
            <w:r w:rsidRPr="0080432F">
              <w:rPr>
                <w:b/>
                <w:bCs/>
                <w:i/>
                <w:iCs/>
                <w:sz w:val="24"/>
                <w:szCs w:val="24"/>
              </w:rPr>
              <w:t xml:space="preserve">Marsters </w:t>
            </w:r>
            <w:r w:rsidRPr="0080432F">
              <w:rPr>
                <w:b/>
                <w:bCs/>
                <w:sz w:val="24"/>
                <w:szCs w:val="24"/>
              </w:rPr>
              <w:t>class action settlement</w:t>
            </w:r>
          </w:p>
        </w:tc>
        <w:tc>
          <w:tcPr>
            <w:tcW w:w="7920" w:type="dxa"/>
            <w:gridSpan w:val="5"/>
          </w:tcPr>
          <w:p w14:paraId="4ACD3324" w14:textId="77777777" w:rsidR="00FF2DC2" w:rsidRDefault="00FF2DC2" w:rsidP="00FF2DC2">
            <w:pPr>
              <w:rPr>
                <w:rFonts w:ascii="Aptos" w:hAnsi="Aptos"/>
              </w:rPr>
            </w:pPr>
            <w:r>
              <w:rPr>
                <w:rFonts w:ascii="Aptos" w:hAnsi="Aptos"/>
              </w:rPr>
              <w:t xml:space="preserve">Website: </w:t>
            </w:r>
            <w:r>
              <w:t xml:space="preserve"> </w:t>
            </w:r>
            <w:hyperlink r:id="rId188" w:history="1">
              <w:r w:rsidRPr="009E760E">
                <w:rPr>
                  <w:rStyle w:val="Hyperlink"/>
                  <w:rFonts w:ascii="Aptos" w:hAnsi="Aptos"/>
                </w:rPr>
                <w:t>https://marsters.centerforpublicrep.org/</w:t>
              </w:r>
            </w:hyperlink>
            <w:r>
              <w:rPr>
                <w:rFonts w:ascii="Aptos" w:hAnsi="Aptos"/>
              </w:rPr>
              <w:t xml:space="preserve"> </w:t>
            </w:r>
          </w:p>
          <w:p w14:paraId="4D01B397" w14:textId="35FC23CC" w:rsidR="00FF2DC2" w:rsidRPr="00ED556B" w:rsidRDefault="00FF2DC2" w:rsidP="00FF2DC2">
            <w:pPr>
              <w:rPr>
                <w:rFonts w:ascii="Aptos" w:hAnsi="Aptos"/>
              </w:rPr>
            </w:pPr>
            <w:r w:rsidRPr="00ED556B">
              <w:rPr>
                <w:rFonts w:ascii="Aptos" w:hAnsi="Aptos"/>
              </w:rPr>
              <w:t>Center for Public Representation</w:t>
            </w:r>
            <w:r w:rsidRPr="00ED556B">
              <w:rPr>
                <w:rFonts w:ascii="Aptos" w:hAnsi="Aptos"/>
              </w:rPr>
              <w:br/>
              <w:t>5 Ferry Street, #314</w:t>
            </w:r>
            <w:r>
              <w:rPr>
                <w:rFonts w:ascii="Aptos" w:hAnsi="Aptos"/>
              </w:rPr>
              <w:t xml:space="preserve">, </w:t>
            </w:r>
            <w:r w:rsidRPr="00ED556B">
              <w:rPr>
                <w:rFonts w:ascii="Aptos" w:hAnsi="Aptos"/>
              </w:rPr>
              <w:t>Easthampton, MA 01027</w:t>
            </w:r>
            <w:r w:rsidRPr="00ED556B">
              <w:rPr>
                <w:rFonts w:ascii="Aptos" w:hAnsi="Aptos"/>
              </w:rPr>
              <w:br/>
              <w:t>413-586-6024, Press 2</w:t>
            </w:r>
            <w:r w:rsidRPr="00ED556B">
              <w:rPr>
                <w:rFonts w:ascii="Aptos" w:hAnsi="Aptos"/>
              </w:rPr>
              <w:br/>
            </w:r>
            <w:hyperlink r:id="rId189" w:history="1">
              <w:r w:rsidRPr="00ED556B">
                <w:rPr>
                  <w:rStyle w:val="Hyperlink"/>
                  <w:rFonts w:ascii="Aptos" w:hAnsi="Aptos"/>
                </w:rPr>
                <w:t>bringingpeoplehome@cpr-ma.org</w:t>
              </w:r>
            </w:hyperlink>
            <w:r w:rsidRPr="00ED556B">
              <w:rPr>
                <w:rFonts w:ascii="Aptos" w:hAnsi="Aptos"/>
              </w:rPr>
              <w:t xml:space="preserve"> </w:t>
            </w:r>
          </w:p>
          <w:p w14:paraId="52BF0761" w14:textId="35141E1B" w:rsidR="00FF2DC2" w:rsidRPr="001731FF" w:rsidRDefault="00FF2DC2" w:rsidP="00FF2DC2">
            <w:pPr>
              <w:rPr>
                <w:rFonts w:ascii="Aptos" w:hAnsi="Aptos"/>
              </w:rPr>
            </w:pPr>
            <w:r>
              <w:rPr>
                <w:rFonts w:ascii="Aptos" w:hAnsi="Aptos"/>
              </w:rPr>
              <w:t xml:space="preserve">Newsletter registration: </w:t>
            </w:r>
            <w:r>
              <w:t xml:space="preserve"> </w:t>
            </w:r>
            <w:hyperlink r:id="rId190" w:history="1">
              <w:r w:rsidRPr="009402B1">
                <w:rPr>
                  <w:rStyle w:val="Hyperlink"/>
                  <w:rFonts w:ascii="Aptos" w:hAnsi="Aptos"/>
                </w:rPr>
                <w:t>https://marsters.centerforpublicrep.org/7b3c2-contact/</w:t>
              </w:r>
            </w:hyperlink>
            <w:r>
              <w:rPr>
                <w:rFonts w:ascii="Aptos" w:hAnsi="Aptos"/>
              </w:rPr>
              <w:t xml:space="preserve"> </w:t>
            </w:r>
          </w:p>
        </w:tc>
      </w:tr>
      <w:tr w:rsidR="00FF2DC2" w:rsidRPr="004E6303" w14:paraId="2A8A4F17" w14:textId="77777777" w:rsidTr="00963E15">
        <w:trPr>
          <w:gridBefore w:val="1"/>
          <w:wBefore w:w="23" w:type="dxa"/>
        </w:trPr>
        <w:tc>
          <w:tcPr>
            <w:tcW w:w="2880" w:type="dxa"/>
          </w:tcPr>
          <w:p w14:paraId="1234AA68" w14:textId="345C73B7" w:rsidR="00FF2DC2" w:rsidRPr="0080432F" w:rsidRDefault="00FF2DC2" w:rsidP="0080432F">
            <w:pPr>
              <w:pStyle w:val="Heading2"/>
              <w:rPr>
                <w:b/>
                <w:bCs/>
                <w:i/>
                <w:iCs/>
                <w:sz w:val="24"/>
                <w:szCs w:val="24"/>
              </w:rPr>
            </w:pPr>
            <w:r w:rsidRPr="0080432F">
              <w:rPr>
                <w:b/>
                <w:bCs/>
                <w:i/>
                <w:iCs/>
                <w:sz w:val="24"/>
                <w:szCs w:val="24"/>
              </w:rPr>
              <w:t>REV UP Massachusetts</w:t>
            </w:r>
          </w:p>
        </w:tc>
        <w:tc>
          <w:tcPr>
            <w:tcW w:w="7920" w:type="dxa"/>
            <w:gridSpan w:val="5"/>
          </w:tcPr>
          <w:p w14:paraId="3420EC1B" w14:textId="4C369766" w:rsidR="00FF2DC2" w:rsidRDefault="00FF2DC2" w:rsidP="00FF2DC2">
            <w:pPr>
              <w:rPr>
                <w:rFonts w:ascii="Aptos" w:hAnsi="Aptos"/>
              </w:rPr>
            </w:pPr>
            <w:r>
              <w:rPr>
                <w:rFonts w:ascii="Aptos" w:hAnsi="Aptos"/>
              </w:rPr>
              <w:t>REV UP Massachusetts</w:t>
            </w:r>
            <w:r w:rsidRPr="001A453C">
              <w:rPr>
                <w:rFonts w:ascii="Aptos" w:hAnsi="Aptos"/>
              </w:rPr>
              <w:t xml:space="preserve"> </w:t>
            </w:r>
            <w:r>
              <w:rPr>
                <w:rFonts w:ascii="Aptos" w:hAnsi="Aptos"/>
              </w:rPr>
              <w:t xml:space="preserve">advocates </w:t>
            </w:r>
            <w:r w:rsidRPr="001A453C">
              <w:rPr>
                <w:rFonts w:ascii="Aptos" w:hAnsi="Aptos"/>
              </w:rPr>
              <w:t>for the fair and civic inclusion of people with disabilities in every political, social, and economic front. REV Up aims to increase the number of people with disabilities who vote</w:t>
            </w:r>
            <w:r>
              <w:rPr>
                <w:rFonts w:ascii="Aptos" w:hAnsi="Aptos"/>
              </w:rPr>
              <w:t xml:space="preserve">. </w:t>
            </w:r>
          </w:p>
          <w:p w14:paraId="5C7DA55C" w14:textId="34947C4B" w:rsidR="00FF2DC2" w:rsidRDefault="00FF2DC2" w:rsidP="00FF2DC2">
            <w:pPr>
              <w:rPr>
                <w:rFonts w:ascii="Aptos" w:hAnsi="Aptos"/>
              </w:rPr>
            </w:pPr>
            <w:r>
              <w:rPr>
                <w:rFonts w:ascii="Aptos" w:hAnsi="Aptos"/>
              </w:rPr>
              <w:t xml:space="preserve">Website: </w:t>
            </w:r>
            <w:hyperlink r:id="rId191" w:history="1">
              <w:r w:rsidRPr="009402B1">
                <w:rPr>
                  <w:rStyle w:val="Hyperlink"/>
                  <w:rFonts w:ascii="Aptos" w:hAnsi="Aptos"/>
                </w:rPr>
                <w:t>https://revupma.org/wp/</w:t>
              </w:r>
            </w:hyperlink>
          </w:p>
          <w:p w14:paraId="097A0E7C" w14:textId="31E6CB2B" w:rsidR="00FF2DC2" w:rsidRDefault="00FF2DC2" w:rsidP="00FF2DC2">
            <w:pPr>
              <w:rPr>
                <w:rFonts w:ascii="Aptos" w:hAnsi="Aptos"/>
              </w:rPr>
            </w:pPr>
            <w:r w:rsidRPr="0059432E">
              <w:rPr>
                <w:rFonts w:ascii="Aptos" w:hAnsi="Aptos"/>
              </w:rPr>
              <w:t xml:space="preserve">To join REV UP Massachusetts – go to the </w:t>
            </w:r>
            <w:hyperlink r:id="rId192" w:history="1">
              <w:r w:rsidRPr="0059432E">
                <w:rPr>
                  <w:rStyle w:val="Hyperlink"/>
                  <w:rFonts w:ascii="Aptos" w:hAnsi="Aptos"/>
                </w:rPr>
                <w:t>SIGN UP page</w:t>
              </w:r>
            </w:hyperlink>
            <w:r w:rsidRPr="0059432E">
              <w:rPr>
                <w:rFonts w:ascii="Aptos" w:hAnsi="Aptos"/>
              </w:rPr>
              <w:t>.</w:t>
            </w:r>
          </w:p>
        </w:tc>
      </w:tr>
      <w:tr w:rsidR="00FF2DC2" w:rsidRPr="004E6303" w14:paraId="02A1D066" w14:textId="77777777" w:rsidTr="00963E15">
        <w:trPr>
          <w:gridBefore w:val="1"/>
          <w:wBefore w:w="23" w:type="dxa"/>
        </w:trPr>
        <w:tc>
          <w:tcPr>
            <w:tcW w:w="2880" w:type="dxa"/>
          </w:tcPr>
          <w:p w14:paraId="6052E0F6" w14:textId="77777777" w:rsidR="00FF2DC2" w:rsidRPr="0080432F" w:rsidRDefault="00FF2DC2" w:rsidP="0080432F">
            <w:pPr>
              <w:pStyle w:val="Heading2"/>
              <w:rPr>
                <w:b/>
                <w:bCs/>
                <w:sz w:val="24"/>
                <w:szCs w:val="24"/>
              </w:rPr>
            </w:pPr>
            <w:r w:rsidRPr="0080432F">
              <w:rPr>
                <w:b/>
                <w:bCs/>
                <w:i/>
                <w:iCs/>
                <w:sz w:val="24"/>
                <w:szCs w:val="24"/>
              </w:rPr>
              <w:t>The Dignity Digest</w:t>
            </w:r>
          </w:p>
        </w:tc>
        <w:tc>
          <w:tcPr>
            <w:tcW w:w="7920" w:type="dxa"/>
            <w:gridSpan w:val="5"/>
          </w:tcPr>
          <w:p w14:paraId="668D3493" w14:textId="77777777" w:rsidR="00FF2DC2" w:rsidRPr="001731FF" w:rsidRDefault="00FF2DC2" w:rsidP="00FF2DC2">
            <w:pPr>
              <w:rPr>
                <w:rFonts w:ascii="Aptos" w:hAnsi="Aptos"/>
                <w:i/>
                <w:iCs/>
              </w:rPr>
            </w:pPr>
            <w:r w:rsidRPr="001731FF">
              <w:rPr>
                <w:rFonts w:ascii="Aptos" w:hAnsi="Aptos"/>
              </w:rPr>
              <w:t xml:space="preserve">For a free weekly subscription to </w:t>
            </w:r>
            <w:r w:rsidRPr="001731FF">
              <w:rPr>
                <w:rFonts w:ascii="Aptos" w:hAnsi="Aptos"/>
                <w:i/>
                <w:iCs/>
              </w:rPr>
              <w:t>The Dignity Digest:</w:t>
            </w:r>
          </w:p>
          <w:p w14:paraId="5226EB3B" w14:textId="77777777" w:rsidR="00FF2DC2" w:rsidRPr="005148D4" w:rsidRDefault="00FF2DC2" w:rsidP="00FF2DC2">
            <w:pPr>
              <w:rPr>
                <w:rFonts w:ascii="Aptos" w:hAnsi="Aptos"/>
              </w:rPr>
            </w:pPr>
            <w:hyperlink r:id="rId193" w:history="1">
              <w:r w:rsidRPr="005148D4">
                <w:rPr>
                  <w:rStyle w:val="Hyperlink"/>
                  <w:rFonts w:ascii="Aptos" w:hAnsi="Aptos"/>
                </w:rPr>
                <w:t>https://dignityalliancema.org/contact/sign-up-for-emails/</w:t>
              </w:r>
            </w:hyperlink>
            <w:r w:rsidRPr="005148D4">
              <w:rPr>
                <w:rFonts w:ascii="Aptos" w:hAnsi="Aptos"/>
              </w:rPr>
              <w:t xml:space="preserve"> </w:t>
            </w:r>
          </w:p>
          <w:p w14:paraId="3A1B0BA1" w14:textId="77777777" w:rsidR="00FF2DC2" w:rsidRPr="005148D4" w:rsidRDefault="00FF2DC2" w:rsidP="00FF2DC2">
            <w:pPr>
              <w:rPr>
                <w:rFonts w:ascii="Aptos" w:hAnsi="Aptos"/>
              </w:rPr>
            </w:pPr>
            <w:r w:rsidRPr="005148D4">
              <w:rPr>
                <w:rFonts w:ascii="Aptos" w:hAnsi="Aptos"/>
              </w:rPr>
              <w:t>Editor: Paul Lanzikos</w:t>
            </w:r>
          </w:p>
          <w:p w14:paraId="3A99E71F" w14:textId="77777777" w:rsidR="00FF2DC2" w:rsidRPr="005148D4" w:rsidRDefault="00FF2DC2" w:rsidP="00FF2DC2">
            <w:pPr>
              <w:rPr>
                <w:rFonts w:ascii="Aptos" w:hAnsi="Aptos"/>
              </w:rPr>
            </w:pPr>
            <w:r w:rsidRPr="005148D4">
              <w:rPr>
                <w:rFonts w:ascii="Aptos" w:hAnsi="Aptos"/>
              </w:rPr>
              <w:t>Primary contributor: Sandy Novack</w:t>
            </w:r>
          </w:p>
          <w:p w14:paraId="3D445C9D" w14:textId="77777777" w:rsidR="00FF2DC2" w:rsidRPr="005148D4" w:rsidRDefault="00FF2DC2" w:rsidP="00FF2DC2">
            <w:pPr>
              <w:rPr>
                <w:rFonts w:ascii="Aptos" w:hAnsi="Aptos"/>
              </w:rPr>
            </w:pPr>
            <w:r w:rsidRPr="005148D4">
              <w:rPr>
                <w:rFonts w:ascii="Aptos" w:hAnsi="Aptos"/>
              </w:rPr>
              <w:t>MailChimp Specialist: Sue Rorke</w:t>
            </w:r>
          </w:p>
        </w:tc>
      </w:tr>
      <w:tr w:rsidR="00FF2DC2" w:rsidRPr="00FD298F" w14:paraId="61C97FA1" w14:textId="77777777" w:rsidTr="00963E15">
        <w:trPr>
          <w:gridBefore w:val="1"/>
          <w:wBefore w:w="23" w:type="dxa"/>
        </w:trPr>
        <w:tc>
          <w:tcPr>
            <w:tcW w:w="2880" w:type="dxa"/>
          </w:tcPr>
          <w:p w14:paraId="14C498F9" w14:textId="77777777" w:rsidR="00FF2DC2" w:rsidRPr="0080432F" w:rsidRDefault="00FF2DC2" w:rsidP="0080432F">
            <w:pPr>
              <w:pStyle w:val="Heading2"/>
              <w:rPr>
                <w:b/>
                <w:bCs/>
                <w:sz w:val="24"/>
                <w:szCs w:val="24"/>
              </w:rPr>
            </w:pPr>
            <w:r w:rsidRPr="0080432F">
              <w:rPr>
                <w:b/>
                <w:bCs/>
                <w:sz w:val="24"/>
                <w:szCs w:val="24"/>
              </w:rPr>
              <w:t>Note of thanks</w:t>
            </w:r>
          </w:p>
        </w:tc>
        <w:tc>
          <w:tcPr>
            <w:tcW w:w="7920" w:type="dxa"/>
            <w:gridSpan w:val="5"/>
          </w:tcPr>
          <w:p w14:paraId="2D142905" w14:textId="5590EC7D" w:rsidR="00FF2DC2" w:rsidRPr="005E3D94" w:rsidRDefault="00FF2DC2" w:rsidP="00FF2DC2">
            <w:pPr>
              <w:rPr>
                <w:rFonts w:ascii="Aptos" w:hAnsi="Aptos"/>
                <w:i/>
                <w:iCs/>
              </w:rPr>
            </w:pPr>
            <w:r w:rsidRPr="005148D4">
              <w:rPr>
                <w:rFonts w:ascii="Aptos" w:hAnsi="Aptos"/>
              </w:rPr>
              <w:t xml:space="preserve">Thanks to the contributors to this issue of </w:t>
            </w:r>
            <w:r w:rsidRPr="005148D4">
              <w:rPr>
                <w:rFonts w:ascii="Aptos" w:hAnsi="Aptos"/>
                <w:i/>
                <w:iCs/>
              </w:rPr>
              <w:t>The Dignity Digest</w:t>
            </w:r>
            <w:r>
              <w:rPr>
                <w:rFonts w:ascii="Aptos" w:hAnsi="Aptos"/>
                <w:i/>
                <w:iCs/>
              </w:rPr>
              <w:t>:</w:t>
            </w:r>
          </w:p>
          <w:p w14:paraId="07E53721" w14:textId="3F1604C5" w:rsidR="00D0030D" w:rsidRDefault="00D0030D">
            <w:pPr>
              <w:pStyle w:val="ListParagraph"/>
              <w:numPr>
                <w:ilvl w:val="0"/>
                <w:numId w:val="2"/>
              </w:numPr>
              <w:ind w:left="720"/>
              <w:rPr>
                <w:rFonts w:ascii="Aptos" w:hAnsi="Aptos"/>
              </w:rPr>
            </w:pPr>
            <w:r>
              <w:rPr>
                <w:rFonts w:ascii="Aptos" w:hAnsi="Aptos"/>
              </w:rPr>
              <w:t>Margaret Gullette</w:t>
            </w:r>
          </w:p>
          <w:p w14:paraId="6E3C1BA3" w14:textId="0DECE38E" w:rsidR="001E7DF3" w:rsidRDefault="001E7DF3">
            <w:pPr>
              <w:pStyle w:val="ListParagraph"/>
              <w:numPr>
                <w:ilvl w:val="0"/>
                <w:numId w:val="2"/>
              </w:numPr>
              <w:ind w:left="720"/>
              <w:rPr>
                <w:rFonts w:ascii="Aptos" w:hAnsi="Aptos"/>
              </w:rPr>
            </w:pPr>
            <w:r>
              <w:rPr>
                <w:rFonts w:ascii="Aptos" w:hAnsi="Aptos"/>
              </w:rPr>
              <w:t>Jim Lomastro</w:t>
            </w:r>
          </w:p>
          <w:p w14:paraId="5292F5C7" w14:textId="2A227B69" w:rsidR="00FF2DC2" w:rsidRDefault="00FF2DC2">
            <w:pPr>
              <w:pStyle w:val="ListParagraph"/>
              <w:numPr>
                <w:ilvl w:val="0"/>
                <w:numId w:val="2"/>
              </w:numPr>
              <w:ind w:left="720"/>
              <w:rPr>
                <w:rFonts w:ascii="Aptos" w:hAnsi="Aptos"/>
              </w:rPr>
            </w:pPr>
            <w:r>
              <w:rPr>
                <w:rFonts w:ascii="Aptos" w:hAnsi="Aptos"/>
              </w:rPr>
              <w:t>Dick Moore</w:t>
            </w:r>
          </w:p>
          <w:p w14:paraId="12967672" w14:textId="27291BD6" w:rsidR="005E7596" w:rsidRDefault="005E7596">
            <w:pPr>
              <w:pStyle w:val="ListParagraph"/>
              <w:numPr>
                <w:ilvl w:val="0"/>
                <w:numId w:val="2"/>
              </w:numPr>
              <w:ind w:left="720"/>
              <w:rPr>
                <w:rFonts w:ascii="Aptos" w:hAnsi="Aptos"/>
              </w:rPr>
            </w:pPr>
            <w:r>
              <w:rPr>
                <w:rFonts w:ascii="Aptos" w:hAnsi="Aptos"/>
              </w:rPr>
              <w:t>Brianna Zimmer</w:t>
            </w:r>
            <w:r w:rsidR="00B248CF">
              <w:rPr>
                <w:rFonts w:ascii="Aptos" w:hAnsi="Aptos"/>
              </w:rPr>
              <w:t>man</w:t>
            </w:r>
          </w:p>
          <w:p w14:paraId="26D4B437" w14:textId="2708514B" w:rsidR="00FF2DC2" w:rsidRPr="00750220" w:rsidRDefault="00FF2DC2" w:rsidP="00FF2DC2">
            <w:pPr>
              <w:rPr>
                <w:rFonts w:ascii="Aptos" w:hAnsi="Aptos"/>
              </w:rPr>
            </w:pPr>
            <w:r w:rsidRPr="00750220">
              <w:rPr>
                <w:rFonts w:ascii="Aptos" w:hAnsi="Aptos"/>
              </w:rPr>
              <w:t xml:space="preserve">Special thanks to the MetroWest Center for Independent Living for assistance with the website and MailChimp versions of </w:t>
            </w:r>
            <w:r w:rsidRPr="00750220">
              <w:rPr>
                <w:rFonts w:ascii="Aptos" w:hAnsi="Aptos"/>
                <w:i/>
                <w:iCs/>
              </w:rPr>
              <w:t>The Dignity Digest.</w:t>
            </w:r>
          </w:p>
          <w:p w14:paraId="4912656A" w14:textId="77777777" w:rsidR="00FF2DC2" w:rsidRPr="005148D4" w:rsidRDefault="00FF2DC2" w:rsidP="00FF2DC2">
            <w:pPr>
              <w:rPr>
                <w:rFonts w:ascii="Aptos" w:hAnsi="Aptos"/>
              </w:rPr>
            </w:pPr>
            <w:r w:rsidRPr="005148D4">
              <w:rPr>
                <w:rFonts w:ascii="Aptos" w:hAnsi="Aptos"/>
                <w:i/>
                <w:iCs/>
              </w:rPr>
              <w:t xml:space="preserve">If you have submissions for inclusion in </w:t>
            </w:r>
            <w:r w:rsidRPr="005148D4">
              <w:rPr>
                <w:rFonts w:ascii="Aptos" w:hAnsi="Aptos"/>
                <w:i/>
                <w:iCs/>
                <w:u w:val="single"/>
              </w:rPr>
              <w:t>The Dignity Digest</w:t>
            </w:r>
            <w:r w:rsidRPr="005148D4">
              <w:rPr>
                <w:rFonts w:ascii="Aptos" w:hAnsi="Aptos"/>
                <w:i/>
                <w:iCs/>
              </w:rPr>
              <w:t xml:space="preserve"> or have questions or comments, please submit them to</w:t>
            </w:r>
            <w:r w:rsidRPr="005148D4">
              <w:rPr>
                <w:rFonts w:ascii="Aptos" w:hAnsi="Aptos"/>
              </w:rPr>
              <w:t xml:space="preserve"> </w:t>
            </w:r>
            <w:hyperlink r:id="rId194" w:history="1">
              <w:r w:rsidRPr="005148D4">
                <w:rPr>
                  <w:rStyle w:val="Hyperlink"/>
                  <w:rFonts w:ascii="Aptos" w:hAnsi="Aptos"/>
                  <w:i/>
                  <w:iCs/>
                </w:rPr>
                <w:t>Digest@DignityAllianceMA.org</w:t>
              </w:r>
            </w:hyperlink>
            <w:r w:rsidRPr="005148D4">
              <w:rPr>
                <w:rFonts w:ascii="Aptos" w:hAnsi="Aptos"/>
                <w:i/>
                <w:iCs/>
              </w:rPr>
              <w:t>.</w:t>
            </w:r>
          </w:p>
        </w:tc>
      </w:tr>
      <w:tr w:rsidR="00FF2DC2" w:rsidRPr="00FD298F" w14:paraId="6C5B2BA0" w14:textId="77777777" w:rsidTr="00963E15">
        <w:trPr>
          <w:gridBefore w:val="1"/>
          <w:wBefore w:w="23" w:type="dxa"/>
          <w:trHeight w:val="692"/>
        </w:trPr>
        <w:tc>
          <w:tcPr>
            <w:tcW w:w="10800" w:type="dxa"/>
            <w:gridSpan w:val="6"/>
          </w:tcPr>
          <w:p w14:paraId="0A322174" w14:textId="77777777" w:rsidR="00FF2DC2" w:rsidRPr="005148D4" w:rsidRDefault="00FF2DC2" w:rsidP="00FF2DC2">
            <w:pPr>
              <w:rPr>
                <w:rFonts w:ascii="Aptos" w:hAnsi="Aptos"/>
                <w:i/>
                <w:iCs/>
              </w:rPr>
            </w:pPr>
            <w:r w:rsidRPr="005148D4">
              <w:rPr>
                <w:rFonts w:ascii="Aptos" w:hAnsi="Aptos"/>
                <w:i/>
                <w:iCs/>
              </w:rPr>
              <w:t xml:space="preserve">Dignity Alliance Massachusetts is a broad-based coalition of organizations and individuals pursuing fundamental changes in the provision of long-term services, support, and care for older adults and persons with disabilities. </w:t>
            </w:r>
          </w:p>
          <w:p w14:paraId="403A0A13" w14:textId="77777777" w:rsidR="00FF2DC2" w:rsidRPr="005148D4" w:rsidRDefault="00FF2DC2" w:rsidP="00FF2DC2">
            <w:pPr>
              <w:rPr>
                <w:rFonts w:ascii="Aptos" w:hAnsi="Aptos"/>
                <w:i/>
                <w:iCs/>
              </w:rPr>
            </w:pPr>
            <w:r w:rsidRPr="005148D4">
              <w:rPr>
                <w:rFonts w:ascii="Aptos" w:hAnsi="Aptos"/>
                <w:i/>
                <w:iCs/>
              </w:rPr>
              <w:t>Our guiding principle is the assurance of dignity for those receiving the services as well as for those providing them.</w:t>
            </w:r>
          </w:p>
          <w:p w14:paraId="0DA157D1" w14:textId="77777777" w:rsidR="00FF2DC2" w:rsidRPr="005148D4" w:rsidRDefault="00FF2DC2" w:rsidP="00FF2DC2">
            <w:pPr>
              <w:rPr>
                <w:rFonts w:ascii="Aptos" w:hAnsi="Aptos"/>
                <w:i/>
                <w:iCs/>
              </w:rPr>
            </w:pPr>
            <w:r w:rsidRPr="005148D4">
              <w:rPr>
                <w:rFonts w:ascii="Aptos" w:hAnsi="Aptos"/>
                <w:i/>
                <w:iCs/>
              </w:rPr>
              <w:t xml:space="preserve">The information presented in “The Dignity Digest” is obtained from publicly available sources and does not necessarily represent positions held by Dignity Alliance Massachusetts. </w:t>
            </w:r>
          </w:p>
          <w:p w14:paraId="01B2A966" w14:textId="77777777" w:rsidR="00FF2DC2" w:rsidRPr="005148D4" w:rsidRDefault="00FF2DC2" w:rsidP="00FF2DC2">
            <w:pPr>
              <w:rPr>
                <w:rFonts w:ascii="Aptos" w:hAnsi="Aptos"/>
                <w:i/>
                <w:iCs/>
              </w:rPr>
            </w:pPr>
            <w:r w:rsidRPr="005148D4">
              <w:rPr>
                <w:rFonts w:ascii="Aptos" w:hAnsi="Aptos"/>
                <w:i/>
                <w:iCs/>
              </w:rPr>
              <w:t xml:space="preserve">Previous issues of The Tuesday Digest </w:t>
            </w:r>
            <w:r w:rsidRPr="005148D4">
              <w:rPr>
                <w:rFonts w:ascii="Aptos" w:hAnsi="Aptos"/>
              </w:rPr>
              <w:t xml:space="preserve">and </w:t>
            </w:r>
            <w:r w:rsidRPr="005148D4">
              <w:rPr>
                <w:rFonts w:ascii="Aptos" w:hAnsi="Aptos"/>
                <w:i/>
                <w:iCs/>
              </w:rPr>
              <w:t xml:space="preserve">The Dignity Digest are available at:  </w:t>
            </w:r>
            <w:hyperlink r:id="rId195" w:history="1">
              <w:r w:rsidRPr="005148D4">
                <w:rPr>
                  <w:rStyle w:val="Hyperlink"/>
                  <w:rFonts w:ascii="Aptos" w:hAnsi="Aptos"/>
                  <w:i/>
                  <w:iCs/>
                </w:rPr>
                <w:t>https://dignityalliancema.org/dignity-digest/</w:t>
              </w:r>
            </w:hyperlink>
            <w:r w:rsidRPr="005148D4">
              <w:rPr>
                <w:rFonts w:ascii="Aptos" w:hAnsi="Aptos"/>
                <w:i/>
                <w:iCs/>
              </w:rPr>
              <w:t xml:space="preserve"> </w:t>
            </w:r>
          </w:p>
          <w:p w14:paraId="3E195192" w14:textId="0346F6B9" w:rsidR="00FF2DC2" w:rsidRPr="00046D2B" w:rsidRDefault="00FF2DC2" w:rsidP="00FF2DC2">
            <w:pPr>
              <w:rPr>
                <w:rFonts w:ascii="Aptos" w:hAnsi="Aptos"/>
                <w:i/>
                <w:iCs/>
              </w:rPr>
            </w:pPr>
            <w:r w:rsidRPr="005148D4">
              <w:rPr>
                <w:rFonts w:ascii="Aptos" w:hAnsi="Aptos"/>
                <w:i/>
                <w:iCs/>
              </w:rPr>
              <w:t xml:space="preserve">For more information about Dignity Alliance Massachusetts, please visit </w:t>
            </w:r>
            <w:hyperlink r:id="rId196" w:history="1">
              <w:r w:rsidRPr="005148D4">
                <w:rPr>
                  <w:rStyle w:val="Hyperlink"/>
                  <w:rFonts w:ascii="Aptos" w:hAnsi="Aptos"/>
                  <w:i/>
                  <w:iCs/>
                  <w:color w:val="auto"/>
                </w:rPr>
                <w:t>www.DignityAllianceMA.org</w:t>
              </w:r>
            </w:hyperlink>
            <w:r w:rsidRPr="005148D4">
              <w:rPr>
                <w:rFonts w:ascii="Aptos" w:hAnsi="Aptos"/>
                <w:i/>
                <w:iCs/>
              </w:rPr>
              <w:t>.</w:t>
            </w:r>
          </w:p>
        </w:tc>
      </w:tr>
    </w:tbl>
    <w:p w14:paraId="00A584F3" w14:textId="77777777" w:rsidR="002D359C" w:rsidRPr="00FB425E" w:rsidRDefault="007B562F">
      <w:r>
        <w:br w:type="textWrapping" w:clear="all"/>
      </w:r>
    </w:p>
    <w:sectPr w:rsidR="002D359C" w:rsidRPr="00FB425E" w:rsidSect="00147812">
      <w:footerReference w:type="default" r:id="rId197"/>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47B6895" w14:textId="77777777" w:rsidR="00AE1F16" w:rsidRDefault="00AE1F16" w:rsidP="00A60749">
      <w:pPr>
        <w:spacing w:after="0" w:line="240" w:lineRule="auto"/>
      </w:pPr>
      <w:r>
        <w:separator/>
      </w:r>
    </w:p>
  </w:endnote>
  <w:endnote w:type="continuationSeparator" w:id="0">
    <w:p w14:paraId="75461FF0" w14:textId="77777777" w:rsidR="00AE1F16" w:rsidRDefault="00AE1F16" w:rsidP="00A60749">
      <w:pPr>
        <w:spacing w:after="0" w:line="240" w:lineRule="auto"/>
      </w:pPr>
      <w:r>
        <w:continuationSeparator/>
      </w:r>
    </w:p>
  </w:endnote>
  <w:endnote w:type="continuationNotice" w:id="1">
    <w:p w14:paraId="3BB1925E" w14:textId="77777777" w:rsidR="00AE1F16" w:rsidRDefault="00AE1F1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556D8" w14:textId="77777777"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54"/>
      <w:gridCol w:w="2651"/>
      <w:gridCol w:w="2651"/>
      <w:gridCol w:w="2844"/>
    </w:tblGrid>
    <w:tr w:rsidR="009E2F05" w:rsidRPr="005148D4" w14:paraId="78E732FE" w14:textId="77777777" w:rsidTr="009E2F05">
      <w:trPr>
        <w:trHeight w:val="270"/>
      </w:trPr>
      <w:tc>
        <w:tcPr>
          <w:tcW w:w="2654" w:type="dxa"/>
        </w:tcPr>
        <w:p w14:paraId="38364ABC" w14:textId="77777777" w:rsidR="009E2F05" w:rsidRPr="005148D4" w:rsidRDefault="009E2F05">
          <w:pPr>
            <w:pStyle w:val="Footer"/>
            <w:rPr>
              <w:rFonts w:ascii="Aptos" w:hAnsi="Aptos"/>
              <w:b/>
              <w:bCs/>
              <w:i/>
              <w:iCs/>
            </w:rPr>
          </w:pPr>
        </w:p>
      </w:tc>
      <w:tc>
        <w:tcPr>
          <w:tcW w:w="2651" w:type="dxa"/>
        </w:tcPr>
        <w:p w14:paraId="15DDD8DA" w14:textId="77777777" w:rsidR="009E2F05" w:rsidRPr="005148D4" w:rsidRDefault="009E2F05" w:rsidP="002660A7">
          <w:pPr>
            <w:pStyle w:val="Footer"/>
            <w:rPr>
              <w:rFonts w:ascii="Aptos" w:hAnsi="Aptos"/>
            </w:rPr>
          </w:pPr>
        </w:p>
      </w:tc>
      <w:tc>
        <w:tcPr>
          <w:tcW w:w="2651" w:type="dxa"/>
        </w:tcPr>
        <w:p w14:paraId="7AD4F2C4" w14:textId="77777777" w:rsidR="009E2F05" w:rsidRDefault="009E2F05" w:rsidP="00947699">
          <w:pPr>
            <w:pStyle w:val="Footer"/>
            <w:rPr>
              <w:rFonts w:ascii="Aptos" w:hAnsi="Aptos"/>
            </w:rPr>
          </w:pPr>
        </w:p>
      </w:tc>
      <w:tc>
        <w:tcPr>
          <w:tcW w:w="2844" w:type="dxa"/>
        </w:tcPr>
        <w:p w14:paraId="567245A8" w14:textId="77777777" w:rsidR="009E2F05" w:rsidRDefault="009E2F05">
          <w:pPr>
            <w:pStyle w:val="Footer"/>
          </w:pPr>
        </w:p>
      </w:tc>
    </w:tr>
    <w:tr w:rsidR="00974F30" w:rsidRPr="005148D4" w14:paraId="63CF641C" w14:textId="77777777" w:rsidTr="009E2F05">
      <w:trPr>
        <w:trHeight w:val="270"/>
      </w:trPr>
      <w:tc>
        <w:tcPr>
          <w:tcW w:w="2654" w:type="dxa"/>
        </w:tcPr>
        <w:p w14:paraId="360F145D" w14:textId="77777777" w:rsidR="00974F30" w:rsidRPr="005148D4" w:rsidRDefault="00974F30">
          <w:pPr>
            <w:pStyle w:val="Footer"/>
            <w:rPr>
              <w:rFonts w:ascii="Aptos" w:hAnsi="Aptos"/>
              <w:b/>
              <w:bCs/>
              <w:i/>
              <w:iCs/>
            </w:rPr>
          </w:pPr>
        </w:p>
      </w:tc>
      <w:tc>
        <w:tcPr>
          <w:tcW w:w="2651" w:type="dxa"/>
        </w:tcPr>
        <w:p w14:paraId="7B8CF798" w14:textId="77777777" w:rsidR="00974F30" w:rsidRPr="005148D4" w:rsidRDefault="00974F30" w:rsidP="002660A7">
          <w:pPr>
            <w:pStyle w:val="Footer"/>
            <w:rPr>
              <w:rFonts w:ascii="Aptos" w:hAnsi="Aptos"/>
            </w:rPr>
          </w:pPr>
        </w:p>
      </w:tc>
      <w:tc>
        <w:tcPr>
          <w:tcW w:w="2651" w:type="dxa"/>
        </w:tcPr>
        <w:p w14:paraId="6A036AD1" w14:textId="77777777" w:rsidR="00974F30" w:rsidRDefault="00974F30" w:rsidP="00947699">
          <w:pPr>
            <w:pStyle w:val="Footer"/>
            <w:rPr>
              <w:rFonts w:ascii="Aptos" w:hAnsi="Aptos"/>
            </w:rPr>
          </w:pPr>
        </w:p>
      </w:tc>
      <w:tc>
        <w:tcPr>
          <w:tcW w:w="2844" w:type="dxa"/>
        </w:tcPr>
        <w:p w14:paraId="2025C3A5" w14:textId="77777777" w:rsidR="00974F30" w:rsidRDefault="00974F30">
          <w:pPr>
            <w:pStyle w:val="Footer"/>
          </w:pPr>
        </w:p>
      </w:tc>
    </w:tr>
    <w:tr w:rsidR="00974F30" w:rsidRPr="005148D4" w14:paraId="405EA29E" w14:textId="77777777" w:rsidTr="009E2F05">
      <w:trPr>
        <w:trHeight w:val="270"/>
      </w:trPr>
      <w:tc>
        <w:tcPr>
          <w:tcW w:w="2654" w:type="dxa"/>
        </w:tcPr>
        <w:p w14:paraId="09E67076" w14:textId="77777777" w:rsidR="00974F30" w:rsidRPr="005148D4" w:rsidRDefault="00974F30">
          <w:pPr>
            <w:pStyle w:val="Footer"/>
            <w:rPr>
              <w:rFonts w:ascii="Aptos" w:hAnsi="Aptos"/>
              <w:b/>
              <w:bCs/>
              <w:i/>
              <w:iCs/>
            </w:rPr>
          </w:pPr>
        </w:p>
      </w:tc>
      <w:tc>
        <w:tcPr>
          <w:tcW w:w="2651" w:type="dxa"/>
        </w:tcPr>
        <w:p w14:paraId="687504C7" w14:textId="77777777" w:rsidR="00974F30" w:rsidRPr="005148D4" w:rsidRDefault="00974F30" w:rsidP="002660A7">
          <w:pPr>
            <w:pStyle w:val="Footer"/>
            <w:rPr>
              <w:rFonts w:ascii="Aptos" w:hAnsi="Aptos"/>
            </w:rPr>
          </w:pPr>
        </w:p>
      </w:tc>
      <w:tc>
        <w:tcPr>
          <w:tcW w:w="2651" w:type="dxa"/>
        </w:tcPr>
        <w:p w14:paraId="6C45430C" w14:textId="77777777" w:rsidR="00974F30" w:rsidRDefault="00974F30" w:rsidP="00947699">
          <w:pPr>
            <w:pStyle w:val="Footer"/>
            <w:rPr>
              <w:rFonts w:ascii="Aptos" w:hAnsi="Aptos"/>
            </w:rPr>
          </w:pPr>
        </w:p>
      </w:tc>
      <w:tc>
        <w:tcPr>
          <w:tcW w:w="2844" w:type="dxa"/>
        </w:tcPr>
        <w:p w14:paraId="382A0DC2" w14:textId="77777777" w:rsidR="00974F30" w:rsidRDefault="00974F30">
          <w:pPr>
            <w:pStyle w:val="Footer"/>
          </w:pPr>
        </w:p>
      </w:tc>
    </w:tr>
    <w:tr w:rsidR="005B442D" w:rsidRPr="005148D4" w14:paraId="684E1F0E" w14:textId="77777777" w:rsidTr="009E2F05">
      <w:trPr>
        <w:trHeight w:val="270"/>
      </w:trPr>
      <w:tc>
        <w:tcPr>
          <w:tcW w:w="2654" w:type="dxa"/>
        </w:tcPr>
        <w:p w14:paraId="1031599D" w14:textId="555B1E01" w:rsidR="005B442D" w:rsidRPr="005148D4" w:rsidRDefault="005B442D">
          <w:pPr>
            <w:pStyle w:val="Footer"/>
            <w:rPr>
              <w:rFonts w:ascii="Aptos" w:hAnsi="Aptos"/>
              <w:b/>
              <w:bCs/>
            </w:rPr>
          </w:pPr>
          <w:r w:rsidRPr="005148D4">
            <w:rPr>
              <w:rFonts w:ascii="Aptos" w:hAnsi="Aptos"/>
              <w:b/>
              <w:bCs/>
              <w:i/>
              <w:iCs/>
            </w:rPr>
            <w:t xml:space="preserve">The </w:t>
          </w:r>
          <w:r w:rsidR="00F45DB4" w:rsidRPr="005148D4">
            <w:rPr>
              <w:rFonts w:ascii="Aptos" w:hAnsi="Aptos"/>
              <w:b/>
              <w:bCs/>
              <w:i/>
              <w:iCs/>
            </w:rPr>
            <w:t>Dignity Digest</w:t>
          </w:r>
        </w:p>
      </w:tc>
      <w:tc>
        <w:tcPr>
          <w:tcW w:w="2651" w:type="dxa"/>
        </w:tcPr>
        <w:p w14:paraId="5047A367" w14:textId="44818899" w:rsidR="005B442D" w:rsidRPr="005148D4" w:rsidRDefault="005B442D" w:rsidP="002660A7">
          <w:pPr>
            <w:pStyle w:val="Footer"/>
            <w:rPr>
              <w:rFonts w:ascii="Aptos" w:hAnsi="Aptos"/>
            </w:rPr>
          </w:pPr>
          <w:r w:rsidRPr="005148D4">
            <w:rPr>
              <w:rFonts w:ascii="Aptos" w:hAnsi="Aptos"/>
            </w:rPr>
            <w:t>Issue #</w:t>
          </w:r>
          <w:r w:rsidR="000B2AE9" w:rsidRPr="005148D4">
            <w:rPr>
              <w:rFonts w:ascii="Aptos" w:hAnsi="Aptos"/>
            </w:rPr>
            <w:t xml:space="preserve"> </w:t>
          </w:r>
          <w:r w:rsidR="00893C48">
            <w:rPr>
              <w:rFonts w:ascii="Aptos" w:hAnsi="Aptos"/>
            </w:rPr>
            <w:t>2</w:t>
          </w:r>
          <w:r w:rsidR="00276128">
            <w:rPr>
              <w:rFonts w:ascii="Aptos" w:hAnsi="Aptos"/>
            </w:rPr>
            <w:t>8</w:t>
          </w:r>
          <w:r w:rsidR="00C3021B">
            <w:rPr>
              <w:rFonts w:ascii="Aptos" w:hAnsi="Aptos"/>
            </w:rPr>
            <w:t>3</w:t>
          </w:r>
          <w:r w:rsidR="00804E4D">
            <w:rPr>
              <w:rFonts w:ascii="Aptos" w:hAnsi="Aptos"/>
            </w:rPr>
            <w:t xml:space="preserve"> </w:t>
          </w:r>
          <w:r w:rsidR="00750220">
            <w:rPr>
              <w:rFonts w:ascii="Aptos" w:hAnsi="Aptos"/>
            </w:rPr>
            <w:t xml:space="preserve">      </w:t>
          </w:r>
          <w:r w:rsidR="002660A7" w:rsidRPr="005148D4">
            <w:rPr>
              <w:rFonts w:ascii="Aptos" w:hAnsi="Aptos"/>
            </w:rPr>
            <w:t xml:space="preserve">Page </w:t>
          </w:r>
          <w:r w:rsidR="002660A7" w:rsidRPr="005148D4">
            <w:rPr>
              <w:rFonts w:ascii="Aptos" w:hAnsi="Aptos"/>
            </w:rPr>
            <w:fldChar w:fldCharType="begin"/>
          </w:r>
          <w:r w:rsidR="002660A7" w:rsidRPr="005148D4">
            <w:rPr>
              <w:rFonts w:ascii="Aptos" w:hAnsi="Aptos"/>
            </w:rPr>
            <w:instrText xml:space="preserve"> PAGE   \* MERGEFORMAT </w:instrText>
          </w:r>
          <w:r w:rsidR="002660A7" w:rsidRPr="005148D4">
            <w:rPr>
              <w:rFonts w:ascii="Aptos" w:hAnsi="Aptos"/>
            </w:rPr>
            <w:fldChar w:fldCharType="separate"/>
          </w:r>
          <w:r w:rsidR="00B20748">
            <w:rPr>
              <w:rFonts w:ascii="Aptos" w:hAnsi="Aptos"/>
              <w:noProof/>
            </w:rPr>
            <w:t>21</w:t>
          </w:r>
          <w:r w:rsidR="002660A7" w:rsidRPr="005148D4">
            <w:rPr>
              <w:rFonts w:ascii="Aptos" w:hAnsi="Aptos"/>
              <w:noProof/>
            </w:rPr>
            <w:fldChar w:fldCharType="end"/>
          </w:r>
        </w:p>
      </w:tc>
      <w:tc>
        <w:tcPr>
          <w:tcW w:w="2651" w:type="dxa"/>
        </w:tcPr>
        <w:p w14:paraId="675493EC" w14:textId="5637BC7D" w:rsidR="005B442D" w:rsidRPr="005148D4" w:rsidRDefault="00127418" w:rsidP="00947699">
          <w:pPr>
            <w:pStyle w:val="Footer"/>
            <w:rPr>
              <w:rFonts w:ascii="Aptos" w:hAnsi="Aptos"/>
            </w:rPr>
          </w:pPr>
          <w:r>
            <w:rPr>
              <w:rFonts w:ascii="Aptos" w:hAnsi="Aptos"/>
            </w:rPr>
            <w:t xml:space="preserve">May </w:t>
          </w:r>
          <w:r w:rsidR="00C3021B">
            <w:rPr>
              <w:rFonts w:ascii="Aptos" w:hAnsi="Aptos"/>
            </w:rPr>
            <w:t>12</w:t>
          </w:r>
          <w:r w:rsidR="00D05A38">
            <w:rPr>
              <w:rFonts w:ascii="Aptos" w:hAnsi="Aptos"/>
            </w:rPr>
            <w:t>,</w:t>
          </w:r>
          <w:r w:rsidR="00B510EC">
            <w:rPr>
              <w:rFonts w:ascii="Aptos" w:hAnsi="Aptos"/>
            </w:rPr>
            <w:t xml:space="preserve"> 202</w:t>
          </w:r>
          <w:r w:rsidR="006112EC">
            <w:rPr>
              <w:rFonts w:ascii="Aptos" w:hAnsi="Aptos"/>
            </w:rPr>
            <w:t>6</w:t>
          </w:r>
        </w:p>
      </w:tc>
      <w:tc>
        <w:tcPr>
          <w:tcW w:w="2844" w:type="dxa"/>
        </w:tcPr>
        <w:p w14:paraId="32BBC3AA" w14:textId="77777777" w:rsidR="005B442D" w:rsidRPr="005148D4" w:rsidRDefault="005B442D">
          <w:pPr>
            <w:pStyle w:val="Footer"/>
            <w:rPr>
              <w:rFonts w:ascii="Aptos" w:hAnsi="Aptos"/>
            </w:rPr>
          </w:pPr>
          <w:hyperlink r:id="rId1" w:history="1">
            <w:r w:rsidRPr="005148D4">
              <w:rPr>
                <w:rStyle w:val="Hyperlink"/>
                <w:rFonts w:ascii="Aptos" w:hAnsi="Aptos"/>
              </w:rPr>
              <w:t>www.DignityAllianceMA.org</w:t>
            </w:r>
          </w:hyperlink>
        </w:p>
      </w:tc>
    </w:tr>
  </w:tbl>
  <w:p w14:paraId="180A552C" w14:textId="77777777" w:rsidR="005B442D" w:rsidRPr="005148D4" w:rsidRDefault="005B442D">
    <w:pPr>
      <w:pStyle w:val="Footer"/>
      <w:rPr>
        <w:rFonts w:ascii="Aptos" w:hAnsi="Apto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0B7CC0" w14:textId="77777777" w:rsidR="00AE1F16" w:rsidRDefault="00AE1F16" w:rsidP="00A60749">
      <w:pPr>
        <w:spacing w:after="0" w:line="240" w:lineRule="auto"/>
      </w:pPr>
      <w:r>
        <w:separator/>
      </w:r>
    </w:p>
  </w:footnote>
  <w:footnote w:type="continuationSeparator" w:id="0">
    <w:p w14:paraId="6AA665F5" w14:textId="77777777" w:rsidR="00AE1F16" w:rsidRDefault="00AE1F16" w:rsidP="00A60749">
      <w:pPr>
        <w:spacing w:after="0" w:line="240" w:lineRule="auto"/>
      </w:pPr>
      <w:r>
        <w:continuationSeparator/>
      </w:r>
    </w:p>
  </w:footnote>
  <w:footnote w:type="continuationNotice" w:id="1">
    <w:p w14:paraId="4D4B0D83" w14:textId="77777777" w:rsidR="00AE1F16" w:rsidRDefault="00AE1F16">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72520F"/>
    <w:multiLevelType w:val="hybridMultilevel"/>
    <w:tmpl w:val="906CF4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E93FC4"/>
    <w:multiLevelType w:val="multilevel"/>
    <w:tmpl w:val="2986460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A243DEB"/>
    <w:multiLevelType w:val="hybridMultilevel"/>
    <w:tmpl w:val="4E1CECEA"/>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3" w15:restartNumberingAfterBreak="0">
    <w:nsid w:val="19EB7FC2"/>
    <w:multiLevelType w:val="multilevel"/>
    <w:tmpl w:val="1CB0E8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A445657"/>
    <w:multiLevelType w:val="hybridMultilevel"/>
    <w:tmpl w:val="49686C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BD61EFA"/>
    <w:multiLevelType w:val="hybridMultilevel"/>
    <w:tmpl w:val="4CB2A3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2A82653E"/>
    <w:multiLevelType w:val="multilevel"/>
    <w:tmpl w:val="90C20E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CD35F05"/>
    <w:multiLevelType w:val="multilevel"/>
    <w:tmpl w:val="1742B4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9FE7AEB"/>
    <w:multiLevelType w:val="hybridMultilevel"/>
    <w:tmpl w:val="C71630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3BD34B45"/>
    <w:multiLevelType w:val="hybridMultilevel"/>
    <w:tmpl w:val="C95438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4E12FBE"/>
    <w:multiLevelType w:val="hybridMultilevel"/>
    <w:tmpl w:val="1AD60C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71E7E76"/>
    <w:multiLevelType w:val="multilevel"/>
    <w:tmpl w:val="785A7C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4F52385F"/>
    <w:multiLevelType w:val="multilevel"/>
    <w:tmpl w:val="C2F6D2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6BA5D95"/>
    <w:multiLevelType w:val="multilevel"/>
    <w:tmpl w:val="D10E8E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90E4482"/>
    <w:multiLevelType w:val="hybridMultilevel"/>
    <w:tmpl w:val="0024CE2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4AF5A19"/>
    <w:multiLevelType w:val="multilevel"/>
    <w:tmpl w:val="85C42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5681378"/>
    <w:multiLevelType w:val="multilevel"/>
    <w:tmpl w:val="0CE4F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8BC377B"/>
    <w:multiLevelType w:val="multilevel"/>
    <w:tmpl w:val="6024A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0" w15:restartNumberingAfterBreak="0">
    <w:nsid w:val="7A597C4C"/>
    <w:multiLevelType w:val="hybridMultilevel"/>
    <w:tmpl w:val="A01024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97433206">
    <w:abstractNumId w:val="12"/>
  </w:num>
  <w:num w:numId="2" w16cid:durableId="818770111">
    <w:abstractNumId w:val="2"/>
  </w:num>
  <w:num w:numId="3" w16cid:durableId="345137719">
    <w:abstractNumId w:val="19"/>
  </w:num>
  <w:num w:numId="4" w16cid:durableId="722753219">
    <w:abstractNumId w:val="13"/>
  </w:num>
  <w:num w:numId="5" w16cid:durableId="1756171254">
    <w:abstractNumId w:val="4"/>
  </w:num>
  <w:num w:numId="6" w16cid:durableId="343555467">
    <w:abstractNumId w:val="9"/>
  </w:num>
  <w:num w:numId="7" w16cid:durableId="726338895">
    <w:abstractNumId w:val="8"/>
  </w:num>
  <w:num w:numId="8" w16cid:durableId="1358658536">
    <w:abstractNumId w:val="10"/>
  </w:num>
  <w:num w:numId="9" w16cid:durableId="1937982628">
    <w:abstractNumId w:val="20"/>
  </w:num>
  <w:num w:numId="10" w16cid:durableId="386270969">
    <w:abstractNumId w:val="5"/>
  </w:num>
  <w:num w:numId="11" w16cid:durableId="1445808261">
    <w:abstractNumId w:val="11"/>
  </w:num>
  <w:num w:numId="12" w16cid:durableId="1945844997">
    <w:abstractNumId w:val="18"/>
  </w:num>
  <w:num w:numId="13" w16cid:durableId="653798098">
    <w:abstractNumId w:val="7"/>
  </w:num>
  <w:num w:numId="14" w16cid:durableId="163399594">
    <w:abstractNumId w:val="16"/>
  </w:num>
  <w:num w:numId="15" w16cid:durableId="98111220">
    <w:abstractNumId w:val="3"/>
  </w:num>
  <w:num w:numId="16" w16cid:durableId="188497711">
    <w:abstractNumId w:val="17"/>
  </w:num>
  <w:num w:numId="17" w16cid:durableId="1343623424">
    <w:abstractNumId w:val="6"/>
  </w:num>
  <w:num w:numId="18" w16cid:durableId="454179323">
    <w:abstractNumId w:val="14"/>
  </w:num>
  <w:num w:numId="19" w16cid:durableId="607011774">
    <w:abstractNumId w:val="0"/>
  </w:num>
  <w:num w:numId="20" w16cid:durableId="751508287">
    <w:abstractNumId w:val="1"/>
    <w:lvlOverride w:ilvl="0"/>
    <w:lvlOverride w:ilvl="1"/>
    <w:lvlOverride w:ilvl="2"/>
    <w:lvlOverride w:ilvl="3"/>
    <w:lvlOverride w:ilvl="4"/>
    <w:lvlOverride w:ilvl="5"/>
    <w:lvlOverride w:ilvl="6"/>
    <w:lvlOverride w:ilvl="7"/>
    <w:lvlOverride w:ilvl="8"/>
  </w:num>
  <w:num w:numId="21" w16cid:durableId="739715740">
    <w:abstractNumId w:val="15"/>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359C"/>
    <w:rsid w:val="00000013"/>
    <w:rsid w:val="000000AF"/>
    <w:rsid w:val="000000CE"/>
    <w:rsid w:val="00000234"/>
    <w:rsid w:val="00000238"/>
    <w:rsid w:val="0000038B"/>
    <w:rsid w:val="000004C0"/>
    <w:rsid w:val="000005DD"/>
    <w:rsid w:val="0000080F"/>
    <w:rsid w:val="00000823"/>
    <w:rsid w:val="000008F8"/>
    <w:rsid w:val="0000098B"/>
    <w:rsid w:val="00000A43"/>
    <w:rsid w:val="00000B76"/>
    <w:rsid w:val="00000BBD"/>
    <w:rsid w:val="00000BFA"/>
    <w:rsid w:val="00000CC2"/>
    <w:rsid w:val="00000D27"/>
    <w:rsid w:val="00000EC8"/>
    <w:rsid w:val="000011A7"/>
    <w:rsid w:val="000012C1"/>
    <w:rsid w:val="000012E9"/>
    <w:rsid w:val="000013C8"/>
    <w:rsid w:val="00001453"/>
    <w:rsid w:val="000014F6"/>
    <w:rsid w:val="0000169D"/>
    <w:rsid w:val="00001765"/>
    <w:rsid w:val="00001847"/>
    <w:rsid w:val="000019BE"/>
    <w:rsid w:val="00001B0C"/>
    <w:rsid w:val="00001B68"/>
    <w:rsid w:val="00001C0B"/>
    <w:rsid w:val="00001D1F"/>
    <w:rsid w:val="00002301"/>
    <w:rsid w:val="000025BF"/>
    <w:rsid w:val="00002970"/>
    <w:rsid w:val="00002985"/>
    <w:rsid w:val="00002DC5"/>
    <w:rsid w:val="00002E57"/>
    <w:rsid w:val="00003088"/>
    <w:rsid w:val="000030B9"/>
    <w:rsid w:val="00003246"/>
    <w:rsid w:val="00003362"/>
    <w:rsid w:val="00003387"/>
    <w:rsid w:val="000034DB"/>
    <w:rsid w:val="000036A4"/>
    <w:rsid w:val="000038EE"/>
    <w:rsid w:val="00003910"/>
    <w:rsid w:val="000039C7"/>
    <w:rsid w:val="00003A6A"/>
    <w:rsid w:val="00003B69"/>
    <w:rsid w:val="00003C14"/>
    <w:rsid w:val="00003C89"/>
    <w:rsid w:val="00003F3C"/>
    <w:rsid w:val="000040E8"/>
    <w:rsid w:val="00004181"/>
    <w:rsid w:val="000042FC"/>
    <w:rsid w:val="0000464C"/>
    <w:rsid w:val="00004659"/>
    <w:rsid w:val="00004842"/>
    <w:rsid w:val="0000484E"/>
    <w:rsid w:val="00004862"/>
    <w:rsid w:val="00004876"/>
    <w:rsid w:val="000049B4"/>
    <w:rsid w:val="00004A57"/>
    <w:rsid w:val="00004AD9"/>
    <w:rsid w:val="0000530F"/>
    <w:rsid w:val="00005379"/>
    <w:rsid w:val="00005403"/>
    <w:rsid w:val="000056E9"/>
    <w:rsid w:val="0000574E"/>
    <w:rsid w:val="000058E5"/>
    <w:rsid w:val="000059A4"/>
    <w:rsid w:val="000059D9"/>
    <w:rsid w:val="00005B57"/>
    <w:rsid w:val="00005C0D"/>
    <w:rsid w:val="00005CE8"/>
    <w:rsid w:val="00005F0D"/>
    <w:rsid w:val="000062DE"/>
    <w:rsid w:val="00006483"/>
    <w:rsid w:val="000064E8"/>
    <w:rsid w:val="000065B3"/>
    <w:rsid w:val="000065CA"/>
    <w:rsid w:val="0000666A"/>
    <w:rsid w:val="00006679"/>
    <w:rsid w:val="00006781"/>
    <w:rsid w:val="000067E1"/>
    <w:rsid w:val="0000691E"/>
    <w:rsid w:val="000069E3"/>
    <w:rsid w:val="00006A7A"/>
    <w:rsid w:val="00006BA6"/>
    <w:rsid w:val="00006C98"/>
    <w:rsid w:val="00006EB3"/>
    <w:rsid w:val="00006F9E"/>
    <w:rsid w:val="00006FD7"/>
    <w:rsid w:val="000070CD"/>
    <w:rsid w:val="00007359"/>
    <w:rsid w:val="000073C7"/>
    <w:rsid w:val="000076D5"/>
    <w:rsid w:val="00007C60"/>
    <w:rsid w:val="00007EC1"/>
    <w:rsid w:val="00007F7A"/>
    <w:rsid w:val="00010024"/>
    <w:rsid w:val="00010254"/>
    <w:rsid w:val="00010286"/>
    <w:rsid w:val="0001029E"/>
    <w:rsid w:val="00010322"/>
    <w:rsid w:val="000104C9"/>
    <w:rsid w:val="000104ED"/>
    <w:rsid w:val="0001082D"/>
    <w:rsid w:val="000108F5"/>
    <w:rsid w:val="00010C09"/>
    <w:rsid w:val="00010C17"/>
    <w:rsid w:val="00010E25"/>
    <w:rsid w:val="00010E59"/>
    <w:rsid w:val="00010EB2"/>
    <w:rsid w:val="00010ED3"/>
    <w:rsid w:val="00010F49"/>
    <w:rsid w:val="00010F86"/>
    <w:rsid w:val="00010FC2"/>
    <w:rsid w:val="00011091"/>
    <w:rsid w:val="000110B8"/>
    <w:rsid w:val="000112D1"/>
    <w:rsid w:val="000113F1"/>
    <w:rsid w:val="0001152E"/>
    <w:rsid w:val="000117BF"/>
    <w:rsid w:val="0001180E"/>
    <w:rsid w:val="0001187A"/>
    <w:rsid w:val="000119CD"/>
    <w:rsid w:val="00011A91"/>
    <w:rsid w:val="00011CB9"/>
    <w:rsid w:val="00011E46"/>
    <w:rsid w:val="000120B9"/>
    <w:rsid w:val="000121E9"/>
    <w:rsid w:val="00012662"/>
    <w:rsid w:val="00012838"/>
    <w:rsid w:val="00012874"/>
    <w:rsid w:val="00012898"/>
    <w:rsid w:val="000128D5"/>
    <w:rsid w:val="00012987"/>
    <w:rsid w:val="000129C1"/>
    <w:rsid w:val="00012AB6"/>
    <w:rsid w:val="00012B1D"/>
    <w:rsid w:val="00012CEA"/>
    <w:rsid w:val="00012E06"/>
    <w:rsid w:val="0001304A"/>
    <w:rsid w:val="00013097"/>
    <w:rsid w:val="00013139"/>
    <w:rsid w:val="00013693"/>
    <w:rsid w:val="00013976"/>
    <w:rsid w:val="00013AA3"/>
    <w:rsid w:val="00013ABE"/>
    <w:rsid w:val="00013D61"/>
    <w:rsid w:val="00013DC8"/>
    <w:rsid w:val="00013E2C"/>
    <w:rsid w:val="00013E85"/>
    <w:rsid w:val="00013FE6"/>
    <w:rsid w:val="00013FF0"/>
    <w:rsid w:val="000141BC"/>
    <w:rsid w:val="00014242"/>
    <w:rsid w:val="0001429A"/>
    <w:rsid w:val="00014302"/>
    <w:rsid w:val="00014586"/>
    <w:rsid w:val="0001470E"/>
    <w:rsid w:val="000147EF"/>
    <w:rsid w:val="00014A2D"/>
    <w:rsid w:val="00014B02"/>
    <w:rsid w:val="00014B0E"/>
    <w:rsid w:val="00014B5E"/>
    <w:rsid w:val="00014B82"/>
    <w:rsid w:val="00014BD0"/>
    <w:rsid w:val="00014D25"/>
    <w:rsid w:val="00014EB9"/>
    <w:rsid w:val="0001503D"/>
    <w:rsid w:val="00015250"/>
    <w:rsid w:val="00015392"/>
    <w:rsid w:val="000153F8"/>
    <w:rsid w:val="00015489"/>
    <w:rsid w:val="0001587E"/>
    <w:rsid w:val="000159C7"/>
    <w:rsid w:val="00015A65"/>
    <w:rsid w:val="00015CB1"/>
    <w:rsid w:val="00015E1D"/>
    <w:rsid w:val="00015ED9"/>
    <w:rsid w:val="0001611F"/>
    <w:rsid w:val="00016449"/>
    <w:rsid w:val="000164FB"/>
    <w:rsid w:val="000166B6"/>
    <w:rsid w:val="000166CE"/>
    <w:rsid w:val="0001676D"/>
    <w:rsid w:val="000169BC"/>
    <w:rsid w:val="00016BC7"/>
    <w:rsid w:val="00016E01"/>
    <w:rsid w:val="00016E07"/>
    <w:rsid w:val="00016FA0"/>
    <w:rsid w:val="00017160"/>
    <w:rsid w:val="0001724F"/>
    <w:rsid w:val="0001741C"/>
    <w:rsid w:val="000174C3"/>
    <w:rsid w:val="000176A4"/>
    <w:rsid w:val="000179FD"/>
    <w:rsid w:val="00017A01"/>
    <w:rsid w:val="00017C75"/>
    <w:rsid w:val="00020298"/>
    <w:rsid w:val="00020354"/>
    <w:rsid w:val="00020692"/>
    <w:rsid w:val="000206A9"/>
    <w:rsid w:val="000206E7"/>
    <w:rsid w:val="00020922"/>
    <w:rsid w:val="00020B72"/>
    <w:rsid w:val="00020D02"/>
    <w:rsid w:val="00020D3F"/>
    <w:rsid w:val="00021194"/>
    <w:rsid w:val="000211B5"/>
    <w:rsid w:val="000212BD"/>
    <w:rsid w:val="000213BA"/>
    <w:rsid w:val="000216CB"/>
    <w:rsid w:val="000218FA"/>
    <w:rsid w:val="000218FB"/>
    <w:rsid w:val="000219A5"/>
    <w:rsid w:val="00021C19"/>
    <w:rsid w:val="0002221C"/>
    <w:rsid w:val="0002222C"/>
    <w:rsid w:val="000223C4"/>
    <w:rsid w:val="000224A4"/>
    <w:rsid w:val="0002278E"/>
    <w:rsid w:val="000228FF"/>
    <w:rsid w:val="00022A93"/>
    <w:rsid w:val="00022D02"/>
    <w:rsid w:val="00022E49"/>
    <w:rsid w:val="00022F2E"/>
    <w:rsid w:val="00022F3D"/>
    <w:rsid w:val="000232E0"/>
    <w:rsid w:val="000233FF"/>
    <w:rsid w:val="0002343C"/>
    <w:rsid w:val="00023553"/>
    <w:rsid w:val="0002378D"/>
    <w:rsid w:val="00023A3B"/>
    <w:rsid w:val="00023CD6"/>
    <w:rsid w:val="00023EE6"/>
    <w:rsid w:val="00024194"/>
    <w:rsid w:val="000242C0"/>
    <w:rsid w:val="00024323"/>
    <w:rsid w:val="000243F0"/>
    <w:rsid w:val="0002444E"/>
    <w:rsid w:val="00024626"/>
    <w:rsid w:val="00024683"/>
    <w:rsid w:val="0002473F"/>
    <w:rsid w:val="000249EC"/>
    <w:rsid w:val="00024C35"/>
    <w:rsid w:val="00024C40"/>
    <w:rsid w:val="00024D96"/>
    <w:rsid w:val="00024F7C"/>
    <w:rsid w:val="00025002"/>
    <w:rsid w:val="000253AD"/>
    <w:rsid w:val="00025864"/>
    <w:rsid w:val="000258E0"/>
    <w:rsid w:val="00025AB6"/>
    <w:rsid w:val="00025B51"/>
    <w:rsid w:val="00025B63"/>
    <w:rsid w:val="00025B83"/>
    <w:rsid w:val="00025DDC"/>
    <w:rsid w:val="00025FC3"/>
    <w:rsid w:val="00026044"/>
    <w:rsid w:val="000260A4"/>
    <w:rsid w:val="00026187"/>
    <w:rsid w:val="000261FA"/>
    <w:rsid w:val="000262E4"/>
    <w:rsid w:val="000264FD"/>
    <w:rsid w:val="0002658D"/>
    <w:rsid w:val="00026675"/>
    <w:rsid w:val="00026727"/>
    <w:rsid w:val="00026A83"/>
    <w:rsid w:val="00026AC4"/>
    <w:rsid w:val="00026B75"/>
    <w:rsid w:val="00026CE1"/>
    <w:rsid w:val="00026D8D"/>
    <w:rsid w:val="00027281"/>
    <w:rsid w:val="000273A6"/>
    <w:rsid w:val="000273FE"/>
    <w:rsid w:val="00027679"/>
    <w:rsid w:val="000278B2"/>
    <w:rsid w:val="000279B0"/>
    <w:rsid w:val="00027A4F"/>
    <w:rsid w:val="00027AC8"/>
    <w:rsid w:val="00027B47"/>
    <w:rsid w:val="00027BE9"/>
    <w:rsid w:val="00027C1C"/>
    <w:rsid w:val="00027CE7"/>
    <w:rsid w:val="00027F17"/>
    <w:rsid w:val="000300A9"/>
    <w:rsid w:val="0003010D"/>
    <w:rsid w:val="0003047E"/>
    <w:rsid w:val="00030594"/>
    <w:rsid w:val="00030626"/>
    <w:rsid w:val="00030A28"/>
    <w:rsid w:val="00030B87"/>
    <w:rsid w:val="00030BA6"/>
    <w:rsid w:val="00030C0F"/>
    <w:rsid w:val="00030F28"/>
    <w:rsid w:val="00030FCA"/>
    <w:rsid w:val="00031000"/>
    <w:rsid w:val="00031091"/>
    <w:rsid w:val="000310BD"/>
    <w:rsid w:val="000310F6"/>
    <w:rsid w:val="00031104"/>
    <w:rsid w:val="00031126"/>
    <w:rsid w:val="00031263"/>
    <w:rsid w:val="00031523"/>
    <w:rsid w:val="00031A05"/>
    <w:rsid w:val="00031A6A"/>
    <w:rsid w:val="00031C61"/>
    <w:rsid w:val="00031C9A"/>
    <w:rsid w:val="00031DBE"/>
    <w:rsid w:val="000321C4"/>
    <w:rsid w:val="00032246"/>
    <w:rsid w:val="00032356"/>
    <w:rsid w:val="000323AD"/>
    <w:rsid w:val="000325CF"/>
    <w:rsid w:val="00032671"/>
    <w:rsid w:val="0003287E"/>
    <w:rsid w:val="0003290B"/>
    <w:rsid w:val="00032A7B"/>
    <w:rsid w:val="00032AD2"/>
    <w:rsid w:val="00032CAC"/>
    <w:rsid w:val="00032D83"/>
    <w:rsid w:val="00032FCA"/>
    <w:rsid w:val="0003320B"/>
    <w:rsid w:val="000333A3"/>
    <w:rsid w:val="00033508"/>
    <w:rsid w:val="00033518"/>
    <w:rsid w:val="00033618"/>
    <w:rsid w:val="000336DF"/>
    <w:rsid w:val="000336E5"/>
    <w:rsid w:val="0003379A"/>
    <w:rsid w:val="00033883"/>
    <w:rsid w:val="0003391C"/>
    <w:rsid w:val="00033AB3"/>
    <w:rsid w:val="00033AF2"/>
    <w:rsid w:val="00033B98"/>
    <w:rsid w:val="00033D2D"/>
    <w:rsid w:val="0003402C"/>
    <w:rsid w:val="000343D3"/>
    <w:rsid w:val="0003445E"/>
    <w:rsid w:val="00034561"/>
    <w:rsid w:val="0003459E"/>
    <w:rsid w:val="0003465D"/>
    <w:rsid w:val="00034818"/>
    <w:rsid w:val="00034CCE"/>
    <w:rsid w:val="00034CD1"/>
    <w:rsid w:val="00034CE5"/>
    <w:rsid w:val="00034DDF"/>
    <w:rsid w:val="00035282"/>
    <w:rsid w:val="000355EC"/>
    <w:rsid w:val="00035648"/>
    <w:rsid w:val="00035755"/>
    <w:rsid w:val="0003599D"/>
    <w:rsid w:val="00035A61"/>
    <w:rsid w:val="00035D5C"/>
    <w:rsid w:val="00035E15"/>
    <w:rsid w:val="00035EBF"/>
    <w:rsid w:val="00035EED"/>
    <w:rsid w:val="00035F33"/>
    <w:rsid w:val="000360F9"/>
    <w:rsid w:val="000362AF"/>
    <w:rsid w:val="00036314"/>
    <w:rsid w:val="0003637A"/>
    <w:rsid w:val="000363E1"/>
    <w:rsid w:val="00036481"/>
    <w:rsid w:val="000364A3"/>
    <w:rsid w:val="000364E2"/>
    <w:rsid w:val="00036555"/>
    <w:rsid w:val="00036602"/>
    <w:rsid w:val="000366FA"/>
    <w:rsid w:val="00036B5C"/>
    <w:rsid w:val="00036E81"/>
    <w:rsid w:val="00036E9B"/>
    <w:rsid w:val="00036F3F"/>
    <w:rsid w:val="00036FC5"/>
    <w:rsid w:val="00037124"/>
    <w:rsid w:val="000371E6"/>
    <w:rsid w:val="0003722D"/>
    <w:rsid w:val="00037328"/>
    <w:rsid w:val="00037560"/>
    <w:rsid w:val="0003756B"/>
    <w:rsid w:val="0003768B"/>
    <w:rsid w:val="000377A5"/>
    <w:rsid w:val="0003785C"/>
    <w:rsid w:val="00037920"/>
    <w:rsid w:val="00037AC0"/>
    <w:rsid w:val="00037BE4"/>
    <w:rsid w:val="00037D24"/>
    <w:rsid w:val="00037DA8"/>
    <w:rsid w:val="00037E88"/>
    <w:rsid w:val="00037F86"/>
    <w:rsid w:val="00037FB4"/>
    <w:rsid w:val="00040013"/>
    <w:rsid w:val="000401BE"/>
    <w:rsid w:val="00040306"/>
    <w:rsid w:val="00040320"/>
    <w:rsid w:val="00040586"/>
    <w:rsid w:val="000405AA"/>
    <w:rsid w:val="0004065B"/>
    <w:rsid w:val="00040734"/>
    <w:rsid w:val="000407BE"/>
    <w:rsid w:val="000407D9"/>
    <w:rsid w:val="00040835"/>
    <w:rsid w:val="000408DD"/>
    <w:rsid w:val="00040B9F"/>
    <w:rsid w:val="00040BAF"/>
    <w:rsid w:val="00040C13"/>
    <w:rsid w:val="00040C60"/>
    <w:rsid w:val="00040C80"/>
    <w:rsid w:val="000410E3"/>
    <w:rsid w:val="00041189"/>
    <w:rsid w:val="000411B9"/>
    <w:rsid w:val="00041276"/>
    <w:rsid w:val="00041359"/>
    <w:rsid w:val="0004161E"/>
    <w:rsid w:val="000417D2"/>
    <w:rsid w:val="000418F5"/>
    <w:rsid w:val="00041C55"/>
    <w:rsid w:val="00041C74"/>
    <w:rsid w:val="00041DFC"/>
    <w:rsid w:val="00041E99"/>
    <w:rsid w:val="00041ECE"/>
    <w:rsid w:val="00041F54"/>
    <w:rsid w:val="000420A0"/>
    <w:rsid w:val="000420B5"/>
    <w:rsid w:val="00042163"/>
    <w:rsid w:val="00042290"/>
    <w:rsid w:val="00042505"/>
    <w:rsid w:val="00042927"/>
    <w:rsid w:val="00042980"/>
    <w:rsid w:val="00042BA5"/>
    <w:rsid w:val="00042C4D"/>
    <w:rsid w:val="000432DB"/>
    <w:rsid w:val="0004331B"/>
    <w:rsid w:val="00043747"/>
    <w:rsid w:val="00043761"/>
    <w:rsid w:val="00043A7F"/>
    <w:rsid w:val="00043AA5"/>
    <w:rsid w:val="00043ADE"/>
    <w:rsid w:val="00043B13"/>
    <w:rsid w:val="00043B21"/>
    <w:rsid w:val="00043B42"/>
    <w:rsid w:val="00043C57"/>
    <w:rsid w:val="00043ED4"/>
    <w:rsid w:val="000440E1"/>
    <w:rsid w:val="00044114"/>
    <w:rsid w:val="00044469"/>
    <w:rsid w:val="00044522"/>
    <w:rsid w:val="00044568"/>
    <w:rsid w:val="00044611"/>
    <w:rsid w:val="0004479B"/>
    <w:rsid w:val="000447F8"/>
    <w:rsid w:val="0004485E"/>
    <w:rsid w:val="000449EE"/>
    <w:rsid w:val="00044A79"/>
    <w:rsid w:val="00044B3B"/>
    <w:rsid w:val="00044D00"/>
    <w:rsid w:val="00044F46"/>
    <w:rsid w:val="00044F7A"/>
    <w:rsid w:val="0004500B"/>
    <w:rsid w:val="000452A7"/>
    <w:rsid w:val="0004534D"/>
    <w:rsid w:val="00045375"/>
    <w:rsid w:val="000453D4"/>
    <w:rsid w:val="0004547B"/>
    <w:rsid w:val="00045485"/>
    <w:rsid w:val="00045647"/>
    <w:rsid w:val="000456E6"/>
    <w:rsid w:val="00045807"/>
    <w:rsid w:val="00045819"/>
    <w:rsid w:val="00045BCE"/>
    <w:rsid w:val="00045CE4"/>
    <w:rsid w:val="00045D7B"/>
    <w:rsid w:val="00045E2D"/>
    <w:rsid w:val="00045E34"/>
    <w:rsid w:val="00045E88"/>
    <w:rsid w:val="00045FCF"/>
    <w:rsid w:val="000460B4"/>
    <w:rsid w:val="000462E3"/>
    <w:rsid w:val="000465D6"/>
    <w:rsid w:val="000467A0"/>
    <w:rsid w:val="000467EA"/>
    <w:rsid w:val="00046874"/>
    <w:rsid w:val="00046ABB"/>
    <w:rsid w:val="00046B1F"/>
    <w:rsid w:val="00046D2B"/>
    <w:rsid w:val="00046D78"/>
    <w:rsid w:val="00046FA8"/>
    <w:rsid w:val="000470B4"/>
    <w:rsid w:val="0004738E"/>
    <w:rsid w:val="00047396"/>
    <w:rsid w:val="0004752C"/>
    <w:rsid w:val="00047856"/>
    <w:rsid w:val="00047A89"/>
    <w:rsid w:val="00047BD9"/>
    <w:rsid w:val="00047D4C"/>
    <w:rsid w:val="00047E1B"/>
    <w:rsid w:val="00047E77"/>
    <w:rsid w:val="00047F56"/>
    <w:rsid w:val="00047F5D"/>
    <w:rsid w:val="000502E0"/>
    <w:rsid w:val="0005043F"/>
    <w:rsid w:val="00050478"/>
    <w:rsid w:val="0005064E"/>
    <w:rsid w:val="0005090D"/>
    <w:rsid w:val="000509D5"/>
    <w:rsid w:val="00050BA7"/>
    <w:rsid w:val="000511C0"/>
    <w:rsid w:val="00051218"/>
    <w:rsid w:val="000512ED"/>
    <w:rsid w:val="0005134E"/>
    <w:rsid w:val="00051394"/>
    <w:rsid w:val="00051459"/>
    <w:rsid w:val="000516C7"/>
    <w:rsid w:val="00051822"/>
    <w:rsid w:val="00051907"/>
    <w:rsid w:val="00051D9E"/>
    <w:rsid w:val="00051E25"/>
    <w:rsid w:val="000520EB"/>
    <w:rsid w:val="00052139"/>
    <w:rsid w:val="000521CD"/>
    <w:rsid w:val="00052323"/>
    <w:rsid w:val="0005258E"/>
    <w:rsid w:val="0005268F"/>
    <w:rsid w:val="000526BE"/>
    <w:rsid w:val="0005282C"/>
    <w:rsid w:val="0005284C"/>
    <w:rsid w:val="00052AC6"/>
    <w:rsid w:val="00052FA8"/>
    <w:rsid w:val="0005304B"/>
    <w:rsid w:val="0005305E"/>
    <w:rsid w:val="0005371B"/>
    <w:rsid w:val="0005379F"/>
    <w:rsid w:val="000538D4"/>
    <w:rsid w:val="00053D5D"/>
    <w:rsid w:val="00053E6C"/>
    <w:rsid w:val="00054046"/>
    <w:rsid w:val="0005406C"/>
    <w:rsid w:val="00054217"/>
    <w:rsid w:val="000542BF"/>
    <w:rsid w:val="00054354"/>
    <w:rsid w:val="00054465"/>
    <w:rsid w:val="000544A1"/>
    <w:rsid w:val="00054679"/>
    <w:rsid w:val="0005467F"/>
    <w:rsid w:val="000546A5"/>
    <w:rsid w:val="000547FD"/>
    <w:rsid w:val="00054B6C"/>
    <w:rsid w:val="00054B9F"/>
    <w:rsid w:val="00054ECD"/>
    <w:rsid w:val="00055055"/>
    <w:rsid w:val="00055059"/>
    <w:rsid w:val="0005527B"/>
    <w:rsid w:val="000552BE"/>
    <w:rsid w:val="00055428"/>
    <w:rsid w:val="0005556B"/>
    <w:rsid w:val="000557F4"/>
    <w:rsid w:val="0005586B"/>
    <w:rsid w:val="0005599A"/>
    <w:rsid w:val="000559C8"/>
    <w:rsid w:val="00055C56"/>
    <w:rsid w:val="00055DE4"/>
    <w:rsid w:val="000560CF"/>
    <w:rsid w:val="00056116"/>
    <w:rsid w:val="0005618B"/>
    <w:rsid w:val="00056285"/>
    <w:rsid w:val="00056288"/>
    <w:rsid w:val="00056618"/>
    <w:rsid w:val="00056A83"/>
    <w:rsid w:val="00056A8E"/>
    <w:rsid w:val="00056BBD"/>
    <w:rsid w:val="00056CB1"/>
    <w:rsid w:val="00056DEA"/>
    <w:rsid w:val="00056E38"/>
    <w:rsid w:val="00056E4B"/>
    <w:rsid w:val="00056F57"/>
    <w:rsid w:val="00057009"/>
    <w:rsid w:val="000571C9"/>
    <w:rsid w:val="0005720C"/>
    <w:rsid w:val="0005762B"/>
    <w:rsid w:val="00057689"/>
    <w:rsid w:val="000577B6"/>
    <w:rsid w:val="0005796C"/>
    <w:rsid w:val="00057AA4"/>
    <w:rsid w:val="00057BB9"/>
    <w:rsid w:val="00057CC2"/>
    <w:rsid w:val="00057E81"/>
    <w:rsid w:val="00057EB8"/>
    <w:rsid w:val="00057F0E"/>
    <w:rsid w:val="0006008E"/>
    <w:rsid w:val="000600A7"/>
    <w:rsid w:val="00060199"/>
    <w:rsid w:val="0006061D"/>
    <w:rsid w:val="000608C7"/>
    <w:rsid w:val="00060923"/>
    <w:rsid w:val="00060A5E"/>
    <w:rsid w:val="00060B9B"/>
    <w:rsid w:val="00060C88"/>
    <w:rsid w:val="00060C8A"/>
    <w:rsid w:val="00060F57"/>
    <w:rsid w:val="00060F7B"/>
    <w:rsid w:val="00061001"/>
    <w:rsid w:val="0006110C"/>
    <w:rsid w:val="00061154"/>
    <w:rsid w:val="00061272"/>
    <w:rsid w:val="00061553"/>
    <w:rsid w:val="000616C4"/>
    <w:rsid w:val="0006179D"/>
    <w:rsid w:val="00061A52"/>
    <w:rsid w:val="00061A9F"/>
    <w:rsid w:val="00061AA1"/>
    <w:rsid w:val="00061B2D"/>
    <w:rsid w:val="00061C5C"/>
    <w:rsid w:val="00061D2A"/>
    <w:rsid w:val="00061EB5"/>
    <w:rsid w:val="00061EF5"/>
    <w:rsid w:val="00061FB3"/>
    <w:rsid w:val="00062111"/>
    <w:rsid w:val="000621AB"/>
    <w:rsid w:val="00062358"/>
    <w:rsid w:val="0006247F"/>
    <w:rsid w:val="00062480"/>
    <w:rsid w:val="000624D2"/>
    <w:rsid w:val="000624D7"/>
    <w:rsid w:val="000626E6"/>
    <w:rsid w:val="00062770"/>
    <w:rsid w:val="000629BA"/>
    <w:rsid w:val="00062C05"/>
    <w:rsid w:val="00062C4D"/>
    <w:rsid w:val="00062D84"/>
    <w:rsid w:val="00062E0F"/>
    <w:rsid w:val="0006313A"/>
    <w:rsid w:val="00063278"/>
    <w:rsid w:val="000633E2"/>
    <w:rsid w:val="0006341E"/>
    <w:rsid w:val="00063607"/>
    <w:rsid w:val="00063691"/>
    <w:rsid w:val="00063753"/>
    <w:rsid w:val="000638D3"/>
    <w:rsid w:val="0006390F"/>
    <w:rsid w:val="00063A5D"/>
    <w:rsid w:val="00063B55"/>
    <w:rsid w:val="00063C79"/>
    <w:rsid w:val="00063D9F"/>
    <w:rsid w:val="00063EF0"/>
    <w:rsid w:val="00063F8F"/>
    <w:rsid w:val="0006412B"/>
    <w:rsid w:val="0006425B"/>
    <w:rsid w:val="000643B3"/>
    <w:rsid w:val="0006444F"/>
    <w:rsid w:val="0006445C"/>
    <w:rsid w:val="00064464"/>
    <w:rsid w:val="000644B5"/>
    <w:rsid w:val="0006459C"/>
    <w:rsid w:val="000647AC"/>
    <w:rsid w:val="00064893"/>
    <w:rsid w:val="00064B61"/>
    <w:rsid w:val="00064BCA"/>
    <w:rsid w:val="00064C18"/>
    <w:rsid w:val="00064C9F"/>
    <w:rsid w:val="00064D48"/>
    <w:rsid w:val="00064EFB"/>
    <w:rsid w:val="000651AC"/>
    <w:rsid w:val="00065249"/>
    <w:rsid w:val="00065366"/>
    <w:rsid w:val="000654D6"/>
    <w:rsid w:val="000654FA"/>
    <w:rsid w:val="000655F1"/>
    <w:rsid w:val="000656C8"/>
    <w:rsid w:val="000658EE"/>
    <w:rsid w:val="00065927"/>
    <w:rsid w:val="00065958"/>
    <w:rsid w:val="0006595C"/>
    <w:rsid w:val="00065AA5"/>
    <w:rsid w:val="0006632B"/>
    <w:rsid w:val="000664C9"/>
    <w:rsid w:val="00066663"/>
    <w:rsid w:val="00066902"/>
    <w:rsid w:val="00066A2D"/>
    <w:rsid w:val="00066B79"/>
    <w:rsid w:val="00066C15"/>
    <w:rsid w:val="00066E26"/>
    <w:rsid w:val="00066E6A"/>
    <w:rsid w:val="00066F94"/>
    <w:rsid w:val="00067044"/>
    <w:rsid w:val="00067183"/>
    <w:rsid w:val="00067199"/>
    <w:rsid w:val="0006726B"/>
    <w:rsid w:val="000672EB"/>
    <w:rsid w:val="00067445"/>
    <w:rsid w:val="000678C6"/>
    <w:rsid w:val="00067B0F"/>
    <w:rsid w:val="00067C79"/>
    <w:rsid w:val="00067E1E"/>
    <w:rsid w:val="0007017C"/>
    <w:rsid w:val="000703F9"/>
    <w:rsid w:val="00070404"/>
    <w:rsid w:val="00070491"/>
    <w:rsid w:val="00070517"/>
    <w:rsid w:val="00070545"/>
    <w:rsid w:val="00070598"/>
    <w:rsid w:val="00070701"/>
    <w:rsid w:val="0007083C"/>
    <w:rsid w:val="000709F9"/>
    <w:rsid w:val="00070AB6"/>
    <w:rsid w:val="00070B0A"/>
    <w:rsid w:val="00070B8B"/>
    <w:rsid w:val="00070C4E"/>
    <w:rsid w:val="00070DCF"/>
    <w:rsid w:val="00070F0D"/>
    <w:rsid w:val="00070FD3"/>
    <w:rsid w:val="000712B0"/>
    <w:rsid w:val="00071580"/>
    <w:rsid w:val="00071657"/>
    <w:rsid w:val="000717AA"/>
    <w:rsid w:val="00071981"/>
    <w:rsid w:val="00071D18"/>
    <w:rsid w:val="00071D25"/>
    <w:rsid w:val="00071D98"/>
    <w:rsid w:val="00071EFE"/>
    <w:rsid w:val="0007203C"/>
    <w:rsid w:val="00072101"/>
    <w:rsid w:val="00072160"/>
    <w:rsid w:val="0007228C"/>
    <w:rsid w:val="000723CE"/>
    <w:rsid w:val="00072480"/>
    <w:rsid w:val="00072515"/>
    <w:rsid w:val="000726D6"/>
    <w:rsid w:val="00072921"/>
    <w:rsid w:val="000729B8"/>
    <w:rsid w:val="00072B93"/>
    <w:rsid w:val="00072DF2"/>
    <w:rsid w:val="00072E15"/>
    <w:rsid w:val="00072E3A"/>
    <w:rsid w:val="00072F6F"/>
    <w:rsid w:val="000730DE"/>
    <w:rsid w:val="000733A0"/>
    <w:rsid w:val="000734F7"/>
    <w:rsid w:val="0007358D"/>
    <w:rsid w:val="000735FA"/>
    <w:rsid w:val="00073605"/>
    <w:rsid w:val="00073672"/>
    <w:rsid w:val="0007372B"/>
    <w:rsid w:val="00073ADB"/>
    <w:rsid w:val="00074015"/>
    <w:rsid w:val="0007411D"/>
    <w:rsid w:val="00074383"/>
    <w:rsid w:val="000745B1"/>
    <w:rsid w:val="0007499B"/>
    <w:rsid w:val="00074AB8"/>
    <w:rsid w:val="00074AC0"/>
    <w:rsid w:val="00074B73"/>
    <w:rsid w:val="00074CB0"/>
    <w:rsid w:val="00074D97"/>
    <w:rsid w:val="00074DBE"/>
    <w:rsid w:val="00074DCF"/>
    <w:rsid w:val="00074F8D"/>
    <w:rsid w:val="00075004"/>
    <w:rsid w:val="000750C6"/>
    <w:rsid w:val="0007526B"/>
    <w:rsid w:val="000752FF"/>
    <w:rsid w:val="0007534D"/>
    <w:rsid w:val="0007555E"/>
    <w:rsid w:val="0007579A"/>
    <w:rsid w:val="000757C6"/>
    <w:rsid w:val="00075823"/>
    <w:rsid w:val="000758CC"/>
    <w:rsid w:val="0007599E"/>
    <w:rsid w:val="00075A5A"/>
    <w:rsid w:val="00075B3E"/>
    <w:rsid w:val="00075BF8"/>
    <w:rsid w:val="00075CC1"/>
    <w:rsid w:val="00075CE2"/>
    <w:rsid w:val="00075DAE"/>
    <w:rsid w:val="00076097"/>
    <w:rsid w:val="000760C1"/>
    <w:rsid w:val="000760D0"/>
    <w:rsid w:val="0007627F"/>
    <w:rsid w:val="0007635A"/>
    <w:rsid w:val="00076463"/>
    <w:rsid w:val="0007647F"/>
    <w:rsid w:val="00076560"/>
    <w:rsid w:val="000766D2"/>
    <w:rsid w:val="000767E5"/>
    <w:rsid w:val="000768B8"/>
    <w:rsid w:val="00076B1F"/>
    <w:rsid w:val="00076BB4"/>
    <w:rsid w:val="0007722C"/>
    <w:rsid w:val="000772FB"/>
    <w:rsid w:val="00077355"/>
    <w:rsid w:val="0007735F"/>
    <w:rsid w:val="00077426"/>
    <w:rsid w:val="000774B1"/>
    <w:rsid w:val="00077568"/>
    <w:rsid w:val="0007779D"/>
    <w:rsid w:val="00077D8F"/>
    <w:rsid w:val="00077DA8"/>
    <w:rsid w:val="0008028F"/>
    <w:rsid w:val="000802F9"/>
    <w:rsid w:val="00080314"/>
    <w:rsid w:val="000803C9"/>
    <w:rsid w:val="0008046C"/>
    <w:rsid w:val="000804A0"/>
    <w:rsid w:val="00080668"/>
    <w:rsid w:val="0008096C"/>
    <w:rsid w:val="00080ABD"/>
    <w:rsid w:val="00080BF0"/>
    <w:rsid w:val="00080C76"/>
    <w:rsid w:val="00080CE9"/>
    <w:rsid w:val="00080FE1"/>
    <w:rsid w:val="0008124E"/>
    <w:rsid w:val="0008129E"/>
    <w:rsid w:val="00081526"/>
    <w:rsid w:val="00081583"/>
    <w:rsid w:val="0008161D"/>
    <w:rsid w:val="0008174B"/>
    <w:rsid w:val="00081A0A"/>
    <w:rsid w:val="00081C49"/>
    <w:rsid w:val="00081EC6"/>
    <w:rsid w:val="00081F03"/>
    <w:rsid w:val="00081F22"/>
    <w:rsid w:val="00082134"/>
    <w:rsid w:val="00082150"/>
    <w:rsid w:val="00082231"/>
    <w:rsid w:val="000822E7"/>
    <w:rsid w:val="000822F1"/>
    <w:rsid w:val="00082376"/>
    <w:rsid w:val="000824A1"/>
    <w:rsid w:val="00082773"/>
    <w:rsid w:val="000827E9"/>
    <w:rsid w:val="0008286A"/>
    <w:rsid w:val="00082B04"/>
    <w:rsid w:val="00082C6C"/>
    <w:rsid w:val="00082D7F"/>
    <w:rsid w:val="00082EAE"/>
    <w:rsid w:val="00082FFC"/>
    <w:rsid w:val="00083096"/>
    <w:rsid w:val="00083241"/>
    <w:rsid w:val="00083510"/>
    <w:rsid w:val="00083517"/>
    <w:rsid w:val="0008353C"/>
    <w:rsid w:val="00083554"/>
    <w:rsid w:val="000835B0"/>
    <w:rsid w:val="00083698"/>
    <w:rsid w:val="00083749"/>
    <w:rsid w:val="00083B8A"/>
    <w:rsid w:val="00083BD7"/>
    <w:rsid w:val="00083D3B"/>
    <w:rsid w:val="00083F59"/>
    <w:rsid w:val="00084098"/>
    <w:rsid w:val="000841A0"/>
    <w:rsid w:val="000843FA"/>
    <w:rsid w:val="000844D0"/>
    <w:rsid w:val="00084791"/>
    <w:rsid w:val="0008489C"/>
    <w:rsid w:val="000848BD"/>
    <w:rsid w:val="000848D2"/>
    <w:rsid w:val="00084B11"/>
    <w:rsid w:val="00084BEA"/>
    <w:rsid w:val="00084D1F"/>
    <w:rsid w:val="00084E61"/>
    <w:rsid w:val="00084F57"/>
    <w:rsid w:val="0008513D"/>
    <w:rsid w:val="00085305"/>
    <w:rsid w:val="00085493"/>
    <w:rsid w:val="000854FE"/>
    <w:rsid w:val="00085606"/>
    <w:rsid w:val="00085650"/>
    <w:rsid w:val="000856BB"/>
    <w:rsid w:val="000857D7"/>
    <w:rsid w:val="00085862"/>
    <w:rsid w:val="00085930"/>
    <w:rsid w:val="00085A60"/>
    <w:rsid w:val="00085B3F"/>
    <w:rsid w:val="00085C52"/>
    <w:rsid w:val="00085D29"/>
    <w:rsid w:val="00085D3D"/>
    <w:rsid w:val="0008613C"/>
    <w:rsid w:val="0008623F"/>
    <w:rsid w:val="00086256"/>
    <w:rsid w:val="000863B8"/>
    <w:rsid w:val="000863F7"/>
    <w:rsid w:val="000864DE"/>
    <w:rsid w:val="00086717"/>
    <w:rsid w:val="0008671F"/>
    <w:rsid w:val="0008675E"/>
    <w:rsid w:val="00086851"/>
    <w:rsid w:val="000868ED"/>
    <w:rsid w:val="00086A21"/>
    <w:rsid w:val="00086A2F"/>
    <w:rsid w:val="00086A37"/>
    <w:rsid w:val="00086B6F"/>
    <w:rsid w:val="00086BB6"/>
    <w:rsid w:val="00086CCA"/>
    <w:rsid w:val="00086D66"/>
    <w:rsid w:val="00086E73"/>
    <w:rsid w:val="000872EA"/>
    <w:rsid w:val="0008737D"/>
    <w:rsid w:val="00087438"/>
    <w:rsid w:val="000875DD"/>
    <w:rsid w:val="000877EB"/>
    <w:rsid w:val="000878F3"/>
    <w:rsid w:val="00087972"/>
    <w:rsid w:val="00087A6C"/>
    <w:rsid w:val="00087B0D"/>
    <w:rsid w:val="00087BED"/>
    <w:rsid w:val="00087CC9"/>
    <w:rsid w:val="00090113"/>
    <w:rsid w:val="000901FA"/>
    <w:rsid w:val="0009023A"/>
    <w:rsid w:val="000902EF"/>
    <w:rsid w:val="000902F7"/>
    <w:rsid w:val="000904B9"/>
    <w:rsid w:val="000906B0"/>
    <w:rsid w:val="0009099D"/>
    <w:rsid w:val="000909B9"/>
    <w:rsid w:val="00090C00"/>
    <w:rsid w:val="00090C21"/>
    <w:rsid w:val="00090C2A"/>
    <w:rsid w:val="00090D7D"/>
    <w:rsid w:val="00090D99"/>
    <w:rsid w:val="00090DE6"/>
    <w:rsid w:val="00090F8B"/>
    <w:rsid w:val="000910AC"/>
    <w:rsid w:val="000910E8"/>
    <w:rsid w:val="000911D6"/>
    <w:rsid w:val="0009128E"/>
    <w:rsid w:val="00091318"/>
    <w:rsid w:val="00091379"/>
    <w:rsid w:val="0009142E"/>
    <w:rsid w:val="000914C2"/>
    <w:rsid w:val="00091568"/>
    <w:rsid w:val="000915AA"/>
    <w:rsid w:val="0009160F"/>
    <w:rsid w:val="0009188B"/>
    <w:rsid w:val="0009193A"/>
    <w:rsid w:val="00091BEF"/>
    <w:rsid w:val="00091CAF"/>
    <w:rsid w:val="00091EF5"/>
    <w:rsid w:val="00092139"/>
    <w:rsid w:val="00092183"/>
    <w:rsid w:val="000924B0"/>
    <w:rsid w:val="000924D3"/>
    <w:rsid w:val="00092639"/>
    <w:rsid w:val="000926AD"/>
    <w:rsid w:val="00092919"/>
    <w:rsid w:val="0009293C"/>
    <w:rsid w:val="00092D5A"/>
    <w:rsid w:val="00092DAD"/>
    <w:rsid w:val="00092E47"/>
    <w:rsid w:val="00092E68"/>
    <w:rsid w:val="00092EAC"/>
    <w:rsid w:val="000930D6"/>
    <w:rsid w:val="0009317B"/>
    <w:rsid w:val="000932EE"/>
    <w:rsid w:val="000933C5"/>
    <w:rsid w:val="00093415"/>
    <w:rsid w:val="000934FE"/>
    <w:rsid w:val="00093578"/>
    <w:rsid w:val="00093620"/>
    <w:rsid w:val="000936B2"/>
    <w:rsid w:val="000936E4"/>
    <w:rsid w:val="00093ACF"/>
    <w:rsid w:val="00093B40"/>
    <w:rsid w:val="00093BFE"/>
    <w:rsid w:val="00093C4E"/>
    <w:rsid w:val="00093C5A"/>
    <w:rsid w:val="00093E85"/>
    <w:rsid w:val="00094663"/>
    <w:rsid w:val="00094714"/>
    <w:rsid w:val="00094834"/>
    <w:rsid w:val="000948B1"/>
    <w:rsid w:val="000948D4"/>
    <w:rsid w:val="0009498B"/>
    <w:rsid w:val="00094A36"/>
    <w:rsid w:val="00094B04"/>
    <w:rsid w:val="00094B23"/>
    <w:rsid w:val="00094BEE"/>
    <w:rsid w:val="00094C53"/>
    <w:rsid w:val="00094DDB"/>
    <w:rsid w:val="00094DF4"/>
    <w:rsid w:val="00095290"/>
    <w:rsid w:val="0009535C"/>
    <w:rsid w:val="00095468"/>
    <w:rsid w:val="00095541"/>
    <w:rsid w:val="00095724"/>
    <w:rsid w:val="00095797"/>
    <w:rsid w:val="00095916"/>
    <w:rsid w:val="00095C16"/>
    <w:rsid w:val="00095D5D"/>
    <w:rsid w:val="00095E7F"/>
    <w:rsid w:val="00095FF1"/>
    <w:rsid w:val="00095FFD"/>
    <w:rsid w:val="00096106"/>
    <w:rsid w:val="00096189"/>
    <w:rsid w:val="000961D8"/>
    <w:rsid w:val="000961D9"/>
    <w:rsid w:val="0009625E"/>
    <w:rsid w:val="0009626E"/>
    <w:rsid w:val="000962AB"/>
    <w:rsid w:val="000963F8"/>
    <w:rsid w:val="0009667F"/>
    <w:rsid w:val="00096807"/>
    <w:rsid w:val="000969A0"/>
    <w:rsid w:val="00096A00"/>
    <w:rsid w:val="00096A17"/>
    <w:rsid w:val="00096A25"/>
    <w:rsid w:val="00096B91"/>
    <w:rsid w:val="00096F26"/>
    <w:rsid w:val="0009710C"/>
    <w:rsid w:val="0009728E"/>
    <w:rsid w:val="000974C6"/>
    <w:rsid w:val="000978BD"/>
    <w:rsid w:val="00097A32"/>
    <w:rsid w:val="00097A38"/>
    <w:rsid w:val="00097E6A"/>
    <w:rsid w:val="000A0089"/>
    <w:rsid w:val="000A013C"/>
    <w:rsid w:val="000A03A4"/>
    <w:rsid w:val="000A03F6"/>
    <w:rsid w:val="000A04EC"/>
    <w:rsid w:val="000A060F"/>
    <w:rsid w:val="000A0658"/>
    <w:rsid w:val="000A0A5B"/>
    <w:rsid w:val="000A0BFE"/>
    <w:rsid w:val="000A0D01"/>
    <w:rsid w:val="000A0DA6"/>
    <w:rsid w:val="000A0DA8"/>
    <w:rsid w:val="000A0E0A"/>
    <w:rsid w:val="000A0EBD"/>
    <w:rsid w:val="000A0F70"/>
    <w:rsid w:val="000A104A"/>
    <w:rsid w:val="000A12D0"/>
    <w:rsid w:val="000A1482"/>
    <w:rsid w:val="000A1586"/>
    <w:rsid w:val="000A1769"/>
    <w:rsid w:val="000A17A7"/>
    <w:rsid w:val="000A17F7"/>
    <w:rsid w:val="000A1899"/>
    <w:rsid w:val="000A1996"/>
    <w:rsid w:val="000A1A72"/>
    <w:rsid w:val="000A1BC7"/>
    <w:rsid w:val="000A1C72"/>
    <w:rsid w:val="000A1D4E"/>
    <w:rsid w:val="000A1E1C"/>
    <w:rsid w:val="000A1EC4"/>
    <w:rsid w:val="000A21CF"/>
    <w:rsid w:val="000A232E"/>
    <w:rsid w:val="000A251C"/>
    <w:rsid w:val="000A255D"/>
    <w:rsid w:val="000A2602"/>
    <w:rsid w:val="000A2799"/>
    <w:rsid w:val="000A285F"/>
    <w:rsid w:val="000A2A6A"/>
    <w:rsid w:val="000A2AB8"/>
    <w:rsid w:val="000A2B6B"/>
    <w:rsid w:val="000A2C87"/>
    <w:rsid w:val="000A328E"/>
    <w:rsid w:val="000A32AF"/>
    <w:rsid w:val="000A345E"/>
    <w:rsid w:val="000A34C5"/>
    <w:rsid w:val="000A3578"/>
    <w:rsid w:val="000A358F"/>
    <w:rsid w:val="000A35CB"/>
    <w:rsid w:val="000A3690"/>
    <w:rsid w:val="000A379C"/>
    <w:rsid w:val="000A3914"/>
    <w:rsid w:val="000A3AFD"/>
    <w:rsid w:val="000A3D8E"/>
    <w:rsid w:val="000A3DAB"/>
    <w:rsid w:val="000A3E74"/>
    <w:rsid w:val="000A3F93"/>
    <w:rsid w:val="000A4063"/>
    <w:rsid w:val="000A4172"/>
    <w:rsid w:val="000A41C8"/>
    <w:rsid w:val="000A4415"/>
    <w:rsid w:val="000A4829"/>
    <w:rsid w:val="000A493A"/>
    <w:rsid w:val="000A4AB8"/>
    <w:rsid w:val="000A4C63"/>
    <w:rsid w:val="000A4F99"/>
    <w:rsid w:val="000A518D"/>
    <w:rsid w:val="000A5372"/>
    <w:rsid w:val="000A55C0"/>
    <w:rsid w:val="000A5759"/>
    <w:rsid w:val="000A5781"/>
    <w:rsid w:val="000A57CB"/>
    <w:rsid w:val="000A5890"/>
    <w:rsid w:val="000A5A98"/>
    <w:rsid w:val="000A5B1E"/>
    <w:rsid w:val="000A5CDC"/>
    <w:rsid w:val="000A5DDD"/>
    <w:rsid w:val="000A5FDA"/>
    <w:rsid w:val="000A6161"/>
    <w:rsid w:val="000A61C7"/>
    <w:rsid w:val="000A621B"/>
    <w:rsid w:val="000A62E2"/>
    <w:rsid w:val="000A6456"/>
    <w:rsid w:val="000A655E"/>
    <w:rsid w:val="000A68F4"/>
    <w:rsid w:val="000A691B"/>
    <w:rsid w:val="000A6ABA"/>
    <w:rsid w:val="000A6B62"/>
    <w:rsid w:val="000A6BF7"/>
    <w:rsid w:val="000A6E58"/>
    <w:rsid w:val="000A6F8D"/>
    <w:rsid w:val="000A6FAF"/>
    <w:rsid w:val="000A71A1"/>
    <w:rsid w:val="000A7247"/>
    <w:rsid w:val="000A7307"/>
    <w:rsid w:val="000A7586"/>
    <w:rsid w:val="000A7729"/>
    <w:rsid w:val="000A773C"/>
    <w:rsid w:val="000A77CE"/>
    <w:rsid w:val="000A78CF"/>
    <w:rsid w:val="000A7A69"/>
    <w:rsid w:val="000A7BED"/>
    <w:rsid w:val="000A7DD3"/>
    <w:rsid w:val="000B00A9"/>
    <w:rsid w:val="000B0126"/>
    <w:rsid w:val="000B0220"/>
    <w:rsid w:val="000B02CA"/>
    <w:rsid w:val="000B02D4"/>
    <w:rsid w:val="000B075B"/>
    <w:rsid w:val="000B0892"/>
    <w:rsid w:val="000B0982"/>
    <w:rsid w:val="000B09B5"/>
    <w:rsid w:val="000B09D9"/>
    <w:rsid w:val="000B0B46"/>
    <w:rsid w:val="000B0B7B"/>
    <w:rsid w:val="000B0D3A"/>
    <w:rsid w:val="000B0F3D"/>
    <w:rsid w:val="000B0FDD"/>
    <w:rsid w:val="000B101E"/>
    <w:rsid w:val="000B132B"/>
    <w:rsid w:val="000B1402"/>
    <w:rsid w:val="000B1477"/>
    <w:rsid w:val="000B1528"/>
    <w:rsid w:val="000B1818"/>
    <w:rsid w:val="000B195A"/>
    <w:rsid w:val="000B198A"/>
    <w:rsid w:val="000B1AB6"/>
    <w:rsid w:val="000B1D29"/>
    <w:rsid w:val="000B1DC0"/>
    <w:rsid w:val="000B1DDA"/>
    <w:rsid w:val="000B1FB6"/>
    <w:rsid w:val="000B205E"/>
    <w:rsid w:val="000B2087"/>
    <w:rsid w:val="000B20CF"/>
    <w:rsid w:val="000B23F0"/>
    <w:rsid w:val="000B244A"/>
    <w:rsid w:val="000B2466"/>
    <w:rsid w:val="000B2519"/>
    <w:rsid w:val="000B2599"/>
    <w:rsid w:val="000B2744"/>
    <w:rsid w:val="000B2756"/>
    <w:rsid w:val="000B293A"/>
    <w:rsid w:val="000B2961"/>
    <w:rsid w:val="000B2AD2"/>
    <w:rsid w:val="000B2AE9"/>
    <w:rsid w:val="000B2B1F"/>
    <w:rsid w:val="000B2BE6"/>
    <w:rsid w:val="000B2BE8"/>
    <w:rsid w:val="000B2D2D"/>
    <w:rsid w:val="000B2DFB"/>
    <w:rsid w:val="000B2E69"/>
    <w:rsid w:val="000B2FEA"/>
    <w:rsid w:val="000B30AE"/>
    <w:rsid w:val="000B31F8"/>
    <w:rsid w:val="000B32C4"/>
    <w:rsid w:val="000B32E7"/>
    <w:rsid w:val="000B344A"/>
    <w:rsid w:val="000B34D6"/>
    <w:rsid w:val="000B35C1"/>
    <w:rsid w:val="000B389E"/>
    <w:rsid w:val="000B39B4"/>
    <w:rsid w:val="000B3A3B"/>
    <w:rsid w:val="000B3C2D"/>
    <w:rsid w:val="000B3D7F"/>
    <w:rsid w:val="000B3DA7"/>
    <w:rsid w:val="000B3DE5"/>
    <w:rsid w:val="000B3E34"/>
    <w:rsid w:val="000B3FFF"/>
    <w:rsid w:val="000B4257"/>
    <w:rsid w:val="000B4457"/>
    <w:rsid w:val="000B461B"/>
    <w:rsid w:val="000B47BD"/>
    <w:rsid w:val="000B497A"/>
    <w:rsid w:val="000B49A4"/>
    <w:rsid w:val="000B4CD9"/>
    <w:rsid w:val="000B4D77"/>
    <w:rsid w:val="000B4DCD"/>
    <w:rsid w:val="000B4DE2"/>
    <w:rsid w:val="000B5178"/>
    <w:rsid w:val="000B532D"/>
    <w:rsid w:val="000B5356"/>
    <w:rsid w:val="000B5562"/>
    <w:rsid w:val="000B55C7"/>
    <w:rsid w:val="000B585D"/>
    <w:rsid w:val="000B5B44"/>
    <w:rsid w:val="000B5C37"/>
    <w:rsid w:val="000B5D85"/>
    <w:rsid w:val="000B5EFB"/>
    <w:rsid w:val="000B5FF4"/>
    <w:rsid w:val="000B6466"/>
    <w:rsid w:val="000B6713"/>
    <w:rsid w:val="000B6741"/>
    <w:rsid w:val="000B6746"/>
    <w:rsid w:val="000B69FB"/>
    <w:rsid w:val="000B6B6C"/>
    <w:rsid w:val="000B6C6E"/>
    <w:rsid w:val="000B6CBD"/>
    <w:rsid w:val="000B6CE2"/>
    <w:rsid w:val="000B6D56"/>
    <w:rsid w:val="000B6EB3"/>
    <w:rsid w:val="000B708D"/>
    <w:rsid w:val="000B719A"/>
    <w:rsid w:val="000B75FE"/>
    <w:rsid w:val="000B7811"/>
    <w:rsid w:val="000B7832"/>
    <w:rsid w:val="000B791C"/>
    <w:rsid w:val="000B7985"/>
    <w:rsid w:val="000B7C06"/>
    <w:rsid w:val="000C016A"/>
    <w:rsid w:val="000C0250"/>
    <w:rsid w:val="000C0321"/>
    <w:rsid w:val="000C050F"/>
    <w:rsid w:val="000C05AB"/>
    <w:rsid w:val="000C07AD"/>
    <w:rsid w:val="000C08EF"/>
    <w:rsid w:val="000C09B0"/>
    <w:rsid w:val="000C0AD8"/>
    <w:rsid w:val="000C0C99"/>
    <w:rsid w:val="000C0CC6"/>
    <w:rsid w:val="000C0CFF"/>
    <w:rsid w:val="000C0D6A"/>
    <w:rsid w:val="000C0E60"/>
    <w:rsid w:val="000C1187"/>
    <w:rsid w:val="000C11B8"/>
    <w:rsid w:val="000C134C"/>
    <w:rsid w:val="000C14CC"/>
    <w:rsid w:val="000C1567"/>
    <w:rsid w:val="000C1583"/>
    <w:rsid w:val="000C16A4"/>
    <w:rsid w:val="000C1B78"/>
    <w:rsid w:val="000C1CF9"/>
    <w:rsid w:val="000C1CFC"/>
    <w:rsid w:val="000C1DC3"/>
    <w:rsid w:val="000C203B"/>
    <w:rsid w:val="000C20A2"/>
    <w:rsid w:val="000C21DB"/>
    <w:rsid w:val="000C23BD"/>
    <w:rsid w:val="000C2501"/>
    <w:rsid w:val="000C261E"/>
    <w:rsid w:val="000C26E1"/>
    <w:rsid w:val="000C277F"/>
    <w:rsid w:val="000C278C"/>
    <w:rsid w:val="000C2940"/>
    <w:rsid w:val="000C2B95"/>
    <w:rsid w:val="000C2C03"/>
    <w:rsid w:val="000C2C3E"/>
    <w:rsid w:val="000C2F6B"/>
    <w:rsid w:val="000C3081"/>
    <w:rsid w:val="000C30CF"/>
    <w:rsid w:val="000C32B3"/>
    <w:rsid w:val="000C33E3"/>
    <w:rsid w:val="000C3634"/>
    <w:rsid w:val="000C36E6"/>
    <w:rsid w:val="000C3765"/>
    <w:rsid w:val="000C3A44"/>
    <w:rsid w:val="000C3A5F"/>
    <w:rsid w:val="000C3B71"/>
    <w:rsid w:val="000C3C65"/>
    <w:rsid w:val="000C3C68"/>
    <w:rsid w:val="000C3D08"/>
    <w:rsid w:val="000C3DCD"/>
    <w:rsid w:val="000C3F19"/>
    <w:rsid w:val="000C3F3A"/>
    <w:rsid w:val="000C40A1"/>
    <w:rsid w:val="000C4276"/>
    <w:rsid w:val="000C427B"/>
    <w:rsid w:val="000C437A"/>
    <w:rsid w:val="000C44C8"/>
    <w:rsid w:val="000C4501"/>
    <w:rsid w:val="000C4709"/>
    <w:rsid w:val="000C472F"/>
    <w:rsid w:val="000C4C42"/>
    <w:rsid w:val="000C4CFE"/>
    <w:rsid w:val="000C4F75"/>
    <w:rsid w:val="000C50F5"/>
    <w:rsid w:val="000C5273"/>
    <w:rsid w:val="000C5463"/>
    <w:rsid w:val="000C559E"/>
    <w:rsid w:val="000C58BD"/>
    <w:rsid w:val="000C59A3"/>
    <w:rsid w:val="000C5A86"/>
    <w:rsid w:val="000C5B34"/>
    <w:rsid w:val="000C5B57"/>
    <w:rsid w:val="000C5BB8"/>
    <w:rsid w:val="000C5D05"/>
    <w:rsid w:val="000C5D48"/>
    <w:rsid w:val="000C5D74"/>
    <w:rsid w:val="000C5DAF"/>
    <w:rsid w:val="000C5E18"/>
    <w:rsid w:val="000C612D"/>
    <w:rsid w:val="000C634B"/>
    <w:rsid w:val="000C63E5"/>
    <w:rsid w:val="000C643E"/>
    <w:rsid w:val="000C68F0"/>
    <w:rsid w:val="000C6946"/>
    <w:rsid w:val="000C694F"/>
    <w:rsid w:val="000C6B18"/>
    <w:rsid w:val="000C6CA5"/>
    <w:rsid w:val="000C6D43"/>
    <w:rsid w:val="000C6E4C"/>
    <w:rsid w:val="000C7032"/>
    <w:rsid w:val="000C7299"/>
    <w:rsid w:val="000C72B4"/>
    <w:rsid w:val="000C790D"/>
    <w:rsid w:val="000C7A9C"/>
    <w:rsid w:val="000C7B63"/>
    <w:rsid w:val="000C7D80"/>
    <w:rsid w:val="000C7FE6"/>
    <w:rsid w:val="000D0085"/>
    <w:rsid w:val="000D02EF"/>
    <w:rsid w:val="000D02FA"/>
    <w:rsid w:val="000D08CA"/>
    <w:rsid w:val="000D09B8"/>
    <w:rsid w:val="000D09E9"/>
    <w:rsid w:val="000D09F0"/>
    <w:rsid w:val="000D0B20"/>
    <w:rsid w:val="000D0C97"/>
    <w:rsid w:val="000D0D90"/>
    <w:rsid w:val="000D0E15"/>
    <w:rsid w:val="000D0E4C"/>
    <w:rsid w:val="000D134C"/>
    <w:rsid w:val="000D145A"/>
    <w:rsid w:val="000D147E"/>
    <w:rsid w:val="000D198D"/>
    <w:rsid w:val="000D1AA1"/>
    <w:rsid w:val="000D1B81"/>
    <w:rsid w:val="000D1EC6"/>
    <w:rsid w:val="000D1F70"/>
    <w:rsid w:val="000D23EC"/>
    <w:rsid w:val="000D2627"/>
    <w:rsid w:val="000D2745"/>
    <w:rsid w:val="000D2868"/>
    <w:rsid w:val="000D296E"/>
    <w:rsid w:val="000D29ED"/>
    <w:rsid w:val="000D2A29"/>
    <w:rsid w:val="000D2D51"/>
    <w:rsid w:val="000D2DCA"/>
    <w:rsid w:val="000D2E75"/>
    <w:rsid w:val="000D2F99"/>
    <w:rsid w:val="000D3137"/>
    <w:rsid w:val="000D3201"/>
    <w:rsid w:val="000D32B7"/>
    <w:rsid w:val="000D3332"/>
    <w:rsid w:val="000D340A"/>
    <w:rsid w:val="000D36BB"/>
    <w:rsid w:val="000D3784"/>
    <w:rsid w:val="000D38B3"/>
    <w:rsid w:val="000D3A89"/>
    <w:rsid w:val="000D3AB3"/>
    <w:rsid w:val="000D3B11"/>
    <w:rsid w:val="000D3B23"/>
    <w:rsid w:val="000D3CDF"/>
    <w:rsid w:val="000D3DD5"/>
    <w:rsid w:val="000D3E9A"/>
    <w:rsid w:val="000D3F43"/>
    <w:rsid w:val="000D410D"/>
    <w:rsid w:val="000D4126"/>
    <w:rsid w:val="000D41A2"/>
    <w:rsid w:val="000D4387"/>
    <w:rsid w:val="000D438A"/>
    <w:rsid w:val="000D4815"/>
    <w:rsid w:val="000D48AB"/>
    <w:rsid w:val="000D4BB1"/>
    <w:rsid w:val="000D4C1E"/>
    <w:rsid w:val="000D4D0A"/>
    <w:rsid w:val="000D4E8D"/>
    <w:rsid w:val="000D4F27"/>
    <w:rsid w:val="000D501E"/>
    <w:rsid w:val="000D5078"/>
    <w:rsid w:val="000D51F7"/>
    <w:rsid w:val="000D521F"/>
    <w:rsid w:val="000D5450"/>
    <w:rsid w:val="000D55CE"/>
    <w:rsid w:val="000D55E9"/>
    <w:rsid w:val="000D576F"/>
    <w:rsid w:val="000D57B9"/>
    <w:rsid w:val="000D590B"/>
    <w:rsid w:val="000D59E0"/>
    <w:rsid w:val="000D5EA9"/>
    <w:rsid w:val="000D5ED3"/>
    <w:rsid w:val="000D6010"/>
    <w:rsid w:val="000D616C"/>
    <w:rsid w:val="000D61E8"/>
    <w:rsid w:val="000D629D"/>
    <w:rsid w:val="000D62D8"/>
    <w:rsid w:val="000D63A3"/>
    <w:rsid w:val="000D63E8"/>
    <w:rsid w:val="000D647B"/>
    <w:rsid w:val="000D6506"/>
    <w:rsid w:val="000D6602"/>
    <w:rsid w:val="000D6612"/>
    <w:rsid w:val="000D670A"/>
    <w:rsid w:val="000D687A"/>
    <w:rsid w:val="000D692B"/>
    <w:rsid w:val="000D6C7D"/>
    <w:rsid w:val="000D6CB4"/>
    <w:rsid w:val="000D6DB8"/>
    <w:rsid w:val="000D6E1C"/>
    <w:rsid w:val="000D6E28"/>
    <w:rsid w:val="000D6E30"/>
    <w:rsid w:val="000D7088"/>
    <w:rsid w:val="000D72E1"/>
    <w:rsid w:val="000D73D0"/>
    <w:rsid w:val="000D73D2"/>
    <w:rsid w:val="000D748F"/>
    <w:rsid w:val="000D74E3"/>
    <w:rsid w:val="000D751A"/>
    <w:rsid w:val="000D7550"/>
    <w:rsid w:val="000D7607"/>
    <w:rsid w:val="000D765C"/>
    <w:rsid w:val="000D776E"/>
    <w:rsid w:val="000D77A5"/>
    <w:rsid w:val="000D7941"/>
    <w:rsid w:val="000D794C"/>
    <w:rsid w:val="000D7A3B"/>
    <w:rsid w:val="000D7AB9"/>
    <w:rsid w:val="000E006B"/>
    <w:rsid w:val="000E00FA"/>
    <w:rsid w:val="000E0545"/>
    <w:rsid w:val="000E06B9"/>
    <w:rsid w:val="000E085E"/>
    <w:rsid w:val="000E087E"/>
    <w:rsid w:val="000E0A8C"/>
    <w:rsid w:val="000E0B15"/>
    <w:rsid w:val="000E0BD6"/>
    <w:rsid w:val="000E109E"/>
    <w:rsid w:val="000E11A1"/>
    <w:rsid w:val="000E1680"/>
    <w:rsid w:val="000E1CD4"/>
    <w:rsid w:val="000E23C5"/>
    <w:rsid w:val="000E26B1"/>
    <w:rsid w:val="000E2771"/>
    <w:rsid w:val="000E277B"/>
    <w:rsid w:val="000E28D0"/>
    <w:rsid w:val="000E2A53"/>
    <w:rsid w:val="000E2AFC"/>
    <w:rsid w:val="000E2DEF"/>
    <w:rsid w:val="000E2F31"/>
    <w:rsid w:val="000E2FAE"/>
    <w:rsid w:val="000E2FD1"/>
    <w:rsid w:val="000E352E"/>
    <w:rsid w:val="000E3583"/>
    <w:rsid w:val="000E37BE"/>
    <w:rsid w:val="000E380F"/>
    <w:rsid w:val="000E387B"/>
    <w:rsid w:val="000E392B"/>
    <w:rsid w:val="000E3A2B"/>
    <w:rsid w:val="000E3AFE"/>
    <w:rsid w:val="000E3BE8"/>
    <w:rsid w:val="000E3C9C"/>
    <w:rsid w:val="000E3F10"/>
    <w:rsid w:val="000E41AD"/>
    <w:rsid w:val="000E431F"/>
    <w:rsid w:val="000E4462"/>
    <w:rsid w:val="000E44C2"/>
    <w:rsid w:val="000E4658"/>
    <w:rsid w:val="000E4948"/>
    <w:rsid w:val="000E4A65"/>
    <w:rsid w:val="000E4B1C"/>
    <w:rsid w:val="000E4BE9"/>
    <w:rsid w:val="000E53D4"/>
    <w:rsid w:val="000E5445"/>
    <w:rsid w:val="000E5474"/>
    <w:rsid w:val="000E54D9"/>
    <w:rsid w:val="000E55BF"/>
    <w:rsid w:val="000E566B"/>
    <w:rsid w:val="000E5681"/>
    <w:rsid w:val="000E572F"/>
    <w:rsid w:val="000E57CE"/>
    <w:rsid w:val="000E5A12"/>
    <w:rsid w:val="000E5DAA"/>
    <w:rsid w:val="000E5F5C"/>
    <w:rsid w:val="000E603A"/>
    <w:rsid w:val="000E613C"/>
    <w:rsid w:val="000E61AD"/>
    <w:rsid w:val="000E62EF"/>
    <w:rsid w:val="000E6310"/>
    <w:rsid w:val="000E6451"/>
    <w:rsid w:val="000E662C"/>
    <w:rsid w:val="000E682F"/>
    <w:rsid w:val="000E6ACB"/>
    <w:rsid w:val="000E6B42"/>
    <w:rsid w:val="000E6D79"/>
    <w:rsid w:val="000E6DA9"/>
    <w:rsid w:val="000E6E65"/>
    <w:rsid w:val="000E6EE2"/>
    <w:rsid w:val="000E6FFC"/>
    <w:rsid w:val="000E7315"/>
    <w:rsid w:val="000E74C7"/>
    <w:rsid w:val="000E776B"/>
    <w:rsid w:val="000E776C"/>
    <w:rsid w:val="000E786A"/>
    <w:rsid w:val="000E7901"/>
    <w:rsid w:val="000E791F"/>
    <w:rsid w:val="000E7987"/>
    <w:rsid w:val="000E79CD"/>
    <w:rsid w:val="000E7A1B"/>
    <w:rsid w:val="000E7D8E"/>
    <w:rsid w:val="000E7F78"/>
    <w:rsid w:val="000F003F"/>
    <w:rsid w:val="000F036B"/>
    <w:rsid w:val="000F0391"/>
    <w:rsid w:val="000F03C3"/>
    <w:rsid w:val="000F044E"/>
    <w:rsid w:val="000F0478"/>
    <w:rsid w:val="000F0784"/>
    <w:rsid w:val="000F07AB"/>
    <w:rsid w:val="000F08AE"/>
    <w:rsid w:val="000F0AC0"/>
    <w:rsid w:val="000F0B19"/>
    <w:rsid w:val="000F0B61"/>
    <w:rsid w:val="000F0E82"/>
    <w:rsid w:val="000F0FFB"/>
    <w:rsid w:val="000F11A8"/>
    <w:rsid w:val="000F13FC"/>
    <w:rsid w:val="000F14B6"/>
    <w:rsid w:val="000F17D0"/>
    <w:rsid w:val="000F1A60"/>
    <w:rsid w:val="000F1B73"/>
    <w:rsid w:val="000F1BF2"/>
    <w:rsid w:val="000F1CFA"/>
    <w:rsid w:val="000F1E8F"/>
    <w:rsid w:val="000F1EBA"/>
    <w:rsid w:val="000F1FD9"/>
    <w:rsid w:val="000F2021"/>
    <w:rsid w:val="000F2190"/>
    <w:rsid w:val="000F219A"/>
    <w:rsid w:val="000F21A6"/>
    <w:rsid w:val="000F21D1"/>
    <w:rsid w:val="000F223F"/>
    <w:rsid w:val="000F2339"/>
    <w:rsid w:val="000F281D"/>
    <w:rsid w:val="000F2824"/>
    <w:rsid w:val="000F2A9B"/>
    <w:rsid w:val="000F2C75"/>
    <w:rsid w:val="000F2F36"/>
    <w:rsid w:val="000F32B6"/>
    <w:rsid w:val="000F32B8"/>
    <w:rsid w:val="000F32EF"/>
    <w:rsid w:val="000F361E"/>
    <w:rsid w:val="000F36B0"/>
    <w:rsid w:val="000F36C2"/>
    <w:rsid w:val="000F3751"/>
    <w:rsid w:val="000F3807"/>
    <w:rsid w:val="000F391A"/>
    <w:rsid w:val="000F396D"/>
    <w:rsid w:val="000F3C44"/>
    <w:rsid w:val="000F3C49"/>
    <w:rsid w:val="000F3FDF"/>
    <w:rsid w:val="000F43FF"/>
    <w:rsid w:val="000F4458"/>
    <w:rsid w:val="000F4541"/>
    <w:rsid w:val="000F47E2"/>
    <w:rsid w:val="000F482B"/>
    <w:rsid w:val="000F489A"/>
    <w:rsid w:val="000F4989"/>
    <w:rsid w:val="000F4B82"/>
    <w:rsid w:val="000F4C19"/>
    <w:rsid w:val="000F4CA1"/>
    <w:rsid w:val="000F4DA6"/>
    <w:rsid w:val="000F4E0D"/>
    <w:rsid w:val="000F4FEB"/>
    <w:rsid w:val="000F50E0"/>
    <w:rsid w:val="000F50E7"/>
    <w:rsid w:val="000F533A"/>
    <w:rsid w:val="000F53DC"/>
    <w:rsid w:val="000F55E9"/>
    <w:rsid w:val="000F5773"/>
    <w:rsid w:val="000F5777"/>
    <w:rsid w:val="000F57E2"/>
    <w:rsid w:val="000F584E"/>
    <w:rsid w:val="000F5AC5"/>
    <w:rsid w:val="000F5B3F"/>
    <w:rsid w:val="000F5C57"/>
    <w:rsid w:val="000F5C5D"/>
    <w:rsid w:val="000F5DA0"/>
    <w:rsid w:val="000F5E51"/>
    <w:rsid w:val="000F5F82"/>
    <w:rsid w:val="000F6041"/>
    <w:rsid w:val="000F60C0"/>
    <w:rsid w:val="000F650E"/>
    <w:rsid w:val="000F68BA"/>
    <w:rsid w:val="000F691A"/>
    <w:rsid w:val="000F6946"/>
    <w:rsid w:val="000F6CAB"/>
    <w:rsid w:val="000F6CD2"/>
    <w:rsid w:val="000F6DAD"/>
    <w:rsid w:val="000F6EC0"/>
    <w:rsid w:val="000F7021"/>
    <w:rsid w:val="000F749E"/>
    <w:rsid w:val="000F75EB"/>
    <w:rsid w:val="000F76C7"/>
    <w:rsid w:val="000F77A4"/>
    <w:rsid w:val="000F7829"/>
    <w:rsid w:val="000F7900"/>
    <w:rsid w:val="000F794B"/>
    <w:rsid w:val="000F7D2D"/>
    <w:rsid w:val="000F7E9D"/>
    <w:rsid w:val="000F7EBB"/>
    <w:rsid w:val="000F7F83"/>
    <w:rsid w:val="000F7FBC"/>
    <w:rsid w:val="00100093"/>
    <w:rsid w:val="0010012C"/>
    <w:rsid w:val="00100175"/>
    <w:rsid w:val="001001CE"/>
    <w:rsid w:val="0010023A"/>
    <w:rsid w:val="00100245"/>
    <w:rsid w:val="0010038C"/>
    <w:rsid w:val="00100488"/>
    <w:rsid w:val="00100619"/>
    <w:rsid w:val="0010064A"/>
    <w:rsid w:val="0010092E"/>
    <w:rsid w:val="001009BC"/>
    <w:rsid w:val="00100B79"/>
    <w:rsid w:val="00100CF5"/>
    <w:rsid w:val="00100CFE"/>
    <w:rsid w:val="00100D8D"/>
    <w:rsid w:val="0010117C"/>
    <w:rsid w:val="00101360"/>
    <w:rsid w:val="00101518"/>
    <w:rsid w:val="001016B7"/>
    <w:rsid w:val="001016C3"/>
    <w:rsid w:val="00101811"/>
    <w:rsid w:val="00101844"/>
    <w:rsid w:val="00101B67"/>
    <w:rsid w:val="00101D1F"/>
    <w:rsid w:val="00101DD8"/>
    <w:rsid w:val="00101ECA"/>
    <w:rsid w:val="00101F8D"/>
    <w:rsid w:val="00102148"/>
    <w:rsid w:val="0010215F"/>
    <w:rsid w:val="001021C7"/>
    <w:rsid w:val="0010223C"/>
    <w:rsid w:val="001022C0"/>
    <w:rsid w:val="00102439"/>
    <w:rsid w:val="001025F7"/>
    <w:rsid w:val="00102AF5"/>
    <w:rsid w:val="00102B4C"/>
    <w:rsid w:val="00102B51"/>
    <w:rsid w:val="00102BCB"/>
    <w:rsid w:val="00102DC2"/>
    <w:rsid w:val="0010302C"/>
    <w:rsid w:val="001031BF"/>
    <w:rsid w:val="00103253"/>
    <w:rsid w:val="00103334"/>
    <w:rsid w:val="0010338C"/>
    <w:rsid w:val="001033B0"/>
    <w:rsid w:val="001035FE"/>
    <w:rsid w:val="001036A3"/>
    <w:rsid w:val="0010373B"/>
    <w:rsid w:val="0010386D"/>
    <w:rsid w:val="0010395A"/>
    <w:rsid w:val="00103A98"/>
    <w:rsid w:val="00103CA6"/>
    <w:rsid w:val="00103CFF"/>
    <w:rsid w:val="00103F18"/>
    <w:rsid w:val="00103F72"/>
    <w:rsid w:val="0010405B"/>
    <w:rsid w:val="0010411F"/>
    <w:rsid w:val="0010413F"/>
    <w:rsid w:val="0010419F"/>
    <w:rsid w:val="00104240"/>
    <w:rsid w:val="00104271"/>
    <w:rsid w:val="001043E7"/>
    <w:rsid w:val="00104469"/>
    <w:rsid w:val="0010475A"/>
    <w:rsid w:val="0010484B"/>
    <w:rsid w:val="00104877"/>
    <w:rsid w:val="001048A3"/>
    <w:rsid w:val="00104BCC"/>
    <w:rsid w:val="00104EE5"/>
    <w:rsid w:val="0010506D"/>
    <w:rsid w:val="00105091"/>
    <w:rsid w:val="00105143"/>
    <w:rsid w:val="001052C1"/>
    <w:rsid w:val="001053E8"/>
    <w:rsid w:val="00105492"/>
    <w:rsid w:val="00105654"/>
    <w:rsid w:val="001056FD"/>
    <w:rsid w:val="00105859"/>
    <w:rsid w:val="001058A0"/>
    <w:rsid w:val="00105C7D"/>
    <w:rsid w:val="00105CF6"/>
    <w:rsid w:val="00106099"/>
    <w:rsid w:val="001061A2"/>
    <w:rsid w:val="0010639A"/>
    <w:rsid w:val="00106435"/>
    <w:rsid w:val="001067EC"/>
    <w:rsid w:val="00106879"/>
    <w:rsid w:val="00106A32"/>
    <w:rsid w:val="00106A88"/>
    <w:rsid w:val="00106B63"/>
    <w:rsid w:val="00106BEA"/>
    <w:rsid w:val="00106C75"/>
    <w:rsid w:val="00106D12"/>
    <w:rsid w:val="00106E8F"/>
    <w:rsid w:val="00106FA0"/>
    <w:rsid w:val="0010705C"/>
    <w:rsid w:val="001073B0"/>
    <w:rsid w:val="001074DA"/>
    <w:rsid w:val="001074E6"/>
    <w:rsid w:val="0010757A"/>
    <w:rsid w:val="001076D7"/>
    <w:rsid w:val="0010771A"/>
    <w:rsid w:val="001079EF"/>
    <w:rsid w:val="00107E27"/>
    <w:rsid w:val="00107E28"/>
    <w:rsid w:val="00107F0D"/>
    <w:rsid w:val="00110034"/>
    <w:rsid w:val="0011007E"/>
    <w:rsid w:val="001100C4"/>
    <w:rsid w:val="001102D6"/>
    <w:rsid w:val="00110565"/>
    <w:rsid w:val="001107B1"/>
    <w:rsid w:val="001107B6"/>
    <w:rsid w:val="00110A4C"/>
    <w:rsid w:val="00110D50"/>
    <w:rsid w:val="00110E70"/>
    <w:rsid w:val="00110F27"/>
    <w:rsid w:val="00110F59"/>
    <w:rsid w:val="00111144"/>
    <w:rsid w:val="001111DC"/>
    <w:rsid w:val="001114AE"/>
    <w:rsid w:val="0011155D"/>
    <w:rsid w:val="001115FA"/>
    <w:rsid w:val="00111695"/>
    <w:rsid w:val="00111E2D"/>
    <w:rsid w:val="00111FDD"/>
    <w:rsid w:val="00112048"/>
    <w:rsid w:val="00112054"/>
    <w:rsid w:val="0011205C"/>
    <w:rsid w:val="00112102"/>
    <w:rsid w:val="001121D2"/>
    <w:rsid w:val="0011243C"/>
    <w:rsid w:val="0011247F"/>
    <w:rsid w:val="001124FF"/>
    <w:rsid w:val="00112664"/>
    <w:rsid w:val="00112710"/>
    <w:rsid w:val="00112749"/>
    <w:rsid w:val="0011278E"/>
    <w:rsid w:val="001127A2"/>
    <w:rsid w:val="001129EE"/>
    <w:rsid w:val="00112A17"/>
    <w:rsid w:val="00112CC4"/>
    <w:rsid w:val="00112D00"/>
    <w:rsid w:val="00112D89"/>
    <w:rsid w:val="00112DA0"/>
    <w:rsid w:val="00112E30"/>
    <w:rsid w:val="0011302E"/>
    <w:rsid w:val="0011313F"/>
    <w:rsid w:val="001132B3"/>
    <w:rsid w:val="0011360D"/>
    <w:rsid w:val="001136B1"/>
    <w:rsid w:val="0011383D"/>
    <w:rsid w:val="0011395C"/>
    <w:rsid w:val="001139CC"/>
    <w:rsid w:val="00113A1A"/>
    <w:rsid w:val="00113DD5"/>
    <w:rsid w:val="00113E12"/>
    <w:rsid w:val="00113EF8"/>
    <w:rsid w:val="001140F7"/>
    <w:rsid w:val="00114330"/>
    <w:rsid w:val="00114365"/>
    <w:rsid w:val="001143AC"/>
    <w:rsid w:val="00114746"/>
    <w:rsid w:val="00114755"/>
    <w:rsid w:val="00114984"/>
    <w:rsid w:val="00114CAC"/>
    <w:rsid w:val="00114D40"/>
    <w:rsid w:val="00114E12"/>
    <w:rsid w:val="001151C5"/>
    <w:rsid w:val="001153A1"/>
    <w:rsid w:val="001154BF"/>
    <w:rsid w:val="0011552C"/>
    <w:rsid w:val="001157EA"/>
    <w:rsid w:val="0011583A"/>
    <w:rsid w:val="0011596F"/>
    <w:rsid w:val="001159AA"/>
    <w:rsid w:val="00115A39"/>
    <w:rsid w:val="00115ACB"/>
    <w:rsid w:val="00115AD8"/>
    <w:rsid w:val="00115AEF"/>
    <w:rsid w:val="00115AFA"/>
    <w:rsid w:val="00115B11"/>
    <w:rsid w:val="00115B63"/>
    <w:rsid w:val="00115B8A"/>
    <w:rsid w:val="00115DAC"/>
    <w:rsid w:val="001161D5"/>
    <w:rsid w:val="00116403"/>
    <w:rsid w:val="00116486"/>
    <w:rsid w:val="00116506"/>
    <w:rsid w:val="00116629"/>
    <w:rsid w:val="00116B88"/>
    <w:rsid w:val="00116E24"/>
    <w:rsid w:val="00116E3D"/>
    <w:rsid w:val="00116F69"/>
    <w:rsid w:val="00116F82"/>
    <w:rsid w:val="00116FAC"/>
    <w:rsid w:val="00116FCC"/>
    <w:rsid w:val="0011701B"/>
    <w:rsid w:val="00117213"/>
    <w:rsid w:val="00117252"/>
    <w:rsid w:val="001172AF"/>
    <w:rsid w:val="001172E1"/>
    <w:rsid w:val="001176BB"/>
    <w:rsid w:val="001178D1"/>
    <w:rsid w:val="00117AF2"/>
    <w:rsid w:val="00117B40"/>
    <w:rsid w:val="00117C64"/>
    <w:rsid w:val="00117C84"/>
    <w:rsid w:val="00117CB4"/>
    <w:rsid w:val="00117E6E"/>
    <w:rsid w:val="00120016"/>
    <w:rsid w:val="00120202"/>
    <w:rsid w:val="001202A8"/>
    <w:rsid w:val="00120308"/>
    <w:rsid w:val="0012059C"/>
    <w:rsid w:val="001206C1"/>
    <w:rsid w:val="00120728"/>
    <w:rsid w:val="00120DAF"/>
    <w:rsid w:val="00120F45"/>
    <w:rsid w:val="00121253"/>
    <w:rsid w:val="00121255"/>
    <w:rsid w:val="001215EF"/>
    <w:rsid w:val="00121606"/>
    <w:rsid w:val="0012165C"/>
    <w:rsid w:val="001216FA"/>
    <w:rsid w:val="00121706"/>
    <w:rsid w:val="00121852"/>
    <w:rsid w:val="0012198C"/>
    <w:rsid w:val="001219B2"/>
    <w:rsid w:val="00121C01"/>
    <w:rsid w:val="00121C0E"/>
    <w:rsid w:val="00121C45"/>
    <w:rsid w:val="00121C6E"/>
    <w:rsid w:val="00121D19"/>
    <w:rsid w:val="00121D4E"/>
    <w:rsid w:val="00121E3A"/>
    <w:rsid w:val="00122076"/>
    <w:rsid w:val="00122303"/>
    <w:rsid w:val="00122397"/>
    <w:rsid w:val="001226AE"/>
    <w:rsid w:val="001229A7"/>
    <w:rsid w:val="00122A59"/>
    <w:rsid w:val="00122A9D"/>
    <w:rsid w:val="00122B94"/>
    <w:rsid w:val="00122CBF"/>
    <w:rsid w:val="00122EC2"/>
    <w:rsid w:val="00122FB3"/>
    <w:rsid w:val="00123155"/>
    <w:rsid w:val="00123382"/>
    <w:rsid w:val="0012350D"/>
    <w:rsid w:val="001235AB"/>
    <w:rsid w:val="00123981"/>
    <w:rsid w:val="001239FB"/>
    <w:rsid w:val="00123EAF"/>
    <w:rsid w:val="00123F69"/>
    <w:rsid w:val="00123FD0"/>
    <w:rsid w:val="00124030"/>
    <w:rsid w:val="0012412E"/>
    <w:rsid w:val="00124153"/>
    <w:rsid w:val="00124397"/>
    <w:rsid w:val="001243B3"/>
    <w:rsid w:val="0012496E"/>
    <w:rsid w:val="001249C0"/>
    <w:rsid w:val="00124E27"/>
    <w:rsid w:val="00125106"/>
    <w:rsid w:val="0012515F"/>
    <w:rsid w:val="001251AF"/>
    <w:rsid w:val="001251F4"/>
    <w:rsid w:val="001253C8"/>
    <w:rsid w:val="00125509"/>
    <w:rsid w:val="00125580"/>
    <w:rsid w:val="0012570C"/>
    <w:rsid w:val="00125716"/>
    <w:rsid w:val="00125723"/>
    <w:rsid w:val="0012572F"/>
    <w:rsid w:val="001257F0"/>
    <w:rsid w:val="00125993"/>
    <w:rsid w:val="0012599F"/>
    <w:rsid w:val="00125A7D"/>
    <w:rsid w:val="00125AC2"/>
    <w:rsid w:val="00125BE6"/>
    <w:rsid w:val="00125E02"/>
    <w:rsid w:val="00126261"/>
    <w:rsid w:val="00126485"/>
    <w:rsid w:val="001264E2"/>
    <w:rsid w:val="001265D5"/>
    <w:rsid w:val="00126741"/>
    <w:rsid w:val="0012683D"/>
    <w:rsid w:val="001268B0"/>
    <w:rsid w:val="0012692E"/>
    <w:rsid w:val="0012699A"/>
    <w:rsid w:val="00126A61"/>
    <w:rsid w:val="00126E53"/>
    <w:rsid w:val="00126F86"/>
    <w:rsid w:val="00126FE0"/>
    <w:rsid w:val="00126FEA"/>
    <w:rsid w:val="00127304"/>
    <w:rsid w:val="00127305"/>
    <w:rsid w:val="001273B7"/>
    <w:rsid w:val="00127418"/>
    <w:rsid w:val="00127544"/>
    <w:rsid w:val="0012757F"/>
    <w:rsid w:val="001275C1"/>
    <w:rsid w:val="001275D8"/>
    <w:rsid w:val="0012773A"/>
    <w:rsid w:val="001279C9"/>
    <w:rsid w:val="00127C17"/>
    <w:rsid w:val="00127F20"/>
    <w:rsid w:val="00127F76"/>
    <w:rsid w:val="0013028B"/>
    <w:rsid w:val="0013067D"/>
    <w:rsid w:val="00130741"/>
    <w:rsid w:val="00130868"/>
    <w:rsid w:val="0013097A"/>
    <w:rsid w:val="00130AF7"/>
    <w:rsid w:val="00130B08"/>
    <w:rsid w:val="00130EC3"/>
    <w:rsid w:val="00130ED6"/>
    <w:rsid w:val="00131162"/>
    <w:rsid w:val="00131291"/>
    <w:rsid w:val="0013158F"/>
    <w:rsid w:val="00131781"/>
    <w:rsid w:val="00131814"/>
    <w:rsid w:val="001319A0"/>
    <w:rsid w:val="001319AF"/>
    <w:rsid w:val="001319F2"/>
    <w:rsid w:val="00131A52"/>
    <w:rsid w:val="00131A87"/>
    <w:rsid w:val="00131B21"/>
    <w:rsid w:val="00131B48"/>
    <w:rsid w:val="00131B5F"/>
    <w:rsid w:val="00131BF2"/>
    <w:rsid w:val="00131C45"/>
    <w:rsid w:val="00131C55"/>
    <w:rsid w:val="00131C9D"/>
    <w:rsid w:val="0013208F"/>
    <w:rsid w:val="0013209C"/>
    <w:rsid w:val="001325C6"/>
    <w:rsid w:val="001325F7"/>
    <w:rsid w:val="0013292A"/>
    <w:rsid w:val="00132981"/>
    <w:rsid w:val="001329FA"/>
    <w:rsid w:val="00132A9D"/>
    <w:rsid w:val="00132BD7"/>
    <w:rsid w:val="00132C98"/>
    <w:rsid w:val="00132D8F"/>
    <w:rsid w:val="00132EB9"/>
    <w:rsid w:val="00132FE0"/>
    <w:rsid w:val="00132FF6"/>
    <w:rsid w:val="00133148"/>
    <w:rsid w:val="001332A7"/>
    <w:rsid w:val="0013334B"/>
    <w:rsid w:val="00133391"/>
    <w:rsid w:val="00133505"/>
    <w:rsid w:val="0013353A"/>
    <w:rsid w:val="001338E4"/>
    <w:rsid w:val="001339B9"/>
    <w:rsid w:val="00133A01"/>
    <w:rsid w:val="00133B1F"/>
    <w:rsid w:val="00133C1B"/>
    <w:rsid w:val="00133CD2"/>
    <w:rsid w:val="00133E30"/>
    <w:rsid w:val="00133E6C"/>
    <w:rsid w:val="00133E82"/>
    <w:rsid w:val="0013409C"/>
    <w:rsid w:val="00134189"/>
    <w:rsid w:val="001342AA"/>
    <w:rsid w:val="00134314"/>
    <w:rsid w:val="0013432D"/>
    <w:rsid w:val="0013440B"/>
    <w:rsid w:val="00134424"/>
    <w:rsid w:val="00134468"/>
    <w:rsid w:val="001344B2"/>
    <w:rsid w:val="00134686"/>
    <w:rsid w:val="001346C3"/>
    <w:rsid w:val="001346F5"/>
    <w:rsid w:val="0013474C"/>
    <w:rsid w:val="001348DE"/>
    <w:rsid w:val="00134B48"/>
    <w:rsid w:val="00134CBD"/>
    <w:rsid w:val="00134CF0"/>
    <w:rsid w:val="00134E71"/>
    <w:rsid w:val="00134FDE"/>
    <w:rsid w:val="001351F6"/>
    <w:rsid w:val="00135516"/>
    <w:rsid w:val="00135528"/>
    <w:rsid w:val="00135616"/>
    <w:rsid w:val="00135C77"/>
    <w:rsid w:val="0013607F"/>
    <w:rsid w:val="0013619C"/>
    <w:rsid w:val="001362F4"/>
    <w:rsid w:val="001364CD"/>
    <w:rsid w:val="001364E9"/>
    <w:rsid w:val="0013655F"/>
    <w:rsid w:val="00136568"/>
    <w:rsid w:val="0013666B"/>
    <w:rsid w:val="00136747"/>
    <w:rsid w:val="001367B1"/>
    <w:rsid w:val="00136850"/>
    <w:rsid w:val="00136856"/>
    <w:rsid w:val="0013689B"/>
    <w:rsid w:val="0013697F"/>
    <w:rsid w:val="00136A15"/>
    <w:rsid w:val="00136C12"/>
    <w:rsid w:val="00136CAC"/>
    <w:rsid w:val="00136D7E"/>
    <w:rsid w:val="00136E7F"/>
    <w:rsid w:val="00136F5C"/>
    <w:rsid w:val="00137493"/>
    <w:rsid w:val="0013749D"/>
    <w:rsid w:val="001374DC"/>
    <w:rsid w:val="00137624"/>
    <w:rsid w:val="0013787D"/>
    <w:rsid w:val="00137945"/>
    <w:rsid w:val="00137A67"/>
    <w:rsid w:val="00137A6D"/>
    <w:rsid w:val="00137E6E"/>
    <w:rsid w:val="00140287"/>
    <w:rsid w:val="001402F3"/>
    <w:rsid w:val="0014047F"/>
    <w:rsid w:val="001406CB"/>
    <w:rsid w:val="0014094C"/>
    <w:rsid w:val="0014095E"/>
    <w:rsid w:val="00140C93"/>
    <w:rsid w:val="00140E34"/>
    <w:rsid w:val="001415BB"/>
    <w:rsid w:val="001415C6"/>
    <w:rsid w:val="001416E9"/>
    <w:rsid w:val="00141917"/>
    <w:rsid w:val="00141963"/>
    <w:rsid w:val="001419EA"/>
    <w:rsid w:val="00141B59"/>
    <w:rsid w:val="00141BC6"/>
    <w:rsid w:val="00141D4A"/>
    <w:rsid w:val="00141EDF"/>
    <w:rsid w:val="00142038"/>
    <w:rsid w:val="001421EA"/>
    <w:rsid w:val="001421F4"/>
    <w:rsid w:val="0014243B"/>
    <w:rsid w:val="0014272A"/>
    <w:rsid w:val="001428B9"/>
    <w:rsid w:val="00142B3E"/>
    <w:rsid w:val="00142B65"/>
    <w:rsid w:val="00142B9C"/>
    <w:rsid w:val="00142CA2"/>
    <w:rsid w:val="00142EBB"/>
    <w:rsid w:val="00142F1F"/>
    <w:rsid w:val="0014300B"/>
    <w:rsid w:val="001430E9"/>
    <w:rsid w:val="0014337D"/>
    <w:rsid w:val="001433D8"/>
    <w:rsid w:val="001433FE"/>
    <w:rsid w:val="00143654"/>
    <w:rsid w:val="001437E5"/>
    <w:rsid w:val="00143A92"/>
    <w:rsid w:val="00143B82"/>
    <w:rsid w:val="00143D5B"/>
    <w:rsid w:val="00143E7B"/>
    <w:rsid w:val="00143F1E"/>
    <w:rsid w:val="0014437E"/>
    <w:rsid w:val="001443CC"/>
    <w:rsid w:val="001444B7"/>
    <w:rsid w:val="00144519"/>
    <w:rsid w:val="001445C6"/>
    <w:rsid w:val="00144633"/>
    <w:rsid w:val="00144654"/>
    <w:rsid w:val="001448E0"/>
    <w:rsid w:val="0014490C"/>
    <w:rsid w:val="00144B21"/>
    <w:rsid w:val="00144BC0"/>
    <w:rsid w:val="00144CC0"/>
    <w:rsid w:val="00144CE9"/>
    <w:rsid w:val="0014510A"/>
    <w:rsid w:val="00145559"/>
    <w:rsid w:val="0014564A"/>
    <w:rsid w:val="001458A5"/>
    <w:rsid w:val="00145A16"/>
    <w:rsid w:val="00145A8E"/>
    <w:rsid w:val="00145B90"/>
    <w:rsid w:val="00145BE5"/>
    <w:rsid w:val="00145BFF"/>
    <w:rsid w:val="00145D38"/>
    <w:rsid w:val="00145F41"/>
    <w:rsid w:val="00146048"/>
    <w:rsid w:val="001460A4"/>
    <w:rsid w:val="001460E3"/>
    <w:rsid w:val="001460F0"/>
    <w:rsid w:val="00146277"/>
    <w:rsid w:val="00146311"/>
    <w:rsid w:val="001463D6"/>
    <w:rsid w:val="00146533"/>
    <w:rsid w:val="001465F7"/>
    <w:rsid w:val="0014665D"/>
    <w:rsid w:val="001466E2"/>
    <w:rsid w:val="0014672E"/>
    <w:rsid w:val="00146774"/>
    <w:rsid w:val="001468DD"/>
    <w:rsid w:val="00146F33"/>
    <w:rsid w:val="00146F43"/>
    <w:rsid w:val="0014717C"/>
    <w:rsid w:val="0014740B"/>
    <w:rsid w:val="00147510"/>
    <w:rsid w:val="00147593"/>
    <w:rsid w:val="00147673"/>
    <w:rsid w:val="00147696"/>
    <w:rsid w:val="00147812"/>
    <w:rsid w:val="00147A88"/>
    <w:rsid w:val="00147B3C"/>
    <w:rsid w:val="00147BAC"/>
    <w:rsid w:val="00147C56"/>
    <w:rsid w:val="00147CCE"/>
    <w:rsid w:val="00147D25"/>
    <w:rsid w:val="00147E03"/>
    <w:rsid w:val="00147F50"/>
    <w:rsid w:val="001501DF"/>
    <w:rsid w:val="0015024B"/>
    <w:rsid w:val="0015035E"/>
    <w:rsid w:val="001503C5"/>
    <w:rsid w:val="001503FF"/>
    <w:rsid w:val="0015057B"/>
    <w:rsid w:val="00150681"/>
    <w:rsid w:val="00150772"/>
    <w:rsid w:val="00150AA4"/>
    <w:rsid w:val="00150B8C"/>
    <w:rsid w:val="00150C3E"/>
    <w:rsid w:val="00150D6C"/>
    <w:rsid w:val="00150F2D"/>
    <w:rsid w:val="00150F32"/>
    <w:rsid w:val="00150F66"/>
    <w:rsid w:val="001513B8"/>
    <w:rsid w:val="00151D40"/>
    <w:rsid w:val="00151E26"/>
    <w:rsid w:val="00151EEF"/>
    <w:rsid w:val="00151F0B"/>
    <w:rsid w:val="0015224D"/>
    <w:rsid w:val="0015227B"/>
    <w:rsid w:val="00152324"/>
    <w:rsid w:val="0015232B"/>
    <w:rsid w:val="001523A3"/>
    <w:rsid w:val="001523D7"/>
    <w:rsid w:val="001524F4"/>
    <w:rsid w:val="001525EE"/>
    <w:rsid w:val="0015266E"/>
    <w:rsid w:val="00152902"/>
    <w:rsid w:val="001529B8"/>
    <w:rsid w:val="001529D2"/>
    <w:rsid w:val="00152D94"/>
    <w:rsid w:val="00152E06"/>
    <w:rsid w:val="00152E34"/>
    <w:rsid w:val="00152E55"/>
    <w:rsid w:val="00153165"/>
    <w:rsid w:val="001531DC"/>
    <w:rsid w:val="00153388"/>
    <w:rsid w:val="0015339A"/>
    <w:rsid w:val="00153625"/>
    <w:rsid w:val="001536F3"/>
    <w:rsid w:val="001536FA"/>
    <w:rsid w:val="0015373F"/>
    <w:rsid w:val="00153756"/>
    <w:rsid w:val="001539F7"/>
    <w:rsid w:val="00153A44"/>
    <w:rsid w:val="00153AEC"/>
    <w:rsid w:val="00153AFB"/>
    <w:rsid w:val="00153C70"/>
    <w:rsid w:val="00153D0A"/>
    <w:rsid w:val="00153E08"/>
    <w:rsid w:val="00153F01"/>
    <w:rsid w:val="00154044"/>
    <w:rsid w:val="001547D2"/>
    <w:rsid w:val="00154856"/>
    <w:rsid w:val="00154ACE"/>
    <w:rsid w:val="00154C12"/>
    <w:rsid w:val="00154DC9"/>
    <w:rsid w:val="00154E70"/>
    <w:rsid w:val="00154E89"/>
    <w:rsid w:val="0015516F"/>
    <w:rsid w:val="001551DC"/>
    <w:rsid w:val="0015524F"/>
    <w:rsid w:val="001552EB"/>
    <w:rsid w:val="0015555C"/>
    <w:rsid w:val="00155693"/>
    <w:rsid w:val="0015578E"/>
    <w:rsid w:val="00155A33"/>
    <w:rsid w:val="00155BA7"/>
    <w:rsid w:val="00155BE0"/>
    <w:rsid w:val="00155BFF"/>
    <w:rsid w:val="00156140"/>
    <w:rsid w:val="0015628F"/>
    <w:rsid w:val="001562B6"/>
    <w:rsid w:val="00156368"/>
    <w:rsid w:val="001563BC"/>
    <w:rsid w:val="00156418"/>
    <w:rsid w:val="0015642F"/>
    <w:rsid w:val="0015659B"/>
    <w:rsid w:val="001565AA"/>
    <w:rsid w:val="0015672D"/>
    <w:rsid w:val="00156741"/>
    <w:rsid w:val="00156840"/>
    <w:rsid w:val="00156AF2"/>
    <w:rsid w:val="00156B18"/>
    <w:rsid w:val="00156B93"/>
    <w:rsid w:val="00156BDF"/>
    <w:rsid w:val="00156CA8"/>
    <w:rsid w:val="00156D67"/>
    <w:rsid w:val="00156FA5"/>
    <w:rsid w:val="00157015"/>
    <w:rsid w:val="0015702A"/>
    <w:rsid w:val="001570CB"/>
    <w:rsid w:val="001570DB"/>
    <w:rsid w:val="00157205"/>
    <w:rsid w:val="001573E8"/>
    <w:rsid w:val="00157462"/>
    <w:rsid w:val="00157524"/>
    <w:rsid w:val="00157901"/>
    <w:rsid w:val="00157B3A"/>
    <w:rsid w:val="00157CE2"/>
    <w:rsid w:val="00157E08"/>
    <w:rsid w:val="00157E0B"/>
    <w:rsid w:val="00157F3C"/>
    <w:rsid w:val="00157FB0"/>
    <w:rsid w:val="00157FDC"/>
    <w:rsid w:val="00160396"/>
    <w:rsid w:val="001604F7"/>
    <w:rsid w:val="00160572"/>
    <w:rsid w:val="00160717"/>
    <w:rsid w:val="0016087A"/>
    <w:rsid w:val="00160A4D"/>
    <w:rsid w:val="00160DAB"/>
    <w:rsid w:val="00160E1C"/>
    <w:rsid w:val="00160E6F"/>
    <w:rsid w:val="00160EFE"/>
    <w:rsid w:val="00160FBC"/>
    <w:rsid w:val="00161095"/>
    <w:rsid w:val="001610D8"/>
    <w:rsid w:val="00161285"/>
    <w:rsid w:val="001613DB"/>
    <w:rsid w:val="00161956"/>
    <w:rsid w:val="00161A34"/>
    <w:rsid w:val="00161A3F"/>
    <w:rsid w:val="00161AAD"/>
    <w:rsid w:val="00161D45"/>
    <w:rsid w:val="00161D83"/>
    <w:rsid w:val="00161F34"/>
    <w:rsid w:val="00161FAD"/>
    <w:rsid w:val="001620BA"/>
    <w:rsid w:val="001622A7"/>
    <w:rsid w:val="001622EC"/>
    <w:rsid w:val="00162358"/>
    <w:rsid w:val="0016258C"/>
    <w:rsid w:val="001625FF"/>
    <w:rsid w:val="00162630"/>
    <w:rsid w:val="001626DE"/>
    <w:rsid w:val="001628F8"/>
    <w:rsid w:val="001629E2"/>
    <w:rsid w:val="00162AC8"/>
    <w:rsid w:val="00162BBB"/>
    <w:rsid w:val="00162BF0"/>
    <w:rsid w:val="00162C00"/>
    <w:rsid w:val="00162C20"/>
    <w:rsid w:val="00162CF5"/>
    <w:rsid w:val="00162DB0"/>
    <w:rsid w:val="00162DDA"/>
    <w:rsid w:val="00163370"/>
    <w:rsid w:val="001635C3"/>
    <w:rsid w:val="00163644"/>
    <w:rsid w:val="0016379D"/>
    <w:rsid w:val="00163891"/>
    <w:rsid w:val="00163CC7"/>
    <w:rsid w:val="00163CF6"/>
    <w:rsid w:val="00163D00"/>
    <w:rsid w:val="00163D21"/>
    <w:rsid w:val="00163EDC"/>
    <w:rsid w:val="00163F5B"/>
    <w:rsid w:val="001642A1"/>
    <w:rsid w:val="001643DA"/>
    <w:rsid w:val="001644BF"/>
    <w:rsid w:val="0016472A"/>
    <w:rsid w:val="00164CBD"/>
    <w:rsid w:val="00164E18"/>
    <w:rsid w:val="0016505D"/>
    <w:rsid w:val="00165078"/>
    <w:rsid w:val="00165153"/>
    <w:rsid w:val="00165186"/>
    <w:rsid w:val="001651A7"/>
    <w:rsid w:val="001652AC"/>
    <w:rsid w:val="00165450"/>
    <w:rsid w:val="00165750"/>
    <w:rsid w:val="0016585C"/>
    <w:rsid w:val="0016597A"/>
    <w:rsid w:val="00165A71"/>
    <w:rsid w:val="00165AB9"/>
    <w:rsid w:val="00165B72"/>
    <w:rsid w:val="00165C08"/>
    <w:rsid w:val="0016609B"/>
    <w:rsid w:val="001661B8"/>
    <w:rsid w:val="001662A9"/>
    <w:rsid w:val="001662CE"/>
    <w:rsid w:val="00166307"/>
    <w:rsid w:val="0016630A"/>
    <w:rsid w:val="001664B5"/>
    <w:rsid w:val="00166702"/>
    <w:rsid w:val="00166862"/>
    <w:rsid w:val="001668D5"/>
    <w:rsid w:val="001668DA"/>
    <w:rsid w:val="00166E65"/>
    <w:rsid w:val="00166EB9"/>
    <w:rsid w:val="00166F09"/>
    <w:rsid w:val="00167011"/>
    <w:rsid w:val="0016704E"/>
    <w:rsid w:val="001670A2"/>
    <w:rsid w:val="001670B6"/>
    <w:rsid w:val="001673CB"/>
    <w:rsid w:val="0016750B"/>
    <w:rsid w:val="00167580"/>
    <w:rsid w:val="00167751"/>
    <w:rsid w:val="001679EB"/>
    <w:rsid w:val="00167A95"/>
    <w:rsid w:val="00167B1B"/>
    <w:rsid w:val="00167CB0"/>
    <w:rsid w:val="00167D3B"/>
    <w:rsid w:val="001702E6"/>
    <w:rsid w:val="0017030B"/>
    <w:rsid w:val="001703A0"/>
    <w:rsid w:val="00170664"/>
    <w:rsid w:val="00170888"/>
    <w:rsid w:val="001709E4"/>
    <w:rsid w:val="00170B4A"/>
    <w:rsid w:val="00170C63"/>
    <w:rsid w:val="00170CBB"/>
    <w:rsid w:val="00170DEA"/>
    <w:rsid w:val="00170E58"/>
    <w:rsid w:val="00170E81"/>
    <w:rsid w:val="00170FB6"/>
    <w:rsid w:val="001710B2"/>
    <w:rsid w:val="00171112"/>
    <w:rsid w:val="0017172A"/>
    <w:rsid w:val="00171950"/>
    <w:rsid w:val="00171BFC"/>
    <w:rsid w:val="00171EE8"/>
    <w:rsid w:val="00171F7D"/>
    <w:rsid w:val="00171F96"/>
    <w:rsid w:val="00171FAB"/>
    <w:rsid w:val="001720AC"/>
    <w:rsid w:val="001720B9"/>
    <w:rsid w:val="00172111"/>
    <w:rsid w:val="00172211"/>
    <w:rsid w:val="00172222"/>
    <w:rsid w:val="00172293"/>
    <w:rsid w:val="0017236B"/>
    <w:rsid w:val="00172612"/>
    <w:rsid w:val="00172A8C"/>
    <w:rsid w:val="00172B15"/>
    <w:rsid w:val="00172B4B"/>
    <w:rsid w:val="00172C82"/>
    <w:rsid w:val="00172DEC"/>
    <w:rsid w:val="00172E6A"/>
    <w:rsid w:val="00173056"/>
    <w:rsid w:val="0017306A"/>
    <w:rsid w:val="0017313E"/>
    <w:rsid w:val="001731CD"/>
    <w:rsid w:val="001731FF"/>
    <w:rsid w:val="001732E3"/>
    <w:rsid w:val="00173482"/>
    <w:rsid w:val="0017349F"/>
    <w:rsid w:val="001735AA"/>
    <w:rsid w:val="001739B7"/>
    <w:rsid w:val="001739E9"/>
    <w:rsid w:val="00173ACA"/>
    <w:rsid w:val="00173AEB"/>
    <w:rsid w:val="00173C15"/>
    <w:rsid w:val="00173D1E"/>
    <w:rsid w:val="00173D4A"/>
    <w:rsid w:val="00173D7C"/>
    <w:rsid w:val="00173E80"/>
    <w:rsid w:val="00173F16"/>
    <w:rsid w:val="001740F1"/>
    <w:rsid w:val="001740FB"/>
    <w:rsid w:val="00174100"/>
    <w:rsid w:val="00174270"/>
    <w:rsid w:val="00174301"/>
    <w:rsid w:val="001745E8"/>
    <w:rsid w:val="0017466F"/>
    <w:rsid w:val="001748FA"/>
    <w:rsid w:val="00174BF9"/>
    <w:rsid w:val="00174D92"/>
    <w:rsid w:val="0017501D"/>
    <w:rsid w:val="001750EE"/>
    <w:rsid w:val="00175164"/>
    <w:rsid w:val="001751E2"/>
    <w:rsid w:val="001752A9"/>
    <w:rsid w:val="0017530A"/>
    <w:rsid w:val="00175732"/>
    <w:rsid w:val="00175796"/>
    <w:rsid w:val="001757C8"/>
    <w:rsid w:val="0017585D"/>
    <w:rsid w:val="00175969"/>
    <w:rsid w:val="001759EB"/>
    <w:rsid w:val="00175AAB"/>
    <w:rsid w:val="00175CFC"/>
    <w:rsid w:val="00175D36"/>
    <w:rsid w:val="00175DA0"/>
    <w:rsid w:val="00175E6C"/>
    <w:rsid w:val="00175F19"/>
    <w:rsid w:val="00175F90"/>
    <w:rsid w:val="0017602E"/>
    <w:rsid w:val="00176436"/>
    <w:rsid w:val="001764A9"/>
    <w:rsid w:val="001764DE"/>
    <w:rsid w:val="0017684C"/>
    <w:rsid w:val="00176886"/>
    <w:rsid w:val="00176973"/>
    <w:rsid w:val="001769D3"/>
    <w:rsid w:val="00176C78"/>
    <w:rsid w:val="00176CC0"/>
    <w:rsid w:val="00176E4A"/>
    <w:rsid w:val="00176FA6"/>
    <w:rsid w:val="0017707F"/>
    <w:rsid w:val="0017712B"/>
    <w:rsid w:val="001771B2"/>
    <w:rsid w:val="00177792"/>
    <w:rsid w:val="0017785E"/>
    <w:rsid w:val="00177D57"/>
    <w:rsid w:val="00180099"/>
    <w:rsid w:val="00180121"/>
    <w:rsid w:val="00180173"/>
    <w:rsid w:val="001801BD"/>
    <w:rsid w:val="00180297"/>
    <w:rsid w:val="001802FF"/>
    <w:rsid w:val="00180369"/>
    <w:rsid w:val="0018077A"/>
    <w:rsid w:val="00180969"/>
    <w:rsid w:val="00180B8D"/>
    <w:rsid w:val="00180C63"/>
    <w:rsid w:val="00180D9B"/>
    <w:rsid w:val="00180E3A"/>
    <w:rsid w:val="0018124B"/>
    <w:rsid w:val="0018148C"/>
    <w:rsid w:val="001815CC"/>
    <w:rsid w:val="001816DE"/>
    <w:rsid w:val="001816E2"/>
    <w:rsid w:val="00181810"/>
    <w:rsid w:val="00181962"/>
    <w:rsid w:val="00181A40"/>
    <w:rsid w:val="00181B67"/>
    <w:rsid w:val="00181B70"/>
    <w:rsid w:val="00181C3F"/>
    <w:rsid w:val="00181C86"/>
    <w:rsid w:val="00181EE6"/>
    <w:rsid w:val="00181EEF"/>
    <w:rsid w:val="0018209E"/>
    <w:rsid w:val="0018234C"/>
    <w:rsid w:val="00182368"/>
    <w:rsid w:val="00182500"/>
    <w:rsid w:val="00182507"/>
    <w:rsid w:val="00182B58"/>
    <w:rsid w:val="00182C75"/>
    <w:rsid w:val="00182C91"/>
    <w:rsid w:val="00182E22"/>
    <w:rsid w:val="00183215"/>
    <w:rsid w:val="00183236"/>
    <w:rsid w:val="00183344"/>
    <w:rsid w:val="0018343D"/>
    <w:rsid w:val="00183638"/>
    <w:rsid w:val="0018381D"/>
    <w:rsid w:val="00183A63"/>
    <w:rsid w:val="00183A95"/>
    <w:rsid w:val="00183A98"/>
    <w:rsid w:val="00183AC2"/>
    <w:rsid w:val="00183CF0"/>
    <w:rsid w:val="00183D2F"/>
    <w:rsid w:val="00183FB5"/>
    <w:rsid w:val="0018446F"/>
    <w:rsid w:val="001845A1"/>
    <w:rsid w:val="0018474D"/>
    <w:rsid w:val="00184A0E"/>
    <w:rsid w:val="00184B55"/>
    <w:rsid w:val="00184C6E"/>
    <w:rsid w:val="00184E13"/>
    <w:rsid w:val="00184F69"/>
    <w:rsid w:val="00184FDC"/>
    <w:rsid w:val="0018521C"/>
    <w:rsid w:val="00185247"/>
    <w:rsid w:val="00185639"/>
    <w:rsid w:val="001856EB"/>
    <w:rsid w:val="001857C9"/>
    <w:rsid w:val="0018580B"/>
    <w:rsid w:val="00185814"/>
    <w:rsid w:val="00185877"/>
    <w:rsid w:val="00185BE0"/>
    <w:rsid w:val="00185E2F"/>
    <w:rsid w:val="00185E4A"/>
    <w:rsid w:val="00185F0F"/>
    <w:rsid w:val="00186015"/>
    <w:rsid w:val="001860F3"/>
    <w:rsid w:val="001861FB"/>
    <w:rsid w:val="0018621B"/>
    <w:rsid w:val="00186295"/>
    <w:rsid w:val="001862F9"/>
    <w:rsid w:val="0018636A"/>
    <w:rsid w:val="00186491"/>
    <w:rsid w:val="001864AA"/>
    <w:rsid w:val="00186603"/>
    <w:rsid w:val="001866B7"/>
    <w:rsid w:val="001866BF"/>
    <w:rsid w:val="001867B0"/>
    <w:rsid w:val="001867B1"/>
    <w:rsid w:val="001868DD"/>
    <w:rsid w:val="00186C60"/>
    <w:rsid w:val="00186CA7"/>
    <w:rsid w:val="00186D35"/>
    <w:rsid w:val="00186E21"/>
    <w:rsid w:val="00186F6D"/>
    <w:rsid w:val="00187001"/>
    <w:rsid w:val="00187028"/>
    <w:rsid w:val="00187062"/>
    <w:rsid w:val="001873ED"/>
    <w:rsid w:val="00187432"/>
    <w:rsid w:val="00187444"/>
    <w:rsid w:val="001876BE"/>
    <w:rsid w:val="0018779F"/>
    <w:rsid w:val="00187DD6"/>
    <w:rsid w:val="00187EA3"/>
    <w:rsid w:val="00187F05"/>
    <w:rsid w:val="0019007B"/>
    <w:rsid w:val="001902D0"/>
    <w:rsid w:val="001908CD"/>
    <w:rsid w:val="00190F5F"/>
    <w:rsid w:val="00190FD2"/>
    <w:rsid w:val="001910FD"/>
    <w:rsid w:val="00191207"/>
    <w:rsid w:val="00191310"/>
    <w:rsid w:val="00191623"/>
    <w:rsid w:val="001918CB"/>
    <w:rsid w:val="00191941"/>
    <w:rsid w:val="00191A6C"/>
    <w:rsid w:val="00191BD6"/>
    <w:rsid w:val="00192026"/>
    <w:rsid w:val="001920FB"/>
    <w:rsid w:val="00192228"/>
    <w:rsid w:val="00192511"/>
    <w:rsid w:val="0019291E"/>
    <w:rsid w:val="00192D76"/>
    <w:rsid w:val="00192F23"/>
    <w:rsid w:val="00192FCA"/>
    <w:rsid w:val="00192FDA"/>
    <w:rsid w:val="0019301A"/>
    <w:rsid w:val="0019309B"/>
    <w:rsid w:val="001931A6"/>
    <w:rsid w:val="001931B2"/>
    <w:rsid w:val="00193360"/>
    <w:rsid w:val="001936DF"/>
    <w:rsid w:val="0019373C"/>
    <w:rsid w:val="00193783"/>
    <w:rsid w:val="001937B2"/>
    <w:rsid w:val="00193A56"/>
    <w:rsid w:val="00193AF7"/>
    <w:rsid w:val="00193B55"/>
    <w:rsid w:val="00193D5D"/>
    <w:rsid w:val="00193E14"/>
    <w:rsid w:val="00193E52"/>
    <w:rsid w:val="00194B7C"/>
    <w:rsid w:val="00194E80"/>
    <w:rsid w:val="00194FC2"/>
    <w:rsid w:val="001950BE"/>
    <w:rsid w:val="00195193"/>
    <w:rsid w:val="001952A5"/>
    <w:rsid w:val="0019537B"/>
    <w:rsid w:val="0019557C"/>
    <w:rsid w:val="00195603"/>
    <w:rsid w:val="0019596A"/>
    <w:rsid w:val="00195A32"/>
    <w:rsid w:val="00195A67"/>
    <w:rsid w:val="00195B2B"/>
    <w:rsid w:val="00195C1A"/>
    <w:rsid w:val="00195E18"/>
    <w:rsid w:val="00195F4A"/>
    <w:rsid w:val="00195FAE"/>
    <w:rsid w:val="001960C3"/>
    <w:rsid w:val="001961A8"/>
    <w:rsid w:val="00196275"/>
    <w:rsid w:val="001962AF"/>
    <w:rsid w:val="001962DE"/>
    <w:rsid w:val="001964E3"/>
    <w:rsid w:val="00196543"/>
    <w:rsid w:val="00196559"/>
    <w:rsid w:val="001965E1"/>
    <w:rsid w:val="001966BC"/>
    <w:rsid w:val="001967F2"/>
    <w:rsid w:val="00196905"/>
    <w:rsid w:val="001969DA"/>
    <w:rsid w:val="00196BB0"/>
    <w:rsid w:val="00196D3F"/>
    <w:rsid w:val="00196E47"/>
    <w:rsid w:val="00196E56"/>
    <w:rsid w:val="00196E5D"/>
    <w:rsid w:val="00196F33"/>
    <w:rsid w:val="00197272"/>
    <w:rsid w:val="0019730B"/>
    <w:rsid w:val="0019732B"/>
    <w:rsid w:val="001973B9"/>
    <w:rsid w:val="00197446"/>
    <w:rsid w:val="001974E1"/>
    <w:rsid w:val="001974F2"/>
    <w:rsid w:val="00197621"/>
    <w:rsid w:val="001976E8"/>
    <w:rsid w:val="00197823"/>
    <w:rsid w:val="00197850"/>
    <w:rsid w:val="00197858"/>
    <w:rsid w:val="00197963"/>
    <w:rsid w:val="001979D3"/>
    <w:rsid w:val="00197A5A"/>
    <w:rsid w:val="00197AAD"/>
    <w:rsid w:val="00197C4A"/>
    <w:rsid w:val="00197D5B"/>
    <w:rsid w:val="00197D97"/>
    <w:rsid w:val="00197DDB"/>
    <w:rsid w:val="00197DE4"/>
    <w:rsid w:val="00197E54"/>
    <w:rsid w:val="001A019D"/>
    <w:rsid w:val="001A0228"/>
    <w:rsid w:val="001A07C0"/>
    <w:rsid w:val="001A087A"/>
    <w:rsid w:val="001A08C9"/>
    <w:rsid w:val="001A090D"/>
    <w:rsid w:val="001A0967"/>
    <w:rsid w:val="001A0A0A"/>
    <w:rsid w:val="001A0AA5"/>
    <w:rsid w:val="001A0BD0"/>
    <w:rsid w:val="001A0C73"/>
    <w:rsid w:val="001A0C98"/>
    <w:rsid w:val="001A0CC1"/>
    <w:rsid w:val="001A0E44"/>
    <w:rsid w:val="001A0FE0"/>
    <w:rsid w:val="001A11F7"/>
    <w:rsid w:val="001A1228"/>
    <w:rsid w:val="001A17EA"/>
    <w:rsid w:val="001A18CD"/>
    <w:rsid w:val="001A18E4"/>
    <w:rsid w:val="001A1A14"/>
    <w:rsid w:val="001A1C12"/>
    <w:rsid w:val="001A1E62"/>
    <w:rsid w:val="001A2188"/>
    <w:rsid w:val="001A220B"/>
    <w:rsid w:val="001A2267"/>
    <w:rsid w:val="001A22CF"/>
    <w:rsid w:val="001A2326"/>
    <w:rsid w:val="001A2338"/>
    <w:rsid w:val="001A23EE"/>
    <w:rsid w:val="001A254C"/>
    <w:rsid w:val="001A255D"/>
    <w:rsid w:val="001A25F5"/>
    <w:rsid w:val="001A2692"/>
    <w:rsid w:val="001A292A"/>
    <w:rsid w:val="001A29E2"/>
    <w:rsid w:val="001A2A48"/>
    <w:rsid w:val="001A2A5E"/>
    <w:rsid w:val="001A2A61"/>
    <w:rsid w:val="001A2D91"/>
    <w:rsid w:val="001A2E01"/>
    <w:rsid w:val="001A2E7B"/>
    <w:rsid w:val="001A2ED2"/>
    <w:rsid w:val="001A2FA1"/>
    <w:rsid w:val="001A2FB9"/>
    <w:rsid w:val="001A3187"/>
    <w:rsid w:val="001A3195"/>
    <w:rsid w:val="001A32CF"/>
    <w:rsid w:val="001A33B3"/>
    <w:rsid w:val="001A3401"/>
    <w:rsid w:val="001A341B"/>
    <w:rsid w:val="001A3653"/>
    <w:rsid w:val="001A371E"/>
    <w:rsid w:val="001A37BE"/>
    <w:rsid w:val="001A39B4"/>
    <w:rsid w:val="001A3A2F"/>
    <w:rsid w:val="001A3B94"/>
    <w:rsid w:val="001A3BFE"/>
    <w:rsid w:val="001A3CFC"/>
    <w:rsid w:val="001A3D0B"/>
    <w:rsid w:val="001A3D6E"/>
    <w:rsid w:val="001A3E5B"/>
    <w:rsid w:val="001A3E77"/>
    <w:rsid w:val="001A40A3"/>
    <w:rsid w:val="001A414C"/>
    <w:rsid w:val="001A41FB"/>
    <w:rsid w:val="001A42CE"/>
    <w:rsid w:val="001A444D"/>
    <w:rsid w:val="001A4481"/>
    <w:rsid w:val="001A453C"/>
    <w:rsid w:val="001A45F3"/>
    <w:rsid w:val="001A4623"/>
    <w:rsid w:val="001A4628"/>
    <w:rsid w:val="001A46B9"/>
    <w:rsid w:val="001A47ED"/>
    <w:rsid w:val="001A48E0"/>
    <w:rsid w:val="001A4B0D"/>
    <w:rsid w:val="001A4B55"/>
    <w:rsid w:val="001A4E47"/>
    <w:rsid w:val="001A4F27"/>
    <w:rsid w:val="001A5119"/>
    <w:rsid w:val="001A5227"/>
    <w:rsid w:val="001A5265"/>
    <w:rsid w:val="001A527E"/>
    <w:rsid w:val="001A5504"/>
    <w:rsid w:val="001A5702"/>
    <w:rsid w:val="001A5730"/>
    <w:rsid w:val="001A57BF"/>
    <w:rsid w:val="001A5A1B"/>
    <w:rsid w:val="001A5A41"/>
    <w:rsid w:val="001A5CB3"/>
    <w:rsid w:val="001A5DDC"/>
    <w:rsid w:val="001A63CB"/>
    <w:rsid w:val="001A6748"/>
    <w:rsid w:val="001A67B6"/>
    <w:rsid w:val="001A67CA"/>
    <w:rsid w:val="001A67E5"/>
    <w:rsid w:val="001A685B"/>
    <w:rsid w:val="001A6870"/>
    <w:rsid w:val="001A6A0F"/>
    <w:rsid w:val="001A6A8F"/>
    <w:rsid w:val="001A6C94"/>
    <w:rsid w:val="001A6D27"/>
    <w:rsid w:val="001A6FA6"/>
    <w:rsid w:val="001A70FC"/>
    <w:rsid w:val="001A7145"/>
    <w:rsid w:val="001A726C"/>
    <w:rsid w:val="001A73D3"/>
    <w:rsid w:val="001A7501"/>
    <w:rsid w:val="001A756F"/>
    <w:rsid w:val="001A7729"/>
    <w:rsid w:val="001A7AB3"/>
    <w:rsid w:val="001A7AD4"/>
    <w:rsid w:val="001A7B7C"/>
    <w:rsid w:val="001A7CED"/>
    <w:rsid w:val="001A7D69"/>
    <w:rsid w:val="001A7FD8"/>
    <w:rsid w:val="001B0003"/>
    <w:rsid w:val="001B000E"/>
    <w:rsid w:val="001B00F4"/>
    <w:rsid w:val="001B0349"/>
    <w:rsid w:val="001B04C7"/>
    <w:rsid w:val="001B0693"/>
    <w:rsid w:val="001B06D4"/>
    <w:rsid w:val="001B0782"/>
    <w:rsid w:val="001B0806"/>
    <w:rsid w:val="001B0912"/>
    <w:rsid w:val="001B0DC6"/>
    <w:rsid w:val="001B0E1E"/>
    <w:rsid w:val="001B0FEA"/>
    <w:rsid w:val="001B1013"/>
    <w:rsid w:val="001B1102"/>
    <w:rsid w:val="001B112D"/>
    <w:rsid w:val="001B14A1"/>
    <w:rsid w:val="001B14AA"/>
    <w:rsid w:val="001B1686"/>
    <w:rsid w:val="001B1832"/>
    <w:rsid w:val="001B18BC"/>
    <w:rsid w:val="001B1AC5"/>
    <w:rsid w:val="001B1C42"/>
    <w:rsid w:val="001B1C5B"/>
    <w:rsid w:val="001B1CA3"/>
    <w:rsid w:val="001B1E75"/>
    <w:rsid w:val="001B1EA3"/>
    <w:rsid w:val="001B1EF6"/>
    <w:rsid w:val="001B1F78"/>
    <w:rsid w:val="001B20A5"/>
    <w:rsid w:val="001B231A"/>
    <w:rsid w:val="001B2642"/>
    <w:rsid w:val="001B26F8"/>
    <w:rsid w:val="001B297E"/>
    <w:rsid w:val="001B2BD6"/>
    <w:rsid w:val="001B2C9D"/>
    <w:rsid w:val="001B2D8A"/>
    <w:rsid w:val="001B2E3A"/>
    <w:rsid w:val="001B3086"/>
    <w:rsid w:val="001B3138"/>
    <w:rsid w:val="001B3173"/>
    <w:rsid w:val="001B3268"/>
    <w:rsid w:val="001B3599"/>
    <w:rsid w:val="001B36CA"/>
    <w:rsid w:val="001B3904"/>
    <w:rsid w:val="001B3970"/>
    <w:rsid w:val="001B3BB9"/>
    <w:rsid w:val="001B3C0A"/>
    <w:rsid w:val="001B3C35"/>
    <w:rsid w:val="001B3DA4"/>
    <w:rsid w:val="001B3E34"/>
    <w:rsid w:val="001B3EBF"/>
    <w:rsid w:val="001B3F57"/>
    <w:rsid w:val="001B4094"/>
    <w:rsid w:val="001B41E7"/>
    <w:rsid w:val="001B422D"/>
    <w:rsid w:val="001B454C"/>
    <w:rsid w:val="001B46AA"/>
    <w:rsid w:val="001B48E1"/>
    <w:rsid w:val="001B4B51"/>
    <w:rsid w:val="001B4E1B"/>
    <w:rsid w:val="001B52A7"/>
    <w:rsid w:val="001B53BB"/>
    <w:rsid w:val="001B544C"/>
    <w:rsid w:val="001B5693"/>
    <w:rsid w:val="001B5AE8"/>
    <w:rsid w:val="001B5BF1"/>
    <w:rsid w:val="001B5CDE"/>
    <w:rsid w:val="001B5CED"/>
    <w:rsid w:val="001B5D9E"/>
    <w:rsid w:val="001B5DCD"/>
    <w:rsid w:val="001B5FBE"/>
    <w:rsid w:val="001B5FCD"/>
    <w:rsid w:val="001B60EF"/>
    <w:rsid w:val="001B6209"/>
    <w:rsid w:val="001B6557"/>
    <w:rsid w:val="001B65B0"/>
    <w:rsid w:val="001B66E4"/>
    <w:rsid w:val="001B6706"/>
    <w:rsid w:val="001B6751"/>
    <w:rsid w:val="001B6998"/>
    <w:rsid w:val="001B6BA4"/>
    <w:rsid w:val="001B6C4A"/>
    <w:rsid w:val="001B7074"/>
    <w:rsid w:val="001B70D4"/>
    <w:rsid w:val="001B7221"/>
    <w:rsid w:val="001B7245"/>
    <w:rsid w:val="001B727D"/>
    <w:rsid w:val="001B733A"/>
    <w:rsid w:val="001B76D2"/>
    <w:rsid w:val="001B78F9"/>
    <w:rsid w:val="001B792F"/>
    <w:rsid w:val="001B7A01"/>
    <w:rsid w:val="001B7BAC"/>
    <w:rsid w:val="001B7D27"/>
    <w:rsid w:val="001B7D3A"/>
    <w:rsid w:val="001B7D81"/>
    <w:rsid w:val="001B7E23"/>
    <w:rsid w:val="001B7E3C"/>
    <w:rsid w:val="001B7FE3"/>
    <w:rsid w:val="001C006B"/>
    <w:rsid w:val="001C0097"/>
    <w:rsid w:val="001C013A"/>
    <w:rsid w:val="001C0196"/>
    <w:rsid w:val="001C0266"/>
    <w:rsid w:val="001C0475"/>
    <w:rsid w:val="001C063E"/>
    <w:rsid w:val="001C066A"/>
    <w:rsid w:val="001C0B65"/>
    <w:rsid w:val="001C0C21"/>
    <w:rsid w:val="001C0C2C"/>
    <w:rsid w:val="001C0CD4"/>
    <w:rsid w:val="001C0E6C"/>
    <w:rsid w:val="001C13D2"/>
    <w:rsid w:val="001C13EF"/>
    <w:rsid w:val="001C1480"/>
    <w:rsid w:val="001C16A3"/>
    <w:rsid w:val="001C1786"/>
    <w:rsid w:val="001C17E2"/>
    <w:rsid w:val="001C1835"/>
    <w:rsid w:val="001C18D1"/>
    <w:rsid w:val="001C1ADE"/>
    <w:rsid w:val="001C1B49"/>
    <w:rsid w:val="001C1BB2"/>
    <w:rsid w:val="001C1C64"/>
    <w:rsid w:val="001C1D5B"/>
    <w:rsid w:val="001C1D71"/>
    <w:rsid w:val="001C1E7F"/>
    <w:rsid w:val="001C1FAA"/>
    <w:rsid w:val="001C213C"/>
    <w:rsid w:val="001C2281"/>
    <w:rsid w:val="001C240B"/>
    <w:rsid w:val="001C2481"/>
    <w:rsid w:val="001C257D"/>
    <w:rsid w:val="001C25E3"/>
    <w:rsid w:val="001C26AF"/>
    <w:rsid w:val="001C2738"/>
    <w:rsid w:val="001C28A5"/>
    <w:rsid w:val="001C29A7"/>
    <w:rsid w:val="001C2A92"/>
    <w:rsid w:val="001C2B2D"/>
    <w:rsid w:val="001C2C14"/>
    <w:rsid w:val="001C2CBF"/>
    <w:rsid w:val="001C2D7F"/>
    <w:rsid w:val="001C30F8"/>
    <w:rsid w:val="001C31F7"/>
    <w:rsid w:val="001C3373"/>
    <w:rsid w:val="001C33A0"/>
    <w:rsid w:val="001C3418"/>
    <w:rsid w:val="001C3514"/>
    <w:rsid w:val="001C356F"/>
    <w:rsid w:val="001C3644"/>
    <w:rsid w:val="001C37A3"/>
    <w:rsid w:val="001C3830"/>
    <w:rsid w:val="001C3B00"/>
    <w:rsid w:val="001C41A8"/>
    <w:rsid w:val="001C4240"/>
    <w:rsid w:val="001C4435"/>
    <w:rsid w:val="001C4474"/>
    <w:rsid w:val="001C4573"/>
    <w:rsid w:val="001C4606"/>
    <w:rsid w:val="001C46DD"/>
    <w:rsid w:val="001C47EA"/>
    <w:rsid w:val="001C49BD"/>
    <w:rsid w:val="001C4B74"/>
    <w:rsid w:val="001C4B80"/>
    <w:rsid w:val="001C4B82"/>
    <w:rsid w:val="001C4E2A"/>
    <w:rsid w:val="001C4ED2"/>
    <w:rsid w:val="001C512D"/>
    <w:rsid w:val="001C516E"/>
    <w:rsid w:val="001C5460"/>
    <w:rsid w:val="001C59C7"/>
    <w:rsid w:val="001C5ACC"/>
    <w:rsid w:val="001C5B4E"/>
    <w:rsid w:val="001C5B66"/>
    <w:rsid w:val="001C5B6C"/>
    <w:rsid w:val="001C5C0E"/>
    <w:rsid w:val="001C5C69"/>
    <w:rsid w:val="001C5CA3"/>
    <w:rsid w:val="001C5CDA"/>
    <w:rsid w:val="001C5D48"/>
    <w:rsid w:val="001C5DE2"/>
    <w:rsid w:val="001C5E09"/>
    <w:rsid w:val="001C5E6C"/>
    <w:rsid w:val="001C5EFE"/>
    <w:rsid w:val="001C5F02"/>
    <w:rsid w:val="001C603B"/>
    <w:rsid w:val="001C60EF"/>
    <w:rsid w:val="001C61A4"/>
    <w:rsid w:val="001C627D"/>
    <w:rsid w:val="001C6457"/>
    <w:rsid w:val="001C64DB"/>
    <w:rsid w:val="001C6616"/>
    <w:rsid w:val="001C661D"/>
    <w:rsid w:val="001C672C"/>
    <w:rsid w:val="001C67FE"/>
    <w:rsid w:val="001C6823"/>
    <w:rsid w:val="001C69A2"/>
    <w:rsid w:val="001C6B33"/>
    <w:rsid w:val="001C6B7D"/>
    <w:rsid w:val="001C6C32"/>
    <w:rsid w:val="001C6E2E"/>
    <w:rsid w:val="001C6F61"/>
    <w:rsid w:val="001C70C2"/>
    <w:rsid w:val="001C70FB"/>
    <w:rsid w:val="001C7365"/>
    <w:rsid w:val="001C7372"/>
    <w:rsid w:val="001C737C"/>
    <w:rsid w:val="001C73C1"/>
    <w:rsid w:val="001C74D0"/>
    <w:rsid w:val="001C75A3"/>
    <w:rsid w:val="001C7623"/>
    <w:rsid w:val="001C7650"/>
    <w:rsid w:val="001C7725"/>
    <w:rsid w:val="001C7835"/>
    <w:rsid w:val="001C7876"/>
    <w:rsid w:val="001C7C4A"/>
    <w:rsid w:val="001C7C56"/>
    <w:rsid w:val="001C7DCC"/>
    <w:rsid w:val="001C7EE4"/>
    <w:rsid w:val="001D01AE"/>
    <w:rsid w:val="001D026C"/>
    <w:rsid w:val="001D0280"/>
    <w:rsid w:val="001D0297"/>
    <w:rsid w:val="001D03F1"/>
    <w:rsid w:val="001D04AF"/>
    <w:rsid w:val="001D04BC"/>
    <w:rsid w:val="001D0535"/>
    <w:rsid w:val="001D0691"/>
    <w:rsid w:val="001D06CF"/>
    <w:rsid w:val="001D09E8"/>
    <w:rsid w:val="001D0B26"/>
    <w:rsid w:val="001D0BA6"/>
    <w:rsid w:val="001D0CBB"/>
    <w:rsid w:val="001D0D53"/>
    <w:rsid w:val="001D0E4C"/>
    <w:rsid w:val="001D0EAE"/>
    <w:rsid w:val="001D10C2"/>
    <w:rsid w:val="001D1279"/>
    <w:rsid w:val="001D12A7"/>
    <w:rsid w:val="001D15AE"/>
    <w:rsid w:val="001D161B"/>
    <w:rsid w:val="001D17FC"/>
    <w:rsid w:val="001D183D"/>
    <w:rsid w:val="001D18C9"/>
    <w:rsid w:val="001D19EF"/>
    <w:rsid w:val="001D1AF1"/>
    <w:rsid w:val="001D1C04"/>
    <w:rsid w:val="001D1D7C"/>
    <w:rsid w:val="001D1F06"/>
    <w:rsid w:val="001D1F42"/>
    <w:rsid w:val="001D20D3"/>
    <w:rsid w:val="001D20E8"/>
    <w:rsid w:val="001D22D6"/>
    <w:rsid w:val="001D22E8"/>
    <w:rsid w:val="001D23C2"/>
    <w:rsid w:val="001D24AF"/>
    <w:rsid w:val="001D25F8"/>
    <w:rsid w:val="001D2A59"/>
    <w:rsid w:val="001D2AAB"/>
    <w:rsid w:val="001D321C"/>
    <w:rsid w:val="001D335E"/>
    <w:rsid w:val="001D39BD"/>
    <w:rsid w:val="001D3B97"/>
    <w:rsid w:val="001D3C61"/>
    <w:rsid w:val="001D3DEE"/>
    <w:rsid w:val="001D413B"/>
    <w:rsid w:val="001D41CE"/>
    <w:rsid w:val="001D423D"/>
    <w:rsid w:val="001D4359"/>
    <w:rsid w:val="001D4408"/>
    <w:rsid w:val="001D496A"/>
    <w:rsid w:val="001D49B2"/>
    <w:rsid w:val="001D4B13"/>
    <w:rsid w:val="001D4BDA"/>
    <w:rsid w:val="001D4E33"/>
    <w:rsid w:val="001D4E47"/>
    <w:rsid w:val="001D4F54"/>
    <w:rsid w:val="001D4F88"/>
    <w:rsid w:val="001D503F"/>
    <w:rsid w:val="001D5151"/>
    <w:rsid w:val="001D537E"/>
    <w:rsid w:val="001D548D"/>
    <w:rsid w:val="001D5558"/>
    <w:rsid w:val="001D56E0"/>
    <w:rsid w:val="001D5A4F"/>
    <w:rsid w:val="001D5A98"/>
    <w:rsid w:val="001D5B7C"/>
    <w:rsid w:val="001D5C11"/>
    <w:rsid w:val="001D5CA6"/>
    <w:rsid w:val="001D5CCE"/>
    <w:rsid w:val="001D5DE7"/>
    <w:rsid w:val="001D5F04"/>
    <w:rsid w:val="001D5F39"/>
    <w:rsid w:val="001D61C3"/>
    <w:rsid w:val="001D625B"/>
    <w:rsid w:val="001D626B"/>
    <w:rsid w:val="001D6291"/>
    <w:rsid w:val="001D63AC"/>
    <w:rsid w:val="001D648A"/>
    <w:rsid w:val="001D6656"/>
    <w:rsid w:val="001D6B8E"/>
    <w:rsid w:val="001D6C8E"/>
    <w:rsid w:val="001D6CEA"/>
    <w:rsid w:val="001D6E5E"/>
    <w:rsid w:val="001D6E9E"/>
    <w:rsid w:val="001D70FA"/>
    <w:rsid w:val="001D72AA"/>
    <w:rsid w:val="001D758B"/>
    <w:rsid w:val="001D75D5"/>
    <w:rsid w:val="001D7890"/>
    <w:rsid w:val="001D78AF"/>
    <w:rsid w:val="001D7A2D"/>
    <w:rsid w:val="001D7D5E"/>
    <w:rsid w:val="001D7E0C"/>
    <w:rsid w:val="001E00AD"/>
    <w:rsid w:val="001E013C"/>
    <w:rsid w:val="001E05B2"/>
    <w:rsid w:val="001E05F4"/>
    <w:rsid w:val="001E06A9"/>
    <w:rsid w:val="001E06B8"/>
    <w:rsid w:val="001E0727"/>
    <w:rsid w:val="001E0738"/>
    <w:rsid w:val="001E08B3"/>
    <w:rsid w:val="001E091E"/>
    <w:rsid w:val="001E0F57"/>
    <w:rsid w:val="001E106E"/>
    <w:rsid w:val="001E11D1"/>
    <w:rsid w:val="001E1326"/>
    <w:rsid w:val="001E1441"/>
    <w:rsid w:val="001E1503"/>
    <w:rsid w:val="001E1563"/>
    <w:rsid w:val="001E1725"/>
    <w:rsid w:val="001E1757"/>
    <w:rsid w:val="001E180D"/>
    <w:rsid w:val="001E1B34"/>
    <w:rsid w:val="001E1C58"/>
    <w:rsid w:val="001E1CD9"/>
    <w:rsid w:val="001E1E5D"/>
    <w:rsid w:val="001E20F5"/>
    <w:rsid w:val="001E22D6"/>
    <w:rsid w:val="001E247F"/>
    <w:rsid w:val="001E2584"/>
    <w:rsid w:val="001E25ED"/>
    <w:rsid w:val="001E26F8"/>
    <w:rsid w:val="001E2ACE"/>
    <w:rsid w:val="001E2B1B"/>
    <w:rsid w:val="001E2B48"/>
    <w:rsid w:val="001E2B7B"/>
    <w:rsid w:val="001E2C43"/>
    <w:rsid w:val="001E2C5C"/>
    <w:rsid w:val="001E2D28"/>
    <w:rsid w:val="001E2DAB"/>
    <w:rsid w:val="001E306E"/>
    <w:rsid w:val="001E3182"/>
    <w:rsid w:val="001E31E4"/>
    <w:rsid w:val="001E31FD"/>
    <w:rsid w:val="001E3422"/>
    <w:rsid w:val="001E357F"/>
    <w:rsid w:val="001E39A6"/>
    <w:rsid w:val="001E3AF1"/>
    <w:rsid w:val="001E3BAD"/>
    <w:rsid w:val="001E3C56"/>
    <w:rsid w:val="001E3E02"/>
    <w:rsid w:val="001E43DF"/>
    <w:rsid w:val="001E440E"/>
    <w:rsid w:val="001E452D"/>
    <w:rsid w:val="001E476A"/>
    <w:rsid w:val="001E4923"/>
    <w:rsid w:val="001E49D4"/>
    <w:rsid w:val="001E4A8D"/>
    <w:rsid w:val="001E4B7A"/>
    <w:rsid w:val="001E4B8D"/>
    <w:rsid w:val="001E4BB0"/>
    <w:rsid w:val="001E4BBB"/>
    <w:rsid w:val="001E4BBD"/>
    <w:rsid w:val="001E4BC2"/>
    <w:rsid w:val="001E4DC7"/>
    <w:rsid w:val="001E513D"/>
    <w:rsid w:val="001E541A"/>
    <w:rsid w:val="001E556D"/>
    <w:rsid w:val="001E564E"/>
    <w:rsid w:val="001E56F1"/>
    <w:rsid w:val="001E5A26"/>
    <w:rsid w:val="001E5A8C"/>
    <w:rsid w:val="001E5C4B"/>
    <w:rsid w:val="001E5DCA"/>
    <w:rsid w:val="001E604B"/>
    <w:rsid w:val="001E6111"/>
    <w:rsid w:val="001E614D"/>
    <w:rsid w:val="001E6250"/>
    <w:rsid w:val="001E630C"/>
    <w:rsid w:val="001E636E"/>
    <w:rsid w:val="001E64B7"/>
    <w:rsid w:val="001E654C"/>
    <w:rsid w:val="001E6627"/>
    <w:rsid w:val="001E6903"/>
    <w:rsid w:val="001E6968"/>
    <w:rsid w:val="001E6B07"/>
    <w:rsid w:val="001E6CC8"/>
    <w:rsid w:val="001E6CDA"/>
    <w:rsid w:val="001E6E78"/>
    <w:rsid w:val="001E7050"/>
    <w:rsid w:val="001E713D"/>
    <w:rsid w:val="001E7477"/>
    <w:rsid w:val="001E7638"/>
    <w:rsid w:val="001E787D"/>
    <w:rsid w:val="001E7908"/>
    <w:rsid w:val="001E7944"/>
    <w:rsid w:val="001E7BAB"/>
    <w:rsid w:val="001E7D6F"/>
    <w:rsid w:val="001E7DF3"/>
    <w:rsid w:val="001F045C"/>
    <w:rsid w:val="001F08DA"/>
    <w:rsid w:val="001F0956"/>
    <w:rsid w:val="001F09CF"/>
    <w:rsid w:val="001F0B98"/>
    <w:rsid w:val="001F0BC1"/>
    <w:rsid w:val="001F0E9D"/>
    <w:rsid w:val="001F1098"/>
    <w:rsid w:val="001F10B6"/>
    <w:rsid w:val="001F124C"/>
    <w:rsid w:val="001F1535"/>
    <w:rsid w:val="001F18DB"/>
    <w:rsid w:val="001F192D"/>
    <w:rsid w:val="001F1A2E"/>
    <w:rsid w:val="001F1B0E"/>
    <w:rsid w:val="001F1B9A"/>
    <w:rsid w:val="001F1C0F"/>
    <w:rsid w:val="001F1C14"/>
    <w:rsid w:val="001F1D94"/>
    <w:rsid w:val="001F21A7"/>
    <w:rsid w:val="001F21D3"/>
    <w:rsid w:val="001F2230"/>
    <w:rsid w:val="001F2401"/>
    <w:rsid w:val="001F244D"/>
    <w:rsid w:val="001F2509"/>
    <w:rsid w:val="001F2577"/>
    <w:rsid w:val="001F262E"/>
    <w:rsid w:val="001F26A5"/>
    <w:rsid w:val="001F26D5"/>
    <w:rsid w:val="001F2750"/>
    <w:rsid w:val="001F281A"/>
    <w:rsid w:val="001F2859"/>
    <w:rsid w:val="001F28E6"/>
    <w:rsid w:val="001F29CF"/>
    <w:rsid w:val="001F2A8E"/>
    <w:rsid w:val="001F2AD6"/>
    <w:rsid w:val="001F2C49"/>
    <w:rsid w:val="001F2E8F"/>
    <w:rsid w:val="001F31AD"/>
    <w:rsid w:val="001F31CE"/>
    <w:rsid w:val="001F3247"/>
    <w:rsid w:val="001F3324"/>
    <w:rsid w:val="001F34FD"/>
    <w:rsid w:val="001F360B"/>
    <w:rsid w:val="001F3618"/>
    <w:rsid w:val="001F388D"/>
    <w:rsid w:val="001F38C6"/>
    <w:rsid w:val="001F3946"/>
    <w:rsid w:val="001F3A68"/>
    <w:rsid w:val="001F3ACB"/>
    <w:rsid w:val="001F3D31"/>
    <w:rsid w:val="001F3DED"/>
    <w:rsid w:val="001F3E87"/>
    <w:rsid w:val="001F3EA7"/>
    <w:rsid w:val="001F3F1F"/>
    <w:rsid w:val="001F406A"/>
    <w:rsid w:val="001F4221"/>
    <w:rsid w:val="001F43B0"/>
    <w:rsid w:val="001F46EE"/>
    <w:rsid w:val="001F47EE"/>
    <w:rsid w:val="001F48E8"/>
    <w:rsid w:val="001F493B"/>
    <w:rsid w:val="001F4970"/>
    <w:rsid w:val="001F4AB4"/>
    <w:rsid w:val="001F4AD0"/>
    <w:rsid w:val="001F4B0B"/>
    <w:rsid w:val="001F4B79"/>
    <w:rsid w:val="001F4CD9"/>
    <w:rsid w:val="001F4EBB"/>
    <w:rsid w:val="001F4F31"/>
    <w:rsid w:val="001F4F48"/>
    <w:rsid w:val="001F52D5"/>
    <w:rsid w:val="001F5338"/>
    <w:rsid w:val="001F543F"/>
    <w:rsid w:val="001F5583"/>
    <w:rsid w:val="001F563C"/>
    <w:rsid w:val="001F56E7"/>
    <w:rsid w:val="001F5736"/>
    <w:rsid w:val="001F5748"/>
    <w:rsid w:val="001F5799"/>
    <w:rsid w:val="001F5ABB"/>
    <w:rsid w:val="001F5CEB"/>
    <w:rsid w:val="001F5D0D"/>
    <w:rsid w:val="001F5D94"/>
    <w:rsid w:val="001F5ED2"/>
    <w:rsid w:val="001F5F98"/>
    <w:rsid w:val="001F6017"/>
    <w:rsid w:val="001F6099"/>
    <w:rsid w:val="001F615E"/>
    <w:rsid w:val="001F6266"/>
    <w:rsid w:val="001F68B8"/>
    <w:rsid w:val="001F68CC"/>
    <w:rsid w:val="001F694D"/>
    <w:rsid w:val="001F69C4"/>
    <w:rsid w:val="001F6A05"/>
    <w:rsid w:val="001F6A40"/>
    <w:rsid w:val="001F6AF4"/>
    <w:rsid w:val="001F6B02"/>
    <w:rsid w:val="001F6CAB"/>
    <w:rsid w:val="001F6F1A"/>
    <w:rsid w:val="001F70D3"/>
    <w:rsid w:val="001F71E9"/>
    <w:rsid w:val="001F723A"/>
    <w:rsid w:val="001F733E"/>
    <w:rsid w:val="001F7371"/>
    <w:rsid w:val="001F74CC"/>
    <w:rsid w:val="001F758D"/>
    <w:rsid w:val="001F75F6"/>
    <w:rsid w:val="001F774C"/>
    <w:rsid w:val="001F7789"/>
    <w:rsid w:val="001F7989"/>
    <w:rsid w:val="001F7A18"/>
    <w:rsid w:val="001F7ACA"/>
    <w:rsid w:val="001F7BB0"/>
    <w:rsid w:val="001F7BFE"/>
    <w:rsid w:val="001F7CA5"/>
    <w:rsid w:val="0020007E"/>
    <w:rsid w:val="002000CD"/>
    <w:rsid w:val="0020011B"/>
    <w:rsid w:val="0020048B"/>
    <w:rsid w:val="0020048C"/>
    <w:rsid w:val="002004DC"/>
    <w:rsid w:val="0020055A"/>
    <w:rsid w:val="002005A8"/>
    <w:rsid w:val="002005C8"/>
    <w:rsid w:val="002005FD"/>
    <w:rsid w:val="002006DF"/>
    <w:rsid w:val="00200A9A"/>
    <w:rsid w:val="00200B3A"/>
    <w:rsid w:val="00200C59"/>
    <w:rsid w:val="0020104B"/>
    <w:rsid w:val="0020126A"/>
    <w:rsid w:val="0020127F"/>
    <w:rsid w:val="0020128E"/>
    <w:rsid w:val="002013E1"/>
    <w:rsid w:val="00201545"/>
    <w:rsid w:val="00201696"/>
    <w:rsid w:val="00201A26"/>
    <w:rsid w:val="00201ADE"/>
    <w:rsid w:val="00201BA6"/>
    <w:rsid w:val="00201CAF"/>
    <w:rsid w:val="00201CB4"/>
    <w:rsid w:val="00201D62"/>
    <w:rsid w:val="00201E65"/>
    <w:rsid w:val="00201F37"/>
    <w:rsid w:val="00201F45"/>
    <w:rsid w:val="0020201A"/>
    <w:rsid w:val="0020217B"/>
    <w:rsid w:val="0020223D"/>
    <w:rsid w:val="002022E4"/>
    <w:rsid w:val="002023ED"/>
    <w:rsid w:val="002024BD"/>
    <w:rsid w:val="00202529"/>
    <w:rsid w:val="00202768"/>
    <w:rsid w:val="00202895"/>
    <w:rsid w:val="00202B23"/>
    <w:rsid w:val="00202EBB"/>
    <w:rsid w:val="002030A5"/>
    <w:rsid w:val="002031CD"/>
    <w:rsid w:val="002033B3"/>
    <w:rsid w:val="0020350A"/>
    <w:rsid w:val="002035B9"/>
    <w:rsid w:val="002036CA"/>
    <w:rsid w:val="00203749"/>
    <w:rsid w:val="0020399F"/>
    <w:rsid w:val="00203C95"/>
    <w:rsid w:val="00203FF0"/>
    <w:rsid w:val="002040C9"/>
    <w:rsid w:val="00204130"/>
    <w:rsid w:val="00204192"/>
    <w:rsid w:val="002041E8"/>
    <w:rsid w:val="00204330"/>
    <w:rsid w:val="00204495"/>
    <w:rsid w:val="0020449C"/>
    <w:rsid w:val="0020459B"/>
    <w:rsid w:val="00204757"/>
    <w:rsid w:val="0020490D"/>
    <w:rsid w:val="00204B6D"/>
    <w:rsid w:val="00204C88"/>
    <w:rsid w:val="00204CB1"/>
    <w:rsid w:val="00204E80"/>
    <w:rsid w:val="00204FAE"/>
    <w:rsid w:val="00205564"/>
    <w:rsid w:val="002056D1"/>
    <w:rsid w:val="00205758"/>
    <w:rsid w:val="00205A76"/>
    <w:rsid w:val="00205C4E"/>
    <w:rsid w:val="00205E00"/>
    <w:rsid w:val="00206078"/>
    <w:rsid w:val="002060F1"/>
    <w:rsid w:val="00206439"/>
    <w:rsid w:val="0020653A"/>
    <w:rsid w:val="00206602"/>
    <w:rsid w:val="00206862"/>
    <w:rsid w:val="00206880"/>
    <w:rsid w:val="002068EA"/>
    <w:rsid w:val="00206A6C"/>
    <w:rsid w:val="00206B3F"/>
    <w:rsid w:val="00206BFF"/>
    <w:rsid w:val="00206DBD"/>
    <w:rsid w:val="00206E18"/>
    <w:rsid w:val="00206FE7"/>
    <w:rsid w:val="00207067"/>
    <w:rsid w:val="002071A2"/>
    <w:rsid w:val="00207294"/>
    <w:rsid w:val="002072E0"/>
    <w:rsid w:val="00207328"/>
    <w:rsid w:val="00207398"/>
    <w:rsid w:val="002073FA"/>
    <w:rsid w:val="00207843"/>
    <w:rsid w:val="00207961"/>
    <w:rsid w:val="00207ADE"/>
    <w:rsid w:val="00207CD3"/>
    <w:rsid w:val="00207D14"/>
    <w:rsid w:val="00207DAF"/>
    <w:rsid w:val="00207E47"/>
    <w:rsid w:val="00207E71"/>
    <w:rsid w:val="00207F26"/>
    <w:rsid w:val="00207F6C"/>
    <w:rsid w:val="0021002A"/>
    <w:rsid w:val="0021007E"/>
    <w:rsid w:val="00210229"/>
    <w:rsid w:val="00210264"/>
    <w:rsid w:val="00210284"/>
    <w:rsid w:val="00210349"/>
    <w:rsid w:val="002104E2"/>
    <w:rsid w:val="002104EF"/>
    <w:rsid w:val="002105A0"/>
    <w:rsid w:val="00210738"/>
    <w:rsid w:val="00210901"/>
    <w:rsid w:val="00210C09"/>
    <w:rsid w:val="00210D08"/>
    <w:rsid w:val="00210DDD"/>
    <w:rsid w:val="00210E7F"/>
    <w:rsid w:val="00210EBB"/>
    <w:rsid w:val="00210F4C"/>
    <w:rsid w:val="00210FAE"/>
    <w:rsid w:val="00211052"/>
    <w:rsid w:val="00211408"/>
    <w:rsid w:val="0021169B"/>
    <w:rsid w:val="002117C7"/>
    <w:rsid w:val="002118CB"/>
    <w:rsid w:val="00211AB1"/>
    <w:rsid w:val="00211AE4"/>
    <w:rsid w:val="00211B2F"/>
    <w:rsid w:val="00211BC6"/>
    <w:rsid w:val="00211C2F"/>
    <w:rsid w:val="00211C6E"/>
    <w:rsid w:val="00211D0B"/>
    <w:rsid w:val="00211F86"/>
    <w:rsid w:val="0021211A"/>
    <w:rsid w:val="00212168"/>
    <w:rsid w:val="00212317"/>
    <w:rsid w:val="002123D3"/>
    <w:rsid w:val="0021253E"/>
    <w:rsid w:val="00212779"/>
    <w:rsid w:val="002127A4"/>
    <w:rsid w:val="00212949"/>
    <w:rsid w:val="00212966"/>
    <w:rsid w:val="00212A2A"/>
    <w:rsid w:val="00212C45"/>
    <w:rsid w:val="00212E34"/>
    <w:rsid w:val="00212FC5"/>
    <w:rsid w:val="00212FEE"/>
    <w:rsid w:val="0021317F"/>
    <w:rsid w:val="00213273"/>
    <w:rsid w:val="00213290"/>
    <w:rsid w:val="002132D3"/>
    <w:rsid w:val="002133AD"/>
    <w:rsid w:val="00213502"/>
    <w:rsid w:val="002136A0"/>
    <w:rsid w:val="002137A1"/>
    <w:rsid w:val="00213827"/>
    <w:rsid w:val="002139C1"/>
    <w:rsid w:val="00213B62"/>
    <w:rsid w:val="00213B95"/>
    <w:rsid w:val="00213E4B"/>
    <w:rsid w:val="00213EB3"/>
    <w:rsid w:val="00213ECB"/>
    <w:rsid w:val="00213EF7"/>
    <w:rsid w:val="00213F0B"/>
    <w:rsid w:val="00213FB5"/>
    <w:rsid w:val="00214168"/>
    <w:rsid w:val="002141D4"/>
    <w:rsid w:val="002141D9"/>
    <w:rsid w:val="002141DD"/>
    <w:rsid w:val="002141F0"/>
    <w:rsid w:val="002141F1"/>
    <w:rsid w:val="0021434D"/>
    <w:rsid w:val="002144A1"/>
    <w:rsid w:val="002144B5"/>
    <w:rsid w:val="002148AD"/>
    <w:rsid w:val="00214ACB"/>
    <w:rsid w:val="00214C42"/>
    <w:rsid w:val="00214C6C"/>
    <w:rsid w:val="0021509B"/>
    <w:rsid w:val="00215102"/>
    <w:rsid w:val="0021514F"/>
    <w:rsid w:val="00215235"/>
    <w:rsid w:val="002152B2"/>
    <w:rsid w:val="0021537A"/>
    <w:rsid w:val="002154C6"/>
    <w:rsid w:val="0021565A"/>
    <w:rsid w:val="00215718"/>
    <w:rsid w:val="002157A8"/>
    <w:rsid w:val="002158D6"/>
    <w:rsid w:val="00215900"/>
    <w:rsid w:val="00215AF4"/>
    <w:rsid w:val="00215B20"/>
    <w:rsid w:val="00215C1C"/>
    <w:rsid w:val="00215F88"/>
    <w:rsid w:val="00215FBC"/>
    <w:rsid w:val="00216051"/>
    <w:rsid w:val="002160CC"/>
    <w:rsid w:val="0021625C"/>
    <w:rsid w:val="002162AB"/>
    <w:rsid w:val="0021636F"/>
    <w:rsid w:val="002163E8"/>
    <w:rsid w:val="00216502"/>
    <w:rsid w:val="00216962"/>
    <w:rsid w:val="00216A50"/>
    <w:rsid w:val="00216BFF"/>
    <w:rsid w:val="00216C54"/>
    <w:rsid w:val="00216C55"/>
    <w:rsid w:val="00216E04"/>
    <w:rsid w:val="00216E4D"/>
    <w:rsid w:val="00217015"/>
    <w:rsid w:val="002176EB"/>
    <w:rsid w:val="00217755"/>
    <w:rsid w:val="00217764"/>
    <w:rsid w:val="002177F0"/>
    <w:rsid w:val="00217923"/>
    <w:rsid w:val="00217942"/>
    <w:rsid w:val="00217BAB"/>
    <w:rsid w:val="00217F1A"/>
    <w:rsid w:val="002201AA"/>
    <w:rsid w:val="00220206"/>
    <w:rsid w:val="00220263"/>
    <w:rsid w:val="0022030B"/>
    <w:rsid w:val="00220434"/>
    <w:rsid w:val="00220468"/>
    <w:rsid w:val="002209D5"/>
    <w:rsid w:val="00220A38"/>
    <w:rsid w:val="00220A7C"/>
    <w:rsid w:val="00220A8E"/>
    <w:rsid w:val="00220B23"/>
    <w:rsid w:val="00220B6A"/>
    <w:rsid w:val="00220CD0"/>
    <w:rsid w:val="00221022"/>
    <w:rsid w:val="00221066"/>
    <w:rsid w:val="002210A7"/>
    <w:rsid w:val="00221103"/>
    <w:rsid w:val="00221150"/>
    <w:rsid w:val="002211FF"/>
    <w:rsid w:val="0022124A"/>
    <w:rsid w:val="002212FA"/>
    <w:rsid w:val="002215AA"/>
    <w:rsid w:val="002216B8"/>
    <w:rsid w:val="0022190A"/>
    <w:rsid w:val="002219D2"/>
    <w:rsid w:val="002219F0"/>
    <w:rsid w:val="00221D05"/>
    <w:rsid w:val="00221D34"/>
    <w:rsid w:val="00221E3E"/>
    <w:rsid w:val="00221E96"/>
    <w:rsid w:val="00221F06"/>
    <w:rsid w:val="00221FCE"/>
    <w:rsid w:val="002220B2"/>
    <w:rsid w:val="00222238"/>
    <w:rsid w:val="0022224F"/>
    <w:rsid w:val="002223E1"/>
    <w:rsid w:val="00222550"/>
    <w:rsid w:val="00222594"/>
    <w:rsid w:val="0022260C"/>
    <w:rsid w:val="00223099"/>
    <w:rsid w:val="002234AB"/>
    <w:rsid w:val="002235A8"/>
    <w:rsid w:val="00223624"/>
    <w:rsid w:val="00223655"/>
    <w:rsid w:val="00223708"/>
    <w:rsid w:val="0022372D"/>
    <w:rsid w:val="00223774"/>
    <w:rsid w:val="0022378C"/>
    <w:rsid w:val="00223833"/>
    <w:rsid w:val="00223A19"/>
    <w:rsid w:val="00223A2D"/>
    <w:rsid w:val="00223C12"/>
    <w:rsid w:val="00223F9B"/>
    <w:rsid w:val="002242F7"/>
    <w:rsid w:val="00224462"/>
    <w:rsid w:val="002244A9"/>
    <w:rsid w:val="002245E3"/>
    <w:rsid w:val="002246F0"/>
    <w:rsid w:val="00224990"/>
    <w:rsid w:val="00224AD6"/>
    <w:rsid w:val="00224B22"/>
    <w:rsid w:val="00224C38"/>
    <w:rsid w:val="00224FFD"/>
    <w:rsid w:val="00225338"/>
    <w:rsid w:val="002253F8"/>
    <w:rsid w:val="00225562"/>
    <w:rsid w:val="002256F0"/>
    <w:rsid w:val="00225757"/>
    <w:rsid w:val="0022578C"/>
    <w:rsid w:val="00225B68"/>
    <w:rsid w:val="00225BDE"/>
    <w:rsid w:val="00225E6C"/>
    <w:rsid w:val="00225E9A"/>
    <w:rsid w:val="00225F6A"/>
    <w:rsid w:val="00226091"/>
    <w:rsid w:val="00226211"/>
    <w:rsid w:val="00226217"/>
    <w:rsid w:val="002262C8"/>
    <w:rsid w:val="00226410"/>
    <w:rsid w:val="00226570"/>
    <w:rsid w:val="0022665C"/>
    <w:rsid w:val="00226836"/>
    <w:rsid w:val="0022688B"/>
    <w:rsid w:val="002268C2"/>
    <w:rsid w:val="00226925"/>
    <w:rsid w:val="00226934"/>
    <w:rsid w:val="0022695E"/>
    <w:rsid w:val="00226A99"/>
    <w:rsid w:val="00226B1F"/>
    <w:rsid w:val="00226B88"/>
    <w:rsid w:val="00226C45"/>
    <w:rsid w:val="00226C71"/>
    <w:rsid w:val="00226DDB"/>
    <w:rsid w:val="00227044"/>
    <w:rsid w:val="002270B8"/>
    <w:rsid w:val="002273C3"/>
    <w:rsid w:val="00227429"/>
    <w:rsid w:val="0022751D"/>
    <w:rsid w:val="00227575"/>
    <w:rsid w:val="0022767E"/>
    <w:rsid w:val="0022777C"/>
    <w:rsid w:val="00227940"/>
    <w:rsid w:val="00227A6C"/>
    <w:rsid w:val="00227BD9"/>
    <w:rsid w:val="00227C66"/>
    <w:rsid w:val="00227CF7"/>
    <w:rsid w:val="00227E9A"/>
    <w:rsid w:val="00227FBE"/>
    <w:rsid w:val="0023013A"/>
    <w:rsid w:val="002302AF"/>
    <w:rsid w:val="002303EF"/>
    <w:rsid w:val="002304C9"/>
    <w:rsid w:val="0023059C"/>
    <w:rsid w:val="0023077D"/>
    <w:rsid w:val="002307E9"/>
    <w:rsid w:val="0023090B"/>
    <w:rsid w:val="002309AD"/>
    <w:rsid w:val="00230A8A"/>
    <w:rsid w:val="00230B1B"/>
    <w:rsid w:val="00230B66"/>
    <w:rsid w:val="00230BD6"/>
    <w:rsid w:val="00230C15"/>
    <w:rsid w:val="00230CDA"/>
    <w:rsid w:val="00230D85"/>
    <w:rsid w:val="00230E14"/>
    <w:rsid w:val="00230E3A"/>
    <w:rsid w:val="00230E5D"/>
    <w:rsid w:val="00230F4E"/>
    <w:rsid w:val="00230FE6"/>
    <w:rsid w:val="002310B2"/>
    <w:rsid w:val="0023115A"/>
    <w:rsid w:val="0023117A"/>
    <w:rsid w:val="00231335"/>
    <w:rsid w:val="002314F0"/>
    <w:rsid w:val="002314FF"/>
    <w:rsid w:val="00231771"/>
    <w:rsid w:val="002318E9"/>
    <w:rsid w:val="00231931"/>
    <w:rsid w:val="00231ABC"/>
    <w:rsid w:val="00231AC8"/>
    <w:rsid w:val="00231D35"/>
    <w:rsid w:val="00231DEC"/>
    <w:rsid w:val="00231FD3"/>
    <w:rsid w:val="0023209D"/>
    <w:rsid w:val="0023220C"/>
    <w:rsid w:val="00232294"/>
    <w:rsid w:val="00232681"/>
    <w:rsid w:val="002329AC"/>
    <w:rsid w:val="00232B6D"/>
    <w:rsid w:val="00232D7C"/>
    <w:rsid w:val="00232F25"/>
    <w:rsid w:val="002330AD"/>
    <w:rsid w:val="00233177"/>
    <w:rsid w:val="002331A5"/>
    <w:rsid w:val="00233251"/>
    <w:rsid w:val="002332EE"/>
    <w:rsid w:val="00233371"/>
    <w:rsid w:val="00233372"/>
    <w:rsid w:val="0023343E"/>
    <w:rsid w:val="002335CB"/>
    <w:rsid w:val="0023361D"/>
    <w:rsid w:val="00233647"/>
    <w:rsid w:val="00233659"/>
    <w:rsid w:val="00233901"/>
    <w:rsid w:val="00233AEF"/>
    <w:rsid w:val="00233C99"/>
    <w:rsid w:val="00233DC7"/>
    <w:rsid w:val="00233FE1"/>
    <w:rsid w:val="00233FEF"/>
    <w:rsid w:val="002340A7"/>
    <w:rsid w:val="00234278"/>
    <w:rsid w:val="00234349"/>
    <w:rsid w:val="0023439D"/>
    <w:rsid w:val="0023448A"/>
    <w:rsid w:val="00234757"/>
    <w:rsid w:val="00234779"/>
    <w:rsid w:val="002348D4"/>
    <w:rsid w:val="00234A4C"/>
    <w:rsid w:val="00234C49"/>
    <w:rsid w:val="00234E5B"/>
    <w:rsid w:val="0023519F"/>
    <w:rsid w:val="002355CD"/>
    <w:rsid w:val="0023585B"/>
    <w:rsid w:val="00235884"/>
    <w:rsid w:val="002358BD"/>
    <w:rsid w:val="0023594A"/>
    <w:rsid w:val="00235BD4"/>
    <w:rsid w:val="00235D14"/>
    <w:rsid w:val="00235DC0"/>
    <w:rsid w:val="00235E0C"/>
    <w:rsid w:val="00235E11"/>
    <w:rsid w:val="002360B7"/>
    <w:rsid w:val="00236100"/>
    <w:rsid w:val="0023639B"/>
    <w:rsid w:val="0023653B"/>
    <w:rsid w:val="002365B8"/>
    <w:rsid w:val="0023660C"/>
    <w:rsid w:val="0023672C"/>
    <w:rsid w:val="002367BC"/>
    <w:rsid w:val="00236ABE"/>
    <w:rsid w:val="00236B5D"/>
    <w:rsid w:val="00236C54"/>
    <w:rsid w:val="00236D53"/>
    <w:rsid w:val="00236DDA"/>
    <w:rsid w:val="00236F67"/>
    <w:rsid w:val="00237006"/>
    <w:rsid w:val="002370A0"/>
    <w:rsid w:val="00237117"/>
    <w:rsid w:val="0023722E"/>
    <w:rsid w:val="002373E9"/>
    <w:rsid w:val="00237614"/>
    <w:rsid w:val="002377DB"/>
    <w:rsid w:val="00237875"/>
    <w:rsid w:val="002379A0"/>
    <w:rsid w:val="00237A39"/>
    <w:rsid w:val="00237DCE"/>
    <w:rsid w:val="00237ED9"/>
    <w:rsid w:val="00237EF1"/>
    <w:rsid w:val="00237FB8"/>
    <w:rsid w:val="002400E6"/>
    <w:rsid w:val="00240118"/>
    <w:rsid w:val="00240201"/>
    <w:rsid w:val="0024026A"/>
    <w:rsid w:val="0024052B"/>
    <w:rsid w:val="002407A1"/>
    <w:rsid w:val="00240850"/>
    <w:rsid w:val="00240B07"/>
    <w:rsid w:val="00240B4B"/>
    <w:rsid w:val="00240F39"/>
    <w:rsid w:val="00241047"/>
    <w:rsid w:val="0024106A"/>
    <w:rsid w:val="002414CF"/>
    <w:rsid w:val="00241584"/>
    <w:rsid w:val="00241609"/>
    <w:rsid w:val="0024182A"/>
    <w:rsid w:val="002418FC"/>
    <w:rsid w:val="00241A2B"/>
    <w:rsid w:val="00241A70"/>
    <w:rsid w:val="00241BC2"/>
    <w:rsid w:val="00241D27"/>
    <w:rsid w:val="00241D72"/>
    <w:rsid w:val="00241E34"/>
    <w:rsid w:val="00242392"/>
    <w:rsid w:val="00242ADD"/>
    <w:rsid w:val="00242F45"/>
    <w:rsid w:val="00242F57"/>
    <w:rsid w:val="00242FCC"/>
    <w:rsid w:val="0024302F"/>
    <w:rsid w:val="00243042"/>
    <w:rsid w:val="00243043"/>
    <w:rsid w:val="002430D5"/>
    <w:rsid w:val="0024322E"/>
    <w:rsid w:val="002432C7"/>
    <w:rsid w:val="00243325"/>
    <w:rsid w:val="002434DD"/>
    <w:rsid w:val="00243565"/>
    <w:rsid w:val="00243620"/>
    <w:rsid w:val="00243659"/>
    <w:rsid w:val="00243885"/>
    <w:rsid w:val="00243967"/>
    <w:rsid w:val="002439AD"/>
    <w:rsid w:val="00243C1C"/>
    <w:rsid w:val="00243C46"/>
    <w:rsid w:val="00243D1E"/>
    <w:rsid w:val="00243E63"/>
    <w:rsid w:val="00243F28"/>
    <w:rsid w:val="002440D2"/>
    <w:rsid w:val="00244281"/>
    <w:rsid w:val="002444D6"/>
    <w:rsid w:val="00244713"/>
    <w:rsid w:val="00244797"/>
    <w:rsid w:val="0024490C"/>
    <w:rsid w:val="002449A9"/>
    <w:rsid w:val="002449DB"/>
    <w:rsid w:val="00244B36"/>
    <w:rsid w:val="00244B80"/>
    <w:rsid w:val="00244E3F"/>
    <w:rsid w:val="00244F58"/>
    <w:rsid w:val="00244F63"/>
    <w:rsid w:val="00244F85"/>
    <w:rsid w:val="00244FAA"/>
    <w:rsid w:val="00245129"/>
    <w:rsid w:val="00245140"/>
    <w:rsid w:val="0024518A"/>
    <w:rsid w:val="0024528D"/>
    <w:rsid w:val="00245871"/>
    <w:rsid w:val="00245885"/>
    <w:rsid w:val="0024590C"/>
    <w:rsid w:val="00245936"/>
    <w:rsid w:val="00245985"/>
    <w:rsid w:val="00245A31"/>
    <w:rsid w:val="00245A59"/>
    <w:rsid w:val="00245ABF"/>
    <w:rsid w:val="00245AED"/>
    <w:rsid w:val="00245BF8"/>
    <w:rsid w:val="00245C1B"/>
    <w:rsid w:val="00245F28"/>
    <w:rsid w:val="00245F2B"/>
    <w:rsid w:val="00245F8B"/>
    <w:rsid w:val="00245FCB"/>
    <w:rsid w:val="00246080"/>
    <w:rsid w:val="002460CF"/>
    <w:rsid w:val="0024627F"/>
    <w:rsid w:val="00246362"/>
    <w:rsid w:val="002463B6"/>
    <w:rsid w:val="00246640"/>
    <w:rsid w:val="00246749"/>
    <w:rsid w:val="00246A50"/>
    <w:rsid w:val="00246B65"/>
    <w:rsid w:val="00246BA5"/>
    <w:rsid w:val="00246BC2"/>
    <w:rsid w:val="00246BEF"/>
    <w:rsid w:val="00246CD6"/>
    <w:rsid w:val="00246D1C"/>
    <w:rsid w:val="00246E5D"/>
    <w:rsid w:val="00246F27"/>
    <w:rsid w:val="00246FE1"/>
    <w:rsid w:val="00246FED"/>
    <w:rsid w:val="00247076"/>
    <w:rsid w:val="0024733E"/>
    <w:rsid w:val="00247417"/>
    <w:rsid w:val="0024762C"/>
    <w:rsid w:val="002477B1"/>
    <w:rsid w:val="00247B2B"/>
    <w:rsid w:val="00247BC2"/>
    <w:rsid w:val="00247C83"/>
    <w:rsid w:val="00247DB3"/>
    <w:rsid w:val="00247E70"/>
    <w:rsid w:val="00247F90"/>
    <w:rsid w:val="00250049"/>
    <w:rsid w:val="0025071E"/>
    <w:rsid w:val="00250745"/>
    <w:rsid w:val="0025093B"/>
    <w:rsid w:val="00250EE5"/>
    <w:rsid w:val="00250EEF"/>
    <w:rsid w:val="00251069"/>
    <w:rsid w:val="002510FA"/>
    <w:rsid w:val="00251144"/>
    <w:rsid w:val="002511B0"/>
    <w:rsid w:val="00251277"/>
    <w:rsid w:val="002513BC"/>
    <w:rsid w:val="002513C8"/>
    <w:rsid w:val="00251451"/>
    <w:rsid w:val="002517FD"/>
    <w:rsid w:val="00251866"/>
    <w:rsid w:val="00251899"/>
    <w:rsid w:val="00251973"/>
    <w:rsid w:val="002519C9"/>
    <w:rsid w:val="00251A35"/>
    <w:rsid w:val="00251CE9"/>
    <w:rsid w:val="00251F49"/>
    <w:rsid w:val="0025210E"/>
    <w:rsid w:val="00252365"/>
    <w:rsid w:val="00252499"/>
    <w:rsid w:val="002524B4"/>
    <w:rsid w:val="00252612"/>
    <w:rsid w:val="0025263F"/>
    <w:rsid w:val="0025280B"/>
    <w:rsid w:val="00252B92"/>
    <w:rsid w:val="00252C69"/>
    <w:rsid w:val="00252DFF"/>
    <w:rsid w:val="00252E82"/>
    <w:rsid w:val="00252E9D"/>
    <w:rsid w:val="002530A2"/>
    <w:rsid w:val="002530D5"/>
    <w:rsid w:val="00253136"/>
    <w:rsid w:val="002531C2"/>
    <w:rsid w:val="002532D6"/>
    <w:rsid w:val="00253401"/>
    <w:rsid w:val="00253426"/>
    <w:rsid w:val="002534D7"/>
    <w:rsid w:val="0025385A"/>
    <w:rsid w:val="002539D2"/>
    <w:rsid w:val="00253A1A"/>
    <w:rsid w:val="00253A7E"/>
    <w:rsid w:val="00253C6A"/>
    <w:rsid w:val="00253D0E"/>
    <w:rsid w:val="00253EEA"/>
    <w:rsid w:val="00253F2C"/>
    <w:rsid w:val="0025408C"/>
    <w:rsid w:val="00254340"/>
    <w:rsid w:val="0025437C"/>
    <w:rsid w:val="0025449D"/>
    <w:rsid w:val="002546B9"/>
    <w:rsid w:val="0025485E"/>
    <w:rsid w:val="00254871"/>
    <w:rsid w:val="0025490C"/>
    <w:rsid w:val="0025493B"/>
    <w:rsid w:val="002549A8"/>
    <w:rsid w:val="002549EF"/>
    <w:rsid w:val="00254B37"/>
    <w:rsid w:val="00254B43"/>
    <w:rsid w:val="00254C3D"/>
    <w:rsid w:val="00254DCA"/>
    <w:rsid w:val="00254FF3"/>
    <w:rsid w:val="00255071"/>
    <w:rsid w:val="00255076"/>
    <w:rsid w:val="00255168"/>
    <w:rsid w:val="00255469"/>
    <w:rsid w:val="00255514"/>
    <w:rsid w:val="00255758"/>
    <w:rsid w:val="0025579C"/>
    <w:rsid w:val="00255956"/>
    <w:rsid w:val="00255A2D"/>
    <w:rsid w:val="00255B28"/>
    <w:rsid w:val="00255E11"/>
    <w:rsid w:val="00255EA5"/>
    <w:rsid w:val="002561DB"/>
    <w:rsid w:val="00256596"/>
    <w:rsid w:val="00256669"/>
    <w:rsid w:val="002567BF"/>
    <w:rsid w:val="0025686A"/>
    <w:rsid w:val="00256A49"/>
    <w:rsid w:val="00256E0F"/>
    <w:rsid w:val="00256EFC"/>
    <w:rsid w:val="00256F76"/>
    <w:rsid w:val="00257181"/>
    <w:rsid w:val="002571AF"/>
    <w:rsid w:val="0025728A"/>
    <w:rsid w:val="002573A7"/>
    <w:rsid w:val="00257AA2"/>
    <w:rsid w:val="00257B37"/>
    <w:rsid w:val="00257CF8"/>
    <w:rsid w:val="00257E74"/>
    <w:rsid w:val="00257E99"/>
    <w:rsid w:val="002600FE"/>
    <w:rsid w:val="00260161"/>
    <w:rsid w:val="00260184"/>
    <w:rsid w:val="002602AE"/>
    <w:rsid w:val="00260364"/>
    <w:rsid w:val="0026051F"/>
    <w:rsid w:val="00260573"/>
    <w:rsid w:val="00260582"/>
    <w:rsid w:val="00260603"/>
    <w:rsid w:val="0026060E"/>
    <w:rsid w:val="00260634"/>
    <w:rsid w:val="0026069B"/>
    <w:rsid w:val="00260707"/>
    <w:rsid w:val="00260887"/>
    <w:rsid w:val="00260906"/>
    <w:rsid w:val="00260B7C"/>
    <w:rsid w:val="00260B8E"/>
    <w:rsid w:val="00260D48"/>
    <w:rsid w:val="00260DF4"/>
    <w:rsid w:val="00260E62"/>
    <w:rsid w:val="00260FAF"/>
    <w:rsid w:val="002610D0"/>
    <w:rsid w:val="0026119E"/>
    <w:rsid w:val="002611F3"/>
    <w:rsid w:val="002612C0"/>
    <w:rsid w:val="00261487"/>
    <w:rsid w:val="002614B4"/>
    <w:rsid w:val="00261526"/>
    <w:rsid w:val="0026162F"/>
    <w:rsid w:val="00261640"/>
    <w:rsid w:val="002616CF"/>
    <w:rsid w:val="00261713"/>
    <w:rsid w:val="00261959"/>
    <w:rsid w:val="00261D02"/>
    <w:rsid w:val="00261EC9"/>
    <w:rsid w:val="00262049"/>
    <w:rsid w:val="002620E8"/>
    <w:rsid w:val="002623B8"/>
    <w:rsid w:val="002623C8"/>
    <w:rsid w:val="002623E1"/>
    <w:rsid w:val="00262454"/>
    <w:rsid w:val="002624C6"/>
    <w:rsid w:val="00262742"/>
    <w:rsid w:val="00262791"/>
    <w:rsid w:val="0026294D"/>
    <w:rsid w:val="00262A70"/>
    <w:rsid w:val="00262B18"/>
    <w:rsid w:val="00262BEE"/>
    <w:rsid w:val="00262D3D"/>
    <w:rsid w:val="00262DC9"/>
    <w:rsid w:val="00262DEC"/>
    <w:rsid w:val="0026310B"/>
    <w:rsid w:val="0026322A"/>
    <w:rsid w:val="0026325B"/>
    <w:rsid w:val="00263379"/>
    <w:rsid w:val="002637DE"/>
    <w:rsid w:val="0026392E"/>
    <w:rsid w:val="002639D2"/>
    <w:rsid w:val="00263A09"/>
    <w:rsid w:val="00263A27"/>
    <w:rsid w:val="00263B1C"/>
    <w:rsid w:val="00263B31"/>
    <w:rsid w:val="00263C9E"/>
    <w:rsid w:val="00263D2B"/>
    <w:rsid w:val="00263E24"/>
    <w:rsid w:val="00263F8F"/>
    <w:rsid w:val="0026407B"/>
    <w:rsid w:val="002640E5"/>
    <w:rsid w:val="002640FE"/>
    <w:rsid w:val="00264151"/>
    <w:rsid w:val="00264302"/>
    <w:rsid w:val="00264581"/>
    <w:rsid w:val="00264681"/>
    <w:rsid w:val="002646E6"/>
    <w:rsid w:val="00264701"/>
    <w:rsid w:val="002647A2"/>
    <w:rsid w:val="002647F1"/>
    <w:rsid w:val="0026481D"/>
    <w:rsid w:val="00264878"/>
    <w:rsid w:val="0026489F"/>
    <w:rsid w:val="00264C98"/>
    <w:rsid w:val="00264CC3"/>
    <w:rsid w:val="00265017"/>
    <w:rsid w:val="00265171"/>
    <w:rsid w:val="00265247"/>
    <w:rsid w:val="0026535C"/>
    <w:rsid w:val="002653C7"/>
    <w:rsid w:val="002654D2"/>
    <w:rsid w:val="002657E0"/>
    <w:rsid w:val="0026589E"/>
    <w:rsid w:val="002658E0"/>
    <w:rsid w:val="00265A7E"/>
    <w:rsid w:val="00265C8A"/>
    <w:rsid w:val="00265D4D"/>
    <w:rsid w:val="00265DC2"/>
    <w:rsid w:val="00265FEA"/>
    <w:rsid w:val="0026600D"/>
    <w:rsid w:val="002660A7"/>
    <w:rsid w:val="00266204"/>
    <w:rsid w:val="00266229"/>
    <w:rsid w:val="0026678E"/>
    <w:rsid w:val="00266985"/>
    <w:rsid w:val="00266A67"/>
    <w:rsid w:val="00266AA3"/>
    <w:rsid w:val="00266AAD"/>
    <w:rsid w:val="00266F71"/>
    <w:rsid w:val="002670D9"/>
    <w:rsid w:val="002673EC"/>
    <w:rsid w:val="002674C9"/>
    <w:rsid w:val="0026754F"/>
    <w:rsid w:val="00267586"/>
    <w:rsid w:val="00267612"/>
    <w:rsid w:val="00267B4A"/>
    <w:rsid w:val="00267BCC"/>
    <w:rsid w:val="00267D05"/>
    <w:rsid w:val="00267D51"/>
    <w:rsid w:val="00267DEA"/>
    <w:rsid w:val="00267F64"/>
    <w:rsid w:val="00267F68"/>
    <w:rsid w:val="00267F7E"/>
    <w:rsid w:val="0027002D"/>
    <w:rsid w:val="00270030"/>
    <w:rsid w:val="002702C2"/>
    <w:rsid w:val="00270355"/>
    <w:rsid w:val="0027038C"/>
    <w:rsid w:val="002703CA"/>
    <w:rsid w:val="00270593"/>
    <w:rsid w:val="002706B3"/>
    <w:rsid w:val="0027083F"/>
    <w:rsid w:val="0027090B"/>
    <w:rsid w:val="002709B7"/>
    <w:rsid w:val="002709C3"/>
    <w:rsid w:val="00270A9E"/>
    <w:rsid w:val="00270B85"/>
    <w:rsid w:val="00270B94"/>
    <w:rsid w:val="00270C02"/>
    <w:rsid w:val="00270C31"/>
    <w:rsid w:val="00270C6F"/>
    <w:rsid w:val="00270E01"/>
    <w:rsid w:val="00270F07"/>
    <w:rsid w:val="00270F79"/>
    <w:rsid w:val="00270FAD"/>
    <w:rsid w:val="00271121"/>
    <w:rsid w:val="002711D5"/>
    <w:rsid w:val="002712B5"/>
    <w:rsid w:val="0027152D"/>
    <w:rsid w:val="0027154F"/>
    <w:rsid w:val="002715F3"/>
    <w:rsid w:val="0027166C"/>
    <w:rsid w:val="00271674"/>
    <w:rsid w:val="00271949"/>
    <w:rsid w:val="00271E1E"/>
    <w:rsid w:val="00271EEC"/>
    <w:rsid w:val="00272132"/>
    <w:rsid w:val="00272270"/>
    <w:rsid w:val="00272492"/>
    <w:rsid w:val="002724C8"/>
    <w:rsid w:val="002724E3"/>
    <w:rsid w:val="002724E7"/>
    <w:rsid w:val="0027258F"/>
    <w:rsid w:val="0027261E"/>
    <w:rsid w:val="00272717"/>
    <w:rsid w:val="00272739"/>
    <w:rsid w:val="00272841"/>
    <w:rsid w:val="002728AF"/>
    <w:rsid w:val="0027296B"/>
    <w:rsid w:val="00272A4A"/>
    <w:rsid w:val="00272BE1"/>
    <w:rsid w:val="00272C9B"/>
    <w:rsid w:val="00272D26"/>
    <w:rsid w:val="00272E9E"/>
    <w:rsid w:val="00272EEA"/>
    <w:rsid w:val="00272F89"/>
    <w:rsid w:val="0027310C"/>
    <w:rsid w:val="002731C1"/>
    <w:rsid w:val="002731D4"/>
    <w:rsid w:val="00273531"/>
    <w:rsid w:val="00273568"/>
    <w:rsid w:val="00273580"/>
    <w:rsid w:val="002736E4"/>
    <w:rsid w:val="00273B08"/>
    <w:rsid w:val="00273B19"/>
    <w:rsid w:val="00273DC7"/>
    <w:rsid w:val="00273DFC"/>
    <w:rsid w:val="0027431A"/>
    <w:rsid w:val="002743B5"/>
    <w:rsid w:val="00274B6B"/>
    <w:rsid w:val="00274BEB"/>
    <w:rsid w:val="00274D7B"/>
    <w:rsid w:val="00274F9F"/>
    <w:rsid w:val="00274FB9"/>
    <w:rsid w:val="0027502D"/>
    <w:rsid w:val="002750B2"/>
    <w:rsid w:val="002750CD"/>
    <w:rsid w:val="00275140"/>
    <w:rsid w:val="00275158"/>
    <w:rsid w:val="00275457"/>
    <w:rsid w:val="002754E5"/>
    <w:rsid w:val="002755CB"/>
    <w:rsid w:val="00275A05"/>
    <w:rsid w:val="00275B00"/>
    <w:rsid w:val="00275E2B"/>
    <w:rsid w:val="00275F1E"/>
    <w:rsid w:val="00275FBC"/>
    <w:rsid w:val="00275FCB"/>
    <w:rsid w:val="0027605C"/>
    <w:rsid w:val="00276128"/>
    <w:rsid w:val="00276151"/>
    <w:rsid w:val="0027620B"/>
    <w:rsid w:val="00276405"/>
    <w:rsid w:val="002765BB"/>
    <w:rsid w:val="002769BD"/>
    <w:rsid w:val="00276B18"/>
    <w:rsid w:val="00276B4B"/>
    <w:rsid w:val="00276C98"/>
    <w:rsid w:val="00276DCE"/>
    <w:rsid w:val="00277AF6"/>
    <w:rsid w:val="00277BD5"/>
    <w:rsid w:val="00277C0F"/>
    <w:rsid w:val="00277D45"/>
    <w:rsid w:val="00277D5C"/>
    <w:rsid w:val="00277F40"/>
    <w:rsid w:val="0028029A"/>
    <w:rsid w:val="00280340"/>
    <w:rsid w:val="002803B8"/>
    <w:rsid w:val="00280429"/>
    <w:rsid w:val="002805A1"/>
    <w:rsid w:val="002806B6"/>
    <w:rsid w:val="0028079E"/>
    <w:rsid w:val="00280923"/>
    <w:rsid w:val="0028092C"/>
    <w:rsid w:val="00280C48"/>
    <w:rsid w:val="00280D3C"/>
    <w:rsid w:val="00280D74"/>
    <w:rsid w:val="00280DD3"/>
    <w:rsid w:val="00280F19"/>
    <w:rsid w:val="0028120D"/>
    <w:rsid w:val="00281275"/>
    <w:rsid w:val="00281539"/>
    <w:rsid w:val="002816EE"/>
    <w:rsid w:val="002816F9"/>
    <w:rsid w:val="002817A3"/>
    <w:rsid w:val="002818A4"/>
    <w:rsid w:val="002818D9"/>
    <w:rsid w:val="00281949"/>
    <w:rsid w:val="00281961"/>
    <w:rsid w:val="00281DAE"/>
    <w:rsid w:val="00281E30"/>
    <w:rsid w:val="00281EDF"/>
    <w:rsid w:val="0028206C"/>
    <w:rsid w:val="002820D3"/>
    <w:rsid w:val="002822A9"/>
    <w:rsid w:val="002822D3"/>
    <w:rsid w:val="00282486"/>
    <w:rsid w:val="002824D8"/>
    <w:rsid w:val="0028262C"/>
    <w:rsid w:val="002826D0"/>
    <w:rsid w:val="00282756"/>
    <w:rsid w:val="00282806"/>
    <w:rsid w:val="00282860"/>
    <w:rsid w:val="00282A35"/>
    <w:rsid w:val="00282AA3"/>
    <w:rsid w:val="00282C01"/>
    <w:rsid w:val="00282D20"/>
    <w:rsid w:val="002830B3"/>
    <w:rsid w:val="00283131"/>
    <w:rsid w:val="00283192"/>
    <w:rsid w:val="0028329C"/>
    <w:rsid w:val="002833A0"/>
    <w:rsid w:val="00283491"/>
    <w:rsid w:val="0028349C"/>
    <w:rsid w:val="002834AF"/>
    <w:rsid w:val="00283648"/>
    <w:rsid w:val="00283996"/>
    <w:rsid w:val="00283D93"/>
    <w:rsid w:val="00283DC4"/>
    <w:rsid w:val="00284361"/>
    <w:rsid w:val="00284366"/>
    <w:rsid w:val="00284389"/>
    <w:rsid w:val="00284404"/>
    <w:rsid w:val="0028440F"/>
    <w:rsid w:val="00284499"/>
    <w:rsid w:val="00284505"/>
    <w:rsid w:val="00284922"/>
    <w:rsid w:val="00284AAA"/>
    <w:rsid w:val="00284B90"/>
    <w:rsid w:val="00284D6D"/>
    <w:rsid w:val="00284D92"/>
    <w:rsid w:val="00284FE3"/>
    <w:rsid w:val="00285461"/>
    <w:rsid w:val="002854D0"/>
    <w:rsid w:val="002854FF"/>
    <w:rsid w:val="0028563A"/>
    <w:rsid w:val="002857E1"/>
    <w:rsid w:val="00285D43"/>
    <w:rsid w:val="00286445"/>
    <w:rsid w:val="002867B2"/>
    <w:rsid w:val="00286811"/>
    <w:rsid w:val="002869A7"/>
    <w:rsid w:val="00286C04"/>
    <w:rsid w:val="00286CD9"/>
    <w:rsid w:val="00286DA8"/>
    <w:rsid w:val="00286E9C"/>
    <w:rsid w:val="00286EAC"/>
    <w:rsid w:val="00286EE4"/>
    <w:rsid w:val="00286FEE"/>
    <w:rsid w:val="00287068"/>
    <w:rsid w:val="0028747D"/>
    <w:rsid w:val="00287623"/>
    <w:rsid w:val="0028781B"/>
    <w:rsid w:val="00287971"/>
    <w:rsid w:val="0028797E"/>
    <w:rsid w:val="00287988"/>
    <w:rsid w:val="0028798D"/>
    <w:rsid w:val="002879B7"/>
    <w:rsid w:val="00287B31"/>
    <w:rsid w:val="00287BEB"/>
    <w:rsid w:val="00287D82"/>
    <w:rsid w:val="00287D88"/>
    <w:rsid w:val="00287D8F"/>
    <w:rsid w:val="00287EBA"/>
    <w:rsid w:val="00287F2D"/>
    <w:rsid w:val="00287F97"/>
    <w:rsid w:val="0029006C"/>
    <w:rsid w:val="0029044D"/>
    <w:rsid w:val="00290501"/>
    <w:rsid w:val="0029055E"/>
    <w:rsid w:val="0029064E"/>
    <w:rsid w:val="0029066D"/>
    <w:rsid w:val="002906E3"/>
    <w:rsid w:val="00290755"/>
    <w:rsid w:val="00290B56"/>
    <w:rsid w:val="00290D41"/>
    <w:rsid w:val="00290E36"/>
    <w:rsid w:val="00291032"/>
    <w:rsid w:val="00291301"/>
    <w:rsid w:val="0029131D"/>
    <w:rsid w:val="00291332"/>
    <w:rsid w:val="002914EC"/>
    <w:rsid w:val="00291559"/>
    <w:rsid w:val="0029156F"/>
    <w:rsid w:val="002915CE"/>
    <w:rsid w:val="002916CF"/>
    <w:rsid w:val="0029175D"/>
    <w:rsid w:val="002917C4"/>
    <w:rsid w:val="0029186B"/>
    <w:rsid w:val="00291B23"/>
    <w:rsid w:val="00291BE4"/>
    <w:rsid w:val="00291C3F"/>
    <w:rsid w:val="00291D40"/>
    <w:rsid w:val="00291FF5"/>
    <w:rsid w:val="0029204B"/>
    <w:rsid w:val="002921D8"/>
    <w:rsid w:val="00292213"/>
    <w:rsid w:val="002922BA"/>
    <w:rsid w:val="002923C5"/>
    <w:rsid w:val="002927E2"/>
    <w:rsid w:val="00292824"/>
    <w:rsid w:val="00292A2B"/>
    <w:rsid w:val="00292C1F"/>
    <w:rsid w:val="00292C22"/>
    <w:rsid w:val="00292CD8"/>
    <w:rsid w:val="00292D05"/>
    <w:rsid w:val="00292EFE"/>
    <w:rsid w:val="00292F00"/>
    <w:rsid w:val="002930CA"/>
    <w:rsid w:val="002933A8"/>
    <w:rsid w:val="002933F0"/>
    <w:rsid w:val="0029379F"/>
    <w:rsid w:val="002937F0"/>
    <w:rsid w:val="002938EC"/>
    <w:rsid w:val="00293AFA"/>
    <w:rsid w:val="00293B88"/>
    <w:rsid w:val="00293C1E"/>
    <w:rsid w:val="00293C87"/>
    <w:rsid w:val="00293E49"/>
    <w:rsid w:val="00293EBE"/>
    <w:rsid w:val="002943D1"/>
    <w:rsid w:val="0029459C"/>
    <w:rsid w:val="002946B9"/>
    <w:rsid w:val="00294827"/>
    <w:rsid w:val="00294886"/>
    <w:rsid w:val="00294889"/>
    <w:rsid w:val="00294A3A"/>
    <w:rsid w:val="00294A5E"/>
    <w:rsid w:val="00294B04"/>
    <w:rsid w:val="00294B16"/>
    <w:rsid w:val="00294C55"/>
    <w:rsid w:val="00294CD7"/>
    <w:rsid w:val="00294CFB"/>
    <w:rsid w:val="00294D06"/>
    <w:rsid w:val="00294D85"/>
    <w:rsid w:val="00294DBD"/>
    <w:rsid w:val="00294FE5"/>
    <w:rsid w:val="00295169"/>
    <w:rsid w:val="00295210"/>
    <w:rsid w:val="0029529B"/>
    <w:rsid w:val="0029539C"/>
    <w:rsid w:val="00295447"/>
    <w:rsid w:val="0029555F"/>
    <w:rsid w:val="002957AF"/>
    <w:rsid w:val="00295805"/>
    <w:rsid w:val="002958DA"/>
    <w:rsid w:val="00295A46"/>
    <w:rsid w:val="00295A7E"/>
    <w:rsid w:val="00295C17"/>
    <w:rsid w:val="00295F16"/>
    <w:rsid w:val="00295FE9"/>
    <w:rsid w:val="00296288"/>
    <w:rsid w:val="0029630C"/>
    <w:rsid w:val="00296368"/>
    <w:rsid w:val="00296369"/>
    <w:rsid w:val="002963F2"/>
    <w:rsid w:val="0029657F"/>
    <w:rsid w:val="002965CE"/>
    <w:rsid w:val="00296673"/>
    <w:rsid w:val="002967A0"/>
    <w:rsid w:val="00296815"/>
    <w:rsid w:val="0029699E"/>
    <w:rsid w:val="002969F5"/>
    <w:rsid w:val="00296B05"/>
    <w:rsid w:val="00296C1C"/>
    <w:rsid w:val="00296E15"/>
    <w:rsid w:val="0029714A"/>
    <w:rsid w:val="002971A3"/>
    <w:rsid w:val="0029727D"/>
    <w:rsid w:val="00297422"/>
    <w:rsid w:val="0029743B"/>
    <w:rsid w:val="00297613"/>
    <w:rsid w:val="00297689"/>
    <w:rsid w:val="00297712"/>
    <w:rsid w:val="00297728"/>
    <w:rsid w:val="002977A1"/>
    <w:rsid w:val="00297B1D"/>
    <w:rsid w:val="00297B96"/>
    <w:rsid w:val="00297C0E"/>
    <w:rsid w:val="00297DB5"/>
    <w:rsid w:val="002A008E"/>
    <w:rsid w:val="002A0179"/>
    <w:rsid w:val="002A0186"/>
    <w:rsid w:val="002A0237"/>
    <w:rsid w:val="002A024A"/>
    <w:rsid w:val="002A0379"/>
    <w:rsid w:val="002A0432"/>
    <w:rsid w:val="002A04AB"/>
    <w:rsid w:val="002A069C"/>
    <w:rsid w:val="002A06B6"/>
    <w:rsid w:val="002A06BB"/>
    <w:rsid w:val="002A079A"/>
    <w:rsid w:val="002A09AC"/>
    <w:rsid w:val="002A0CD6"/>
    <w:rsid w:val="002A0D03"/>
    <w:rsid w:val="002A0EA9"/>
    <w:rsid w:val="002A13CA"/>
    <w:rsid w:val="002A1452"/>
    <w:rsid w:val="002A1458"/>
    <w:rsid w:val="002A150B"/>
    <w:rsid w:val="002A1557"/>
    <w:rsid w:val="002A167E"/>
    <w:rsid w:val="002A168D"/>
    <w:rsid w:val="002A1771"/>
    <w:rsid w:val="002A188F"/>
    <w:rsid w:val="002A1AC5"/>
    <w:rsid w:val="002A1B04"/>
    <w:rsid w:val="002A1BA6"/>
    <w:rsid w:val="002A1C95"/>
    <w:rsid w:val="002A1D1E"/>
    <w:rsid w:val="002A21C5"/>
    <w:rsid w:val="002A21EB"/>
    <w:rsid w:val="002A2204"/>
    <w:rsid w:val="002A226F"/>
    <w:rsid w:val="002A2282"/>
    <w:rsid w:val="002A2327"/>
    <w:rsid w:val="002A236C"/>
    <w:rsid w:val="002A2834"/>
    <w:rsid w:val="002A2871"/>
    <w:rsid w:val="002A287E"/>
    <w:rsid w:val="002A2B1F"/>
    <w:rsid w:val="002A2B36"/>
    <w:rsid w:val="002A2BBE"/>
    <w:rsid w:val="002A2C86"/>
    <w:rsid w:val="002A2CBD"/>
    <w:rsid w:val="002A2D8B"/>
    <w:rsid w:val="002A2DC5"/>
    <w:rsid w:val="002A2F68"/>
    <w:rsid w:val="002A2F71"/>
    <w:rsid w:val="002A2F77"/>
    <w:rsid w:val="002A34C8"/>
    <w:rsid w:val="002A34F8"/>
    <w:rsid w:val="002A353A"/>
    <w:rsid w:val="002A360B"/>
    <w:rsid w:val="002A366A"/>
    <w:rsid w:val="002A3898"/>
    <w:rsid w:val="002A390E"/>
    <w:rsid w:val="002A3987"/>
    <w:rsid w:val="002A3AE2"/>
    <w:rsid w:val="002A3CFC"/>
    <w:rsid w:val="002A3E3F"/>
    <w:rsid w:val="002A3EAD"/>
    <w:rsid w:val="002A4198"/>
    <w:rsid w:val="002A41E1"/>
    <w:rsid w:val="002A438D"/>
    <w:rsid w:val="002A4477"/>
    <w:rsid w:val="002A45ED"/>
    <w:rsid w:val="002A4683"/>
    <w:rsid w:val="002A46FE"/>
    <w:rsid w:val="002A4736"/>
    <w:rsid w:val="002A4812"/>
    <w:rsid w:val="002A49E2"/>
    <w:rsid w:val="002A4A14"/>
    <w:rsid w:val="002A4AE9"/>
    <w:rsid w:val="002A4B41"/>
    <w:rsid w:val="002A4B8E"/>
    <w:rsid w:val="002A4DD2"/>
    <w:rsid w:val="002A4E29"/>
    <w:rsid w:val="002A4E5D"/>
    <w:rsid w:val="002A4ECD"/>
    <w:rsid w:val="002A4FA1"/>
    <w:rsid w:val="002A5093"/>
    <w:rsid w:val="002A511C"/>
    <w:rsid w:val="002A5140"/>
    <w:rsid w:val="002A5174"/>
    <w:rsid w:val="002A53DD"/>
    <w:rsid w:val="002A54E8"/>
    <w:rsid w:val="002A54F8"/>
    <w:rsid w:val="002A568B"/>
    <w:rsid w:val="002A57E1"/>
    <w:rsid w:val="002A582C"/>
    <w:rsid w:val="002A5933"/>
    <w:rsid w:val="002A5B36"/>
    <w:rsid w:val="002A5D0F"/>
    <w:rsid w:val="002A5DE5"/>
    <w:rsid w:val="002A5ECC"/>
    <w:rsid w:val="002A5F3B"/>
    <w:rsid w:val="002A5F83"/>
    <w:rsid w:val="002A6074"/>
    <w:rsid w:val="002A624E"/>
    <w:rsid w:val="002A629B"/>
    <w:rsid w:val="002A62F7"/>
    <w:rsid w:val="002A645A"/>
    <w:rsid w:val="002A65B0"/>
    <w:rsid w:val="002A65EE"/>
    <w:rsid w:val="002A663B"/>
    <w:rsid w:val="002A672A"/>
    <w:rsid w:val="002A675F"/>
    <w:rsid w:val="002A68F3"/>
    <w:rsid w:val="002A6CD1"/>
    <w:rsid w:val="002A6CDB"/>
    <w:rsid w:val="002A719A"/>
    <w:rsid w:val="002A71D1"/>
    <w:rsid w:val="002A74FD"/>
    <w:rsid w:val="002A7500"/>
    <w:rsid w:val="002A7590"/>
    <w:rsid w:val="002A76E6"/>
    <w:rsid w:val="002A7842"/>
    <w:rsid w:val="002A7961"/>
    <w:rsid w:val="002A7BA3"/>
    <w:rsid w:val="002A7C71"/>
    <w:rsid w:val="002A7D46"/>
    <w:rsid w:val="002B01A8"/>
    <w:rsid w:val="002B03A4"/>
    <w:rsid w:val="002B071E"/>
    <w:rsid w:val="002B08F4"/>
    <w:rsid w:val="002B0BED"/>
    <w:rsid w:val="002B0F8A"/>
    <w:rsid w:val="002B1035"/>
    <w:rsid w:val="002B103B"/>
    <w:rsid w:val="002B1066"/>
    <w:rsid w:val="002B1208"/>
    <w:rsid w:val="002B129C"/>
    <w:rsid w:val="002B193C"/>
    <w:rsid w:val="002B196D"/>
    <w:rsid w:val="002B1AD8"/>
    <w:rsid w:val="002B1B57"/>
    <w:rsid w:val="002B1B5E"/>
    <w:rsid w:val="002B1B8F"/>
    <w:rsid w:val="002B1E17"/>
    <w:rsid w:val="002B1FAF"/>
    <w:rsid w:val="002B2031"/>
    <w:rsid w:val="002B2202"/>
    <w:rsid w:val="002B23FA"/>
    <w:rsid w:val="002B25B7"/>
    <w:rsid w:val="002B25C0"/>
    <w:rsid w:val="002B2621"/>
    <w:rsid w:val="002B2670"/>
    <w:rsid w:val="002B26F2"/>
    <w:rsid w:val="002B28BD"/>
    <w:rsid w:val="002B29FD"/>
    <w:rsid w:val="002B2AE1"/>
    <w:rsid w:val="002B2B8E"/>
    <w:rsid w:val="002B2C01"/>
    <w:rsid w:val="002B2C08"/>
    <w:rsid w:val="002B2C82"/>
    <w:rsid w:val="002B2D7C"/>
    <w:rsid w:val="002B2EFD"/>
    <w:rsid w:val="002B31B7"/>
    <w:rsid w:val="002B3296"/>
    <w:rsid w:val="002B3297"/>
    <w:rsid w:val="002B3331"/>
    <w:rsid w:val="002B3341"/>
    <w:rsid w:val="002B39B0"/>
    <w:rsid w:val="002B3A83"/>
    <w:rsid w:val="002B3CAE"/>
    <w:rsid w:val="002B3E9E"/>
    <w:rsid w:val="002B3FAC"/>
    <w:rsid w:val="002B3FE7"/>
    <w:rsid w:val="002B3FE9"/>
    <w:rsid w:val="002B4056"/>
    <w:rsid w:val="002B40AE"/>
    <w:rsid w:val="002B432C"/>
    <w:rsid w:val="002B4362"/>
    <w:rsid w:val="002B4478"/>
    <w:rsid w:val="002B4656"/>
    <w:rsid w:val="002B478D"/>
    <w:rsid w:val="002B489D"/>
    <w:rsid w:val="002B48A3"/>
    <w:rsid w:val="002B48C5"/>
    <w:rsid w:val="002B4900"/>
    <w:rsid w:val="002B4983"/>
    <w:rsid w:val="002B4A70"/>
    <w:rsid w:val="002B4BCC"/>
    <w:rsid w:val="002B4EBC"/>
    <w:rsid w:val="002B4ED8"/>
    <w:rsid w:val="002B4F63"/>
    <w:rsid w:val="002B4F72"/>
    <w:rsid w:val="002B50C5"/>
    <w:rsid w:val="002B510A"/>
    <w:rsid w:val="002B5428"/>
    <w:rsid w:val="002B54F4"/>
    <w:rsid w:val="002B5529"/>
    <w:rsid w:val="002B57DA"/>
    <w:rsid w:val="002B57E3"/>
    <w:rsid w:val="002B586C"/>
    <w:rsid w:val="002B5B6D"/>
    <w:rsid w:val="002B5BEC"/>
    <w:rsid w:val="002B5C21"/>
    <w:rsid w:val="002B5C77"/>
    <w:rsid w:val="002B5D7A"/>
    <w:rsid w:val="002B5E86"/>
    <w:rsid w:val="002B5EF2"/>
    <w:rsid w:val="002B5F31"/>
    <w:rsid w:val="002B6001"/>
    <w:rsid w:val="002B6062"/>
    <w:rsid w:val="002B60EC"/>
    <w:rsid w:val="002B62AD"/>
    <w:rsid w:val="002B62DE"/>
    <w:rsid w:val="002B677E"/>
    <w:rsid w:val="002B6841"/>
    <w:rsid w:val="002B6B79"/>
    <w:rsid w:val="002B6B83"/>
    <w:rsid w:val="002B6C31"/>
    <w:rsid w:val="002B6C64"/>
    <w:rsid w:val="002B6ED3"/>
    <w:rsid w:val="002B6F11"/>
    <w:rsid w:val="002B6FEC"/>
    <w:rsid w:val="002B7455"/>
    <w:rsid w:val="002B7599"/>
    <w:rsid w:val="002B7960"/>
    <w:rsid w:val="002B7AD8"/>
    <w:rsid w:val="002B7BF3"/>
    <w:rsid w:val="002B7C3B"/>
    <w:rsid w:val="002B7C41"/>
    <w:rsid w:val="002B7D01"/>
    <w:rsid w:val="002B7DF7"/>
    <w:rsid w:val="002C006B"/>
    <w:rsid w:val="002C01EB"/>
    <w:rsid w:val="002C02F1"/>
    <w:rsid w:val="002C0379"/>
    <w:rsid w:val="002C0380"/>
    <w:rsid w:val="002C0426"/>
    <w:rsid w:val="002C0440"/>
    <w:rsid w:val="002C05E2"/>
    <w:rsid w:val="002C0622"/>
    <w:rsid w:val="002C0643"/>
    <w:rsid w:val="002C07D4"/>
    <w:rsid w:val="002C08FF"/>
    <w:rsid w:val="002C0A27"/>
    <w:rsid w:val="002C0B94"/>
    <w:rsid w:val="002C0DD3"/>
    <w:rsid w:val="002C0E30"/>
    <w:rsid w:val="002C1247"/>
    <w:rsid w:val="002C1429"/>
    <w:rsid w:val="002C185C"/>
    <w:rsid w:val="002C1873"/>
    <w:rsid w:val="002C19AC"/>
    <w:rsid w:val="002C1A30"/>
    <w:rsid w:val="002C1C5B"/>
    <w:rsid w:val="002C1CF9"/>
    <w:rsid w:val="002C1DEA"/>
    <w:rsid w:val="002C1E68"/>
    <w:rsid w:val="002C1FDB"/>
    <w:rsid w:val="002C217D"/>
    <w:rsid w:val="002C224F"/>
    <w:rsid w:val="002C230F"/>
    <w:rsid w:val="002C237D"/>
    <w:rsid w:val="002C245A"/>
    <w:rsid w:val="002C25E0"/>
    <w:rsid w:val="002C2626"/>
    <w:rsid w:val="002C2729"/>
    <w:rsid w:val="002C277C"/>
    <w:rsid w:val="002C2895"/>
    <w:rsid w:val="002C28B7"/>
    <w:rsid w:val="002C2963"/>
    <w:rsid w:val="002C2C1B"/>
    <w:rsid w:val="002C2D41"/>
    <w:rsid w:val="002C2E16"/>
    <w:rsid w:val="002C2EB4"/>
    <w:rsid w:val="002C2EE9"/>
    <w:rsid w:val="002C2F08"/>
    <w:rsid w:val="002C321D"/>
    <w:rsid w:val="002C3241"/>
    <w:rsid w:val="002C3245"/>
    <w:rsid w:val="002C3568"/>
    <w:rsid w:val="002C370A"/>
    <w:rsid w:val="002C3754"/>
    <w:rsid w:val="002C37EA"/>
    <w:rsid w:val="002C38C5"/>
    <w:rsid w:val="002C39B1"/>
    <w:rsid w:val="002C39B6"/>
    <w:rsid w:val="002C3ACA"/>
    <w:rsid w:val="002C4094"/>
    <w:rsid w:val="002C415E"/>
    <w:rsid w:val="002C41EC"/>
    <w:rsid w:val="002C42F9"/>
    <w:rsid w:val="002C43E7"/>
    <w:rsid w:val="002C455A"/>
    <w:rsid w:val="002C45C2"/>
    <w:rsid w:val="002C46D7"/>
    <w:rsid w:val="002C48D7"/>
    <w:rsid w:val="002C4941"/>
    <w:rsid w:val="002C4BC0"/>
    <w:rsid w:val="002C4D30"/>
    <w:rsid w:val="002C4E25"/>
    <w:rsid w:val="002C4E8E"/>
    <w:rsid w:val="002C4EF6"/>
    <w:rsid w:val="002C4EFF"/>
    <w:rsid w:val="002C5205"/>
    <w:rsid w:val="002C525C"/>
    <w:rsid w:val="002C52F0"/>
    <w:rsid w:val="002C54E9"/>
    <w:rsid w:val="002C553C"/>
    <w:rsid w:val="002C55FC"/>
    <w:rsid w:val="002C5631"/>
    <w:rsid w:val="002C56B8"/>
    <w:rsid w:val="002C5741"/>
    <w:rsid w:val="002C5742"/>
    <w:rsid w:val="002C57DB"/>
    <w:rsid w:val="002C5821"/>
    <w:rsid w:val="002C58B5"/>
    <w:rsid w:val="002C58DD"/>
    <w:rsid w:val="002C5952"/>
    <w:rsid w:val="002C596F"/>
    <w:rsid w:val="002C5CFD"/>
    <w:rsid w:val="002C5D2C"/>
    <w:rsid w:val="002C5E92"/>
    <w:rsid w:val="002C5FDF"/>
    <w:rsid w:val="002C5FFF"/>
    <w:rsid w:val="002C60E8"/>
    <w:rsid w:val="002C6186"/>
    <w:rsid w:val="002C6210"/>
    <w:rsid w:val="002C6253"/>
    <w:rsid w:val="002C630D"/>
    <w:rsid w:val="002C634D"/>
    <w:rsid w:val="002C64CA"/>
    <w:rsid w:val="002C64E7"/>
    <w:rsid w:val="002C6614"/>
    <w:rsid w:val="002C66CA"/>
    <w:rsid w:val="002C67CC"/>
    <w:rsid w:val="002C67D1"/>
    <w:rsid w:val="002C6AB6"/>
    <w:rsid w:val="002C6DD7"/>
    <w:rsid w:val="002C737B"/>
    <w:rsid w:val="002C740C"/>
    <w:rsid w:val="002C766E"/>
    <w:rsid w:val="002C768D"/>
    <w:rsid w:val="002C789F"/>
    <w:rsid w:val="002C78E5"/>
    <w:rsid w:val="002C7C9C"/>
    <w:rsid w:val="002C7CF1"/>
    <w:rsid w:val="002C7DA6"/>
    <w:rsid w:val="002D0270"/>
    <w:rsid w:val="002D0280"/>
    <w:rsid w:val="002D03EA"/>
    <w:rsid w:val="002D05EE"/>
    <w:rsid w:val="002D06A2"/>
    <w:rsid w:val="002D070A"/>
    <w:rsid w:val="002D070B"/>
    <w:rsid w:val="002D07D0"/>
    <w:rsid w:val="002D09E7"/>
    <w:rsid w:val="002D0AD7"/>
    <w:rsid w:val="002D0BB5"/>
    <w:rsid w:val="002D0E06"/>
    <w:rsid w:val="002D0F54"/>
    <w:rsid w:val="002D10A2"/>
    <w:rsid w:val="002D1185"/>
    <w:rsid w:val="002D1192"/>
    <w:rsid w:val="002D12B9"/>
    <w:rsid w:val="002D15E1"/>
    <w:rsid w:val="002D15F4"/>
    <w:rsid w:val="002D16CB"/>
    <w:rsid w:val="002D19B5"/>
    <w:rsid w:val="002D19BF"/>
    <w:rsid w:val="002D1A00"/>
    <w:rsid w:val="002D1BC3"/>
    <w:rsid w:val="002D1BC7"/>
    <w:rsid w:val="002D1D59"/>
    <w:rsid w:val="002D1D74"/>
    <w:rsid w:val="002D214F"/>
    <w:rsid w:val="002D2196"/>
    <w:rsid w:val="002D2365"/>
    <w:rsid w:val="002D2503"/>
    <w:rsid w:val="002D25D3"/>
    <w:rsid w:val="002D260D"/>
    <w:rsid w:val="002D26C1"/>
    <w:rsid w:val="002D2723"/>
    <w:rsid w:val="002D27C1"/>
    <w:rsid w:val="002D297B"/>
    <w:rsid w:val="002D2993"/>
    <w:rsid w:val="002D2CFD"/>
    <w:rsid w:val="002D2D13"/>
    <w:rsid w:val="002D2E05"/>
    <w:rsid w:val="002D2E49"/>
    <w:rsid w:val="002D2E5D"/>
    <w:rsid w:val="002D2E7D"/>
    <w:rsid w:val="002D2F78"/>
    <w:rsid w:val="002D31D1"/>
    <w:rsid w:val="002D3234"/>
    <w:rsid w:val="002D3367"/>
    <w:rsid w:val="002D3379"/>
    <w:rsid w:val="002D33BD"/>
    <w:rsid w:val="002D3450"/>
    <w:rsid w:val="002D359C"/>
    <w:rsid w:val="002D38E8"/>
    <w:rsid w:val="002D3946"/>
    <w:rsid w:val="002D3BB9"/>
    <w:rsid w:val="002D3C18"/>
    <w:rsid w:val="002D3C5F"/>
    <w:rsid w:val="002D3E0D"/>
    <w:rsid w:val="002D3E5B"/>
    <w:rsid w:val="002D3F26"/>
    <w:rsid w:val="002D3FD5"/>
    <w:rsid w:val="002D41FD"/>
    <w:rsid w:val="002D4232"/>
    <w:rsid w:val="002D4244"/>
    <w:rsid w:val="002D426E"/>
    <w:rsid w:val="002D42B0"/>
    <w:rsid w:val="002D42F3"/>
    <w:rsid w:val="002D4302"/>
    <w:rsid w:val="002D43F5"/>
    <w:rsid w:val="002D4413"/>
    <w:rsid w:val="002D448C"/>
    <w:rsid w:val="002D49DA"/>
    <w:rsid w:val="002D4A17"/>
    <w:rsid w:val="002D4B0C"/>
    <w:rsid w:val="002D4D36"/>
    <w:rsid w:val="002D5062"/>
    <w:rsid w:val="002D5203"/>
    <w:rsid w:val="002D5263"/>
    <w:rsid w:val="002D5325"/>
    <w:rsid w:val="002D550E"/>
    <w:rsid w:val="002D5586"/>
    <w:rsid w:val="002D5603"/>
    <w:rsid w:val="002D5616"/>
    <w:rsid w:val="002D5780"/>
    <w:rsid w:val="002D5A32"/>
    <w:rsid w:val="002D5D2F"/>
    <w:rsid w:val="002D5F1A"/>
    <w:rsid w:val="002D6141"/>
    <w:rsid w:val="002D62DF"/>
    <w:rsid w:val="002D63CE"/>
    <w:rsid w:val="002D63FF"/>
    <w:rsid w:val="002D65C9"/>
    <w:rsid w:val="002D664C"/>
    <w:rsid w:val="002D665C"/>
    <w:rsid w:val="002D67F4"/>
    <w:rsid w:val="002D6ABA"/>
    <w:rsid w:val="002D6BE8"/>
    <w:rsid w:val="002D6D6D"/>
    <w:rsid w:val="002D6E90"/>
    <w:rsid w:val="002D6F30"/>
    <w:rsid w:val="002D6F93"/>
    <w:rsid w:val="002D6FDE"/>
    <w:rsid w:val="002D7081"/>
    <w:rsid w:val="002D709D"/>
    <w:rsid w:val="002D7284"/>
    <w:rsid w:val="002D740F"/>
    <w:rsid w:val="002D743F"/>
    <w:rsid w:val="002D751D"/>
    <w:rsid w:val="002D7534"/>
    <w:rsid w:val="002D7652"/>
    <w:rsid w:val="002D766C"/>
    <w:rsid w:val="002D788F"/>
    <w:rsid w:val="002D7BBF"/>
    <w:rsid w:val="002D7CE8"/>
    <w:rsid w:val="002D7E22"/>
    <w:rsid w:val="002D7EC9"/>
    <w:rsid w:val="002D7EDE"/>
    <w:rsid w:val="002D7EE5"/>
    <w:rsid w:val="002D7F37"/>
    <w:rsid w:val="002E0008"/>
    <w:rsid w:val="002E0028"/>
    <w:rsid w:val="002E0194"/>
    <w:rsid w:val="002E021E"/>
    <w:rsid w:val="002E0477"/>
    <w:rsid w:val="002E048A"/>
    <w:rsid w:val="002E056E"/>
    <w:rsid w:val="002E0A2F"/>
    <w:rsid w:val="002E0AC9"/>
    <w:rsid w:val="002E0BF7"/>
    <w:rsid w:val="002E0CA8"/>
    <w:rsid w:val="002E0E4D"/>
    <w:rsid w:val="002E0EEC"/>
    <w:rsid w:val="002E1047"/>
    <w:rsid w:val="002E10C4"/>
    <w:rsid w:val="002E10CB"/>
    <w:rsid w:val="002E145C"/>
    <w:rsid w:val="002E14C9"/>
    <w:rsid w:val="002E14CC"/>
    <w:rsid w:val="002E15CD"/>
    <w:rsid w:val="002E184F"/>
    <w:rsid w:val="002E18C9"/>
    <w:rsid w:val="002E1969"/>
    <w:rsid w:val="002E1BD0"/>
    <w:rsid w:val="002E1D72"/>
    <w:rsid w:val="002E1E42"/>
    <w:rsid w:val="002E21C7"/>
    <w:rsid w:val="002E22A5"/>
    <w:rsid w:val="002E23AD"/>
    <w:rsid w:val="002E23F6"/>
    <w:rsid w:val="002E25F4"/>
    <w:rsid w:val="002E2753"/>
    <w:rsid w:val="002E27A3"/>
    <w:rsid w:val="002E2C0B"/>
    <w:rsid w:val="002E2D7B"/>
    <w:rsid w:val="002E2E9B"/>
    <w:rsid w:val="002E3361"/>
    <w:rsid w:val="002E33FC"/>
    <w:rsid w:val="002E3401"/>
    <w:rsid w:val="002E35DC"/>
    <w:rsid w:val="002E3606"/>
    <w:rsid w:val="002E369C"/>
    <w:rsid w:val="002E36EB"/>
    <w:rsid w:val="002E3796"/>
    <w:rsid w:val="002E37E2"/>
    <w:rsid w:val="002E37EA"/>
    <w:rsid w:val="002E38C8"/>
    <w:rsid w:val="002E3D4F"/>
    <w:rsid w:val="002E3EFB"/>
    <w:rsid w:val="002E3F3C"/>
    <w:rsid w:val="002E4047"/>
    <w:rsid w:val="002E410E"/>
    <w:rsid w:val="002E4262"/>
    <w:rsid w:val="002E44CA"/>
    <w:rsid w:val="002E45E7"/>
    <w:rsid w:val="002E4681"/>
    <w:rsid w:val="002E48F3"/>
    <w:rsid w:val="002E492F"/>
    <w:rsid w:val="002E4C67"/>
    <w:rsid w:val="002E4F3A"/>
    <w:rsid w:val="002E5070"/>
    <w:rsid w:val="002E50ED"/>
    <w:rsid w:val="002E5210"/>
    <w:rsid w:val="002E52F2"/>
    <w:rsid w:val="002E53B9"/>
    <w:rsid w:val="002E5448"/>
    <w:rsid w:val="002E5484"/>
    <w:rsid w:val="002E58A3"/>
    <w:rsid w:val="002E5944"/>
    <w:rsid w:val="002E59EA"/>
    <w:rsid w:val="002E5B00"/>
    <w:rsid w:val="002E5BE6"/>
    <w:rsid w:val="002E5C51"/>
    <w:rsid w:val="002E5C7A"/>
    <w:rsid w:val="002E5C93"/>
    <w:rsid w:val="002E5CC4"/>
    <w:rsid w:val="002E5D0D"/>
    <w:rsid w:val="002E5D3D"/>
    <w:rsid w:val="002E6047"/>
    <w:rsid w:val="002E620C"/>
    <w:rsid w:val="002E6341"/>
    <w:rsid w:val="002E6382"/>
    <w:rsid w:val="002E6498"/>
    <w:rsid w:val="002E65BF"/>
    <w:rsid w:val="002E673B"/>
    <w:rsid w:val="002E67C1"/>
    <w:rsid w:val="002E69EA"/>
    <w:rsid w:val="002E6B67"/>
    <w:rsid w:val="002E6DE0"/>
    <w:rsid w:val="002E6F12"/>
    <w:rsid w:val="002E711B"/>
    <w:rsid w:val="002E7253"/>
    <w:rsid w:val="002E72B7"/>
    <w:rsid w:val="002E735B"/>
    <w:rsid w:val="002E7403"/>
    <w:rsid w:val="002E748E"/>
    <w:rsid w:val="002E74B3"/>
    <w:rsid w:val="002E7582"/>
    <w:rsid w:val="002E7721"/>
    <w:rsid w:val="002E77E4"/>
    <w:rsid w:val="002E7889"/>
    <w:rsid w:val="002E7936"/>
    <w:rsid w:val="002E7938"/>
    <w:rsid w:val="002E7A08"/>
    <w:rsid w:val="002E7A36"/>
    <w:rsid w:val="002E7C83"/>
    <w:rsid w:val="002E7D2F"/>
    <w:rsid w:val="002E7D87"/>
    <w:rsid w:val="002F00B1"/>
    <w:rsid w:val="002F0251"/>
    <w:rsid w:val="002F032A"/>
    <w:rsid w:val="002F0571"/>
    <w:rsid w:val="002F0614"/>
    <w:rsid w:val="002F0806"/>
    <w:rsid w:val="002F0862"/>
    <w:rsid w:val="002F0DB7"/>
    <w:rsid w:val="002F0EC0"/>
    <w:rsid w:val="002F0F8A"/>
    <w:rsid w:val="002F1051"/>
    <w:rsid w:val="002F125F"/>
    <w:rsid w:val="002F1367"/>
    <w:rsid w:val="002F1380"/>
    <w:rsid w:val="002F165B"/>
    <w:rsid w:val="002F16CF"/>
    <w:rsid w:val="002F17CE"/>
    <w:rsid w:val="002F193E"/>
    <w:rsid w:val="002F1B17"/>
    <w:rsid w:val="002F1B60"/>
    <w:rsid w:val="002F1C7D"/>
    <w:rsid w:val="002F1D07"/>
    <w:rsid w:val="002F1E53"/>
    <w:rsid w:val="002F2041"/>
    <w:rsid w:val="002F20A5"/>
    <w:rsid w:val="002F21F2"/>
    <w:rsid w:val="002F2223"/>
    <w:rsid w:val="002F2266"/>
    <w:rsid w:val="002F22FD"/>
    <w:rsid w:val="002F2949"/>
    <w:rsid w:val="002F2A5A"/>
    <w:rsid w:val="002F2A8D"/>
    <w:rsid w:val="002F2AE7"/>
    <w:rsid w:val="002F2B88"/>
    <w:rsid w:val="002F2BCF"/>
    <w:rsid w:val="002F2D3C"/>
    <w:rsid w:val="002F2D8B"/>
    <w:rsid w:val="002F2EDA"/>
    <w:rsid w:val="002F3000"/>
    <w:rsid w:val="002F3067"/>
    <w:rsid w:val="002F318B"/>
    <w:rsid w:val="002F3520"/>
    <w:rsid w:val="002F36B9"/>
    <w:rsid w:val="002F38C0"/>
    <w:rsid w:val="002F3946"/>
    <w:rsid w:val="002F394F"/>
    <w:rsid w:val="002F3959"/>
    <w:rsid w:val="002F39AC"/>
    <w:rsid w:val="002F3B0A"/>
    <w:rsid w:val="002F3B84"/>
    <w:rsid w:val="002F3E0B"/>
    <w:rsid w:val="002F3F5A"/>
    <w:rsid w:val="002F4026"/>
    <w:rsid w:val="002F4029"/>
    <w:rsid w:val="002F4279"/>
    <w:rsid w:val="002F45B6"/>
    <w:rsid w:val="002F4630"/>
    <w:rsid w:val="002F466C"/>
    <w:rsid w:val="002F4758"/>
    <w:rsid w:val="002F47E2"/>
    <w:rsid w:val="002F4850"/>
    <w:rsid w:val="002F4A92"/>
    <w:rsid w:val="002F4AFC"/>
    <w:rsid w:val="002F4B01"/>
    <w:rsid w:val="002F4B9F"/>
    <w:rsid w:val="002F4C4B"/>
    <w:rsid w:val="002F4C79"/>
    <w:rsid w:val="002F4D86"/>
    <w:rsid w:val="002F4DCE"/>
    <w:rsid w:val="002F4EA1"/>
    <w:rsid w:val="002F4F6E"/>
    <w:rsid w:val="002F50F8"/>
    <w:rsid w:val="002F5658"/>
    <w:rsid w:val="002F57ED"/>
    <w:rsid w:val="002F5A22"/>
    <w:rsid w:val="002F5EDA"/>
    <w:rsid w:val="002F5F1E"/>
    <w:rsid w:val="002F613C"/>
    <w:rsid w:val="002F6478"/>
    <w:rsid w:val="002F690B"/>
    <w:rsid w:val="002F699E"/>
    <w:rsid w:val="002F6ADD"/>
    <w:rsid w:val="002F6BC2"/>
    <w:rsid w:val="002F6BCC"/>
    <w:rsid w:val="002F6C0D"/>
    <w:rsid w:val="002F6C20"/>
    <w:rsid w:val="002F6E62"/>
    <w:rsid w:val="002F6EED"/>
    <w:rsid w:val="002F6F1C"/>
    <w:rsid w:val="002F6FC4"/>
    <w:rsid w:val="002F7019"/>
    <w:rsid w:val="002F742C"/>
    <w:rsid w:val="002F752C"/>
    <w:rsid w:val="002F77A4"/>
    <w:rsid w:val="002F7805"/>
    <w:rsid w:val="002F785D"/>
    <w:rsid w:val="002F7B20"/>
    <w:rsid w:val="002F7B7B"/>
    <w:rsid w:val="002F7B9E"/>
    <w:rsid w:val="002F7BDD"/>
    <w:rsid w:val="002F7C73"/>
    <w:rsid w:val="002F7D68"/>
    <w:rsid w:val="002F7D70"/>
    <w:rsid w:val="002F7DB3"/>
    <w:rsid w:val="002F7DD2"/>
    <w:rsid w:val="002F7DE9"/>
    <w:rsid w:val="002F7ED8"/>
    <w:rsid w:val="00300290"/>
    <w:rsid w:val="003006A5"/>
    <w:rsid w:val="0030085F"/>
    <w:rsid w:val="00300B22"/>
    <w:rsid w:val="00300BD2"/>
    <w:rsid w:val="00300C2E"/>
    <w:rsid w:val="00300C57"/>
    <w:rsid w:val="00300D8C"/>
    <w:rsid w:val="00300E44"/>
    <w:rsid w:val="00301042"/>
    <w:rsid w:val="003010F4"/>
    <w:rsid w:val="00301134"/>
    <w:rsid w:val="00301162"/>
    <w:rsid w:val="00301277"/>
    <w:rsid w:val="00301293"/>
    <w:rsid w:val="003013B2"/>
    <w:rsid w:val="00301673"/>
    <w:rsid w:val="00301688"/>
    <w:rsid w:val="0030174C"/>
    <w:rsid w:val="00301791"/>
    <w:rsid w:val="0030184D"/>
    <w:rsid w:val="00301A6C"/>
    <w:rsid w:val="00301C82"/>
    <w:rsid w:val="00301D39"/>
    <w:rsid w:val="00301FAD"/>
    <w:rsid w:val="0030212E"/>
    <w:rsid w:val="003022E8"/>
    <w:rsid w:val="00302449"/>
    <w:rsid w:val="003024B9"/>
    <w:rsid w:val="0030260B"/>
    <w:rsid w:val="0030279C"/>
    <w:rsid w:val="003027AF"/>
    <w:rsid w:val="00302882"/>
    <w:rsid w:val="00302958"/>
    <w:rsid w:val="00302BB4"/>
    <w:rsid w:val="00302C1E"/>
    <w:rsid w:val="00302C98"/>
    <w:rsid w:val="00302D3A"/>
    <w:rsid w:val="00302D87"/>
    <w:rsid w:val="00302DFC"/>
    <w:rsid w:val="00303018"/>
    <w:rsid w:val="0030302D"/>
    <w:rsid w:val="003030E5"/>
    <w:rsid w:val="00303127"/>
    <w:rsid w:val="00303133"/>
    <w:rsid w:val="0030325A"/>
    <w:rsid w:val="0030328D"/>
    <w:rsid w:val="0030331B"/>
    <w:rsid w:val="003033E8"/>
    <w:rsid w:val="003033ED"/>
    <w:rsid w:val="00303794"/>
    <w:rsid w:val="00303829"/>
    <w:rsid w:val="00303AD0"/>
    <w:rsid w:val="00303AD3"/>
    <w:rsid w:val="00303B71"/>
    <w:rsid w:val="00303C90"/>
    <w:rsid w:val="00303CA8"/>
    <w:rsid w:val="00303E66"/>
    <w:rsid w:val="0030405F"/>
    <w:rsid w:val="003041A4"/>
    <w:rsid w:val="0030454D"/>
    <w:rsid w:val="00304715"/>
    <w:rsid w:val="00304883"/>
    <w:rsid w:val="00304D68"/>
    <w:rsid w:val="003050DF"/>
    <w:rsid w:val="003054B1"/>
    <w:rsid w:val="003057F6"/>
    <w:rsid w:val="00305857"/>
    <w:rsid w:val="00305AD0"/>
    <w:rsid w:val="00305C59"/>
    <w:rsid w:val="00305CAD"/>
    <w:rsid w:val="00305D15"/>
    <w:rsid w:val="00305E28"/>
    <w:rsid w:val="00305E4F"/>
    <w:rsid w:val="00305E60"/>
    <w:rsid w:val="00305F13"/>
    <w:rsid w:val="0030633A"/>
    <w:rsid w:val="003063C2"/>
    <w:rsid w:val="00306475"/>
    <w:rsid w:val="003065EA"/>
    <w:rsid w:val="003066FE"/>
    <w:rsid w:val="0030678B"/>
    <w:rsid w:val="003067E8"/>
    <w:rsid w:val="00306856"/>
    <w:rsid w:val="0030688A"/>
    <w:rsid w:val="003069DD"/>
    <w:rsid w:val="00306AA4"/>
    <w:rsid w:val="00306BD1"/>
    <w:rsid w:val="00306BEC"/>
    <w:rsid w:val="00306D5A"/>
    <w:rsid w:val="00306D8A"/>
    <w:rsid w:val="00306DA0"/>
    <w:rsid w:val="00306E5B"/>
    <w:rsid w:val="00306FBC"/>
    <w:rsid w:val="00307022"/>
    <w:rsid w:val="0030716B"/>
    <w:rsid w:val="003072AA"/>
    <w:rsid w:val="00307379"/>
    <w:rsid w:val="003073CB"/>
    <w:rsid w:val="003073E5"/>
    <w:rsid w:val="00307465"/>
    <w:rsid w:val="00307AA5"/>
    <w:rsid w:val="00307D32"/>
    <w:rsid w:val="00307E05"/>
    <w:rsid w:val="00307E0C"/>
    <w:rsid w:val="0031004A"/>
    <w:rsid w:val="003101FF"/>
    <w:rsid w:val="003102EF"/>
    <w:rsid w:val="00310388"/>
    <w:rsid w:val="00310534"/>
    <w:rsid w:val="00310588"/>
    <w:rsid w:val="00310685"/>
    <w:rsid w:val="00310690"/>
    <w:rsid w:val="00310699"/>
    <w:rsid w:val="00310814"/>
    <w:rsid w:val="00310835"/>
    <w:rsid w:val="00310AD5"/>
    <w:rsid w:val="00310B52"/>
    <w:rsid w:val="00310C1A"/>
    <w:rsid w:val="00310C27"/>
    <w:rsid w:val="00310CD3"/>
    <w:rsid w:val="00310CE9"/>
    <w:rsid w:val="00310D0E"/>
    <w:rsid w:val="00310DA7"/>
    <w:rsid w:val="00310F20"/>
    <w:rsid w:val="00310F9C"/>
    <w:rsid w:val="00310FDA"/>
    <w:rsid w:val="00311093"/>
    <w:rsid w:val="003112D9"/>
    <w:rsid w:val="00311402"/>
    <w:rsid w:val="00311404"/>
    <w:rsid w:val="003114D7"/>
    <w:rsid w:val="0031175E"/>
    <w:rsid w:val="00311892"/>
    <w:rsid w:val="003118BB"/>
    <w:rsid w:val="003119B3"/>
    <w:rsid w:val="00311BAD"/>
    <w:rsid w:val="00311C72"/>
    <w:rsid w:val="00311D20"/>
    <w:rsid w:val="00311D8F"/>
    <w:rsid w:val="00311E1F"/>
    <w:rsid w:val="00311ED9"/>
    <w:rsid w:val="003122B1"/>
    <w:rsid w:val="00312316"/>
    <w:rsid w:val="00312543"/>
    <w:rsid w:val="003126F7"/>
    <w:rsid w:val="0031287A"/>
    <w:rsid w:val="00312C34"/>
    <w:rsid w:val="00312E4F"/>
    <w:rsid w:val="00313249"/>
    <w:rsid w:val="0031331A"/>
    <w:rsid w:val="00313363"/>
    <w:rsid w:val="00313399"/>
    <w:rsid w:val="003134E4"/>
    <w:rsid w:val="003136AB"/>
    <w:rsid w:val="0031387F"/>
    <w:rsid w:val="003138C3"/>
    <w:rsid w:val="00313977"/>
    <w:rsid w:val="00313B64"/>
    <w:rsid w:val="00313C29"/>
    <w:rsid w:val="00313DE2"/>
    <w:rsid w:val="00313EBC"/>
    <w:rsid w:val="003140C4"/>
    <w:rsid w:val="00314145"/>
    <w:rsid w:val="00314181"/>
    <w:rsid w:val="0031430B"/>
    <w:rsid w:val="0031458C"/>
    <w:rsid w:val="00314624"/>
    <w:rsid w:val="0031474C"/>
    <w:rsid w:val="00314813"/>
    <w:rsid w:val="00314A9E"/>
    <w:rsid w:val="00314AF3"/>
    <w:rsid w:val="00314B0F"/>
    <w:rsid w:val="00314BC1"/>
    <w:rsid w:val="00314C7C"/>
    <w:rsid w:val="00314DCA"/>
    <w:rsid w:val="00314F02"/>
    <w:rsid w:val="00314F22"/>
    <w:rsid w:val="00315138"/>
    <w:rsid w:val="00315184"/>
    <w:rsid w:val="00315279"/>
    <w:rsid w:val="0031555D"/>
    <w:rsid w:val="003155F2"/>
    <w:rsid w:val="00315894"/>
    <w:rsid w:val="00315980"/>
    <w:rsid w:val="003159A2"/>
    <w:rsid w:val="00315A0F"/>
    <w:rsid w:val="00315CAE"/>
    <w:rsid w:val="00315FAA"/>
    <w:rsid w:val="00315FD8"/>
    <w:rsid w:val="003160FD"/>
    <w:rsid w:val="00316418"/>
    <w:rsid w:val="00316461"/>
    <w:rsid w:val="003166C8"/>
    <w:rsid w:val="003167A0"/>
    <w:rsid w:val="003168EE"/>
    <w:rsid w:val="00316C54"/>
    <w:rsid w:val="00316CAF"/>
    <w:rsid w:val="00316D4A"/>
    <w:rsid w:val="00316DEA"/>
    <w:rsid w:val="00316EFF"/>
    <w:rsid w:val="003171D6"/>
    <w:rsid w:val="00317211"/>
    <w:rsid w:val="00317255"/>
    <w:rsid w:val="0031741F"/>
    <w:rsid w:val="00317531"/>
    <w:rsid w:val="0031766D"/>
    <w:rsid w:val="00317823"/>
    <w:rsid w:val="00317875"/>
    <w:rsid w:val="00317939"/>
    <w:rsid w:val="0031795C"/>
    <w:rsid w:val="0031796D"/>
    <w:rsid w:val="00317A5E"/>
    <w:rsid w:val="00317C6E"/>
    <w:rsid w:val="00317CC5"/>
    <w:rsid w:val="00317CE5"/>
    <w:rsid w:val="00317D36"/>
    <w:rsid w:val="00317D4A"/>
    <w:rsid w:val="00317E2B"/>
    <w:rsid w:val="00317FDB"/>
    <w:rsid w:val="003200B5"/>
    <w:rsid w:val="0032024B"/>
    <w:rsid w:val="003202A2"/>
    <w:rsid w:val="00320451"/>
    <w:rsid w:val="003204CF"/>
    <w:rsid w:val="00320650"/>
    <w:rsid w:val="003206B3"/>
    <w:rsid w:val="003206E7"/>
    <w:rsid w:val="003207DC"/>
    <w:rsid w:val="003208C2"/>
    <w:rsid w:val="00320AAD"/>
    <w:rsid w:val="00320C76"/>
    <w:rsid w:val="00320EB6"/>
    <w:rsid w:val="00320FDD"/>
    <w:rsid w:val="003210A2"/>
    <w:rsid w:val="00321153"/>
    <w:rsid w:val="00321370"/>
    <w:rsid w:val="0032144C"/>
    <w:rsid w:val="003215F6"/>
    <w:rsid w:val="0032166A"/>
    <w:rsid w:val="003216B4"/>
    <w:rsid w:val="00321751"/>
    <w:rsid w:val="00321790"/>
    <w:rsid w:val="0032180D"/>
    <w:rsid w:val="00321884"/>
    <w:rsid w:val="003218E1"/>
    <w:rsid w:val="00321945"/>
    <w:rsid w:val="00321C66"/>
    <w:rsid w:val="00321C6B"/>
    <w:rsid w:val="00321C86"/>
    <w:rsid w:val="00321D89"/>
    <w:rsid w:val="00321F06"/>
    <w:rsid w:val="00321F61"/>
    <w:rsid w:val="00322098"/>
    <w:rsid w:val="0032221B"/>
    <w:rsid w:val="00322232"/>
    <w:rsid w:val="00322281"/>
    <w:rsid w:val="003222A7"/>
    <w:rsid w:val="003223D6"/>
    <w:rsid w:val="0032252D"/>
    <w:rsid w:val="003225F8"/>
    <w:rsid w:val="00322618"/>
    <w:rsid w:val="003226B3"/>
    <w:rsid w:val="003227D8"/>
    <w:rsid w:val="003228C9"/>
    <w:rsid w:val="00322953"/>
    <w:rsid w:val="00322B47"/>
    <w:rsid w:val="00322B96"/>
    <w:rsid w:val="00322C86"/>
    <w:rsid w:val="00322ECC"/>
    <w:rsid w:val="00322EEE"/>
    <w:rsid w:val="0032321C"/>
    <w:rsid w:val="00323448"/>
    <w:rsid w:val="0032355C"/>
    <w:rsid w:val="003235C3"/>
    <w:rsid w:val="0032363A"/>
    <w:rsid w:val="003236C3"/>
    <w:rsid w:val="00323718"/>
    <w:rsid w:val="00323745"/>
    <w:rsid w:val="00323B74"/>
    <w:rsid w:val="00323BD6"/>
    <w:rsid w:val="00323CE1"/>
    <w:rsid w:val="00323FAC"/>
    <w:rsid w:val="00324045"/>
    <w:rsid w:val="00324180"/>
    <w:rsid w:val="003241AE"/>
    <w:rsid w:val="00324234"/>
    <w:rsid w:val="00324332"/>
    <w:rsid w:val="00324346"/>
    <w:rsid w:val="00324693"/>
    <w:rsid w:val="003247EE"/>
    <w:rsid w:val="0032482A"/>
    <w:rsid w:val="00324992"/>
    <w:rsid w:val="00324BE2"/>
    <w:rsid w:val="00324C4F"/>
    <w:rsid w:val="00324E58"/>
    <w:rsid w:val="00324E81"/>
    <w:rsid w:val="00325269"/>
    <w:rsid w:val="003254A5"/>
    <w:rsid w:val="003255E7"/>
    <w:rsid w:val="00325665"/>
    <w:rsid w:val="00325698"/>
    <w:rsid w:val="0032583E"/>
    <w:rsid w:val="003258FC"/>
    <w:rsid w:val="0032594E"/>
    <w:rsid w:val="0032596B"/>
    <w:rsid w:val="00325AB9"/>
    <w:rsid w:val="00325B54"/>
    <w:rsid w:val="00325D82"/>
    <w:rsid w:val="00325DFE"/>
    <w:rsid w:val="00325EE5"/>
    <w:rsid w:val="00326014"/>
    <w:rsid w:val="00326252"/>
    <w:rsid w:val="0032634C"/>
    <w:rsid w:val="003263D0"/>
    <w:rsid w:val="003263EB"/>
    <w:rsid w:val="0032653F"/>
    <w:rsid w:val="0032658B"/>
    <w:rsid w:val="00326691"/>
    <w:rsid w:val="003268CC"/>
    <w:rsid w:val="00326C13"/>
    <w:rsid w:val="00326C9D"/>
    <w:rsid w:val="00326D91"/>
    <w:rsid w:val="00326DF8"/>
    <w:rsid w:val="00326EF0"/>
    <w:rsid w:val="003270BF"/>
    <w:rsid w:val="003270FD"/>
    <w:rsid w:val="00327163"/>
    <w:rsid w:val="0032719C"/>
    <w:rsid w:val="003271F0"/>
    <w:rsid w:val="0032723D"/>
    <w:rsid w:val="00327306"/>
    <w:rsid w:val="00327394"/>
    <w:rsid w:val="003273C7"/>
    <w:rsid w:val="00327498"/>
    <w:rsid w:val="00327512"/>
    <w:rsid w:val="003278C1"/>
    <w:rsid w:val="0032793F"/>
    <w:rsid w:val="00327A62"/>
    <w:rsid w:val="00327BA8"/>
    <w:rsid w:val="00327F12"/>
    <w:rsid w:val="00327F40"/>
    <w:rsid w:val="00330057"/>
    <w:rsid w:val="00330179"/>
    <w:rsid w:val="00330509"/>
    <w:rsid w:val="00330554"/>
    <w:rsid w:val="00330608"/>
    <w:rsid w:val="003306BE"/>
    <w:rsid w:val="00330804"/>
    <w:rsid w:val="00330825"/>
    <w:rsid w:val="003308DF"/>
    <w:rsid w:val="003309E3"/>
    <w:rsid w:val="00330A4C"/>
    <w:rsid w:val="00330CA0"/>
    <w:rsid w:val="00330D1E"/>
    <w:rsid w:val="00330D32"/>
    <w:rsid w:val="00330E3B"/>
    <w:rsid w:val="00330E56"/>
    <w:rsid w:val="00330F11"/>
    <w:rsid w:val="00330F7C"/>
    <w:rsid w:val="00331128"/>
    <w:rsid w:val="0033141A"/>
    <w:rsid w:val="003314D4"/>
    <w:rsid w:val="003314EE"/>
    <w:rsid w:val="003315B4"/>
    <w:rsid w:val="00331674"/>
    <w:rsid w:val="00331803"/>
    <w:rsid w:val="00331877"/>
    <w:rsid w:val="003318DE"/>
    <w:rsid w:val="00331A09"/>
    <w:rsid w:val="00331AD1"/>
    <w:rsid w:val="00331B60"/>
    <w:rsid w:val="00331C89"/>
    <w:rsid w:val="00331D3E"/>
    <w:rsid w:val="00331E4E"/>
    <w:rsid w:val="00331F91"/>
    <w:rsid w:val="00331FF7"/>
    <w:rsid w:val="00332075"/>
    <w:rsid w:val="00332127"/>
    <w:rsid w:val="00332230"/>
    <w:rsid w:val="003329E6"/>
    <w:rsid w:val="00332AF4"/>
    <w:rsid w:val="00332BCC"/>
    <w:rsid w:val="00332DEE"/>
    <w:rsid w:val="00332F86"/>
    <w:rsid w:val="0033303B"/>
    <w:rsid w:val="003330EE"/>
    <w:rsid w:val="00333160"/>
    <w:rsid w:val="00333297"/>
    <w:rsid w:val="003333B9"/>
    <w:rsid w:val="003334F0"/>
    <w:rsid w:val="00333537"/>
    <w:rsid w:val="0033368B"/>
    <w:rsid w:val="003337D9"/>
    <w:rsid w:val="003339F5"/>
    <w:rsid w:val="00333C56"/>
    <w:rsid w:val="00333CEF"/>
    <w:rsid w:val="00333E56"/>
    <w:rsid w:val="00333E5D"/>
    <w:rsid w:val="00334068"/>
    <w:rsid w:val="00334136"/>
    <w:rsid w:val="003341B9"/>
    <w:rsid w:val="0033422C"/>
    <w:rsid w:val="0033438A"/>
    <w:rsid w:val="00334452"/>
    <w:rsid w:val="00334512"/>
    <w:rsid w:val="003345EE"/>
    <w:rsid w:val="003346DF"/>
    <w:rsid w:val="0033484E"/>
    <w:rsid w:val="00334896"/>
    <w:rsid w:val="003348E0"/>
    <w:rsid w:val="003349A4"/>
    <w:rsid w:val="003349C7"/>
    <w:rsid w:val="00334A1A"/>
    <w:rsid w:val="00334ABA"/>
    <w:rsid w:val="00334B4F"/>
    <w:rsid w:val="00334D40"/>
    <w:rsid w:val="00334DE0"/>
    <w:rsid w:val="00334E6D"/>
    <w:rsid w:val="00334F06"/>
    <w:rsid w:val="0033507A"/>
    <w:rsid w:val="003350CE"/>
    <w:rsid w:val="00335378"/>
    <w:rsid w:val="00335381"/>
    <w:rsid w:val="00335586"/>
    <w:rsid w:val="00335589"/>
    <w:rsid w:val="003355BA"/>
    <w:rsid w:val="003355F6"/>
    <w:rsid w:val="00335741"/>
    <w:rsid w:val="0033580A"/>
    <w:rsid w:val="00335B6C"/>
    <w:rsid w:val="00335B8C"/>
    <w:rsid w:val="00335BE5"/>
    <w:rsid w:val="00335BF0"/>
    <w:rsid w:val="00335BF3"/>
    <w:rsid w:val="00335D75"/>
    <w:rsid w:val="00335E28"/>
    <w:rsid w:val="00335E3E"/>
    <w:rsid w:val="00335FF9"/>
    <w:rsid w:val="00336014"/>
    <w:rsid w:val="0033606C"/>
    <w:rsid w:val="00336370"/>
    <w:rsid w:val="003363D2"/>
    <w:rsid w:val="003364E2"/>
    <w:rsid w:val="00336507"/>
    <w:rsid w:val="003365C9"/>
    <w:rsid w:val="0033695D"/>
    <w:rsid w:val="00336A34"/>
    <w:rsid w:val="00336BD7"/>
    <w:rsid w:val="00336CB2"/>
    <w:rsid w:val="00336EFA"/>
    <w:rsid w:val="00336FD9"/>
    <w:rsid w:val="00337127"/>
    <w:rsid w:val="00337195"/>
    <w:rsid w:val="00337268"/>
    <w:rsid w:val="0033745E"/>
    <w:rsid w:val="003374F1"/>
    <w:rsid w:val="0033751D"/>
    <w:rsid w:val="00337835"/>
    <w:rsid w:val="00337930"/>
    <w:rsid w:val="00337A46"/>
    <w:rsid w:val="00337C61"/>
    <w:rsid w:val="00337E70"/>
    <w:rsid w:val="00337ED3"/>
    <w:rsid w:val="003400FC"/>
    <w:rsid w:val="00340137"/>
    <w:rsid w:val="0034047A"/>
    <w:rsid w:val="00340491"/>
    <w:rsid w:val="00340511"/>
    <w:rsid w:val="003405C3"/>
    <w:rsid w:val="003405C8"/>
    <w:rsid w:val="00340746"/>
    <w:rsid w:val="00340750"/>
    <w:rsid w:val="00340A99"/>
    <w:rsid w:val="00340C04"/>
    <w:rsid w:val="00340CC2"/>
    <w:rsid w:val="00340DCB"/>
    <w:rsid w:val="0034102D"/>
    <w:rsid w:val="00341055"/>
    <w:rsid w:val="00341101"/>
    <w:rsid w:val="00341138"/>
    <w:rsid w:val="003412D3"/>
    <w:rsid w:val="00341471"/>
    <w:rsid w:val="003414CC"/>
    <w:rsid w:val="00341520"/>
    <w:rsid w:val="00341523"/>
    <w:rsid w:val="00341591"/>
    <w:rsid w:val="0034176B"/>
    <w:rsid w:val="003418D6"/>
    <w:rsid w:val="0034198C"/>
    <w:rsid w:val="00341A69"/>
    <w:rsid w:val="00341BF7"/>
    <w:rsid w:val="00341CC7"/>
    <w:rsid w:val="00341E69"/>
    <w:rsid w:val="003420EE"/>
    <w:rsid w:val="003422E4"/>
    <w:rsid w:val="0034230E"/>
    <w:rsid w:val="003423D4"/>
    <w:rsid w:val="0034246B"/>
    <w:rsid w:val="003424CE"/>
    <w:rsid w:val="00342688"/>
    <w:rsid w:val="003426C0"/>
    <w:rsid w:val="003427B0"/>
    <w:rsid w:val="00342869"/>
    <w:rsid w:val="0034289A"/>
    <w:rsid w:val="00342B08"/>
    <w:rsid w:val="00342BEB"/>
    <w:rsid w:val="00342C33"/>
    <w:rsid w:val="00342CF7"/>
    <w:rsid w:val="00342F9E"/>
    <w:rsid w:val="00343160"/>
    <w:rsid w:val="003432F8"/>
    <w:rsid w:val="00343458"/>
    <w:rsid w:val="0034347C"/>
    <w:rsid w:val="003434F6"/>
    <w:rsid w:val="003435CA"/>
    <w:rsid w:val="003435D8"/>
    <w:rsid w:val="0034372B"/>
    <w:rsid w:val="00343B0E"/>
    <w:rsid w:val="00343B16"/>
    <w:rsid w:val="00343E25"/>
    <w:rsid w:val="00344175"/>
    <w:rsid w:val="0034417C"/>
    <w:rsid w:val="00344869"/>
    <w:rsid w:val="0034494A"/>
    <w:rsid w:val="00344AB6"/>
    <w:rsid w:val="00344CA5"/>
    <w:rsid w:val="00344D18"/>
    <w:rsid w:val="00345089"/>
    <w:rsid w:val="00345211"/>
    <w:rsid w:val="003452AA"/>
    <w:rsid w:val="0034539C"/>
    <w:rsid w:val="003453F6"/>
    <w:rsid w:val="00345782"/>
    <w:rsid w:val="003459D3"/>
    <w:rsid w:val="00345B66"/>
    <w:rsid w:val="00345C19"/>
    <w:rsid w:val="00345D12"/>
    <w:rsid w:val="00345F24"/>
    <w:rsid w:val="00345F53"/>
    <w:rsid w:val="00345FF7"/>
    <w:rsid w:val="00346097"/>
    <w:rsid w:val="0034625B"/>
    <w:rsid w:val="0034633A"/>
    <w:rsid w:val="0034637F"/>
    <w:rsid w:val="003463DA"/>
    <w:rsid w:val="0034667D"/>
    <w:rsid w:val="00346743"/>
    <w:rsid w:val="00346759"/>
    <w:rsid w:val="00346796"/>
    <w:rsid w:val="003467AA"/>
    <w:rsid w:val="00346818"/>
    <w:rsid w:val="00346981"/>
    <w:rsid w:val="003469CC"/>
    <w:rsid w:val="00346A6F"/>
    <w:rsid w:val="00346D89"/>
    <w:rsid w:val="003471C4"/>
    <w:rsid w:val="003471D4"/>
    <w:rsid w:val="003472A3"/>
    <w:rsid w:val="003473A3"/>
    <w:rsid w:val="003476AD"/>
    <w:rsid w:val="003476DC"/>
    <w:rsid w:val="00347704"/>
    <w:rsid w:val="00347733"/>
    <w:rsid w:val="0034790C"/>
    <w:rsid w:val="00347A38"/>
    <w:rsid w:val="00347C6F"/>
    <w:rsid w:val="00347CE7"/>
    <w:rsid w:val="00347D60"/>
    <w:rsid w:val="00347E67"/>
    <w:rsid w:val="00347FF1"/>
    <w:rsid w:val="0035003E"/>
    <w:rsid w:val="0035006D"/>
    <w:rsid w:val="0035035B"/>
    <w:rsid w:val="00350B4E"/>
    <w:rsid w:val="00350B8F"/>
    <w:rsid w:val="00350CA4"/>
    <w:rsid w:val="00350CC0"/>
    <w:rsid w:val="00350D30"/>
    <w:rsid w:val="00350E42"/>
    <w:rsid w:val="00350EBE"/>
    <w:rsid w:val="00350FBF"/>
    <w:rsid w:val="0035130D"/>
    <w:rsid w:val="00351689"/>
    <w:rsid w:val="0035169A"/>
    <w:rsid w:val="003516F0"/>
    <w:rsid w:val="00351951"/>
    <w:rsid w:val="00351B87"/>
    <w:rsid w:val="00351CDD"/>
    <w:rsid w:val="00351DDA"/>
    <w:rsid w:val="00351F81"/>
    <w:rsid w:val="003527E4"/>
    <w:rsid w:val="00352801"/>
    <w:rsid w:val="003529C7"/>
    <w:rsid w:val="00352B91"/>
    <w:rsid w:val="00352B92"/>
    <w:rsid w:val="00352C03"/>
    <w:rsid w:val="00352E0E"/>
    <w:rsid w:val="00352FCC"/>
    <w:rsid w:val="00353029"/>
    <w:rsid w:val="00353039"/>
    <w:rsid w:val="00353214"/>
    <w:rsid w:val="003532DC"/>
    <w:rsid w:val="003533F4"/>
    <w:rsid w:val="00353452"/>
    <w:rsid w:val="0035358E"/>
    <w:rsid w:val="0035377E"/>
    <w:rsid w:val="003538F3"/>
    <w:rsid w:val="00353C18"/>
    <w:rsid w:val="00353EB4"/>
    <w:rsid w:val="00353EC5"/>
    <w:rsid w:val="00353FAC"/>
    <w:rsid w:val="0035413E"/>
    <w:rsid w:val="00354219"/>
    <w:rsid w:val="003543D7"/>
    <w:rsid w:val="0035459C"/>
    <w:rsid w:val="003545B0"/>
    <w:rsid w:val="00354611"/>
    <w:rsid w:val="00354638"/>
    <w:rsid w:val="003546FA"/>
    <w:rsid w:val="003547EE"/>
    <w:rsid w:val="00354AC8"/>
    <w:rsid w:val="00354CDE"/>
    <w:rsid w:val="00354E4B"/>
    <w:rsid w:val="00354FDD"/>
    <w:rsid w:val="003550A4"/>
    <w:rsid w:val="003550D9"/>
    <w:rsid w:val="003551FB"/>
    <w:rsid w:val="00355318"/>
    <w:rsid w:val="00355359"/>
    <w:rsid w:val="00355442"/>
    <w:rsid w:val="0035545A"/>
    <w:rsid w:val="003554FB"/>
    <w:rsid w:val="0035568B"/>
    <w:rsid w:val="0035569F"/>
    <w:rsid w:val="0035583C"/>
    <w:rsid w:val="0035584D"/>
    <w:rsid w:val="003558AB"/>
    <w:rsid w:val="0035590F"/>
    <w:rsid w:val="003559BA"/>
    <w:rsid w:val="003559E3"/>
    <w:rsid w:val="00355A07"/>
    <w:rsid w:val="00355B74"/>
    <w:rsid w:val="00355CBE"/>
    <w:rsid w:val="00355E4D"/>
    <w:rsid w:val="00355E72"/>
    <w:rsid w:val="00356029"/>
    <w:rsid w:val="00356109"/>
    <w:rsid w:val="0035617A"/>
    <w:rsid w:val="00356184"/>
    <w:rsid w:val="003561E7"/>
    <w:rsid w:val="0035633E"/>
    <w:rsid w:val="00356508"/>
    <w:rsid w:val="003565B9"/>
    <w:rsid w:val="00356918"/>
    <w:rsid w:val="00356A1F"/>
    <w:rsid w:val="00356A91"/>
    <w:rsid w:val="00356AA1"/>
    <w:rsid w:val="00356BD9"/>
    <w:rsid w:val="00356C0E"/>
    <w:rsid w:val="00356C98"/>
    <w:rsid w:val="00356D3D"/>
    <w:rsid w:val="00356DF9"/>
    <w:rsid w:val="00356E91"/>
    <w:rsid w:val="00357066"/>
    <w:rsid w:val="003572A3"/>
    <w:rsid w:val="0035733E"/>
    <w:rsid w:val="00357444"/>
    <w:rsid w:val="00357494"/>
    <w:rsid w:val="0035758C"/>
    <w:rsid w:val="00357718"/>
    <w:rsid w:val="0035772F"/>
    <w:rsid w:val="003577D9"/>
    <w:rsid w:val="003577E8"/>
    <w:rsid w:val="00357895"/>
    <w:rsid w:val="00357949"/>
    <w:rsid w:val="00357A73"/>
    <w:rsid w:val="00357C4D"/>
    <w:rsid w:val="00357D39"/>
    <w:rsid w:val="00357F2B"/>
    <w:rsid w:val="0036003A"/>
    <w:rsid w:val="003600F4"/>
    <w:rsid w:val="0036014B"/>
    <w:rsid w:val="003601A9"/>
    <w:rsid w:val="0036031A"/>
    <w:rsid w:val="00360381"/>
    <w:rsid w:val="00360618"/>
    <w:rsid w:val="003606EF"/>
    <w:rsid w:val="0036094A"/>
    <w:rsid w:val="00360977"/>
    <w:rsid w:val="003609AA"/>
    <w:rsid w:val="00360A2B"/>
    <w:rsid w:val="00360AB9"/>
    <w:rsid w:val="00360BA7"/>
    <w:rsid w:val="00360D34"/>
    <w:rsid w:val="00360F06"/>
    <w:rsid w:val="00360F65"/>
    <w:rsid w:val="0036107E"/>
    <w:rsid w:val="0036121E"/>
    <w:rsid w:val="0036156E"/>
    <w:rsid w:val="0036173B"/>
    <w:rsid w:val="00361822"/>
    <w:rsid w:val="0036187B"/>
    <w:rsid w:val="00361932"/>
    <w:rsid w:val="003619E3"/>
    <w:rsid w:val="00361A1A"/>
    <w:rsid w:val="00361AC2"/>
    <w:rsid w:val="00361CAD"/>
    <w:rsid w:val="00361DEA"/>
    <w:rsid w:val="00361FF2"/>
    <w:rsid w:val="0036206B"/>
    <w:rsid w:val="003624A7"/>
    <w:rsid w:val="0036275C"/>
    <w:rsid w:val="00362851"/>
    <w:rsid w:val="003628B1"/>
    <w:rsid w:val="003629AA"/>
    <w:rsid w:val="00362A13"/>
    <w:rsid w:val="00362A44"/>
    <w:rsid w:val="00362A47"/>
    <w:rsid w:val="00362C78"/>
    <w:rsid w:val="00362CAA"/>
    <w:rsid w:val="00362E0D"/>
    <w:rsid w:val="00362FE9"/>
    <w:rsid w:val="0036307B"/>
    <w:rsid w:val="003630D2"/>
    <w:rsid w:val="0036310D"/>
    <w:rsid w:val="00363117"/>
    <w:rsid w:val="0036347F"/>
    <w:rsid w:val="003634AF"/>
    <w:rsid w:val="00363530"/>
    <w:rsid w:val="00363840"/>
    <w:rsid w:val="00363D49"/>
    <w:rsid w:val="00363DCD"/>
    <w:rsid w:val="0036403D"/>
    <w:rsid w:val="003641F6"/>
    <w:rsid w:val="0036422F"/>
    <w:rsid w:val="0036448E"/>
    <w:rsid w:val="003644B2"/>
    <w:rsid w:val="00364718"/>
    <w:rsid w:val="00364936"/>
    <w:rsid w:val="00364B1B"/>
    <w:rsid w:val="00364B3F"/>
    <w:rsid w:val="00364BA6"/>
    <w:rsid w:val="00364BA8"/>
    <w:rsid w:val="00364D44"/>
    <w:rsid w:val="00364DD4"/>
    <w:rsid w:val="00364FD3"/>
    <w:rsid w:val="00364FDB"/>
    <w:rsid w:val="003653FD"/>
    <w:rsid w:val="00365407"/>
    <w:rsid w:val="00365453"/>
    <w:rsid w:val="00365463"/>
    <w:rsid w:val="00365706"/>
    <w:rsid w:val="0036572A"/>
    <w:rsid w:val="00365930"/>
    <w:rsid w:val="00365F05"/>
    <w:rsid w:val="00366002"/>
    <w:rsid w:val="0036608D"/>
    <w:rsid w:val="00366124"/>
    <w:rsid w:val="003661DE"/>
    <w:rsid w:val="003662A8"/>
    <w:rsid w:val="00366328"/>
    <w:rsid w:val="003667FA"/>
    <w:rsid w:val="00366A79"/>
    <w:rsid w:val="00366AF8"/>
    <w:rsid w:val="00366C87"/>
    <w:rsid w:val="0036705C"/>
    <w:rsid w:val="003670CD"/>
    <w:rsid w:val="003671EC"/>
    <w:rsid w:val="00367603"/>
    <w:rsid w:val="0036762E"/>
    <w:rsid w:val="00367787"/>
    <w:rsid w:val="0036786E"/>
    <w:rsid w:val="0036790B"/>
    <w:rsid w:val="0036799E"/>
    <w:rsid w:val="00367A52"/>
    <w:rsid w:val="00367B01"/>
    <w:rsid w:val="00367D87"/>
    <w:rsid w:val="00367DC5"/>
    <w:rsid w:val="00367DE0"/>
    <w:rsid w:val="00367ED8"/>
    <w:rsid w:val="00367FBE"/>
    <w:rsid w:val="003700C1"/>
    <w:rsid w:val="00370134"/>
    <w:rsid w:val="00370441"/>
    <w:rsid w:val="003706B1"/>
    <w:rsid w:val="0037088F"/>
    <w:rsid w:val="00370B87"/>
    <w:rsid w:val="00370D9A"/>
    <w:rsid w:val="00370F9E"/>
    <w:rsid w:val="00371033"/>
    <w:rsid w:val="0037105E"/>
    <w:rsid w:val="0037115B"/>
    <w:rsid w:val="0037117B"/>
    <w:rsid w:val="00371350"/>
    <w:rsid w:val="0037151B"/>
    <w:rsid w:val="003715D1"/>
    <w:rsid w:val="003715DF"/>
    <w:rsid w:val="0037160B"/>
    <w:rsid w:val="003716B4"/>
    <w:rsid w:val="00371773"/>
    <w:rsid w:val="00371806"/>
    <w:rsid w:val="0037180B"/>
    <w:rsid w:val="003719AB"/>
    <w:rsid w:val="00371A74"/>
    <w:rsid w:val="00371BAA"/>
    <w:rsid w:val="00371E3E"/>
    <w:rsid w:val="00371FD0"/>
    <w:rsid w:val="00372288"/>
    <w:rsid w:val="003723FC"/>
    <w:rsid w:val="003724D0"/>
    <w:rsid w:val="0037255A"/>
    <w:rsid w:val="00372563"/>
    <w:rsid w:val="0037264B"/>
    <w:rsid w:val="00372687"/>
    <w:rsid w:val="0037285F"/>
    <w:rsid w:val="00372885"/>
    <w:rsid w:val="003728AE"/>
    <w:rsid w:val="00372965"/>
    <w:rsid w:val="00372E8B"/>
    <w:rsid w:val="00373015"/>
    <w:rsid w:val="003731F8"/>
    <w:rsid w:val="0037326A"/>
    <w:rsid w:val="003732A5"/>
    <w:rsid w:val="003732FB"/>
    <w:rsid w:val="0037344C"/>
    <w:rsid w:val="003734AB"/>
    <w:rsid w:val="0037352E"/>
    <w:rsid w:val="0037373F"/>
    <w:rsid w:val="0037383A"/>
    <w:rsid w:val="003738B9"/>
    <w:rsid w:val="00373E6E"/>
    <w:rsid w:val="00373F3F"/>
    <w:rsid w:val="0037420E"/>
    <w:rsid w:val="003742AB"/>
    <w:rsid w:val="00374395"/>
    <w:rsid w:val="0037468A"/>
    <w:rsid w:val="00374879"/>
    <w:rsid w:val="00374A57"/>
    <w:rsid w:val="00374A86"/>
    <w:rsid w:val="00374BCA"/>
    <w:rsid w:val="00374D7C"/>
    <w:rsid w:val="00374FC2"/>
    <w:rsid w:val="00375359"/>
    <w:rsid w:val="003758B7"/>
    <w:rsid w:val="0037596D"/>
    <w:rsid w:val="003759DD"/>
    <w:rsid w:val="00375D12"/>
    <w:rsid w:val="00375EA8"/>
    <w:rsid w:val="00375EFA"/>
    <w:rsid w:val="00375F1A"/>
    <w:rsid w:val="00375FE5"/>
    <w:rsid w:val="00376480"/>
    <w:rsid w:val="003765CD"/>
    <w:rsid w:val="003765E8"/>
    <w:rsid w:val="003766D7"/>
    <w:rsid w:val="00376805"/>
    <w:rsid w:val="00376DF7"/>
    <w:rsid w:val="003770AB"/>
    <w:rsid w:val="0037710C"/>
    <w:rsid w:val="0037720C"/>
    <w:rsid w:val="003778A5"/>
    <w:rsid w:val="003779C8"/>
    <w:rsid w:val="00377A3E"/>
    <w:rsid w:val="00377CDB"/>
    <w:rsid w:val="00377E7B"/>
    <w:rsid w:val="00377E91"/>
    <w:rsid w:val="00377F6B"/>
    <w:rsid w:val="00380209"/>
    <w:rsid w:val="003803E7"/>
    <w:rsid w:val="0038051F"/>
    <w:rsid w:val="00380705"/>
    <w:rsid w:val="00380B7E"/>
    <w:rsid w:val="00380CC0"/>
    <w:rsid w:val="00380D6A"/>
    <w:rsid w:val="00380F6F"/>
    <w:rsid w:val="003810EA"/>
    <w:rsid w:val="0038128B"/>
    <w:rsid w:val="0038134E"/>
    <w:rsid w:val="0038137B"/>
    <w:rsid w:val="00381404"/>
    <w:rsid w:val="003818AA"/>
    <w:rsid w:val="00381B72"/>
    <w:rsid w:val="00381C0D"/>
    <w:rsid w:val="00381D4D"/>
    <w:rsid w:val="00382044"/>
    <w:rsid w:val="00382232"/>
    <w:rsid w:val="003823E3"/>
    <w:rsid w:val="003823F4"/>
    <w:rsid w:val="003825A0"/>
    <w:rsid w:val="00382662"/>
    <w:rsid w:val="003827E9"/>
    <w:rsid w:val="0038292D"/>
    <w:rsid w:val="00382986"/>
    <w:rsid w:val="00382ABE"/>
    <w:rsid w:val="00382F45"/>
    <w:rsid w:val="0038301B"/>
    <w:rsid w:val="00383027"/>
    <w:rsid w:val="003831F9"/>
    <w:rsid w:val="00383411"/>
    <w:rsid w:val="0038355A"/>
    <w:rsid w:val="0038377E"/>
    <w:rsid w:val="00383858"/>
    <w:rsid w:val="00383A12"/>
    <w:rsid w:val="00383C27"/>
    <w:rsid w:val="00383C32"/>
    <w:rsid w:val="00383DCE"/>
    <w:rsid w:val="003840F3"/>
    <w:rsid w:val="003842A2"/>
    <w:rsid w:val="0038438C"/>
    <w:rsid w:val="00384608"/>
    <w:rsid w:val="00384DD7"/>
    <w:rsid w:val="00384F7A"/>
    <w:rsid w:val="003852BF"/>
    <w:rsid w:val="003852C1"/>
    <w:rsid w:val="003852EE"/>
    <w:rsid w:val="0038540B"/>
    <w:rsid w:val="003857BA"/>
    <w:rsid w:val="003857E2"/>
    <w:rsid w:val="00385A70"/>
    <w:rsid w:val="00385AAE"/>
    <w:rsid w:val="00385C64"/>
    <w:rsid w:val="00385CF3"/>
    <w:rsid w:val="00385F7E"/>
    <w:rsid w:val="00385F88"/>
    <w:rsid w:val="0038606A"/>
    <w:rsid w:val="003860F4"/>
    <w:rsid w:val="0038610E"/>
    <w:rsid w:val="003861AC"/>
    <w:rsid w:val="003862A7"/>
    <w:rsid w:val="00386416"/>
    <w:rsid w:val="00386538"/>
    <w:rsid w:val="003867E1"/>
    <w:rsid w:val="003868A9"/>
    <w:rsid w:val="003869D1"/>
    <w:rsid w:val="00386B75"/>
    <w:rsid w:val="00386BEB"/>
    <w:rsid w:val="00386C65"/>
    <w:rsid w:val="00386C86"/>
    <w:rsid w:val="00386C8C"/>
    <w:rsid w:val="00386CB6"/>
    <w:rsid w:val="00386EC7"/>
    <w:rsid w:val="0038703A"/>
    <w:rsid w:val="003871D8"/>
    <w:rsid w:val="003871FD"/>
    <w:rsid w:val="00387329"/>
    <w:rsid w:val="003874C5"/>
    <w:rsid w:val="00387708"/>
    <w:rsid w:val="00387778"/>
    <w:rsid w:val="003877C3"/>
    <w:rsid w:val="003877C6"/>
    <w:rsid w:val="003877EE"/>
    <w:rsid w:val="00387874"/>
    <w:rsid w:val="0038789B"/>
    <w:rsid w:val="00387961"/>
    <w:rsid w:val="003879CE"/>
    <w:rsid w:val="00387C3F"/>
    <w:rsid w:val="00387D2F"/>
    <w:rsid w:val="00387D3E"/>
    <w:rsid w:val="00387D7C"/>
    <w:rsid w:val="00387DDE"/>
    <w:rsid w:val="00387EA7"/>
    <w:rsid w:val="00387FA3"/>
    <w:rsid w:val="00390158"/>
    <w:rsid w:val="0039040A"/>
    <w:rsid w:val="0039051B"/>
    <w:rsid w:val="0039068E"/>
    <w:rsid w:val="0039073D"/>
    <w:rsid w:val="0039095C"/>
    <w:rsid w:val="00390A95"/>
    <w:rsid w:val="00390BB7"/>
    <w:rsid w:val="00390BE2"/>
    <w:rsid w:val="00390DC7"/>
    <w:rsid w:val="00390E4D"/>
    <w:rsid w:val="00390F16"/>
    <w:rsid w:val="00390F54"/>
    <w:rsid w:val="00390FDD"/>
    <w:rsid w:val="00391053"/>
    <w:rsid w:val="00391166"/>
    <w:rsid w:val="003912A3"/>
    <w:rsid w:val="00391358"/>
    <w:rsid w:val="003913A3"/>
    <w:rsid w:val="003913C3"/>
    <w:rsid w:val="0039143E"/>
    <w:rsid w:val="003916D4"/>
    <w:rsid w:val="00391716"/>
    <w:rsid w:val="00391816"/>
    <w:rsid w:val="003918B6"/>
    <w:rsid w:val="003919BC"/>
    <w:rsid w:val="00391B8B"/>
    <w:rsid w:val="00391D1B"/>
    <w:rsid w:val="003920C4"/>
    <w:rsid w:val="003922E0"/>
    <w:rsid w:val="0039239D"/>
    <w:rsid w:val="003923B1"/>
    <w:rsid w:val="00392570"/>
    <w:rsid w:val="003925BC"/>
    <w:rsid w:val="0039271B"/>
    <w:rsid w:val="00392888"/>
    <w:rsid w:val="0039288A"/>
    <w:rsid w:val="003928AD"/>
    <w:rsid w:val="003929D2"/>
    <w:rsid w:val="00392A64"/>
    <w:rsid w:val="00392BF4"/>
    <w:rsid w:val="00392C15"/>
    <w:rsid w:val="00392C5D"/>
    <w:rsid w:val="00392CC1"/>
    <w:rsid w:val="00392CEB"/>
    <w:rsid w:val="00392F4A"/>
    <w:rsid w:val="00393108"/>
    <w:rsid w:val="0039315E"/>
    <w:rsid w:val="0039336B"/>
    <w:rsid w:val="0039340F"/>
    <w:rsid w:val="003935F1"/>
    <w:rsid w:val="0039366E"/>
    <w:rsid w:val="003938FE"/>
    <w:rsid w:val="00393A67"/>
    <w:rsid w:val="00393AA1"/>
    <w:rsid w:val="00393D89"/>
    <w:rsid w:val="0039403A"/>
    <w:rsid w:val="003940B6"/>
    <w:rsid w:val="0039412D"/>
    <w:rsid w:val="0039434A"/>
    <w:rsid w:val="003943BE"/>
    <w:rsid w:val="003943E4"/>
    <w:rsid w:val="00394434"/>
    <w:rsid w:val="003944D3"/>
    <w:rsid w:val="003945F0"/>
    <w:rsid w:val="00394688"/>
    <w:rsid w:val="00394D7F"/>
    <w:rsid w:val="00394DC9"/>
    <w:rsid w:val="00394F33"/>
    <w:rsid w:val="00395131"/>
    <w:rsid w:val="003951AA"/>
    <w:rsid w:val="0039541F"/>
    <w:rsid w:val="00395510"/>
    <w:rsid w:val="003955DE"/>
    <w:rsid w:val="00395642"/>
    <w:rsid w:val="003956F0"/>
    <w:rsid w:val="003958C4"/>
    <w:rsid w:val="0039598C"/>
    <w:rsid w:val="00395BC3"/>
    <w:rsid w:val="00395D31"/>
    <w:rsid w:val="00395D7E"/>
    <w:rsid w:val="00395E75"/>
    <w:rsid w:val="00395EC1"/>
    <w:rsid w:val="003962DB"/>
    <w:rsid w:val="003963C0"/>
    <w:rsid w:val="0039645D"/>
    <w:rsid w:val="0039646D"/>
    <w:rsid w:val="00396503"/>
    <w:rsid w:val="003966E0"/>
    <w:rsid w:val="00396812"/>
    <w:rsid w:val="00396906"/>
    <w:rsid w:val="00396A05"/>
    <w:rsid w:val="00396AA1"/>
    <w:rsid w:val="00396DA9"/>
    <w:rsid w:val="00396DCD"/>
    <w:rsid w:val="00396E87"/>
    <w:rsid w:val="00396F9A"/>
    <w:rsid w:val="00396FA8"/>
    <w:rsid w:val="003973BB"/>
    <w:rsid w:val="00397751"/>
    <w:rsid w:val="003977C4"/>
    <w:rsid w:val="003979F1"/>
    <w:rsid w:val="00397AA1"/>
    <w:rsid w:val="00397B0A"/>
    <w:rsid w:val="00397EE4"/>
    <w:rsid w:val="003A030A"/>
    <w:rsid w:val="003A0619"/>
    <w:rsid w:val="003A0641"/>
    <w:rsid w:val="003A07A4"/>
    <w:rsid w:val="003A082A"/>
    <w:rsid w:val="003A08A8"/>
    <w:rsid w:val="003A0BB2"/>
    <w:rsid w:val="003A0D56"/>
    <w:rsid w:val="003A0ECE"/>
    <w:rsid w:val="003A12D4"/>
    <w:rsid w:val="003A136D"/>
    <w:rsid w:val="003A1457"/>
    <w:rsid w:val="003A168C"/>
    <w:rsid w:val="003A1792"/>
    <w:rsid w:val="003A1920"/>
    <w:rsid w:val="003A19C8"/>
    <w:rsid w:val="003A1B05"/>
    <w:rsid w:val="003A1C1E"/>
    <w:rsid w:val="003A1E16"/>
    <w:rsid w:val="003A1EDE"/>
    <w:rsid w:val="003A2813"/>
    <w:rsid w:val="003A2814"/>
    <w:rsid w:val="003A2B19"/>
    <w:rsid w:val="003A2B58"/>
    <w:rsid w:val="003A2B67"/>
    <w:rsid w:val="003A2B98"/>
    <w:rsid w:val="003A2EF2"/>
    <w:rsid w:val="003A2FD5"/>
    <w:rsid w:val="003A2FEC"/>
    <w:rsid w:val="003A3163"/>
    <w:rsid w:val="003A329F"/>
    <w:rsid w:val="003A3683"/>
    <w:rsid w:val="003A368A"/>
    <w:rsid w:val="003A36A0"/>
    <w:rsid w:val="003A373D"/>
    <w:rsid w:val="003A40D8"/>
    <w:rsid w:val="003A40DD"/>
    <w:rsid w:val="003A40FB"/>
    <w:rsid w:val="003A4119"/>
    <w:rsid w:val="003A444C"/>
    <w:rsid w:val="003A46FB"/>
    <w:rsid w:val="003A48FA"/>
    <w:rsid w:val="003A4914"/>
    <w:rsid w:val="003A4977"/>
    <w:rsid w:val="003A4C41"/>
    <w:rsid w:val="003A4C81"/>
    <w:rsid w:val="003A4DC1"/>
    <w:rsid w:val="003A4FD0"/>
    <w:rsid w:val="003A50CD"/>
    <w:rsid w:val="003A5369"/>
    <w:rsid w:val="003A53C4"/>
    <w:rsid w:val="003A55EB"/>
    <w:rsid w:val="003A56A8"/>
    <w:rsid w:val="003A56AE"/>
    <w:rsid w:val="003A5852"/>
    <w:rsid w:val="003A5B62"/>
    <w:rsid w:val="003A5CCF"/>
    <w:rsid w:val="003A5DF2"/>
    <w:rsid w:val="003A5DF5"/>
    <w:rsid w:val="003A5E4E"/>
    <w:rsid w:val="003A60F5"/>
    <w:rsid w:val="003A6256"/>
    <w:rsid w:val="003A6299"/>
    <w:rsid w:val="003A62A5"/>
    <w:rsid w:val="003A6416"/>
    <w:rsid w:val="003A6512"/>
    <w:rsid w:val="003A6585"/>
    <w:rsid w:val="003A69A2"/>
    <w:rsid w:val="003A6A0E"/>
    <w:rsid w:val="003A6A15"/>
    <w:rsid w:val="003A6C32"/>
    <w:rsid w:val="003A6C55"/>
    <w:rsid w:val="003A6C6A"/>
    <w:rsid w:val="003A6D3A"/>
    <w:rsid w:val="003A6E0A"/>
    <w:rsid w:val="003A6EF6"/>
    <w:rsid w:val="003A6EF8"/>
    <w:rsid w:val="003A6F6C"/>
    <w:rsid w:val="003A6F6F"/>
    <w:rsid w:val="003A6FF2"/>
    <w:rsid w:val="003A705B"/>
    <w:rsid w:val="003A70B3"/>
    <w:rsid w:val="003A70E7"/>
    <w:rsid w:val="003A712A"/>
    <w:rsid w:val="003A7207"/>
    <w:rsid w:val="003A7260"/>
    <w:rsid w:val="003A7261"/>
    <w:rsid w:val="003A730F"/>
    <w:rsid w:val="003A736C"/>
    <w:rsid w:val="003A73BE"/>
    <w:rsid w:val="003A7403"/>
    <w:rsid w:val="003A753A"/>
    <w:rsid w:val="003A7713"/>
    <w:rsid w:val="003A7855"/>
    <w:rsid w:val="003A7E2A"/>
    <w:rsid w:val="003A7E9B"/>
    <w:rsid w:val="003A7F18"/>
    <w:rsid w:val="003B01F0"/>
    <w:rsid w:val="003B0258"/>
    <w:rsid w:val="003B0281"/>
    <w:rsid w:val="003B03BB"/>
    <w:rsid w:val="003B03C7"/>
    <w:rsid w:val="003B0669"/>
    <w:rsid w:val="003B0697"/>
    <w:rsid w:val="003B08B0"/>
    <w:rsid w:val="003B0BA8"/>
    <w:rsid w:val="003B0BFD"/>
    <w:rsid w:val="003B0CF3"/>
    <w:rsid w:val="003B0ED0"/>
    <w:rsid w:val="003B0F46"/>
    <w:rsid w:val="003B1290"/>
    <w:rsid w:val="003B1475"/>
    <w:rsid w:val="003B15AC"/>
    <w:rsid w:val="003B1648"/>
    <w:rsid w:val="003B1ABE"/>
    <w:rsid w:val="003B1C00"/>
    <w:rsid w:val="003B1E0A"/>
    <w:rsid w:val="003B22E6"/>
    <w:rsid w:val="003B2352"/>
    <w:rsid w:val="003B27BC"/>
    <w:rsid w:val="003B28BD"/>
    <w:rsid w:val="003B290C"/>
    <w:rsid w:val="003B292E"/>
    <w:rsid w:val="003B2947"/>
    <w:rsid w:val="003B294B"/>
    <w:rsid w:val="003B2A06"/>
    <w:rsid w:val="003B2A58"/>
    <w:rsid w:val="003B2B38"/>
    <w:rsid w:val="003B2C4E"/>
    <w:rsid w:val="003B2D06"/>
    <w:rsid w:val="003B2D58"/>
    <w:rsid w:val="003B2EDE"/>
    <w:rsid w:val="003B2EF1"/>
    <w:rsid w:val="003B2F9B"/>
    <w:rsid w:val="003B2FDD"/>
    <w:rsid w:val="003B3370"/>
    <w:rsid w:val="003B3524"/>
    <w:rsid w:val="003B37E9"/>
    <w:rsid w:val="003B3832"/>
    <w:rsid w:val="003B3B1D"/>
    <w:rsid w:val="003B3DAE"/>
    <w:rsid w:val="003B4013"/>
    <w:rsid w:val="003B419C"/>
    <w:rsid w:val="003B420D"/>
    <w:rsid w:val="003B4290"/>
    <w:rsid w:val="003B463D"/>
    <w:rsid w:val="003B472B"/>
    <w:rsid w:val="003B488F"/>
    <w:rsid w:val="003B48B2"/>
    <w:rsid w:val="003B4B64"/>
    <w:rsid w:val="003B4BFF"/>
    <w:rsid w:val="003B4D13"/>
    <w:rsid w:val="003B4DC5"/>
    <w:rsid w:val="003B4DE3"/>
    <w:rsid w:val="003B4E8D"/>
    <w:rsid w:val="003B4F43"/>
    <w:rsid w:val="003B5146"/>
    <w:rsid w:val="003B5166"/>
    <w:rsid w:val="003B5230"/>
    <w:rsid w:val="003B5257"/>
    <w:rsid w:val="003B52C4"/>
    <w:rsid w:val="003B543D"/>
    <w:rsid w:val="003B5572"/>
    <w:rsid w:val="003B567A"/>
    <w:rsid w:val="003B56FA"/>
    <w:rsid w:val="003B5756"/>
    <w:rsid w:val="003B58DE"/>
    <w:rsid w:val="003B58DF"/>
    <w:rsid w:val="003B5A00"/>
    <w:rsid w:val="003B5A47"/>
    <w:rsid w:val="003B5AFA"/>
    <w:rsid w:val="003B5C00"/>
    <w:rsid w:val="003B5EF8"/>
    <w:rsid w:val="003B606A"/>
    <w:rsid w:val="003B60DA"/>
    <w:rsid w:val="003B66DC"/>
    <w:rsid w:val="003B670A"/>
    <w:rsid w:val="003B67D6"/>
    <w:rsid w:val="003B6802"/>
    <w:rsid w:val="003B6A7C"/>
    <w:rsid w:val="003B6C1D"/>
    <w:rsid w:val="003B6ED1"/>
    <w:rsid w:val="003B6FA3"/>
    <w:rsid w:val="003B7360"/>
    <w:rsid w:val="003B74D8"/>
    <w:rsid w:val="003B759C"/>
    <w:rsid w:val="003B75A7"/>
    <w:rsid w:val="003B7A23"/>
    <w:rsid w:val="003B7A63"/>
    <w:rsid w:val="003B7ACD"/>
    <w:rsid w:val="003B7D88"/>
    <w:rsid w:val="003B7DC3"/>
    <w:rsid w:val="003B7E29"/>
    <w:rsid w:val="003B7F21"/>
    <w:rsid w:val="003C00B3"/>
    <w:rsid w:val="003C0323"/>
    <w:rsid w:val="003C03BD"/>
    <w:rsid w:val="003C03E2"/>
    <w:rsid w:val="003C0635"/>
    <w:rsid w:val="003C06E5"/>
    <w:rsid w:val="003C06F3"/>
    <w:rsid w:val="003C0CE7"/>
    <w:rsid w:val="003C12BF"/>
    <w:rsid w:val="003C1472"/>
    <w:rsid w:val="003C1648"/>
    <w:rsid w:val="003C1695"/>
    <w:rsid w:val="003C16C4"/>
    <w:rsid w:val="003C1746"/>
    <w:rsid w:val="003C1814"/>
    <w:rsid w:val="003C1AFF"/>
    <w:rsid w:val="003C1BB2"/>
    <w:rsid w:val="003C1BC5"/>
    <w:rsid w:val="003C1BDF"/>
    <w:rsid w:val="003C1C54"/>
    <w:rsid w:val="003C1CB2"/>
    <w:rsid w:val="003C2006"/>
    <w:rsid w:val="003C2174"/>
    <w:rsid w:val="003C21B1"/>
    <w:rsid w:val="003C230F"/>
    <w:rsid w:val="003C2481"/>
    <w:rsid w:val="003C2483"/>
    <w:rsid w:val="003C25CF"/>
    <w:rsid w:val="003C2662"/>
    <w:rsid w:val="003C272E"/>
    <w:rsid w:val="003C2843"/>
    <w:rsid w:val="003C2A25"/>
    <w:rsid w:val="003C2D6B"/>
    <w:rsid w:val="003C3012"/>
    <w:rsid w:val="003C32B1"/>
    <w:rsid w:val="003C332B"/>
    <w:rsid w:val="003C338D"/>
    <w:rsid w:val="003C33E5"/>
    <w:rsid w:val="003C3478"/>
    <w:rsid w:val="003C35F4"/>
    <w:rsid w:val="003C3791"/>
    <w:rsid w:val="003C3AB5"/>
    <w:rsid w:val="003C3E66"/>
    <w:rsid w:val="003C3F55"/>
    <w:rsid w:val="003C3F60"/>
    <w:rsid w:val="003C407D"/>
    <w:rsid w:val="003C4127"/>
    <w:rsid w:val="003C420C"/>
    <w:rsid w:val="003C4277"/>
    <w:rsid w:val="003C4315"/>
    <w:rsid w:val="003C4320"/>
    <w:rsid w:val="003C4587"/>
    <w:rsid w:val="003C4754"/>
    <w:rsid w:val="003C47AC"/>
    <w:rsid w:val="003C47F0"/>
    <w:rsid w:val="003C48B4"/>
    <w:rsid w:val="003C4972"/>
    <w:rsid w:val="003C4ADF"/>
    <w:rsid w:val="003C4C32"/>
    <w:rsid w:val="003C4DC5"/>
    <w:rsid w:val="003C4EBB"/>
    <w:rsid w:val="003C4F07"/>
    <w:rsid w:val="003C4F8F"/>
    <w:rsid w:val="003C520B"/>
    <w:rsid w:val="003C5435"/>
    <w:rsid w:val="003C5455"/>
    <w:rsid w:val="003C5470"/>
    <w:rsid w:val="003C5588"/>
    <w:rsid w:val="003C57CA"/>
    <w:rsid w:val="003C5B53"/>
    <w:rsid w:val="003C5B77"/>
    <w:rsid w:val="003C6374"/>
    <w:rsid w:val="003C648E"/>
    <w:rsid w:val="003C64FE"/>
    <w:rsid w:val="003C65AC"/>
    <w:rsid w:val="003C66D2"/>
    <w:rsid w:val="003C6800"/>
    <w:rsid w:val="003C69EF"/>
    <w:rsid w:val="003C6AE3"/>
    <w:rsid w:val="003C6B6B"/>
    <w:rsid w:val="003C6BCF"/>
    <w:rsid w:val="003C6DBF"/>
    <w:rsid w:val="003C72D5"/>
    <w:rsid w:val="003C73E7"/>
    <w:rsid w:val="003C74BB"/>
    <w:rsid w:val="003C7517"/>
    <w:rsid w:val="003C7776"/>
    <w:rsid w:val="003C782D"/>
    <w:rsid w:val="003C7BCF"/>
    <w:rsid w:val="003C7E6F"/>
    <w:rsid w:val="003D01F2"/>
    <w:rsid w:val="003D026A"/>
    <w:rsid w:val="003D0349"/>
    <w:rsid w:val="003D0352"/>
    <w:rsid w:val="003D044B"/>
    <w:rsid w:val="003D04E9"/>
    <w:rsid w:val="003D04FA"/>
    <w:rsid w:val="003D05BB"/>
    <w:rsid w:val="003D06A2"/>
    <w:rsid w:val="003D06BB"/>
    <w:rsid w:val="003D078D"/>
    <w:rsid w:val="003D0892"/>
    <w:rsid w:val="003D0910"/>
    <w:rsid w:val="003D093B"/>
    <w:rsid w:val="003D0990"/>
    <w:rsid w:val="003D09F6"/>
    <w:rsid w:val="003D0BC8"/>
    <w:rsid w:val="003D0C16"/>
    <w:rsid w:val="003D0D1A"/>
    <w:rsid w:val="003D0F19"/>
    <w:rsid w:val="003D0F31"/>
    <w:rsid w:val="003D0F7C"/>
    <w:rsid w:val="003D10A3"/>
    <w:rsid w:val="003D115B"/>
    <w:rsid w:val="003D12BC"/>
    <w:rsid w:val="003D1323"/>
    <w:rsid w:val="003D14A7"/>
    <w:rsid w:val="003D1564"/>
    <w:rsid w:val="003D180B"/>
    <w:rsid w:val="003D1885"/>
    <w:rsid w:val="003D1930"/>
    <w:rsid w:val="003D1955"/>
    <w:rsid w:val="003D1B57"/>
    <w:rsid w:val="003D1C01"/>
    <w:rsid w:val="003D1E08"/>
    <w:rsid w:val="003D1F7B"/>
    <w:rsid w:val="003D2006"/>
    <w:rsid w:val="003D2138"/>
    <w:rsid w:val="003D21E6"/>
    <w:rsid w:val="003D23FF"/>
    <w:rsid w:val="003D2602"/>
    <w:rsid w:val="003D28D3"/>
    <w:rsid w:val="003D2954"/>
    <w:rsid w:val="003D2974"/>
    <w:rsid w:val="003D2A95"/>
    <w:rsid w:val="003D2ACA"/>
    <w:rsid w:val="003D2AF3"/>
    <w:rsid w:val="003D2BD4"/>
    <w:rsid w:val="003D2E6D"/>
    <w:rsid w:val="003D302C"/>
    <w:rsid w:val="003D323B"/>
    <w:rsid w:val="003D32D6"/>
    <w:rsid w:val="003D331C"/>
    <w:rsid w:val="003D3505"/>
    <w:rsid w:val="003D35C4"/>
    <w:rsid w:val="003D35FA"/>
    <w:rsid w:val="003D3763"/>
    <w:rsid w:val="003D38A6"/>
    <w:rsid w:val="003D391A"/>
    <w:rsid w:val="003D3976"/>
    <w:rsid w:val="003D39C6"/>
    <w:rsid w:val="003D3A61"/>
    <w:rsid w:val="003D3C29"/>
    <w:rsid w:val="003D3D1C"/>
    <w:rsid w:val="003D3D74"/>
    <w:rsid w:val="003D3FCE"/>
    <w:rsid w:val="003D4191"/>
    <w:rsid w:val="003D424B"/>
    <w:rsid w:val="003D43A4"/>
    <w:rsid w:val="003D43BB"/>
    <w:rsid w:val="003D4812"/>
    <w:rsid w:val="003D48F8"/>
    <w:rsid w:val="003D4B2D"/>
    <w:rsid w:val="003D4C22"/>
    <w:rsid w:val="003D4C2E"/>
    <w:rsid w:val="003D4C50"/>
    <w:rsid w:val="003D4D09"/>
    <w:rsid w:val="003D4E17"/>
    <w:rsid w:val="003D4EA5"/>
    <w:rsid w:val="003D4EAF"/>
    <w:rsid w:val="003D4ED2"/>
    <w:rsid w:val="003D4F67"/>
    <w:rsid w:val="003D51FB"/>
    <w:rsid w:val="003D5AF2"/>
    <w:rsid w:val="003D5BBE"/>
    <w:rsid w:val="003D5C4E"/>
    <w:rsid w:val="003D5CEF"/>
    <w:rsid w:val="003D5E64"/>
    <w:rsid w:val="003D5E70"/>
    <w:rsid w:val="003D5EB0"/>
    <w:rsid w:val="003D6179"/>
    <w:rsid w:val="003D65AA"/>
    <w:rsid w:val="003D65E1"/>
    <w:rsid w:val="003D6615"/>
    <w:rsid w:val="003D6897"/>
    <w:rsid w:val="003D6972"/>
    <w:rsid w:val="003D6A0B"/>
    <w:rsid w:val="003D6C02"/>
    <w:rsid w:val="003D6D58"/>
    <w:rsid w:val="003D6D94"/>
    <w:rsid w:val="003D717F"/>
    <w:rsid w:val="003D734A"/>
    <w:rsid w:val="003D741F"/>
    <w:rsid w:val="003D7655"/>
    <w:rsid w:val="003D770F"/>
    <w:rsid w:val="003D7973"/>
    <w:rsid w:val="003D7A8B"/>
    <w:rsid w:val="003D7CBA"/>
    <w:rsid w:val="003D7D0E"/>
    <w:rsid w:val="003D7D71"/>
    <w:rsid w:val="003D7D74"/>
    <w:rsid w:val="003D7DC2"/>
    <w:rsid w:val="003E00A1"/>
    <w:rsid w:val="003E024F"/>
    <w:rsid w:val="003E03C8"/>
    <w:rsid w:val="003E03CA"/>
    <w:rsid w:val="003E0685"/>
    <w:rsid w:val="003E0752"/>
    <w:rsid w:val="003E095F"/>
    <w:rsid w:val="003E0A1B"/>
    <w:rsid w:val="003E0B5C"/>
    <w:rsid w:val="003E0C48"/>
    <w:rsid w:val="003E0E05"/>
    <w:rsid w:val="003E0F8B"/>
    <w:rsid w:val="003E0FA5"/>
    <w:rsid w:val="003E0FA9"/>
    <w:rsid w:val="003E116F"/>
    <w:rsid w:val="003E1206"/>
    <w:rsid w:val="003E123B"/>
    <w:rsid w:val="003E1648"/>
    <w:rsid w:val="003E164F"/>
    <w:rsid w:val="003E2039"/>
    <w:rsid w:val="003E20A6"/>
    <w:rsid w:val="003E20AD"/>
    <w:rsid w:val="003E22CA"/>
    <w:rsid w:val="003E25B4"/>
    <w:rsid w:val="003E2814"/>
    <w:rsid w:val="003E281C"/>
    <w:rsid w:val="003E289E"/>
    <w:rsid w:val="003E297F"/>
    <w:rsid w:val="003E2A32"/>
    <w:rsid w:val="003E2A66"/>
    <w:rsid w:val="003E2B5D"/>
    <w:rsid w:val="003E2B62"/>
    <w:rsid w:val="003E2E9B"/>
    <w:rsid w:val="003E2EB0"/>
    <w:rsid w:val="003E2F39"/>
    <w:rsid w:val="003E303F"/>
    <w:rsid w:val="003E30A5"/>
    <w:rsid w:val="003E30C7"/>
    <w:rsid w:val="003E3244"/>
    <w:rsid w:val="003E338B"/>
    <w:rsid w:val="003E353B"/>
    <w:rsid w:val="003E3598"/>
    <w:rsid w:val="003E35C7"/>
    <w:rsid w:val="003E398B"/>
    <w:rsid w:val="003E39BA"/>
    <w:rsid w:val="003E3B67"/>
    <w:rsid w:val="003E3BCB"/>
    <w:rsid w:val="003E3BEA"/>
    <w:rsid w:val="003E3C10"/>
    <w:rsid w:val="003E3D30"/>
    <w:rsid w:val="003E3D64"/>
    <w:rsid w:val="003E3DF5"/>
    <w:rsid w:val="003E4020"/>
    <w:rsid w:val="003E40C2"/>
    <w:rsid w:val="003E43F0"/>
    <w:rsid w:val="003E4794"/>
    <w:rsid w:val="003E4A75"/>
    <w:rsid w:val="003E4ACE"/>
    <w:rsid w:val="003E4F9F"/>
    <w:rsid w:val="003E5048"/>
    <w:rsid w:val="003E507C"/>
    <w:rsid w:val="003E50CA"/>
    <w:rsid w:val="003E5235"/>
    <w:rsid w:val="003E523C"/>
    <w:rsid w:val="003E529B"/>
    <w:rsid w:val="003E5380"/>
    <w:rsid w:val="003E5564"/>
    <w:rsid w:val="003E558F"/>
    <w:rsid w:val="003E55EB"/>
    <w:rsid w:val="003E57BE"/>
    <w:rsid w:val="003E5A3F"/>
    <w:rsid w:val="003E5AAD"/>
    <w:rsid w:val="003E5CBE"/>
    <w:rsid w:val="003E5CCD"/>
    <w:rsid w:val="003E5D3D"/>
    <w:rsid w:val="003E5E5D"/>
    <w:rsid w:val="003E5ED6"/>
    <w:rsid w:val="003E5F11"/>
    <w:rsid w:val="003E5F53"/>
    <w:rsid w:val="003E5F5B"/>
    <w:rsid w:val="003E610F"/>
    <w:rsid w:val="003E6134"/>
    <w:rsid w:val="003E6240"/>
    <w:rsid w:val="003E6259"/>
    <w:rsid w:val="003E6267"/>
    <w:rsid w:val="003E67B0"/>
    <w:rsid w:val="003E68D8"/>
    <w:rsid w:val="003E68DB"/>
    <w:rsid w:val="003E68FD"/>
    <w:rsid w:val="003E693F"/>
    <w:rsid w:val="003E6B65"/>
    <w:rsid w:val="003E6C5E"/>
    <w:rsid w:val="003E70BA"/>
    <w:rsid w:val="003E721C"/>
    <w:rsid w:val="003E756C"/>
    <w:rsid w:val="003E7584"/>
    <w:rsid w:val="003E773D"/>
    <w:rsid w:val="003E7880"/>
    <w:rsid w:val="003E78D9"/>
    <w:rsid w:val="003E7929"/>
    <w:rsid w:val="003E7B39"/>
    <w:rsid w:val="003E7F7E"/>
    <w:rsid w:val="003E7FA8"/>
    <w:rsid w:val="003F03B1"/>
    <w:rsid w:val="003F0432"/>
    <w:rsid w:val="003F0528"/>
    <w:rsid w:val="003F0595"/>
    <w:rsid w:val="003F06DB"/>
    <w:rsid w:val="003F07D3"/>
    <w:rsid w:val="003F0962"/>
    <w:rsid w:val="003F0AAD"/>
    <w:rsid w:val="003F0C12"/>
    <w:rsid w:val="003F0D7E"/>
    <w:rsid w:val="003F0FFD"/>
    <w:rsid w:val="003F1578"/>
    <w:rsid w:val="003F15D7"/>
    <w:rsid w:val="003F1634"/>
    <w:rsid w:val="003F1672"/>
    <w:rsid w:val="003F198C"/>
    <w:rsid w:val="003F1A44"/>
    <w:rsid w:val="003F1A6B"/>
    <w:rsid w:val="003F1B65"/>
    <w:rsid w:val="003F1E63"/>
    <w:rsid w:val="003F1F46"/>
    <w:rsid w:val="003F201F"/>
    <w:rsid w:val="003F2061"/>
    <w:rsid w:val="003F20DF"/>
    <w:rsid w:val="003F2152"/>
    <w:rsid w:val="003F218A"/>
    <w:rsid w:val="003F2455"/>
    <w:rsid w:val="003F2476"/>
    <w:rsid w:val="003F2849"/>
    <w:rsid w:val="003F2A21"/>
    <w:rsid w:val="003F2A2B"/>
    <w:rsid w:val="003F2E30"/>
    <w:rsid w:val="003F2E3E"/>
    <w:rsid w:val="003F2E44"/>
    <w:rsid w:val="003F3198"/>
    <w:rsid w:val="003F321B"/>
    <w:rsid w:val="003F321F"/>
    <w:rsid w:val="003F358C"/>
    <w:rsid w:val="003F36B6"/>
    <w:rsid w:val="003F3804"/>
    <w:rsid w:val="003F3C77"/>
    <w:rsid w:val="003F3FA3"/>
    <w:rsid w:val="003F3FB8"/>
    <w:rsid w:val="003F4094"/>
    <w:rsid w:val="003F436F"/>
    <w:rsid w:val="003F43E3"/>
    <w:rsid w:val="003F455D"/>
    <w:rsid w:val="003F46C4"/>
    <w:rsid w:val="003F4B53"/>
    <w:rsid w:val="003F4BEE"/>
    <w:rsid w:val="003F4C96"/>
    <w:rsid w:val="003F4DA6"/>
    <w:rsid w:val="003F4E7A"/>
    <w:rsid w:val="003F4F1C"/>
    <w:rsid w:val="003F50A5"/>
    <w:rsid w:val="003F511C"/>
    <w:rsid w:val="003F51B1"/>
    <w:rsid w:val="003F51E3"/>
    <w:rsid w:val="003F536E"/>
    <w:rsid w:val="003F55EB"/>
    <w:rsid w:val="003F5660"/>
    <w:rsid w:val="003F57D6"/>
    <w:rsid w:val="003F580C"/>
    <w:rsid w:val="003F58C8"/>
    <w:rsid w:val="003F5C62"/>
    <w:rsid w:val="003F5EFC"/>
    <w:rsid w:val="003F6077"/>
    <w:rsid w:val="003F6117"/>
    <w:rsid w:val="003F6198"/>
    <w:rsid w:val="003F6277"/>
    <w:rsid w:val="003F628E"/>
    <w:rsid w:val="003F62E9"/>
    <w:rsid w:val="003F6303"/>
    <w:rsid w:val="003F6334"/>
    <w:rsid w:val="003F6341"/>
    <w:rsid w:val="003F637E"/>
    <w:rsid w:val="003F63DA"/>
    <w:rsid w:val="003F64ED"/>
    <w:rsid w:val="003F6627"/>
    <w:rsid w:val="003F6696"/>
    <w:rsid w:val="003F6728"/>
    <w:rsid w:val="003F676D"/>
    <w:rsid w:val="003F692F"/>
    <w:rsid w:val="003F6AF8"/>
    <w:rsid w:val="003F6C35"/>
    <w:rsid w:val="003F6CA0"/>
    <w:rsid w:val="003F6D25"/>
    <w:rsid w:val="003F6F77"/>
    <w:rsid w:val="003F7115"/>
    <w:rsid w:val="003F7242"/>
    <w:rsid w:val="003F7298"/>
    <w:rsid w:val="003F77F4"/>
    <w:rsid w:val="003F7BD7"/>
    <w:rsid w:val="003F7E4B"/>
    <w:rsid w:val="003F7F2A"/>
    <w:rsid w:val="003F7FA3"/>
    <w:rsid w:val="003F7FEE"/>
    <w:rsid w:val="00400019"/>
    <w:rsid w:val="004000DC"/>
    <w:rsid w:val="004001C2"/>
    <w:rsid w:val="00400201"/>
    <w:rsid w:val="0040039C"/>
    <w:rsid w:val="00400500"/>
    <w:rsid w:val="004006AC"/>
    <w:rsid w:val="00400779"/>
    <w:rsid w:val="00400804"/>
    <w:rsid w:val="004008A8"/>
    <w:rsid w:val="00400920"/>
    <w:rsid w:val="004009EC"/>
    <w:rsid w:val="00400A68"/>
    <w:rsid w:val="00400AD0"/>
    <w:rsid w:val="00400ADC"/>
    <w:rsid w:val="00400B06"/>
    <w:rsid w:val="00400BD5"/>
    <w:rsid w:val="00400CEF"/>
    <w:rsid w:val="00400D4F"/>
    <w:rsid w:val="00400D5C"/>
    <w:rsid w:val="00400F01"/>
    <w:rsid w:val="004013D3"/>
    <w:rsid w:val="0040142C"/>
    <w:rsid w:val="0040146C"/>
    <w:rsid w:val="0040149C"/>
    <w:rsid w:val="0040149D"/>
    <w:rsid w:val="00401609"/>
    <w:rsid w:val="0040160C"/>
    <w:rsid w:val="0040163F"/>
    <w:rsid w:val="0040166F"/>
    <w:rsid w:val="004016B9"/>
    <w:rsid w:val="004017D3"/>
    <w:rsid w:val="004018C6"/>
    <w:rsid w:val="00401CD0"/>
    <w:rsid w:val="00401E49"/>
    <w:rsid w:val="00401E60"/>
    <w:rsid w:val="00401E66"/>
    <w:rsid w:val="00401E6B"/>
    <w:rsid w:val="00401FF7"/>
    <w:rsid w:val="0040220F"/>
    <w:rsid w:val="00402493"/>
    <w:rsid w:val="004024ED"/>
    <w:rsid w:val="00402523"/>
    <w:rsid w:val="00402674"/>
    <w:rsid w:val="004026FD"/>
    <w:rsid w:val="0040275D"/>
    <w:rsid w:val="00402A09"/>
    <w:rsid w:val="00402A2B"/>
    <w:rsid w:val="00402A4C"/>
    <w:rsid w:val="00402AE1"/>
    <w:rsid w:val="00402B12"/>
    <w:rsid w:val="00402D0D"/>
    <w:rsid w:val="00402D99"/>
    <w:rsid w:val="00402DD2"/>
    <w:rsid w:val="00402EFE"/>
    <w:rsid w:val="0040304F"/>
    <w:rsid w:val="004034D3"/>
    <w:rsid w:val="0040361A"/>
    <w:rsid w:val="00403741"/>
    <w:rsid w:val="00403CF4"/>
    <w:rsid w:val="00403D48"/>
    <w:rsid w:val="00403DFD"/>
    <w:rsid w:val="00403ECA"/>
    <w:rsid w:val="0040408C"/>
    <w:rsid w:val="00404161"/>
    <w:rsid w:val="00404176"/>
    <w:rsid w:val="004042AC"/>
    <w:rsid w:val="00404300"/>
    <w:rsid w:val="0040447A"/>
    <w:rsid w:val="00404505"/>
    <w:rsid w:val="0040474E"/>
    <w:rsid w:val="004048D7"/>
    <w:rsid w:val="00404914"/>
    <w:rsid w:val="004049E2"/>
    <w:rsid w:val="00404A03"/>
    <w:rsid w:val="00404FA4"/>
    <w:rsid w:val="00404FDA"/>
    <w:rsid w:val="004050B1"/>
    <w:rsid w:val="004050D1"/>
    <w:rsid w:val="004051BC"/>
    <w:rsid w:val="00405261"/>
    <w:rsid w:val="004052B5"/>
    <w:rsid w:val="0040536C"/>
    <w:rsid w:val="004053A4"/>
    <w:rsid w:val="004053E2"/>
    <w:rsid w:val="0040542F"/>
    <w:rsid w:val="004054E8"/>
    <w:rsid w:val="00405540"/>
    <w:rsid w:val="00405799"/>
    <w:rsid w:val="0040585A"/>
    <w:rsid w:val="0040597D"/>
    <w:rsid w:val="00405AF3"/>
    <w:rsid w:val="00405B32"/>
    <w:rsid w:val="00405C3E"/>
    <w:rsid w:val="00405C56"/>
    <w:rsid w:val="00405CA1"/>
    <w:rsid w:val="00405DD0"/>
    <w:rsid w:val="00405DF5"/>
    <w:rsid w:val="00405FFB"/>
    <w:rsid w:val="00406054"/>
    <w:rsid w:val="0040609A"/>
    <w:rsid w:val="0040619D"/>
    <w:rsid w:val="004062F8"/>
    <w:rsid w:val="00406332"/>
    <w:rsid w:val="00406419"/>
    <w:rsid w:val="00406442"/>
    <w:rsid w:val="0040646C"/>
    <w:rsid w:val="004065F0"/>
    <w:rsid w:val="00406879"/>
    <w:rsid w:val="00406AFA"/>
    <w:rsid w:val="00406BC1"/>
    <w:rsid w:val="00406F4C"/>
    <w:rsid w:val="004071EB"/>
    <w:rsid w:val="0040724C"/>
    <w:rsid w:val="004072A9"/>
    <w:rsid w:val="00407322"/>
    <w:rsid w:val="004073A5"/>
    <w:rsid w:val="004075D5"/>
    <w:rsid w:val="0040766F"/>
    <w:rsid w:val="0040784A"/>
    <w:rsid w:val="004078E0"/>
    <w:rsid w:val="0040793B"/>
    <w:rsid w:val="0040796B"/>
    <w:rsid w:val="00407A1D"/>
    <w:rsid w:val="00407A3F"/>
    <w:rsid w:val="00407AB2"/>
    <w:rsid w:val="00407B65"/>
    <w:rsid w:val="00407C11"/>
    <w:rsid w:val="00407CAB"/>
    <w:rsid w:val="00407D70"/>
    <w:rsid w:val="00407EDA"/>
    <w:rsid w:val="00407F6B"/>
    <w:rsid w:val="00410133"/>
    <w:rsid w:val="00410200"/>
    <w:rsid w:val="00410294"/>
    <w:rsid w:val="0041038D"/>
    <w:rsid w:val="004107D7"/>
    <w:rsid w:val="004107EE"/>
    <w:rsid w:val="00410AF6"/>
    <w:rsid w:val="00410BF6"/>
    <w:rsid w:val="00410E3D"/>
    <w:rsid w:val="00410E51"/>
    <w:rsid w:val="004111FA"/>
    <w:rsid w:val="004113E8"/>
    <w:rsid w:val="0041140F"/>
    <w:rsid w:val="00411415"/>
    <w:rsid w:val="0041155F"/>
    <w:rsid w:val="00411569"/>
    <w:rsid w:val="00411574"/>
    <w:rsid w:val="00411687"/>
    <w:rsid w:val="0041180E"/>
    <w:rsid w:val="004118A4"/>
    <w:rsid w:val="00411931"/>
    <w:rsid w:val="004119AF"/>
    <w:rsid w:val="00411A9C"/>
    <w:rsid w:val="00411BCA"/>
    <w:rsid w:val="00411BE3"/>
    <w:rsid w:val="00411E61"/>
    <w:rsid w:val="00411EBF"/>
    <w:rsid w:val="00412751"/>
    <w:rsid w:val="00412B35"/>
    <w:rsid w:val="00412B8A"/>
    <w:rsid w:val="00412D03"/>
    <w:rsid w:val="00412E9B"/>
    <w:rsid w:val="00412F7D"/>
    <w:rsid w:val="0041300B"/>
    <w:rsid w:val="00413074"/>
    <w:rsid w:val="00413285"/>
    <w:rsid w:val="004132FD"/>
    <w:rsid w:val="004135B1"/>
    <w:rsid w:val="004135F1"/>
    <w:rsid w:val="00413B4D"/>
    <w:rsid w:val="00413CC7"/>
    <w:rsid w:val="00413DA0"/>
    <w:rsid w:val="00413EFA"/>
    <w:rsid w:val="004140D1"/>
    <w:rsid w:val="00414140"/>
    <w:rsid w:val="00414232"/>
    <w:rsid w:val="0041423A"/>
    <w:rsid w:val="00414291"/>
    <w:rsid w:val="00414338"/>
    <w:rsid w:val="004143C1"/>
    <w:rsid w:val="00414665"/>
    <w:rsid w:val="00414874"/>
    <w:rsid w:val="004148D4"/>
    <w:rsid w:val="00414A58"/>
    <w:rsid w:val="00414BB6"/>
    <w:rsid w:val="00414C93"/>
    <w:rsid w:val="00414CC5"/>
    <w:rsid w:val="00414EE8"/>
    <w:rsid w:val="00415014"/>
    <w:rsid w:val="00415077"/>
    <w:rsid w:val="0041509A"/>
    <w:rsid w:val="004150DA"/>
    <w:rsid w:val="00415107"/>
    <w:rsid w:val="004152E1"/>
    <w:rsid w:val="00415438"/>
    <w:rsid w:val="00415447"/>
    <w:rsid w:val="00415563"/>
    <w:rsid w:val="0041580B"/>
    <w:rsid w:val="004159F5"/>
    <w:rsid w:val="00415C3B"/>
    <w:rsid w:val="00415C60"/>
    <w:rsid w:val="00415D2D"/>
    <w:rsid w:val="0041600D"/>
    <w:rsid w:val="004160D0"/>
    <w:rsid w:val="004162F2"/>
    <w:rsid w:val="00416360"/>
    <w:rsid w:val="00416417"/>
    <w:rsid w:val="00416A42"/>
    <w:rsid w:val="00416AEE"/>
    <w:rsid w:val="00416F2E"/>
    <w:rsid w:val="004171FB"/>
    <w:rsid w:val="00417215"/>
    <w:rsid w:val="00417222"/>
    <w:rsid w:val="0041742A"/>
    <w:rsid w:val="0041743C"/>
    <w:rsid w:val="0041746C"/>
    <w:rsid w:val="0041754B"/>
    <w:rsid w:val="00417B38"/>
    <w:rsid w:val="00417BE9"/>
    <w:rsid w:val="00417DB5"/>
    <w:rsid w:val="00417F7B"/>
    <w:rsid w:val="00417FC5"/>
    <w:rsid w:val="004202C0"/>
    <w:rsid w:val="0042034F"/>
    <w:rsid w:val="004203E0"/>
    <w:rsid w:val="004205BD"/>
    <w:rsid w:val="004205C0"/>
    <w:rsid w:val="004206DA"/>
    <w:rsid w:val="00420714"/>
    <w:rsid w:val="00420840"/>
    <w:rsid w:val="00420945"/>
    <w:rsid w:val="004209D3"/>
    <w:rsid w:val="00420CBD"/>
    <w:rsid w:val="00420DFB"/>
    <w:rsid w:val="00420EC6"/>
    <w:rsid w:val="00421054"/>
    <w:rsid w:val="004213DD"/>
    <w:rsid w:val="004213F2"/>
    <w:rsid w:val="0042146B"/>
    <w:rsid w:val="0042174F"/>
    <w:rsid w:val="0042189C"/>
    <w:rsid w:val="004218A0"/>
    <w:rsid w:val="004218CA"/>
    <w:rsid w:val="00421AA7"/>
    <w:rsid w:val="00421BC8"/>
    <w:rsid w:val="00421CBD"/>
    <w:rsid w:val="00421E1E"/>
    <w:rsid w:val="00421FD3"/>
    <w:rsid w:val="0042205C"/>
    <w:rsid w:val="00422094"/>
    <w:rsid w:val="00422160"/>
    <w:rsid w:val="00422235"/>
    <w:rsid w:val="0042229A"/>
    <w:rsid w:val="0042235C"/>
    <w:rsid w:val="004223E2"/>
    <w:rsid w:val="00422639"/>
    <w:rsid w:val="004226CA"/>
    <w:rsid w:val="0042285D"/>
    <w:rsid w:val="0042294B"/>
    <w:rsid w:val="0042298C"/>
    <w:rsid w:val="00422B5B"/>
    <w:rsid w:val="00422C08"/>
    <w:rsid w:val="00422C41"/>
    <w:rsid w:val="00422D4E"/>
    <w:rsid w:val="00422D85"/>
    <w:rsid w:val="00422E6F"/>
    <w:rsid w:val="00422EAD"/>
    <w:rsid w:val="00422EBF"/>
    <w:rsid w:val="00422F52"/>
    <w:rsid w:val="0042307A"/>
    <w:rsid w:val="00423336"/>
    <w:rsid w:val="0042346B"/>
    <w:rsid w:val="004234B8"/>
    <w:rsid w:val="00423562"/>
    <w:rsid w:val="004236FC"/>
    <w:rsid w:val="00423755"/>
    <w:rsid w:val="004237A0"/>
    <w:rsid w:val="004237CB"/>
    <w:rsid w:val="004237EB"/>
    <w:rsid w:val="0042382F"/>
    <w:rsid w:val="00423884"/>
    <w:rsid w:val="0042393F"/>
    <w:rsid w:val="00423AF5"/>
    <w:rsid w:val="00423BBF"/>
    <w:rsid w:val="00423CBF"/>
    <w:rsid w:val="00423FD0"/>
    <w:rsid w:val="00424086"/>
    <w:rsid w:val="004240AF"/>
    <w:rsid w:val="004242E8"/>
    <w:rsid w:val="00424413"/>
    <w:rsid w:val="00424467"/>
    <w:rsid w:val="00424A86"/>
    <w:rsid w:val="00424DD2"/>
    <w:rsid w:val="00424DE1"/>
    <w:rsid w:val="00424DEB"/>
    <w:rsid w:val="00424E43"/>
    <w:rsid w:val="00424EC6"/>
    <w:rsid w:val="00424ED8"/>
    <w:rsid w:val="00424EEF"/>
    <w:rsid w:val="00424EF5"/>
    <w:rsid w:val="00424F09"/>
    <w:rsid w:val="00425196"/>
    <w:rsid w:val="004251C9"/>
    <w:rsid w:val="00425323"/>
    <w:rsid w:val="00425459"/>
    <w:rsid w:val="004255F0"/>
    <w:rsid w:val="00425677"/>
    <w:rsid w:val="004256A4"/>
    <w:rsid w:val="004257D3"/>
    <w:rsid w:val="00425858"/>
    <w:rsid w:val="00425A0D"/>
    <w:rsid w:val="00425A1A"/>
    <w:rsid w:val="00425A73"/>
    <w:rsid w:val="00425B54"/>
    <w:rsid w:val="00425C63"/>
    <w:rsid w:val="00425D6C"/>
    <w:rsid w:val="00425E52"/>
    <w:rsid w:val="00425F43"/>
    <w:rsid w:val="004261CF"/>
    <w:rsid w:val="00426371"/>
    <w:rsid w:val="00426488"/>
    <w:rsid w:val="004265B8"/>
    <w:rsid w:val="0042662A"/>
    <w:rsid w:val="00426803"/>
    <w:rsid w:val="0042689F"/>
    <w:rsid w:val="0042691E"/>
    <w:rsid w:val="00426944"/>
    <w:rsid w:val="0042694D"/>
    <w:rsid w:val="00426C92"/>
    <w:rsid w:val="00426CA9"/>
    <w:rsid w:val="00426F27"/>
    <w:rsid w:val="004270DD"/>
    <w:rsid w:val="004272D8"/>
    <w:rsid w:val="004274DF"/>
    <w:rsid w:val="00427618"/>
    <w:rsid w:val="00427670"/>
    <w:rsid w:val="004276C6"/>
    <w:rsid w:val="004277B5"/>
    <w:rsid w:val="00427994"/>
    <w:rsid w:val="00427A18"/>
    <w:rsid w:val="00427B80"/>
    <w:rsid w:val="00427E7E"/>
    <w:rsid w:val="00427EFB"/>
    <w:rsid w:val="0043014F"/>
    <w:rsid w:val="004302D4"/>
    <w:rsid w:val="004302D7"/>
    <w:rsid w:val="00430379"/>
    <w:rsid w:val="00430505"/>
    <w:rsid w:val="00430647"/>
    <w:rsid w:val="004308EA"/>
    <w:rsid w:val="00430961"/>
    <w:rsid w:val="00430A79"/>
    <w:rsid w:val="00430CFB"/>
    <w:rsid w:val="00430E78"/>
    <w:rsid w:val="00430EF9"/>
    <w:rsid w:val="00430F22"/>
    <w:rsid w:val="0043140F"/>
    <w:rsid w:val="00431514"/>
    <w:rsid w:val="0043174C"/>
    <w:rsid w:val="004317B7"/>
    <w:rsid w:val="00431898"/>
    <w:rsid w:val="0043198E"/>
    <w:rsid w:val="00431A5C"/>
    <w:rsid w:val="00431D7F"/>
    <w:rsid w:val="00431D81"/>
    <w:rsid w:val="00431DA6"/>
    <w:rsid w:val="00432019"/>
    <w:rsid w:val="00432028"/>
    <w:rsid w:val="004325C1"/>
    <w:rsid w:val="004326DB"/>
    <w:rsid w:val="00432804"/>
    <w:rsid w:val="00432887"/>
    <w:rsid w:val="00432B8F"/>
    <w:rsid w:val="00432BF7"/>
    <w:rsid w:val="00432BFF"/>
    <w:rsid w:val="00432D09"/>
    <w:rsid w:val="00432E0C"/>
    <w:rsid w:val="00433029"/>
    <w:rsid w:val="004330C0"/>
    <w:rsid w:val="00433462"/>
    <w:rsid w:val="004335FA"/>
    <w:rsid w:val="0043387A"/>
    <w:rsid w:val="004338F8"/>
    <w:rsid w:val="0043394E"/>
    <w:rsid w:val="0043398F"/>
    <w:rsid w:val="004339DD"/>
    <w:rsid w:val="00433AE0"/>
    <w:rsid w:val="00433BFA"/>
    <w:rsid w:val="00433C4F"/>
    <w:rsid w:val="00433D22"/>
    <w:rsid w:val="00433DDE"/>
    <w:rsid w:val="0043411C"/>
    <w:rsid w:val="0043413D"/>
    <w:rsid w:val="004341F3"/>
    <w:rsid w:val="004343FA"/>
    <w:rsid w:val="004344E5"/>
    <w:rsid w:val="00434500"/>
    <w:rsid w:val="00434530"/>
    <w:rsid w:val="0043453B"/>
    <w:rsid w:val="00434567"/>
    <w:rsid w:val="00434574"/>
    <w:rsid w:val="004345FF"/>
    <w:rsid w:val="00434700"/>
    <w:rsid w:val="00434ACC"/>
    <w:rsid w:val="00434AD3"/>
    <w:rsid w:val="00434B05"/>
    <w:rsid w:val="00434C7F"/>
    <w:rsid w:val="00434E04"/>
    <w:rsid w:val="00435084"/>
    <w:rsid w:val="004350E1"/>
    <w:rsid w:val="004351AB"/>
    <w:rsid w:val="00435250"/>
    <w:rsid w:val="0043527E"/>
    <w:rsid w:val="00435345"/>
    <w:rsid w:val="0043544F"/>
    <w:rsid w:val="0043585A"/>
    <w:rsid w:val="00435966"/>
    <w:rsid w:val="0043597C"/>
    <w:rsid w:val="00435B3A"/>
    <w:rsid w:val="00435B8A"/>
    <w:rsid w:val="00435BDE"/>
    <w:rsid w:val="00435C9F"/>
    <w:rsid w:val="00435DC0"/>
    <w:rsid w:val="00435E87"/>
    <w:rsid w:val="00435EAB"/>
    <w:rsid w:val="0043617B"/>
    <w:rsid w:val="00436294"/>
    <w:rsid w:val="00436680"/>
    <w:rsid w:val="004366C1"/>
    <w:rsid w:val="00436999"/>
    <w:rsid w:val="00436A7C"/>
    <w:rsid w:val="00436B68"/>
    <w:rsid w:val="00436BED"/>
    <w:rsid w:val="00436C9A"/>
    <w:rsid w:val="00436F32"/>
    <w:rsid w:val="004373EB"/>
    <w:rsid w:val="0043743C"/>
    <w:rsid w:val="00437630"/>
    <w:rsid w:val="00437653"/>
    <w:rsid w:val="004376E5"/>
    <w:rsid w:val="00437840"/>
    <w:rsid w:val="00437878"/>
    <w:rsid w:val="0043789D"/>
    <w:rsid w:val="00437931"/>
    <w:rsid w:val="00437A8C"/>
    <w:rsid w:val="00437B35"/>
    <w:rsid w:val="00437BAB"/>
    <w:rsid w:val="00437BAD"/>
    <w:rsid w:val="00437CE5"/>
    <w:rsid w:val="00437DB6"/>
    <w:rsid w:val="00437F5A"/>
    <w:rsid w:val="00437FE0"/>
    <w:rsid w:val="0044024D"/>
    <w:rsid w:val="0044027B"/>
    <w:rsid w:val="0044036F"/>
    <w:rsid w:val="004403E8"/>
    <w:rsid w:val="004406C5"/>
    <w:rsid w:val="00440758"/>
    <w:rsid w:val="00440806"/>
    <w:rsid w:val="00440862"/>
    <w:rsid w:val="00440AE9"/>
    <w:rsid w:val="00440C77"/>
    <w:rsid w:val="00440D25"/>
    <w:rsid w:val="00440E74"/>
    <w:rsid w:val="00440F5E"/>
    <w:rsid w:val="0044109C"/>
    <w:rsid w:val="004411E2"/>
    <w:rsid w:val="00441229"/>
    <w:rsid w:val="00441306"/>
    <w:rsid w:val="00441323"/>
    <w:rsid w:val="00441351"/>
    <w:rsid w:val="00441360"/>
    <w:rsid w:val="004413D7"/>
    <w:rsid w:val="00441488"/>
    <w:rsid w:val="004415DD"/>
    <w:rsid w:val="004416FC"/>
    <w:rsid w:val="004419C9"/>
    <w:rsid w:val="00441AC9"/>
    <w:rsid w:val="00441BAA"/>
    <w:rsid w:val="00441C2D"/>
    <w:rsid w:val="00441C5C"/>
    <w:rsid w:val="00441D7C"/>
    <w:rsid w:val="00441DBB"/>
    <w:rsid w:val="00441E89"/>
    <w:rsid w:val="00442121"/>
    <w:rsid w:val="004421EC"/>
    <w:rsid w:val="0044228E"/>
    <w:rsid w:val="00442396"/>
    <w:rsid w:val="00442573"/>
    <w:rsid w:val="00442899"/>
    <w:rsid w:val="004428D4"/>
    <w:rsid w:val="00442995"/>
    <w:rsid w:val="004429B1"/>
    <w:rsid w:val="00442A1A"/>
    <w:rsid w:val="00442A3E"/>
    <w:rsid w:val="00442D0D"/>
    <w:rsid w:val="00442D11"/>
    <w:rsid w:val="00442FED"/>
    <w:rsid w:val="00443032"/>
    <w:rsid w:val="00443057"/>
    <w:rsid w:val="004432DF"/>
    <w:rsid w:val="0044363B"/>
    <w:rsid w:val="004436ED"/>
    <w:rsid w:val="004438B6"/>
    <w:rsid w:val="0044391A"/>
    <w:rsid w:val="00443AF1"/>
    <w:rsid w:val="00443B57"/>
    <w:rsid w:val="00443C1F"/>
    <w:rsid w:val="00443CA2"/>
    <w:rsid w:val="00443DE0"/>
    <w:rsid w:val="00443F48"/>
    <w:rsid w:val="00443FC2"/>
    <w:rsid w:val="0044409D"/>
    <w:rsid w:val="0044412F"/>
    <w:rsid w:val="004444B8"/>
    <w:rsid w:val="004444E3"/>
    <w:rsid w:val="00444579"/>
    <w:rsid w:val="00444821"/>
    <w:rsid w:val="00444826"/>
    <w:rsid w:val="004449CE"/>
    <w:rsid w:val="00444B77"/>
    <w:rsid w:val="00444BD9"/>
    <w:rsid w:val="00444ED5"/>
    <w:rsid w:val="0044507B"/>
    <w:rsid w:val="004450D1"/>
    <w:rsid w:val="0044523B"/>
    <w:rsid w:val="004453BB"/>
    <w:rsid w:val="004454AD"/>
    <w:rsid w:val="0044560D"/>
    <w:rsid w:val="00445632"/>
    <w:rsid w:val="004457B3"/>
    <w:rsid w:val="00445895"/>
    <w:rsid w:val="00445A8C"/>
    <w:rsid w:val="00445B76"/>
    <w:rsid w:val="00445BE9"/>
    <w:rsid w:val="00445D8C"/>
    <w:rsid w:val="00445E96"/>
    <w:rsid w:val="00445ECF"/>
    <w:rsid w:val="00445FAE"/>
    <w:rsid w:val="004460B7"/>
    <w:rsid w:val="004463A1"/>
    <w:rsid w:val="004463E1"/>
    <w:rsid w:val="004464B2"/>
    <w:rsid w:val="0044654A"/>
    <w:rsid w:val="00446558"/>
    <w:rsid w:val="004465CF"/>
    <w:rsid w:val="00446639"/>
    <w:rsid w:val="0044679F"/>
    <w:rsid w:val="00446870"/>
    <w:rsid w:val="00446A23"/>
    <w:rsid w:val="00446D62"/>
    <w:rsid w:val="004472C8"/>
    <w:rsid w:val="00447396"/>
    <w:rsid w:val="00447662"/>
    <w:rsid w:val="004476E8"/>
    <w:rsid w:val="004478B2"/>
    <w:rsid w:val="00447A10"/>
    <w:rsid w:val="00447A1B"/>
    <w:rsid w:val="00447A49"/>
    <w:rsid w:val="00447D1B"/>
    <w:rsid w:val="00447DD0"/>
    <w:rsid w:val="00447FA6"/>
    <w:rsid w:val="00450053"/>
    <w:rsid w:val="004500B6"/>
    <w:rsid w:val="00450135"/>
    <w:rsid w:val="0045025C"/>
    <w:rsid w:val="004503D1"/>
    <w:rsid w:val="004504DE"/>
    <w:rsid w:val="00450576"/>
    <w:rsid w:val="00450654"/>
    <w:rsid w:val="004506D2"/>
    <w:rsid w:val="004506E6"/>
    <w:rsid w:val="0045072A"/>
    <w:rsid w:val="0045078A"/>
    <w:rsid w:val="00450983"/>
    <w:rsid w:val="00450AB7"/>
    <w:rsid w:val="00450C9C"/>
    <w:rsid w:val="00450CD2"/>
    <w:rsid w:val="00450D55"/>
    <w:rsid w:val="00450DA6"/>
    <w:rsid w:val="00450F1C"/>
    <w:rsid w:val="00450F72"/>
    <w:rsid w:val="00450F8E"/>
    <w:rsid w:val="0045115D"/>
    <w:rsid w:val="0045130A"/>
    <w:rsid w:val="0045142D"/>
    <w:rsid w:val="0045161B"/>
    <w:rsid w:val="0045177F"/>
    <w:rsid w:val="00451AD2"/>
    <w:rsid w:val="00451B2A"/>
    <w:rsid w:val="00451F90"/>
    <w:rsid w:val="00451FA2"/>
    <w:rsid w:val="00452061"/>
    <w:rsid w:val="0045233F"/>
    <w:rsid w:val="0045249F"/>
    <w:rsid w:val="004525DD"/>
    <w:rsid w:val="0045268C"/>
    <w:rsid w:val="004527B9"/>
    <w:rsid w:val="0045286E"/>
    <w:rsid w:val="004528FA"/>
    <w:rsid w:val="00452932"/>
    <w:rsid w:val="00452AF6"/>
    <w:rsid w:val="00452CE5"/>
    <w:rsid w:val="00452D2C"/>
    <w:rsid w:val="00452DA6"/>
    <w:rsid w:val="00453007"/>
    <w:rsid w:val="00453010"/>
    <w:rsid w:val="00453093"/>
    <w:rsid w:val="0045335D"/>
    <w:rsid w:val="00453399"/>
    <w:rsid w:val="00453446"/>
    <w:rsid w:val="0045352A"/>
    <w:rsid w:val="00453643"/>
    <w:rsid w:val="00453725"/>
    <w:rsid w:val="00453867"/>
    <w:rsid w:val="00453898"/>
    <w:rsid w:val="00453905"/>
    <w:rsid w:val="00453A1A"/>
    <w:rsid w:val="00453CE5"/>
    <w:rsid w:val="00453D65"/>
    <w:rsid w:val="00453F02"/>
    <w:rsid w:val="00453FA2"/>
    <w:rsid w:val="00453FE5"/>
    <w:rsid w:val="00453FF3"/>
    <w:rsid w:val="00454197"/>
    <w:rsid w:val="004541AC"/>
    <w:rsid w:val="0045420C"/>
    <w:rsid w:val="00454245"/>
    <w:rsid w:val="00454531"/>
    <w:rsid w:val="0045453F"/>
    <w:rsid w:val="0045454C"/>
    <w:rsid w:val="00454558"/>
    <w:rsid w:val="00454ADE"/>
    <w:rsid w:val="00454AEA"/>
    <w:rsid w:val="00454D31"/>
    <w:rsid w:val="00454D32"/>
    <w:rsid w:val="00454D38"/>
    <w:rsid w:val="00454F0F"/>
    <w:rsid w:val="00454FA8"/>
    <w:rsid w:val="00455303"/>
    <w:rsid w:val="004553E4"/>
    <w:rsid w:val="00455534"/>
    <w:rsid w:val="00455600"/>
    <w:rsid w:val="004558C4"/>
    <w:rsid w:val="00455BA9"/>
    <w:rsid w:val="00455BB2"/>
    <w:rsid w:val="00455D06"/>
    <w:rsid w:val="00455F5F"/>
    <w:rsid w:val="00455F79"/>
    <w:rsid w:val="00455F7E"/>
    <w:rsid w:val="00455FAE"/>
    <w:rsid w:val="00455FFB"/>
    <w:rsid w:val="00456032"/>
    <w:rsid w:val="0045609B"/>
    <w:rsid w:val="00456126"/>
    <w:rsid w:val="004561B4"/>
    <w:rsid w:val="004561E0"/>
    <w:rsid w:val="0045639A"/>
    <w:rsid w:val="004563B3"/>
    <w:rsid w:val="004563F8"/>
    <w:rsid w:val="00456573"/>
    <w:rsid w:val="004565D9"/>
    <w:rsid w:val="00456915"/>
    <w:rsid w:val="00456A9C"/>
    <w:rsid w:val="00456AD2"/>
    <w:rsid w:val="00456B7E"/>
    <w:rsid w:val="00456B99"/>
    <w:rsid w:val="00456DD0"/>
    <w:rsid w:val="00457036"/>
    <w:rsid w:val="0045714D"/>
    <w:rsid w:val="0045715B"/>
    <w:rsid w:val="00457278"/>
    <w:rsid w:val="0045731E"/>
    <w:rsid w:val="004573D5"/>
    <w:rsid w:val="00457578"/>
    <w:rsid w:val="004575AD"/>
    <w:rsid w:val="004575C4"/>
    <w:rsid w:val="004577C1"/>
    <w:rsid w:val="004578A3"/>
    <w:rsid w:val="004578F1"/>
    <w:rsid w:val="00457915"/>
    <w:rsid w:val="00457B02"/>
    <w:rsid w:val="00457F0C"/>
    <w:rsid w:val="00460186"/>
    <w:rsid w:val="004601C6"/>
    <w:rsid w:val="00460616"/>
    <w:rsid w:val="0046063F"/>
    <w:rsid w:val="0046069B"/>
    <w:rsid w:val="00460714"/>
    <w:rsid w:val="0046085A"/>
    <w:rsid w:val="00460A31"/>
    <w:rsid w:val="00460BAE"/>
    <w:rsid w:val="00460C32"/>
    <w:rsid w:val="00460D75"/>
    <w:rsid w:val="00460FE0"/>
    <w:rsid w:val="0046108B"/>
    <w:rsid w:val="0046131D"/>
    <w:rsid w:val="0046169F"/>
    <w:rsid w:val="00461710"/>
    <w:rsid w:val="0046183E"/>
    <w:rsid w:val="00461878"/>
    <w:rsid w:val="00461AB9"/>
    <w:rsid w:val="00461BB5"/>
    <w:rsid w:val="00461BC0"/>
    <w:rsid w:val="00461DD0"/>
    <w:rsid w:val="00461E57"/>
    <w:rsid w:val="00461E6B"/>
    <w:rsid w:val="00462165"/>
    <w:rsid w:val="00462337"/>
    <w:rsid w:val="004626D5"/>
    <w:rsid w:val="0046271C"/>
    <w:rsid w:val="004627A6"/>
    <w:rsid w:val="00462924"/>
    <w:rsid w:val="00462A7E"/>
    <w:rsid w:val="00462C31"/>
    <w:rsid w:val="00462D00"/>
    <w:rsid w:val="00462F82"/>
    <w:rsid w:val="0046316A"/>
    <w:rsid w:val="00463332"/>
    <w:rsid w:val="004635C2"/>
    <w:rsid w:val="004637F1"/>
    <w:rsid w:val="00463807"/>
    <w:rsid w:val="0046383C"/>
    <w:rsid w:val="00463A5F"/>
    <w:rsid w:val="00463C44"/>
    <w:rsid w:val="00463C65"/>
    <w:rsid w:val="00463D4B"/>
    <w:rsid w:val="00463D4F"/>
    <w:rsid w:val="00463E49"/>
    <w:rsid w:val="00463E54"/>
    <w:rsid w:val="004640B7"/>
    <w:rsid w:val="00464127"/>
    <w:rsid w:val="0046455F"/>
    <w:rsid w:val="00464740"/>
    <w:rsid w:val="00464A42"/>
    <w:rsid w:val="00465053"/>
    <w:rsid w:val="00465121"/>
    <w:rsid w:val="00465207"/>
    <w:rsid w:val="00465324"/>
    <w:rsid w:val="0046534F"/>
    <w:rsid w:val="00465367"/>
    <w:rsid w:val="0046541C"/>
    <w:rsid w:val="00465473"/>
    <w:rsid w:val="004658B7"/>
    <w:rsid w:val="00465968"/>
    <w:rsid w:val="00465C04"/>
    <w:rsid w:val="00465C83"/>
    <w:rsid w:val="00465CFC"/>
    <w:rsid w:val="00465E6E"/>
    <w:rsid w:val="00465F8C"/>
    <w:rsid w:val="00465FAE"/>
    <w:rsid w:val="00466016"/>
    <w:rsid w:val="00466333"/>
    <w:rsid w:val="00466593"/>
    <w:rsid w:val="0046659B"/>
    <w:rsid w:val="00466682"/>
    <w:rsid w:val="004667A2"/>
    <w:rsid w:val="004667F2"/>
    <w:rsid w:val="0046686A"/>
    <w:rsid w:val="004669CB"/>
    <w:rsid w:val="00466A2C"/>
    <w:rsid w:val="00466B67"/>
    <w:rsid w:val="00466B9E"/>
    <w:rsid w:val="00466C23"/>
    <w:rsid w:val="00466CED"/>
    <w:rsid w:val="00466CEF"/>
    <w:rsid w:val="00466E07"/>
    <w:rsid w:val="00466EA8"/>
    <w:rsid w:val="00466F57"/>
    <w:rsid w:val="00466F76"/>
    <w:rsid w:val="00466F8D"/>
    <w:rsid w:val="00466FAC"/>
    <w:rsid w:val="00466FB2"/>
    <w:rsid w:val="004670BC"/>
    <w:rsid w:val="00467266"/>
    <w:rsid w:val="00467294"/>
    <w:rsid w:val="004673DC"/>
    <w:rsid w:val="0046748D"/>
    <w:rsid w:val="004676BA"/>
    <w:rsid w:val="0046789F"/>
    <w:rsid w:val="0046792F"/>
    <w:rsid w:val="00467B35"/>
    <w:rsid w:val="00467C39"/>
    <w:rsid w:val="00467CE8"/>
    <w:rsid w:val="00467D9D"/>
    <w:rsid w:val="00467DD3"/>
    <w:rsid w:val="00467DDD"/>
    <w:rsid w:val="00467E18"/>
    <w:rsid w:val="00467FBE"/>
    <w:rsid w:val="00467FE1"/>
    <w:rsid w:val="004701B2"/>
    <w:rsid w:val="004702EA"/>
    <w:rsid w:val="0047031A"/>
    <w:rsid w:val="004703B8"/>
    <w:rsid w:val="004704A2"/>
    <w:rsid w:val="00470538"/>
    <w:rsid w:val="00470663"/>
    <w:rsid w:val="00470748"/>
    <w:rsid w:val="004707AC"/>
    <w:rsid w:val="00470866"/>
    <w:rsid w:val="00470E9E"/>
    <w:rsid w:val="00470FA4"/>
    <w:rsid w:val="00471007"/>
    <w:rsid w:val="00471275"/>
    <w:rsid w:val="004714CB"/>
    <w:rsid w:val="00471677"/>
    <w:rsid w:val="004716F8"/>
    <w:rsid w:val="0047182F"/>
    <w:rsid w:val="00471861"/>
    <w:rsid w:val="004718BA"/>
    <w:rsid w:val="0047197C"/>
    <w:rsid w:val="00471A2D"/>
    <w:rsid w:val="00471A8A"/>
    <w:rsid w:val="00471BAE"/>
    <w:rsid w:val="00471D7F"/>
    <w:rsid w:val="00472059"/>
    <w:rsid w:val="004721A2"/>
    <w:rsid w:val="004721B0"/>
    <w:rsid w:val="0047251B"/>
    <w:rsid w:val="00472565"/>
    <w:rsid w:val="004726AD"/>
    <w:rsid w:val="004727B5"/>
    <w:rsid w:val="0047288C"/>
    <w:rsid w:val="004728AB"/>
    <w:rsid w:val="004729EA"/>
    <w:rsid w:val="004729FF"/>
    <w:rsid w:val="00472A24"/>
    <w:rsid w:val="00472BCD"/>
    <w:rsid w:val="00472D58"/>
    <w:rsid w:val="00472E66"/>
    <w:rsid w:val="00472FFE"/>
    <w:rsid w:val="00473064"/>
    <w:rsid w:val="004730C5"/>
    <w:rsid w:val="004730E0"/>
    <w:rsid w:val="00473166"/>
    <w:rsid w:val="004735B3"/>
    <w:rsid w:val="00473B09"/>
    <w:rsid w:val="00473B76"/>
    <w:rsid w:val="00473E1E"/>
    <w:rsid w:val="00473F3E"/>
    <w:rsid w:val="0047411F"/>
    <w:rsid w:val="00474168"/>
    <w:rsid w:val="004741C5"/>
    <w:rsid w:val="00474398"/>
    <w:rsid w:val="0047439F"/>
    <w:rsid w:val="004745D9"/>
    <w:rsid w:val="00474683"/>
    <w:rsid w:val="0047478E"/>
    <w:rsid w:val="004749AA"/>
    <w:rsid w:val="00474C63"/>
    <w:rsid w:val="00474CA1"/>
    <w:rsid w:val="00474F33"/>
    <w:rsid w:val="004750EC"/>
    <w:rsid w:val="0047512D"/>
    <w:rsid w:val="0047519D"/>
    <w:rsid w:val="004751B3"/>
    <w:rsid w:val="0047524F"/>
    <w:rsid w:val="0047526F"/>
    <w:rsid w:val="00475278"/>
    <w:rsid w:val="004753F2"/>
    <w:rsid w:val="00475457"/>
    <w:rsid w:val="004754C7"/>
    <w:rsid w:val="004757DE"/>
    <w:rsid w:val="004758A0"/>
    <w:rsid w:val="0047595A"/>
    <w:rsid w:val="00475960"/>
    <w:rsid w:val="00475A7B"/>
    <w:rsid w:val="00475A9B"/>
    <w:rsid w:val="00475B45"/>
    <w:rsid w:val="00475C20"/>
    <w:rsid w:val="004760C8"/>
    <w:rsid w:val="00476135"/>
    <w:rsid w:val="00476379"/>
    <w:rsid w:val="00476413"/>
    <w:rsid w:val="00476421"/>
    <w:rsid w:val="0047645A"/>
    <w:rsid w:val="004766E1"/>
    <w:rsid w:val="0047673D"/>
    <w:rsid w:val="00476740"/>
    <w:rsid w:val="0047676F"/>
    <w:rsid w:val="00476820"/>
    <w:rsid w:val="004768EF"/>
    <w:rsid w:val="00476BBE"/>
    <w:rsid w:val="00476D46"/>
    <w:rsid w:val="00476D68"/>
    <w:rsid w:val="00476E0B"/>
    <w:rsid w:val="004772B7"/>
    <w:rsid w:val="00477438"/>
    <w:rsid w:val="0047749E"/>
    <w:rsid w:val="0047766B"/>
    <w:rsid w:val="00477841"/>
    <w:rsid w:val="004778D4"/>
    <w:rsid w:val="00477A24"/>
    <w:rsid w:val="00477A7A"/>
    <w:rsid w:val="00477AFE"/>
    <w:rsid w:val="00477CE6"/>
    <w:rsid w:val="00477CF0"/>
    <w:rsid w:val="00477D5C"/>
    <w:rsid w:val="00477E60"/>
    <w:rsid w:val="00477EDE"/>
    <w:rsid w:val="00477F5F"/>
    <w:rsid w:val="004800FD"/>
    <w:rsid w:val="0048016E"/>
    <w:rsid w:val="00480522"/>
    <w:rsid w:val="00480526"/>
    <w:rsid w:val="00480547"/>
    <w:rsid w:val="004805A6"/>
    <w:rsid w:val="00480697"/>
    <w:rsid w:val="00480961"/>
    <w:rsid w:val="00480C81"/>
    <w:rsid w:val="00480CEB"/>
    <w:rsid w:val="00480D2A"/>
    <w:rsid w:val="00480DD1"/>
    <w:rsid w:val="00480E6C"/>
    <w:rsid w:val="00480E96"/>
    <w:rsid w:val="00481022"/>
    <w:rsid w:val="00481153"/>
    <w:rsid w:val="00481244"/>
    <w:rsid w:val="004814B8"/>
    <w:rsid w:val="0048154D"/>
    <w:rsid w:val="0048171B"/>
    <w:rsid w:val="00481A6B"/>
    <w:rsid w:val="00481A94"/>
    <w:rsid w:val="00481AA2"/>
    <w:rsid w:val="00481BA1"/>
    <w:rsid w:val="00481BD4"/>
    <w:rsid w:val="00481C84"/>
    <w:rsid w:val="00481DA6"/>
    <w:rsid w:val="00481E61"/>
    <w:rsid w:val="00482088"/>
    <w:rsid w:val="004820A7"/>
    <w:rsid w:val="004821A5"/>
    <w:rsid w:val="00482588"/>
    <w:rsid w:val="00482795"/>
    <w:rsid w:val="004827B3"/>
    <w:rsid w:val="004828D3"/>
    <w:rsid w:val="00482A5E"/>
    <w:rsid w:val="00482A8D"/>
    <w:rsid w:val="00482A99"/>
    <w:rsid w:val="00482C48"/>
    <w:rsid w:val="00482E49"/>
    <w:rsid w:val="00482EE4"/>
    <w:rsid w:val="0048377C"/>
    <w:rsid w:val="00483824"/>
    <w:rsid w:val="00483850"/>
    <w:rsid w:val="00483872"/>
    <w:rsid w:val="00483943"/>
    <w:rsid w:val="00483DC4"/>
    <w:rsid w:val="00483E23"/>
    <w:rsid w:val="00483E58"/>
    <w:rsid w:val="00483FDC"/>
    <w:rsid w:val="004840BC"/>
    <w:rsid w:val="0048417D"/>
    <w:rsid w:val="0048435A"/>
    <w:rsid w:val="004843A8"/>
    <w:rsid w:val="00484472"/>
    <w:rsid w:val="00484797"/>
    <w:rsid w:val="00484949"/>
    <w:rsid w:val="00484A82"/>
    <w:rsid w:val="00484C14"/>
    <w:rsid w:val="00484DD3"/>
    <w:rsid w:val="0048515B"/>
    <w:rsid w:val="0048515D"/>
    <w:rsid w:val="0048522B"/>
    <w:rsid w:val="004852CE"/>
    <w:rsid w:val="00485331"/>
    <w:rsid w:val="00485478"/>
    <w:rsid w:val="0048548E"/>
    <w:rsid w:val="00485525"/>
    <w:rsid w:val="00485569"/>
    <w:rsid w:val="0048556A"/>
    <w:rsid w:val="0048568F"/>
    <w:rsid w:val="00485704"/>
    <w:rsid w:val="004857F3"/>
    <w:rsid w:val="0048592A"/>
    <w:rsid w:val="004859FE"/>
    <w:rsid w:val="00485AB9"/>
    <w:rsid w:val="00485C3D"/>
    <w:rsid w:val="00485CD6"/>
    <w:rsid w:val="00485D69"/>
    <w:rsid w:val="00485EFC"/>
    <w:rsid w:val="004860B0"/>
    <w:rsid w:val="00486156"/>
    <w:rsid w:val="00486383"/>
    <w:rsid w:val="00486474"/>
    <w:rsid w:val="004864E0"/>
    <w:rsid w:val="0048655D"/>
    <w:rsid w:val="004866A4"/>
    <w:rsid w:val="004869A6"/>
    <w:rsid w:val="00486D9C"/>
    <w:rsid w:val="00486D9F"/>
    <w:rsid w:val="00486E95"/>
    <w:rsid w:val="00487388"/>
    <w:rsid w:val="00487524"/>
    <w:rsid w:val="00487576"/>
    <w:rsid w:val="004875BE"/>
    <w:rsid w:val="004875E6"/>
    <w:rsid w:val="00487605"/>
    <w:rsid w:val="00487DEE"/>
    <w:rsid w:val="00487E7C"/>
    <w:rsid w:val="00487F4B"/>
    <w:rsid w:val="00490020"/>
    <w:rsid w:val="00490059"/>
    <w:rsid w:val="00490364"/>
    <w:rsid w:val="004903F9"/>
    <w:rsid w:val="0049040E"/>
    <w:rsid w:val="00490509"/>
    <w:rsid w:val="00490857"/>
    <w:rsid w:val="004908F5"/>
    <w:rsid w:val="00490A67"/>
    <w:rsid w:val="00490A71"/>
    <w:rsid w:val="00490B3A"/>
    <w:rsid w:val="00490C7A"/>
    <w:rsid w:val="00490D3D"/>
    <w:rsid w:val="00490E3C"/>
    <w:rsid w:val="00490EC7"/>
    <w:rsid w:val="00490EFD"/>
    <w:rsid w:val="004910A8"/>
    <w:rsid w:val="00491193"/>
    <w:rsid w:val="00491553"/>
    <w:rsid w:val="004915C7"/>
    <w:rsid w:val="004919BE"/>
    <w:rsid w:val="00491B23"/>
    <w:rsid w:val="00491B53"/>
    <w:rsid w:val="00491D50"/>
    <w:rsid w:val="00491ECF"/>
    <w:rsid w:val="00491F07"/>
    <w:rsid w:val="00492151"/>
    <w:rsid w:val="004922D6"/>
    <w:rsid w:val="0049247E"/>
    <w:rsid w:val="004924BF"/>
    <w:rsid w:val="00492632"/>
    <w:rsid w:val="00492713"/>
    <w:rsid w:val="00492728"/>
    <w:rsid w:val="00492805"/>
    <w:rsid w:val="004928E1"/>
    <w:rsid w:val="00492BB1"/>
    <w:rsid w:val="00493218"/>
    <w:rsid w:val="00493228"/>
    <w:rsid w:val="004933FC"/>
    <w:rsid w:val="00493508"/>
    <w:rsid w:val="00493586"/>
    <w:rsid w:val="004936B9"/>
    <w:rsid w:val="0049399F"/>
    <w:rsid w:val="00493AC5"/>
    <w:rsid w:val="00493AE6"/>
    <w:rsid w:val="00493BFB"/>
    <w:rsid w:val="00493C50"/>
    <w:rsid w:val="00493F61"/>
    <w:rsid w:val="00494009"/>
    <w:rsid w:val="004940FE"/>
    <w:rsid w:val="00494157"/>
    <w:rsid w:val="004941FC"/>
    <w:rsid w:val="004941FE"/>
    <w:rsid w:val="004943E9"/>
    <w:rsid w:val="00494406"/>
    <w:rsid w:val="004944A6"/>
    <w:rsid w:val="00494A4C"/>
    <w:rsid w:val="00494AE1"/>
    <w:rsid w:val="00494BCA"/>
    <w:rsid w:val="00494F2E"/>
    <w:rsid w:val="00494F75"/>
    <w:rsid w:val="00494FB2"/>
    <w:rsid w:val="00495015"/>
    <w:rsid w:val="00495081"/>
    <w:rsid w:val="00495083"/>
    <w:rsid w:val="0049531B"/>
    <w:rsid w:val="00495423"/>
    <w:rsid w:val="004955C7"/>
    <w:rsid w:val="0049569D"/>
    <w:rsid w:val="004957FA"/>
    <w:rsid w:val="004958E2"/>
    <w:rsid w:val="00495B69"/>
    <w:rsid w:val="00495E3C"/>
    <w:rsid w:val="00495E94"/>
    <w:rsid w:val="00496079"/>
    <w:rsid w:val="004960C7"/>
    <w:rsid w:val="0049646D"/>
    <w:rsid w:val="00496AC5"/>
    <w:rsid w:val="00496CEF"/>
    <w:rsid w:val="00496E0D"/>
    <w:rsid w:val="00496FDC"/>
    <w:rsid w:val="004971FA"/>
    <w:rsid w:val="00497229"/>
    <w:rsid w:val="0049728C"/>
    <w:rsid w:val="004973BD"/>
    <w:rsid w:val="004974BF"/>
    <w:rsid w:val="0049770C"/>
    <w:rsid w:val="0049785A"/>
    <w:rsid w:val="00497A7A"/>
    <w:rsid w:val="00497B78"/>
    <w:rsid w:val="00497F5A"/>
    <w:rsid w:val="004A04D4"/>
    <w:rsid w:val="004A0589"/>
    <w:rsid w:val="004A05F2"/>
    <w:rsid w:val="004A06FE"/>
    <w:rsid w:val="004A0796"/>
    <w:rsid w:val="004A08F5"/>
    <w:rsid w:val="004A0A0B"/>
    <w:rsid w:val="004A0AC4"/>
    <w:rsid w:val="004A0AFD"/>
    <w:rsid w:val="004A0B65"/>
    <w:rsid w:val="004A0CFC"/>
    <w:rsid w:val="004A0E34"/>
    <w:rsid w:val="004A0E56"/>
    <w:rsid w:val="004A11C4"/>
    <w:rsid w:val="004A12AB"/>
    <w:rsid w:val="004A1595"/>
    <w:rsid w:val="004A15B6"/>
    <w:rsid w:val="004A1897"/>
    <w:rsid w:val="004A18D5"/>
    <w:rsid w:val="004A1993"/>
    <w:rsid w:val="004A1F7A"/>
    <w:rsid w:val="004A2120"/>
    <w:rsid w:val="004A23D3"/>
    <w:rsid w:val="004A2491"/>
    <w:rsid w:val="004A2495"/>
    <w:rsid w:val="004A284C"/>
    <w:rsid w:val="004A2934"/>
    <w:rsid w:val="004A2A79"/>
    <w:rsid w:val="004A2AB1"/>
    <w:rsid w:val="004A2C15"/>
    <w:rsid w:val="004A2ECC"/>
    <w:rsid w:val="004A2F14"/>
    <w:rsid w:val="004A2F99"/>
    <w:rsid w:val="004A2FF2"/>
    <w:rsid w:val="004A3047"/>
    <w:rsid w:val="004A30A0"/>
    <w:rsid w:val="004A34DE"/>
    <w:rsid w:val="004A3676"/>
    <w:rsid w:val="004A3730"/>
    <w:rsid w:val="004A3791"/>
    <w:rsid w:val="004A3865"/>
    <w:rsid w:val="004A38BE"/>
    <w:rsid w:val="004A3AE2"/>
    <w:rsid w:val="004A3B25"/>
    <w:rsid w:val="004A3C24"/>
    <w:rsid w:val="004A3CB5"/>
    <w:rsid w:val="004A3D42"/>
    <w:rsid w:val="004A411F"/>
    <w:rsid w:val="004A413D"/>
    <w:rsid w:val="004A4261"/>
    <w:rsid w:val="004A4333"/>
    <w:rsid w:val="004A4381"/>
    <w:rsid w:val="004A43E1"/>
    <w:rsid w:val="004A46B2"/>
    <w:rsid w:val="004A48A1"/>
    <w:rsid w:val="004A4986"/>
    <w:rsid w:val="004A49EC"/>
    <w:rsid w:val="004A4A76"/>
    <w:rsid w:val="004A4A8B"/>
    <w:rsid w:val="004A4EFF"/>
    <w:rsid w:val="004A5051"/>
    <w:rsid w:val="004A5089"/>
    <w:rsid w:val="004A513C"/>
    <w:rsid w:val="004A515A"/>
    <w:rsid w:val="004A5273"/>
    <w:rsid w:val="004A52FF"/>
    <w:rsid w:val="004A561A"/>
    <w:rsid w:val="004A583D"/>
    <w:rsid w:val="004A5A74"/>
    <w:rsid w:val="004A5A8C"/>
    <w:rsid w:val="004A5ADB"/>
    <w:rsid w:val="004A5C51"/>
    <w:rsid w:val="004A5D89"/>
    <w:rsid w:val="004A5DB0"/>
    <w:rsid w:val="004A5E8E"/>
    <w:rsid w:val="004A5FB3"/>
    <w:rsid w:val="004A62F1"/>
    <w:rsid w:val="004A6347"/>
    <w:rsid w:val="004A63B5"/>
    <w:rsid w:val="004A664E"/>
    <w:rsid w:val="004A66C5"/>
    <w:rsid w:val="004A66D9"/>
    <w:rsid w:val="004A676F"/>
    <w:rsid w:val="004A67D4"/>
    <w:rsid w:val="004A67EA"/>
    <w:rsid w:val="004A69E6"/>
    <w:rsid w:val="004A6BA5"/>
    <w:rsid w:val="004A6CDD"/>
    <w:rsid w:val="004A6D06"/>
    <w:rsid w:val="004A6D35"/>
    <w:rsid w:val="004A6D95"/>
    <w:rsid w:val="004A6DA7"/>
    <w:rsid w:val="004A6E19"/>
    <w:rsid w:val="004A6E41"/>
    <w:rsid w:val="004A6E6E"/>
    <w:rsid w:val="004A6EF3"/>
    <w:rsid w:val="004A6F36"/>
    <w:rsid w:val="004A6FE7"/>
    <w:rsid w:val="004A7185"/>
    <w:rsid w:val="004A719E"/>
    <w:rsid w:val="004A71A5"/>
    <w:rsid w:val="004A721D"/>
    <w:rsid w:val="004A754B"/>
    <w:rsid w:val="004A7821"/>
    <w:rsid w:val="004A7839"/>
    <w:rsid w:val="004A794C"/>
    <w:rsid w:val="004A7B75"/>
    <w:rsid w:val="004A7E5B"/>
    <w:rsid w:val="004A7F95"/>
    <w:rsid w:val="004A7FE9"/>
    <w:rsid w:val="004B0364"/>
    <w:rsid w:val="004B0385"/>
    <w:rsid w:val="004B08DF"/>
    <w:rsid w:val="004B08F6"/>
    <w:rsid w:val="004B0AD8"/>
    <w:rsid w:val="004B0AF9"/>
    <w:rsid w:val="004B0B74"/>
    <w:rsid w:val="004B0B95"/>
    <w:rsid w:val="004B0BEA"/>
    <w:rsid w:val="004B0BF4"/>
    <w:rsid w:val="004B0C22"/>
    <w:rsid w:val="004B0F3F"/>
    <w:rsid w:val="004B0F9D"/>
    <w:rsid w:val="004B1310"/>
    <w:rsid w:val="004B147B"/>
    <w:rsid w:val="004B1681"/>
    <w:rsid w:val="004B1729"/>
    <w:rsid w:val="004B1927"/>
    <w:rsid w:val="004B1AEB"/>
    <w:rsid w:val="004B1D1B"/>
    <w:rsid w:val="004B1D6B"/>
    <w:rsid w:val="004B1DCB"/>
    <w:rsid w:val="004B1ED3"/>
    <w:rsid w:val="004B1F63"/>
    <w:rsid w:val="004B20D6"/>
    <w:rsid w:val="004B20EC"/>
    <w:rsid w:val="004B2279"/>
    <w:rsid w:val="004B23E4"/>
    <w:rsid w:val="004B2457"/>
    <w:rsid w:val="004B250E"/>
    <w:rsid w:val="004B2654"/>
    <w:rsid w:val="004B27C7"/>
    <w:rsid w:val="004B29FC"/>
    <w:rsid w:val="004B2B2D"/>
    <w:rsid w:val="004B2BB3"/>
    <w:rsid w:val="004B2C68"/>
    <w:rsid w:val="004B2C9A"/>
    <w:rsid w:val="004B2D37"/>
    <w:rsid w:val="004B2EE4"/>
    <w:rsid w:val="004B2FED"/>
    <w:rsid w:val="004B3008"/>
    <w:rsid w:val="004B3231"/>
    <w:rsid w:val="004B325E"/>
    <w:rsid w:val="004B336A"/>
    <w:rsid w:val="004B3377"/>
    <w:rsid w:val="004B33A1"/>
    <w:rsid w:val="004B34CB"/>
    <w:rsid w:val="004B363C"/>
    <w:rsid w:val="004B3657"/>
    <w:rsid w:val="004B36D8"/>
    <w:rsid w:val="004B36FB"/>
    <w:rsid w:val="004B3A86"/>
    <w:rsid w:val="004B3C80"/>
    <w:rsid w:val="004B3D05"/>
    <w:rsid w:val="004B3D7A"/>
    <w:rsid w:val="004B3E72"/>
    <w:rsid w:val="004B3EDE"/>
    <w:rsid w:val="004B3F45"/>
    <w:rsid w:val="004B40D8"/>
    <w:rsid w:val="004B4598"/>
    <w:rsid w:val="004B4618"/>
    <w:rsid w:val="004B4770"/>
    <w:rsid w:val="004B47B4"/>
    <w:rsid w:val="004B480F"/>
    <w:rsid w:val="004B4ACC"/>
    <w:rsid w:val="004B4AF4"/>
    <w:rsid w:val="004B4B91"/>
    <w:rsid w:val="004B4BB0"/>
    <w:rsid w:val="004B4C2E"/>
    <w:rsid w:val="004B4D96"/>
    <w:rsid w:val="004B4FCF"/>
    <w:rsid w:val="004B514E"/>
    <w:rsid w:val="004B5278"/>
    <w:rsid w:val="004B5541"/>
    <w:rsid w:val="004B5A61"/>
    <w:rsid w:val="004B5B0A"/>
    <w:rsid w:val="004B5F72"/>
    <w:rsid w:val="004B6136"/>
    <w:rsid w:val="004B618C"/>
    <w:rsid w:val="004B61F1"/>
    <w:rsid w:val="004B668F"/>
    <w:rsid w:val="004B669B"/>
    <w:rsid w:val="004B6769"/>
    <w:rsid w:val="004B688E"/>
    <w:rsid w:val="004B6965"/>
    <w:rsid w:val="004B6A4D"/>
    <w:rsid w:val="004B6DA0"/>
    <w:rsid w:val="004B71EE"/>
    <w:rsid w:val="004B725A"/>
    <w:rsid w:val="004B74B4"/>
    <w:rsid w:val="004B77C8"/>
    <w:rsid w:val="004B7897"/>
    <w:rsid w:val="004B7A3A"/>
    <w:rsid w:val="004B7AF1"/>
    <w:rsid w:val="004B7BC4"/>
    <w:rsid w:val="004B7C32"/>
    <w:rsid w:val="004B7EDB"/>
    <w:rsid w:val="004B7F8B"/>
    <w:rsid w:val="004C0073"/>
    <w:rsid w:val="004C0380"/>
    <w:rsid w:val="004C04B7"/>
    <w:rsid w:val="004C050D"/>
    <w:rsid w:val="004C0541"/>
    <w:rsid w:val="004C0628"/>
    <w:rsid w:val="004C0884"/>
    <w:rsid w:val="004C08C6"/>
    <w:rsid w:val="004C0A60"/>
    <w:rsid w:val="004C0BDA"/>
    <w:rsid w:val="004C0C98"/>
    <w:rsid w:val="004C0D0A"/>
    <w:rsid w:val="004C1091"/>
    <w:rsid w:val="004C1138"/>
    <w:rsid w:val="004C1226"/>
    <w:rsid w:val="004C126D"/>
    <w:rsid w:val="004C15C0"/>
    <w:rsid w:val="004C1765"/>
    <w:rsid w:val="004C1775"/>
    <w:rsid w:val="004C17C5"/>
    <w:rsid w:val="004C1984"/>
    <w:rsid w:val="004C1A0D"/>
    <w:rsid w:val="004C1AFD"/>
    <w:rsid w:val="004C1C19"/>
    <w:rsid w:val="004C1CE2"/>
    <w:rsid w:val="004C1D87"/>
    <w:rsid w:val="004C1DAB"/>
    <w:rsid w:val="004C1F0F"/>
    <w:rsid w:val="004C1F49"/>
    <w:rsid w:val="004C24E3"/>
    <w:rsid w:val="004C2858"/>
    <w:rsid w:val="004C29A9"/>
    <w:rsid w:val="004C2B52"/>
    <w:rsid w:val="004C2BCA"/>
    <w:rsid w:val="004C2C71"/>
    <w:rsid w:val="004C2F70"/>
    <w:rsid w:val="004C2FF7"/>
    <w:rsid w:val="004C3269"/>
    <w:rsid w:val="004C333F"/>
    <w:rsid w:val="004C334A"/>
    <w:rsid w:val="004C3571"/>
    <w:rsid w:val="004C36EE"/>
    <w:rsid w:val="004C37AC"/>
    <w:rsid w:val="004C388B"/>
    <w:rsid w:val="004C38E5"/>
    <w:rsid w:val="004C3A17"/>
    <w:rsid w:val="004C3BC7"/>
    <w:rsid w:val="004C3C6E"/>
    <w:rsid w:val="004C3DD0"/>
    <w:rsid w:val="004C3EB2"/>
    <w:rsid w:val="004C3EDE"/>
    <w:rsid w:val="004C3EF2"/>
    <w:rsid w:val="004C3FE3"/>
    <w:rsid w:val="004C403B"/>
    <w:rsid w:val="004C4120"/>
    <w:rsid w:val="004C417D"/>
    <w:rsid w:val="004C4201"/>
    <w:rsid w:val="004C42BC"/>
    <w:rsid w:val="004C42C0"/>
    <w:rsid w:val="004C46BD"/>
    <w:rsid w:val="004C470A"/>
    <w:rsid w:val="004C48F0"/>
    <w:rsid w:val="004C4BB8"/>
    <w:rsid w:val="004C4C85"/>
    <w:rsid w:val="004C4E47"/>
    <w:rsid w:val="004C4FE8"/>
    <w:rsid w:val="004C51F6"/>
    <w:rsid w:val="004C5357"/>
    <w:rsid w:val="004C53CF"/>
    <w:rsid w:val="004C567B"/>
    <w:rsid w:val="004C569D"/>
    <w:rsid w:val="004C57AB"/>
    <w:rsid w:val="004C5811"/>
    <w:rsid w:val="004C5926"/>
    <w:rsid w:val="004C5A59"/>
    <w:rsid w:val="004C5AF2"/>
    <w:rsid w:val="004C5B16"/>
    <w:rsid w:val="004C5D39"/>
    <w:rsid w:val="004C5D6E"/>
    <w:rsid w:val="004C637E"/>
    <w:rsid w:val="004C6399"/>
    <w:rsid w:val="004C63F8"/>
    <w:rsid w:val="004C6505"/>
    <w:rsid w:val="004C6517"/>
    <w:rsid w:val="004C65C9"/>
    <w:rsid w:val="004C66D3"/>
    <w:rsid w:val="004C6901"/>
    <w:rsid w:val="004C6F0E"/>
    <w:rsid w:val="004C6F39"/>
    <w:rsid w:val="004C6F61"/>
    <w:rsid w:val="004C71D1"/>
    <w:rsid w:val="004C772A"/>
    <w:rsid w:val="004C7744"/>
    <w:rsid w:val="004C7751"/>
    <w:rsid w:val="004C7A6A"/>
    <w:rsid w:val="004C7EB8"/>
    <w:rsid w:val="004C7EDE"/>
    <w:rsid w:val="004C7F82"/>
    <w:rsid w:val="004C7FF3"/>
    <w:rsid w:val="004D0212"/>
    <w:rsid w:val="004D03F2"/>
    <w:rsid w:val="004D0460"/>
    <w:rsid w:val="004D053F"/>
    <w:rsid w:val="004D0598"/>
    <w:rsid w:val="004D05C0"/>
    <w:rsid w:val="004D05DD"/>
    <w:rsid w:val="004D0716"/>
    <w:rsid w:val="004D0751"/>
    <w:rsid w:val="004D084E"/>
    <w:rsid w:val="004D09E7"/>
    <w:rsid w:val="004D0E9B"/>
    <w:rsid w:val="004D0EEF"/>
    <w:rsid w:val="004D10D7"/>
    <w:rsid w:val="004D128C"/>
    <w:rsid w:val="004D156F"/>
    <w:rsid w:val="004D1581"/>
    <w:rsid w:val="004D1641"/>
    <w:rsid w:val="004D1771"/>
    <w:rsid w:val="004D1B49"/>
    <w:rsid w:val="004D1BBB"/>
    <w:rsid w:val="004D1D41"/>
    <w:rsid w:val="004D1DA8"/>
    <w:rsid w:val="004D1FC5"/>
    <w:rsid w:val="004D20F9"/>
    <w:rsid w:val="004D21B1"/>
    <w:rsid w:val="004D2246"/>
    <w:rsid w:val="004D22E7"/>
    <w:rsid w:val="004D22EF"/>
    <w:rsid w:val="004D24A7"/>
    <w:rsid w:val="004D27B2"/>
    <w:rsid w:val="004D291B"/>
    <w:rsid w:val="004D29B0"/>
    <w:rsid w:val="004D2B01"/>
    <w:rsid w:val="004D2B48"/>
    <w:rsid w:val="004D2C1C"/>
    <w:rsid w:val="004D2C9B"/>
    <w:rsid w:val="004D2FE2"/>
    <w:rsid w:val="004D3013"/>
    <w:rsid w:val="004D3094"/>
    <w:rsid w:val="004D327F"/>
    <w:rsid w:val="004D32F7"/>
    <w:rsid w:val="004D34F0"/>
    <w:rsid w:val="004D36B8"/>
    <w:rsid w:val="004D3701"/>
    <w:rsid w:val="004D3743"/>
    <w:rsid w:val="004D381F"/>
    <w:rsid w:val="004D384B"/>
    <w:rsid w:val="004D38DE"/>
    <w:rsid w:val="004D3942"/>
    <w:rsid w:val="004D3980"/>
    <w:rsid w:val="004D3A1F"/>
    <w:rsid w:val="004D3A9B"/>
    <w:rsid w:val="004D3B29"/>
    <w:rsid w:val="004D3C31"/>
    <w:rsid w:val="004D409B"/>
    <w:rsid w:val="004D40F5"/>
    <w:rsid w:val="004D41D7"/>
    <w:rsid w:val="004D4359"/>
    <w:rsid w:val="004D4370"/>
    <w:rsid w:val="004D44ED"/>
    <w:rsid w:val="004D468D"/>
    <w:rsid w:val="004D4693"/>
    <w:rsid w:val="004D4905"/>
    <w:rsid w:val="004D491F"/>
    <w:rsid w:val="004D4BE0"/>
    <w:rsid w:val="004D4D3F"/>
    <w:rsid w:val="004D4E5B"/>
    <w:rsid w:val="004D52CA"/>
    <w:rsid w:val="004D531B"/>
    <w:rsid w:val="004D53F9"/>
    <w:rsid w:val="004D5818"/>
    <w:rsid w:val="004D589C"/>
    <w:rsid w:val="004D5B16"/>
    <w:rsid w:val="004D5B41"/>
    <w:rsid w:val="004D5B60"/>
    <w:rsid w:val="004D5B84"/>
    <w:rsid w:val="004D5D7D"/>
    <w:rsid w:val="004D6093"/>
    <w:rsid w:val="004D6153"/>
    <w:rsid w:val="004D6197"/>
    <w:rsid w:val="004D633A"/>
    <w:rsid w:val="004D63A8"/>
    <w:rsid w:val="004D63AC"/>
    <w:rsid w:val="004D64E8"/>
    <w:rsid w:val="004D6551"/>
    <w:rsid w:val="004D6728"/>
    <w:rsid w:val="004D6904"/>
    <w:rsid w:val="004D6945"/>
    <w:rsid w:val="004D69E7"/>
    <w:rsid w:val="004D69FF"/>
    <w:rsid w:val="004D6A7A"/>
    <w:rsid w:val="004D6C3D"/>
    <w:rsid w:val="004D6C9D"/>
    <w:rsid w:val="004D6D12"/>
    <w:rsid w:val="004D6DE4"/>
    <w:rsid w:val="004D6DEB"/>
    <w:rsid w:val="004D6E80"/>
    <w:rsid w:val="004D7014"/>
    <w:rsid w:val="004D7093"/>
    <w:rsid w:val="004D77EA"/>
    <w:rsid w:val="004D78C4"/>
    <w:rsid w:val="004D7ACD"/>
    <w:rsid w:val="004D7ADE"/>
    <w:rsid w:val="004D7D48"/>
    <w:rsid w:val="004D7DA9"/>
    <w:rsid w:val="004D7E0F"/>
    <w:rsid w:val="004D7F89"/>
    <w:rsid w:val="004E001B"/>
    <w:rsid w:val="004E0047"/>
    <w:rsid w:val="004E009C"/>
    <w:rsid w:val="004E02A9"/>
    <w:rsid w:val="004E0375"/>
    <w:rsid w:val="004E03F5"/>
    <w:rsid w:val="004E0500"/>
    <w:rsid w:val="004E053A"/>
    <w:rsid w:val="004E0559"/>
    <w:rsid w:val="004E05FA"/>
    <w:rsid w:val="004E0699"/>
    <w:rsid w:val="004E07E5"/>
    <w:rsid w:val="004E0808"/>
    <w:rsid w:val="004E0BFD"/>
    <w:rsid w:val="004E0C5B"/>
    <w:rsid w:val="004E0DF4"/>
    <w:rsid w:val="004E0F50"/>
    <w:rsid w:val="004E105D"/>
    <w:rsid w:val="004E12D7"/>
    <w:rsid w:val="004E12E0"/>
    <w:rsid w:val="004E15FD"/>
    <w:rsid w:val="004E165F"/>
    <w:rsid w:val="004E1708"/>
    <w:rsid w:val="004E1814"/>
    <w:rsid w:val="004E188B"/>
    <w:rsid w:val="004E18C8"/>
    <w:rsid w:val="004E195D"/>
    <w:rsid w:val="004E19CB"/>
    <w:rsid w:val="004E1A23"/>
    <w:rsid w:val="004E1A28"/>
    <w:rsid w:val="004E1A81"/>
    <w:rsid w:val="004E1BFA"/>
    <w:rsid w:val="004E1C55"/>
    <w:rsid w:val="004E1E8D"/>
    <w:rsid w:val="004E2029"/>
    <w:rsid w:val="004E2032"/>
    <w:rsid w:val="004E218D"/>
    <w:rsid w:val="004E235A"/>
    <w:rsid w:val="004E244E"/>
    <w:rsid w:val="004E25F6"/>
    <w:rsid w:val="004E283E"/>
    <w:rsid w:val="004E2884"/>
    <w:rsid w:val="004E28D0"/>
    <w:rsid w:val="004E2A01"/>
    <w:rsid w:val="004E2AE1"/>
    <w:rsid w:val="004E2E77"/>
    <w:rsid w:val="004E3037"/>
    <w:rsid w:val="004E3204"/>
    <w:rsid w:val="004E32B9"/>
    <w:rsid w:val="004E34E4"/>
    <w:rsid w:val="004E36DB"/>
    <w:rsid w:val="004E3964"/>
    <w:rsid w:val="004E3B70"/>
    <w:rsid w:val="004E3CD8"/>
    <w:rsid w:val="004E3DF1"/>
    <w:rsid w:val="004E3F7D"/>
    <w:rsid w:val="004E403C"/>
    <w:rsid w:val="004E410F"/>
    <w:rsid w:val="004E41BC"/>
    <w:rsid w:val="004E465F"/>
    <w:rsid w:val="004E4733"/>
    <w:rsid w:val="004E481A"/>
    <w:rsid w:val="004E48F0"/>
    <w:rsid w:val="004E4B1C"/>
    <w:rsid w:val="004E4CC2"/>
    <w:rsid w:val="004E4FCA"/>
    <w:rsid w:val="004E501E"/>
    <w:rsid w:val="004E5022"/>
    <w:rsid w:val="004E52A5"/>
    <w:rsid w:val="004E53C1"/>
    <w:rsid w:val="004E55AA"/>
    <w:rsid w:val="004E55CE"/>
    <w:rsid w:val="004E5838"/>
    <w:rsid w:val="004E585D"/>
    <w:rsid w:val="004E5AE6"/>
    <w:rsid w:val="004E5C40"/>
    <w:rsid w:val="004E5D5F"/>
    <w:rsid w:val="004E61DE"/>
    <w:rsid w:val="004E6303"/>
    <w:rsid w:val="004E666E"/>
    <w:rsid w:val="004E683C"/>
    <w:rsid w:val="004E690B"/>
    <w:rsid w:val="004E69EF"/>
    <w:rsid w:val="004E6A05"/>
    <w:rsid w:val="004E6AAB"/>
    <w:rsid w:val="004E6AF1"/>
    <w:rsid w:val="004E6E0A"/>
    <w:rsid w:val="004E6E7F"/>
    <w:rsid w:val="004E73F2"/>
    <w:rsid w:val="004E7515"/>
    <w:rsid w:val="004E75B7"/>
    <w:rsid w:val="004E7753"/>
    <w:rsid w:val="004E79BA"/>
    <w:rsid w:val="004E7A11"/>
    <w:rsid w:val="004E7B3B"/>
    <w:rsid w:val="004E7B7D"/>
    <w:rsid w:val="004E7DE6"/>
    <w:rsid w:val="004F00FB"/>
    <w:rsid w:val="004F0159"/>
    <w:rsid w:val="004F01A0"/>
    <w:rsid w:val="004F02BE"/>
    <w:rsid w:val="004F0305"/>
    <w:rsid w:val="004F0376"/>
    <w:rsid w:val="004F04BF"/>
    <w:rsid w:val="004F04DF"/>
    <w:rsid w:val="004F054A"/>
    <w:rsid w:val="004F0555"/>
    <w:rsid w:val="004F055B"/>
    <w:rsid w:val="004F0626"/>
    <w:rsid w:val="004F0B77"/>
    <w:rsid w:val="004F0BF6"/>
    <w:rsid w:val="004F0DB3"/>
    <w:rsid w:val="004F0EFC"/>
    <w:rsid w:val="004F0F20"/>
    <w:rsid w:val="004F0F65"/>
    <w:rsid w:val="004F0F66"/>
    <w:rsid w:val="004F10D0"/>
    <w:rsid w:val="004F115C"/>
    <w:rsid w:val="004F1217"/>
    <w:rsid w:val="004F159D"/>
    <w:rsid w:val="004F165C"/>
    <w:rsid w:val="004F1749"/>
    <w:rsid w:val="004F1796"/>
    <w:rsid w:val="004F1987"/>
    <w:rsid w:val="004F199D"/>
    <w:rsid w:val="004F19E0"/>
    <w:rsid w:val="004F1B9E"/>
    <w:rsid w:val="004F1C2F"/>
    <w:rsid w:val="004F1F59"/>
    <w:rsid w:val="004F201F"/>
    <w:rsid w:val="004F2092"/>
    <w:rsid w:val="004F2122"/>
    <w:rsid w:val="004F225A"/>
    <w:rsid w:val="004F22BC"/>
    <w:rsid w:val="004F23CF"/>
    <w:rsid w:val="004F245C"/>
    <w:rsid w:val="004F25E3"/>
    <w:rsid w:val="004F268B"/>
    <w:rsid w:val="004F272E"/>
    <w:rsid w:val="004F2879"/>
    <w:rsid w:val="004F28CF"/>
    <w:rsid w:val="004F2CFE"/>
    <w:rsid w:val="004F31CA"/>
    <w:rsid w:val="004F31E8"/>
    <w:rsid w:val="004F3364"/>
    <w:rsid w:val="004F33F2"/>
    <w:rsid w:val="004F3448"/>
    <w:rsid w:val="004F355C"/>
    <w:rsid w:val="004F3867"/>
    <w:rsid w:val="004F3A1C"/>
    <w:rsid w:val="004F3B38"/>
    <w:rsid w:val="004F3B88"/>
    <w:rsid w:val="004F3BAE"/>
    <w:rsid w:val="004F3D5D"/>
    <w:rsid w:val="004F3ED2"/>
    <w:rsid w:val="004F3F3D"/>
    <w:rsid w:val="004F4485"/>
    <w:rsid w:val="004F4529"/>
    <w:rsid w:val="004F4552"/>
    <w:rsid w:val="004F469B"/>
    <w:rsid w:val="004F4709"/>
    <w:rsid w:val="004F47B5"/>
    <w:rsid w:val="004F4842"/>
    <w:rsid w:val="004F4C28"/>
    <w:rsid w:val="004F4D77"/>
    <w:rsid w:val="004F506D"/>
    <w:rsid w:val="004F5394"/>
    <w:rsid w:val="004F5401"/>
    <w:rsid w:val="004F5596"/>
    <w:rsid w:val="004F587F"/>
    <w:rsid w:val="004F5AF8"/>
    <w:rsid w:val="004F5B0D"/>
    <w:rsid w:val="004F5C48"/>
    <w:rsid w:val="004F5CA0"/>
    <w:rsid w:val="004F5CF0"/>
    <w:rsid w:val="004F5DD4"/>
    <w:rsid w:val="004F60EE"/>
    <w:rsid w:val="004F61DC"/>
    <w:rsid w:val="004F61DE"/>
    <w:rsid w:val="004F61F4"/>
    <w:rsid w:val="004F64A8"/>
    <w:rsid w:val="004F64F4"/>
    <w:rsid w:val="004F6710"/>
    <w:rsid w:val="004F6998"/>
    <w:rsid w:val="004F69A3"/>
    <w:rsid w:val="004F6A80"/>
    <w:rsid w:val="004F6CB1"/>
    <w:rsid w:val="004F6E64"/>
    <w:rsid w:val="004F6F43"/>
    <w:rsid w:val="004F6F4C"/>
    <w:rsid w:val="004F6FDF"/>
    <w:rsid w:val="004F718A"/>
    <w:rsid w:val="004F7450"/>
    <w:rsid w:val="004F7637"/>
    <w:rsid w:val="004F78D7"/>
    <w:rsid w:val="004F7A7E"/>
    <w:rsid w:val="004F7B95"/>
    <w:rsid w:val="004F7C8B"/>
    <w:rsid w:val="004F7DF5"/>
    <w:rsid w:val="004F7E37"/>
    <w:rsid w:val="004F7E61"/>
    <w:rsid w:val="004F7E6A"/>
    <w:rsid w:val="004F7F1F"/>
    <w:rsid w:val="004F7F46"/>
    <w:rsid w:val="004F7F4B"/>
    <w:rsid w:val="004F7F77"/>
    <w:rsid w:val="00500171"/>
    <w:rsid w:val="005002BC"/>
    <w:rsid w:val="005007B0"/>
    <w:rsid w:val="005007FE"/>
    <w:rsid w:val="00500910"/>
    <w:rsid w:val="0050098C"/>
    <w:rsid w:val="005009CF"/>
    <w:rsid w:val="00500DE6"/>
    <w:rsid w:val="00500F14"/>
    <w:rsid w:val="00500F17"/>
    <w:rsid w:val="00500F30"/>
    <w:rsid w:val="00500F45"/>
    <w:rsid w:val="00500F4F"/>
    <w:rsid w:val="00500FE0"/>
    <w:rsid w:val="00501037"/>
    <w:rsid w:val="0050107C"/>
    <w:rsid w:val="00501270"/>
    <w:rsid w:val="0050132F"/>
    <w:rsid w:val="005014C4"/>
    <w:rsid w:val="005014E1"/>
    <w:rsid w:val="00501725"/>
    <w:rsid w:val="0050175D"/>
    <w:rsid w:val="005017AD"/>
    <w:rsid w:val="005018B2"/>
    <w:rsid w:val="00501B01"/>
    <w:rsid w:val="00501C4A"/>
    <w:rsid w:val="00501CEF"/>
    <w:rsid w:val="0050210D"/>
    <w:rsid w:val="00502181"/>
    <w:rsid w:val="0050234F"/>
    <w:rsid w:val="005023F4"/>
    <w:rsid w:val="0050262F"/>
    <w:rsid w:val="005028B0"/>
    <w:rsid w:val="00502C88"/>
    <w:rsid w:val="00502F32"/>
    <w:rsid w:val="0050330A"/>
    <w:rsid w:val="00503426"/>
    <w:rsid w:val="0050349A"/>
    <w:rsid w:val="0050360A"/>
    <w:rsid w:val="00503681"/>
    <w:rsid w:val="005037C8"/>
    <w:rsid w:val="00503A46"/>
    <w:rsid w:val="00503B66"/>
    <w:rsid w:val="00503BB4"/>
    <w:rsid w:val="00504000"/>
    <w:rsid w:val="00504162"/>
    <w:rsid w:val="005042F8"/>
    <w:rsid w:val="00504603"/>
    <w:rsid w:val="0050461A"/>
    <w:rsid w:val="00504665"/>
    <w:rsid w:val="0050466A"/>
    <w:rsid w:val="00504779"/>
    <w:rsid w:val="00504ACF"/>
    <w:rsid w:val="00504AEC"/>
    <w:rsid w:val="00504C4D"/>
    <w:rsid w:val="00504EC8"/>
    <w:rsid w:val="00504FDB"/>
    <w:rsid w:val="0050510F"/>
    <w:rsid w:val="0050511C"/>
    <w:rsid w:val="0050514C"/>
    <w:rsid w:val="005052C8"/>
    <w:rsid w:val="00505307"/>
    <w:rsid w:val="00505632"/>
    <w:rsid w:val="00505654"/>
    <w:rsid w:val="0050574E"/>
    <w:rsid w:val="0050578E"/>
    <w:rsid w:val="005057CF"/>
    <w:rsid w:val="005057D3"/>
    <w:rsid w:val="00505941"/>
    <w:rsid w:val="00505B7A"/>
    <w:rsid w:val="00505C1F"/>
    <w:rsid w:val="00505C51"/>
    <w:rsid w:val="00505E52"/>
    <w:rsid w:val="005061E8"/>
    <w:rsid w:val="00506686"/>
    <w:rsid w:val="0050671A"/>
    <w:rsid w:val="005068EE"/>
    <w:rsid w:val="00506A5F"/>
    <w:rsid w:val="00506AF4"/>
    <w:rsid w:val="00506D03"/>
    <w:rsid w:val="00506F3E"/>
    <w:rsid w:val="00507223"/>
    <w:rsid w:val="005072D6"/>
    <w:rsid w:val="0050734E"/>
    <w:rsid w:val="005074BC"/>
    <w:rsid w:val="00507528"/>
    <w:rsid w:val="00507634"/>
    <w:rsid w:val="00507675"/>
    <w:rsid w:val="00507681"/>
    <w:rsid w:val="005076D5"/>
    <w:rsid w:val="00507731"/>
    <w:rsid w:val="00507790"/>
    <w:rsid w:val="00507858"/>
    <w:rsid w:val="0050791B"/>
    <w:rsid w:val="00507BD5"/>
    <w:rsid w:val="00507E28"/>
    <w:rsid w:val="00507E5E"/>
    <w:rsid w:val="00507E60"/>
    <w:rsid w:val="00507F31"/>
    <w:rsid w:val="005100AC"/>
    <w:rsid w:val="005101F0"/>
    <w:rsid w:val="00510284"/>
    <w:rsid w:val="00510334"/>
    <w:rsid w:val="00510389"/>
    <w:rsid w:val="005104C4"/>
    <w:rsid w:val="00510558"/>
    <w:rsid w:val="005105DE"/>
    <w:rsid w:val="00510640"/>
    <w:rsid w:val="00510A49"/>
    <w:rsid w:val="00510AA3"/>
    <w:rsid w:val="00510CD7"/>
    <w:rsid w:val="00510DAC"/>
    <w:rsid w:val="00510EFE"/>
    <w:rsid w:val="00511108"/>
    <w:rsid w:val="0051125A"/>
    <w:rsid w:val="00511265"/>
    <w:rsid w:val="005112DA"/>
    <w:rsid w:val="00511327"/>
    <w:rsid w:val="00511587"/>
    <w:rsid w:val="00511740"/>
    <w:rsid w:val="005118BD"/>
    <w:rsid w:val="0051197B"/>
    <w:rsid w:val="00511A19"/>
    <w:rsid w:val="00511C0A"/>
    <w:rsid w:val="00511C66"/>
    <w:rsid w:val="00511C6A"/>
    <w:rsid w:val="00511C87"/>
    <w:rsid w:val="00511E86"/>
    <w:rsid w:val="00511E90"/>
    <w:rsid w:val="00511F6F"/>
    <w:rsid w:val="005122D7"/>
    <w:rsid w:val="00512332"/>
    <w:rsid w:val="00512798"/>
    <w:rsid w:val="005128F0"/>
    <w:rsid w:val="00512987"/>
    <w:rsid w:val="00512BFF"/>
    <w:rsid w:val="00512E3F"/>
    <w:rsid w:val="00512E90"/>
    <w:rsid w:val="005133A2"/>
    <w:rsid w:val="00513523"/>
    <w:rsid w:val="005135A6"/>
    <w:rsid w:val="005137BF"/>
    <w:rsid w:val="005138E9"/>
    <w:rsid w:val="00513960"/>
    <w:rsid w:val="00513AC6"/>
    <w:rsid w:val="00513D4C"/>
    <w:rsid w:val="0051406B"/>
    <w:rsid w:val="00514282"/>
    <w:rsid w:val="00514289"/>
    <w:rsid w:val="0051429A"/>
    <w:rsid w:val="0051447C"/>
    <w:rsid w:val="005146AD"/>
    <w:rsid w:val="005146E7"/>
    <w:rsid w:val="005148D4"/>
    <w:rsid w:val="00514991"/>
    <w:rsid w:val="00514A46"/>
    <w:rsid w:val="00514A58"/>
    <w:rsid w:val="00514B61"/>
    <w:rsid w:val="00514C3C"/>
    <w:rsid w:val="00514D5C"/>
    <w:rsid w:val="00514FC6"/>
    <w:rsid w:val="00515041"/>
    <w:rsid w:val="0051518C"/>
    <w:rsid w:val="005151F5"/>
    <w:rsid w:val="00515297"/>
    <w:rsid w:val="00515737"/>
    <w:rsid w:val="00515882"/>
    <w:rsid w:val="00515A91"/>
    <w:rsid w:val="00515ACC"/>
    <w:rsid w:val="00515B41"/>
    <w:rsid w:val="00515B50"/>
    <w:rsid w:val="00515E3A"/>
    <w:rsid w:val="00515F93"/>
    <w:rsid w:val="00515FD5"/>
    <w:rsid w:val="00516125"/>
    <w:rsid w:val="00516187"/>
    <w:rsid w:val="005162B8"/>
    <w:rsid w:val="00516362"/>
    <w:rsid w:val="00516440"/>
    <w:rsid w:val="005164F7"/>
    <w:rsid w:val="0051651F"/>
    <w:rsid w:val="005165E8"/>
    <w:rsid w:val="00516786"/>
    <w:rsid w:val="0051680B"/>
    <w:rsid w:val="005168C5"/>
    <w:rsid w:val="0051693D"/>
    <w:rsid w:val="00516E8B"/>
    <w:rsid w:val="00516ECC"/>
    <w:rsid w:val="00516EF5"/>
    <w:rsid w:val="00516F2E"/>
    <w:rsid w:val="00516FFC"/>
    <w:rsid w:val="0051706B"/>
    <w:rsid w:val="00517154"/>
    <w:rsid w:val="00517295"/>
    <w:rsid w:val="00517566"/>
    <w:rsid w:val="005175EC"/>
    <w:rsid w:val="0051760E"/>
    <w:rsid w:val="00517746"/>
    <w:rsid w:val="00517768"/>
    <w:rsid w:val="00517774"/>
    <w:rsid w:val="00517900"/>
    <w:rsid w:val="00517974"/>
    <w:rsid w:val="0051797C"/>
    <w:rsid w:val="00517A45"/>
    <w:rsid w:val="00517AEB"/>
    <w:rsid w:val="00517B4B"/>
    <w:rsid w:val="00517BCE"/>
    <w:rsid w:val="00517CB4"/>
    <w:rsid w:val="00517D9E"/>
    <w:rsid w:val="00517F89"/>
    <w:rsid w:val="00520019"/>
    <w:rsid w:val="0052001E"/>
    <w:rsid w:val="005200B4"/>
    <w:rsid w:val="005201CF"/>
    <w:rsid w:val="0052073E"/>
    <w:rsid w:val="005209C2"/>
    <w:rsid w:val="00520A7B"/>
    <w:rsid w:val="00520B7A"/>
    <w:rsid w:val="00520CAE"/>
    <w:rsid w:val="00520D48"/>
    <w:rsid w:val="00520F1F"/>
    <w:rsid w:val="00520FBF"/>
    <w:rsid w:val="005211C2"/>
    <w:rsid w:val="0052175F"/>
    <w:rsid w:val="0052187F"/>
    <w:rsid w:val="005218B7"/>
    <w:rsid w:val="00521904"/>
    <w:rsid w:val="00521BBB"/>
    <w:rsid w:val="00521BD4"/>
    <w:rsid w:val="00521C58"/>
    <w:rsid w:val="00521E48"/>
    <w:rsid w:val="00521FEF"/>
    <w:rsid w:val="00522253"/>
    <w:rsid w:val="00522298"/>
    <w:rsid w:val="0052239C"/>
    <w:rsid w:val="005223D3"/>
    <w:rsid w:val="005225FC"/>
    <w:rsid w:val="00522661"/>
    <w:rsid w:val="005226B9"/>
    <w:rsid w:val="0052287E"/>
    <w:rsid w:val="00522CEE"/>
    <w:rsid w:val="00522E44"/>
    <w:rsid w:val="00522F1C"/>
    <w:rsid w:val="005230A3"/>
    <w:rsid w:val="005232B2"/>
    <w:rsid w:val="005235B3"/>
    <w:rsid w:val="00523727"/>
    <w:rsid w:val="00523AE8"/>
    <w:rsid w:val="00523B87"/>
    <w:rsid w:val="00523CD4"/>
    <w:rsid w:val="00523D3E"/>
    <w:rsid w:val="00523ED7"/>
    <w:rsid w:val="00523F5B"/>
    <w:rsid w:val="00524174"/>
    <w:rsid w:val="0052444E"/>
    <w:rsid w:val="0052445B"/>
    <w:rsid w:val="00524545"/>
    <w:rsid w:val="0052461D"/>
    <w:rsid w:val="005246EA"/>
    <w:rsid w:val="00524724"/>
    <w:rsid w:val="005247A8"/>
    <w:rsid w:val="0052497E"/>
    <w:rsid w:val="00524A7D"/>
    <w:rsid w:val="00524AAB"/>
    <w:rsid w:val="00524B8E"/>
    <w:rsid w:val="00524C32"/>
    <w:rsid w:val="00524E8E"/>
    <w:rsid w:val="00524F99"/>
    <w:rsid w:val="00524FE1"/>
    <w:rsid w:val="0052511B"/>
    <w:rsid w:val="005251CF"/>
    <w:rsid w:val="00525206"/>
    <w:rsid w:val="00525283"/>
    <w:rsid w:val="0052533B"/>
    <w:rsid w:val="00525623"/>
    <w:rsid w:val="005257F7"/>
    <w:rsid w:val="005257FD"/>
    <w:rsid w:val="00525901"/>
    <w:rsid w:val="00525B67"/>
    <w:rsid w:val="00525BAE"/>
    <w:rsid w:val="00525C24"/>
    <w:rsid w:val="00525EBF"/>
    <w:rsid w:val="00525EE7"/>
    <w:rsid w:val="00526539"/>
    <w:rsid w:val="00526705"/>
    <w:rsid w:val="00526866"/>
    <w:rsid w:val="00526887"/>
    <w:rsid w:val="00526D35"/>
    <w:rsid w:val="00526D9A"/>
    <w:rsid w:val="00526E31"/>
    <w:rsid w:val="00526E8B"/>
    <w:rsid w:val="00526EB6"/>
    <w:rsid w:val="00526FF0"/>
    <w:rsid w:val="00527000"/>
    <w:rsid w:val="0052700C"/>
    <w:rsid w:val="0052724C"/>
    <w:rsid w:val="0052724D"/>
    <w:rsid w:val="005272CE"/>
    <w:rsid w:val="005273EA"/>
    <w:rsid w:val="00527829"/>
    <w:rsid w:val="0052784C"/>
    <w:rsid w:val="005278DD"/>
    <w:rsid w:val="00527A54"/>
    <w:rsid w:val="00527AC1"/>
    <w:rsid w:val="00527BFF"/>
    <w:rsid w:val="00527DBB"/>
    <w:rsid w:val="00527F2A"/>
    <w:rsid w:val="00530154"/>
    <w:rsid w:val="005301BA"/>
    <w:rsid w:val="00530213"/>
    <w:rsid w:val="0053022C"/>
    <w:rsid w:val="005302CA"/>
    <w:rsid w:val="005303C8"/>
    <w:rsid w:val="00530509"/>
    <w:rsid w:val="005305F0"/>
    <w:rsid w:val="00530604"/>
    <w:rsid w:val="005308E9"/>
    <w:rsid w:val="00530AF1"/>
    <w:rsid w:val="00530D23"/>
    <w:rsid w:val="00530F10"/>
    <w:rsid w:val="00530F40"/>
    <w:rsid w:val="005310A8"/>
    <w:rsid w:val="00531445"/>
    <w:rsid w:val="00531669"/>
    <w:rsid w:val="00531796"/>
    <w:rsid w:val="005317D8"/>
    <w:rsid w:val="00531AB9"/>
    <w:rsid w:val="00531B17"/>
    <w:rsid w:val="00531CE8"/>
    <w:rsid w:val="00531CF4"/>
    <w:rsid w:val="00531D1E"/>
    <w:rsid w:val="00531F73"/>
    <w:rsid w:val="00531F9C"/>
    <w:rsid w:val="0053201E"/>
    <w:rsid w:val="0053210A"/>
    <w:rsid w:val="0053224D"/>
    <w:rsid w:val="0053243B"/>
    <w:rsid w:val="00532510"/>
    <w:rsid w:val="00532691"/>
    <w:rsid w:val="005326EC"/>
    <w:rsid w:val="00532714"/>
    <w:rsid w:val="00532978"/>
    <w:rsid w:val="00532BC4"/>
    <w:rsid w:val="00532BE8"/>
    <w:rsid w:val="00532D06"/>
    <w:rsid w:val="00533002"/>
    <w:rsid w:val="00533181"/>
    <w:rsid w:val="00533185"/>
    <w:rsid w:val="0053320C"/>
    <w:rsid w:val="005333AA"/>
    <w:rsid w:val="005337AC"/>
    <w:rsid w:val="005337FA"/>
    <w:rsid w:val="00533B18"/>
    <w:rsid w:val="00533C08"/>
    <w:rsid w:val="00533C2C"/>
    <w:rsid w:val="00533E07"/>
    <w:rsid w:val="00533E24"/>
    <w:rsid w:val="00533F1B"/>
    <w:rsid w:val="0053411D"/>
    <w:rsid w:val="005342C1"/>
    <w:rsid w:val="0053449F"/>
    <w:rsid w:val="00534580"/>
    <w:rsid w:val="0053463D"/>
    <w:rsid w:val="00534908"/>
    <w:rsid w:val="00534B30"/>
    <w:rsid w:val="00534C5B"/>
    <w:rsid w:val="00534DB1"/>
    <w:rsid w:val="00534E04"/>
    <w:rsid w:val="00534E15"/>
    <w:rsid w:val="00534EB3"/>
    <w:rsid w:val="005350A2"/>
    <w:rsid w:val="005351D0"/>
    <w:rsid w:val="0053564D"/>
    <w:rsid w:val="005358F8"/>
    <w:rsid w:val="00535DE1"/>
    <w:rsid w:val="00535E12"/>
    <w:rsid w:val="00535E6E"/>
    <w:rsid w:val="005360E7"/>
    <w:rsid w:val="0053626E"/>
    <w:rsid w:val="005362C8"/>
    <w:rsid w:val="005367CB"/>
    <w:rsid w:val="005367F7"/>
    <w:rsid w:val="00536DC2"/>
    <w:rsid w:val="00536EC0"/>
    <w:rsid w:val="00536FB3"/>
    <w:rsid w:val="00537253"/>
    <w:rsid w:val="005374F3"/>
    <w:rsid w:val="00537603"/>
    <w:rsid w:val="0053786C"/>
    <w:rsid w:val="00537A3E"/>
    <w:rsid w:val="00537AD9"/>
    <w:rsid w:val="00537DCE"/>
    <w:rsid w:val="00537EEE"/>
    <w:rsid w:val="005401A5"/>
    <w:rsid w:val="0054075E"/>
    <w:rsid w:val="00540794"/>
    <w:rsid w:val="005407BB"/>
    <w:rsid w:val="00540876"/>
    <w:rsid w:val="00540896"/>
    <w:rsid w:val="00540922"/>
    <w:rsid w:val="0054092A"/>
    <w:rsid w:val="00540AF7"/>
    <w:rsid w:val="00540DFF"/>
    <w:rsid w:val="00540F4E"/>
    <w:rsid w:val="0054101E"/>
    <w:rsid w:val="005410A2"/>
    <w:rsid w:val="005414B8"/>
    <w:rsid w:val="005415E0"/>
    <w:rsid w:val="0054164C"/>
    <w:rsid w:val="005417C2"/>
    <w:rsid w:val="005417DA"/>
    <w:rsid w:val="005419CE"/>
    <w:rsid w:val="00541C4B"/>
    <w:rsid w:val="00541CF6"/>
    <w:rsid w:val="00541D98"/>
    <w:rsid w:val="00541EE9"/>
    <w:rsid w:val="0054224E"/>
    <w:rsid w:val="00542371"/>
    <w:rsid w:val="0054238B"/>
    <w:rsid w:val="00542627"/>
    <w:rsid w:val="005426A1"/>
    <w:rsid w:val="00542D06"/>
    <w:rsid w:val="00542DE2"/>
    <w:rsid w:val="005430F1"/>
    <w:rsid w:val="00543111"/>
    <w:rsid w:val="005432CC"/>
    <w:rsid w:val="005434F9"/>
    <w:rsid w:val="005437D0"/>
    <w:rsid w:val="00543A9E"/>
    <w:rsid w:val="00543C0E"/>
    <w:rsid w:val="00543CCB"/>
    <w:rsid w:val="00543F66"/>
    <w:rsid w:val="00543FB0"/>
    <w:rsid w:val="00544023"/>
    <w:rsid w:val="005442A1"/>
    <w:rsid w:val="005442B5"/>
    <w:rsid w:val="00544517"/>
    <w:rsid w:val="0054451E"/>
    <w:rsid w:val="0054472A"/>
    <w:rsid w:val="00544B44"/>
    <w:rsid w:val="00544EDB"/>
    <w:rsid w:val="00544FBC"/>
    <w:rsid w:val="00545164"/>
    <w:rsid w:val="005451D5"/>
    <w:rsid w:val="0054527B"/>
    <w:rsid w:val="0054546B"/>
    <w:rsid w:val="005456B9"/>
    <w:rsid w:val="005456F4"/>
    <w:rsid w:val="0054572C"/>
    <w:rsid w:val="00545737"/>
    <w:rsid w:val="0054573F"/>
    <w:rsid w:val="0054579C"/>
    <w:rsid w:val="00545809"/>
    <w:rsid w:val="00545863"/>
    <w:rsid w:val="00545995"/>
    <w:rsid w:val="005459E7"/>
    <w:rsid w:val="00545AA0"/>
    <w:rsid w:val="00545BD3"/>
    <w:rsid w:val="00545C5D"/>
    <w:rsid w:val="00545E57"/>
    <w:rsid w:val="00545E87"/>
    <w:rsid w:val="00546014"/>
    <w:rsid w:val="0054611F"/>
    <w:rsid w:val="00546157"/>
    <w:rsid w:val="00546293"/>
    <w:rsid w:val="00546483"/>
    <w:rsid w:val="0054652B"/>
    <w:rsid w:val="00546547"/>
    <w:rsid w:val="00546720"/>
    <w:rsid w:val="005467C1"/>
    <w:rsid w:val="0054687E"/>
    <w:rsid w:val="00546939"/>
    <w:rsid w:val="0054694F"/>
    <w:rsid w:val="0054699C"/>
    <w:rsid w:val="005469E4"/>
    <w:rsid w:val="005469F3"/>
    <w:rsid w:val="00546B73"/>
    <w:rsid w:val="00546B7A"/>
    <w:rsid w:val="00546BA8"/>
    <w:rsid w:val="00546C53"/>
    <w:rsid w:val="00546FB1"/>
    <w:rsid w:val="005472E4"/>
    <w:rsid w:val="00547315"/>
    <w:rsid w:val="00547591"/>
    <w:rsid w:val="00547797"/>
    <w:rsid w:val="005477B9"/>
    <w:rsid w:val="00547E9D"/>
    <w:rsid w:val="00547F0E"/>
    <w:rsid w:val="00547F85"/>
    <w:rsid w:val="00547F8E"/>
    <w:rsid w:val="005500C8"/>
    <w:rsid w:val="0055011D"/>
    <w:rsid w:val="00550176"/>
    <w:rsid w:val="0055017C"/>
    <w:rsid w:val="0055027F"/>
    <w:rsid w:val="005502F6"/>
    <w:rsid w:val="00550663"/>
    <w:rsid w:val="005506B5"/>
    <w:rsid w:val="005507B1"/>
    <w:rsid w:val="005508F5"/>
    <w:rsid w:val="00550A57"/>
    <w:rsid w:val="00550E53"/>
    <w:rsid w:val="00550FA3"/>
    <w:rsid w:val="005510E5"/>
    <w:rsid w:val="005512FF"/>
    <w:rsid w:val="0055167A"/>
    <w:rsid w:val="00551695"/>
    <w:rsid w:val="005518FC"/>
    <w:rsid w:val="0055190C"/>
    <w:rsid w:val="005519F8"/>
    <w:rsid w:val="00551B19"/>
    <w:rsid w:val="00551B97"/>
    <w:rsid w:val="00551C19"/>
    <w:rsid w:val="00551C45"/>
    <w:rsid w:val="0055201B"/>
    <w:rsid w:val="005520DA"/>
    <w:rsid w:val="00552146"/>
    <w:rsid w:val="005521EF"/>
    <w:rsid w:val="0055244D"/>
    <w:rsid w:val="005528F1"/>
    <w:rsid w:val="00552A47"/>
    <w:rsid w:val="00552AB5"/>
    <w:rsid w:val="00552B89"/>
    <w:rsid w:val="00552C66"/>
    <w:rsid w:val="00552CEC"/>
    <w:rsid w:val="00552FAC"/>
    <w:rsid w:val="00553015"/>
    <w:rsid w:val="00553150"/>
    <w:rsid w:val="00553369"/>
    <w:rsid w:val="005533BF"/>
    <w:rsid w:val="005534B5"/>
    <w:rsid w:val="005536E6"/>
    <w:rsid w:val="005536F5"/>
    <w:rsid w:val="00553871"/>
    <w:rsid w:val="005538ED"/>
    <w:rsid w:val="00553BEB"/>
    <w:rsid w:val="00553BEC"/>
    <w:rsid w:val="00553F62"/>
    <w:rsid w:val="00554236"/>
    <w:rsid w:val="00554258"/>
    <w:rsid w:val="005542C6"/>
    <w:rsid w:val="005542D3"/>
    <w:rsid w:val="005544E8"/>
    <w:rsid w:val="00554A1B"/>
    <w:rsid w:val="00554A9B"/>
    <w:rsid w:val="00554B35"/>
    <w:rsid w:val="00554F4F"/>
    <w:rsid w:val="005550E2"/>
    <w:rsid w:val="005551CF"/>
    <w:rsid w:val="0055527C"/>
    <w:rsid w:val="005552C5"/>
    <w:rsid w:val="005553CD"/>
    <w:rsid w:val="005554AE"/>
    <w:rsid w:val="00555556"/>
    <w:rsid w:val="00555603"/>
    <w:rsid w:val="0055560E"/>
    <w:rsid w:val="005556C2"/>
    <w:rsid w:val="005557AE"/>
    <w:rsid w:val="00555804"/>
    <w:rsid w:val="00555890"/>
    <w:rsid w:val="005558D9"/>
    <w:rsid w:val="00555968"/>
    <w:rsid w:val="00555988"/>
    <w:rsid w:val="00555A42"/>
    <w:rsid w:val="00555AC0"/>
    <w:rsid w:val="00555BC7"/>
    <w:rsid w:val="00555BE7"/>
    <w:rsid w:val="00556270"/>
    <w:rsid w:val="005562A8"/>
    <w:rsid w:val="005564DC"/>
    <w:rsid w:val="005565B1"/>
    <w:rsid w:val="005565DF"/>
    <w:rsid w:val="00556600"/>
    <w:rsid w:val="00556601"/>
    <w:rsid w:val="005566F1"/>
    <w:rsid w:val="005567A7"/>
    <w:rsid w:val="00556843"/>
    <w:rsid w:val="0055684D"/>
    <w:rsid w:val="00556997"/>
    <w:rsid w:val="00556A5B"/>
    <w:rsid w:val="00556AF3"/>
    <w:rsid w:val="00556C75"/>
    <w:rsid w:val="00556D35"/>
    <w:rsid w:val="00556E4E"/>
    <w:rsid w:val="00556EB5"/>
    <w:rsid w:val="00556EF3"/>
    <w:rsid w:val="0055705F"/>
    <w:rsid w:val="005570B6"/>
    <w:rsid w:val="005571AA"/>
    <w:rsid w:val="00557557"/>
    <w:rsid w:val="005575B0"/>
    <w:rsid w:val="005576BD"/>
    <w:rsid w:val="0055776D"/>
    <w:rsid w:val="0055789B"/>
    <w:rsid w:val="00557A9F"/>
    <w:rsid w:val="00557DF7"/>
    <w:rsid w:val="00557F3B"/>
    <w:rsid w:val="00557FAE"/>
    <w:rsid w:val="00560082"/>
    <w:rsid w:val="005600C8"/>
    <w:rsid w:val="005600E7"/>
    <w:rsid w:val="0056015E"/>
    <w:rsid w:val="00560555"/>
    <w:rsid w:val="005605B5"/>
    <w:rsid w:val="00560826"/>
    <w:rsid w:val="005609BC"/>
    <w:rsid w:val="00560DE1"/>
    <w:rsid w:val="00560F92"/>
    <w:rsid w:val="00560FD1"/>
    <w:rsid w:val="00560FFF"/>
    <w:rsid w:val="0056125A"/>
    <w:rsid w:val="0056132F"/>
    <w:rsid w:val="00561339"/>
    <w:rsid w:val="005614AD"/>
    <w:rsid w:val="005615A5"/>
    <w:rsid w:val="0056183F"/>
    <w:rsid w:val="00561A88"/>
    <w:rsid w:val="00561AD9"/>
    <w:rsid w:val="00561B83"/>
    <w:rsid w:val="00561CBA"/>
    <w:rsid w:val="0056226B"/>
    <w:rsid w:val="005623F5"/>
    <w:rsid w:val="0056257E"/>
    <w:rsid w:val="005628AC"/>
    <w:rsid w:val="00562925"/>
    <w:rsid w:val="00562A10"/>
    <w:rsid w:val="00562AA4"/>
    <w:rsid w:val="00562BAE"/>
    <w:rsid w:val="00562D2C"/>
    <w:rsid w:val="00563001"/>
    <w:rsid w:val="0056306B"/>
    <w:rsid w:val="0056354D"/>
    <w:rsid w:val="00563AEA"/>
    <w:rsid w:val="00563B5E"/>
    <w:rsid w:val="00563DEC"/>
    <w:rsid w:val="00563EB1"/>
    <w:rsid w:val="00563FD6"/>
    <w:rsid w:val="00564662"/>
    <w:rsid w:val="0056476B"/>
    <w:rsid w:val="00564780"/>
    <w:rsid w:val="005647A4"/>
    <w:rsid w:val="00564A73"/>
    <w:rsid w:val="00564A8D"/>
    <w:rsid w:val="00564B5F"/>
    <w:rsid w:val="00564B6D"/>
    <w:rsid w:val="00564D59"/>
    <w:rsid w:val="00564D68"/>
    <w:rsid w:val="00564D8A"/>
    <w:rsid w:val="00564DD6"/>
    <w:rsid w:val="00564E14"/>
    <w:rsid w:val="00564FA2"/>
    <w:rsid w:val="00565057"/>
    <w:rsid w:val="00565078"/>
    <w:rsid w:val="00565188"/>
    <w:rsid w:val="00565305"/>
    <w:rsid w:val="0056533D"/>
    <w:rsid w:val="005653ED"/>
    <w:rsid w:val="0056583A"/>
    <w:rsid w:val="00565A18"/>
    <w:rsid w:val="00565AF6"/>
    <w:rsid w:val="00565B71"/>
    <w:rsid w:val="00565CE6"/>
    <w:rsid w:val="00565DA8"/>
    <w:rsid w:val="00565DC9"/>
    <w:rsid w:val="00565DCB"/>
    <w:rsid w:val="00565EAF"/>
    <w:rsid w:val="00565EDC"/>
    <w:rsid w:val="00565F83"/>
    <w:rsid w:val="00566096"/>
    <w:rsid w:val="0056614B"/>
    <w:rsid w:val="00566383"/>
    <w:rsid w:val="0056648F"/>
    <w:rsid w:val="00566533"/>
    <w:rsid w:val="00566599"/>
    <w:rsid w:val="0056688C"/>
    <w:rsid w:val="005668F0"/>
    <w:rsid w:val="00566938"/>
    <w:rsid w:val="005669D8"/>
    <w:rsid w:val="00566BAA"/>
    <w:rsid w:val="00566D56"/>
    <w:rsid w:val="00567220"/>
    <w:rsid w:val="00567264"/>
    <w:rsid w:val="0056778D"/>
    <w:rsid w:val="00567AC6"/>
    <w:rsid w:val="00567B7F"/>
    <w:rsid w:val="00567C40"/>
    <w:rsid w:val="00567CC0"/>
    <w:rsid w:val="00567D49"/>
    <w:rsid w:val="00567FC5"/>
    <w:rsid w:val="00567FFA"/>
    <w:rsid w:val="005700DD"/>
    <w:rsid w:val="00570430"/>
    <w:rsid w:val="00570480"/>
    <w:rsid w:val="00570555"/>
    <w:rsid w:val="005705B2"/>
    <w:rsid w:val="00570633"/>
    <w:rsid w:val="00570A8C"/>
    <w:rsid w:val="00570A9D"/>
    <w:rsid w:val="00570C37"/>
    <w:rsid w:val="00570C62"/>
    <w:rsid w:val="00570E4D"/>
    <w:rsid w:val="00570E5C"/>
    <w:rsid w:val="005710BE"/>
    <w:rsid w:val="005710C0"/>
    <w:rsid w:val="0057111B"/>
    <w:rsid w:val="00571143"/>
    <w:rsid w:val="005711A1"/>
    <w:rsid w:val="0057137B"/>
    <w:rsid w:val="005714CA"/>
    <w:rsid w:val="005714EA"/>
    <w:rsid w:val="00571634"/>
    <w:rsid w:val="0057169A"/>
    <w:rsid w:val="00571879"/>
    <w:rsid w:val="00571913"/>
    <w:rsid w:val="00571AFF"/>
    <w:rsid w:val="00571BC3"/>
    <w:rsid w:val="00571E90"/>
    <w:rsid w:val="0057200E"/>
    <w:rsid w:val="00572084"/>
    <w:rsid w:val="00572206"/>
    <w:rsid w:val="005724C1"/>
    <w:rsid w:val="005728BA"/>
    <w:rsid w:val="00572A74"/>
    <w:rsid w:val="00572B1C"/>
    <w:rsid w:val="00572C50"/>
    <w:rsid w:val="00572E3F"/>
    <w:rsid w:val="00572EB1"/>
    <w:rsid w:val="00572EC3"/>
    <w:rsid w:val="00573133"/>
    <w:rsid w:val="00573328"/>
    <w:rsid w:val="0057333B"/>
    <w:rsid w:val="00573459"/>
    <w:rsid w:val="00573642"/>
    <w:rsid w:val="0057399F"/>
    <w:rsid w:val="00573CD3"/>
    <w:rsid w:val="005742C5"/>
    <w:rsid w:val="0057439B"/>
    <w:rsid w:val="005744E6"/>
    <w:rsid w:val="0057451C"/>
    <w:rsid w:val="00574C72"/>
    <w:rsid w:val="00574CDA"/>
    <w:rsid w:val="00574D99"/>
    <w:rsid w:val="00574E46"/>
    <w:rsid w:val="00574F5B"/>
    <w:rsid w:val="0057539D"/>
    <w:rsid w:val="005753C6"/>
    <w:rsid w:val="00575564"/>
    <w:rsid w:val="00575685"/>
    <w:rsid w:val="005757D6"/>
    <w:rsid w:val="00575AC5"/>
    <w:rsid w:val="00575E2B"/>
    <w:rsid w:val="00575FFB"/>
    <w:rsid w:val="005760A3"/>
    <w:rsid w:val="00576250"/>
    <w:rsid w:val="00576361"/>
    <w:rsid w:val="005763FD"/>
    <w:rsid w:val="00576477"/>
    <w:rsid w:val="0057686B"/>
    <w:rsid w:val="005768E0"/>
    <w:rsid w:val="005768F4"/>
    <w:rsid w:val="0057695C"/>
    <w:rsid w:val="00576A01"/>
    <w:rsid w:val="00576A80"/>
    <w:rsid w:val="00576CD8"/>
    <w:rsid w:val="00577053"/>
    <w:rsid w:val="005770B1"/>
    <w:rsid w:val="00577140"/>
    <w:rsid w:val="00577286"/>
    <w:rsid w:val="0057736E"/>
    <w:rsid w:val="00577565"/>
    <w:rsid w:val="0057766A"/>
    <w:rsid w:val="00577693"/>
    <w:rsid w:val="005778C0"/>
    <w:rsid w:val="00577905"/>
    <w:rsid w:val="0057791E"/>
    <w:rsid w:val="00577C87"/>
    <w:rsid w:val="0058020C"/>
    <w:rsid w:val="00580695"/>
    <w:rsid w:val="005806EE"/>
    <w:rsid w:val="0058085E"/>
    <w:rsid w:val="0058088C"/>
    <w:rsid w:val="00580B9B"/>
    <w:rsid w:val="00580C3E"/>
    <w:rsid w:val="00580DA4"/>
    <w:rsid w:val="00580E4B"/>
    <w:rsid w:val="00580F5D"/>
    <w:rsid w:val="00580FC8"/>
    <w:rsid w:val="00581022"/>
    <w:rsid w:val="00581118"/>
    <w:rsid w:val="00581332"/>
    <w:rsid w:val="00581481"/>
    <w:rsid w:val="00581632"/>
    <w:rsid w:val="0058178D"/>
    <w:rsid w:val="005817ED"/>
    <w:rsid w:val="0058184C"/>
    <w:rsid w:val="00581917"/>
    <w:rsid w:val="005819C1"/>
    <w:rsid w:val="00581C3B"/>
    <w:rsid w:val="00581C60"/>
    <w:rsid w:val="00581C8B"/>
    <w:rsid w:val="00581C9B"/>
    <w:rsid w:val="00581E1F"/>
    <w:rsid w:val="00581E8F"/>
    <w:rsid w:val="00581F03"/>
    <w:rsid w:val="00581FB9"/>
    <w:rsid w:val="00582037"/>
    <w:rsid w:val="00582080"/>
    <w:rsid w:val="005820A3"/>
    <w:rsid w:val="00582113"/>
    <w:rsid w:val="005821EA"/>
    <w:rsid w:val="00582242"/>
    <w:rsid w:val="00582296"/>
    <w:rsid w:val="005822CC"/>
    <w:rsid w:val="00582330"/>
    <w:rsid w:val="00582370"/>
    <w:rsid w:val="00582619"/>
    <w:rsid w:val="0058265B"/>
    <w:rsid w:val="005826A7"/>
    <w:rsid w:val="0058282C"/>
    <w:rsid w:val="005828EB"/>
    <w:rsid w:val="00582916"/>
    <w:rsid w:val="00582980"/>
    <w:rsid w:val="00582992"/>
    <w:rsid w:val="00582A38"/>
    <w:rsid w:val="00582B8D"/>
    <w:rsid w:val="00582CFE"/>
    <w:rsid w:val="00582D58"/>
    <w:rsid w:val="00582D60"/>
    <w:rsid w:val="00582ED4"/>
    <w:rsid w:val="00582F1E"/>
    <w:rsid w:val="005830C1"/>
    <w:rsid w:val="00583237"/>
    <w:rsid w:val="00583344"/>
    <w:rsid w:val="00583523"/>
    <w:rsid w:val="0058356E"/>
    <w:rsid w:val="00583579"/>
    <w:rsid w:val="00583814"/>
    <w:rsid w:val="00583B2F"/>
    <w:rsid w:val="00583C8C"/>
    <w:rsid w:val="00583D1F"/>
    <w:rsid w:val="00583FAA"/>
    <w:rsid w:val="0058406B"/>
    <w:rsid w:val="005841C8"/>
    <w:rsid w:val="005842E1"/>
    <w:rsid w:val="0058432E"/>
    <w:rsid w:val="005843DF"/>
    <w:rsid w:val="00584458"/>
    <w:rsid w:val="00584465"/>
    <w:rsid w:val="005845B1"/>
    <w:rsid w:val="00584755"/>
    <w:rsid w:val="005847F9"/>
    <w:rsid w:val="005848BA"/>
    <w:rsid w:val="005848F6"/>
    <w:rsid w:val="00584964"/>
    <w:rsid w:val="00584B1F"/>
    <w:rsid w:val="00584BB7"/>
    <w:rsid w:val="00584CE5"/>
    <w:rsid w:val="00584EDC"/>
    <w:rsid w:val="00584F4F"/>
    <w:rsid w:val="00584F93"/>
    <w:rsid w:val="0058508A"/>
    <w:rsid w:val="0058536E"/>
    <w:rsid w:val="0058538E"/>
    <w:rsid w:val="005853C9"/>
    <w:rsid w:val="00585589"/>
    <w:rsid w:val="0058561A"/>
    <w:rsid w:val="00585633"/>
    <w:rsid w:val="0058564F"/>
    <w:rsid w:val="005857B1"/>
    <w:rsid w:val="00585863"/>
    <w:rsid w:val="00585983"/>
    <w:rsid w:val="00585985"/>
    <w:rsid w:val="005859DF"/>
    <w:rsid w:val="00585A02"/>
    <w:rsid w:val="00585C78"/>
    <w:rsid w:val="00585C9D"/>
    <w:rsid w:val="00585E4D"/>
    <w:rsid w:val="00585F79"/>
    <w:rsid w:val="005860DC"/>
    <w:rsid w:val="005862E5"/>
    <w:rsid w:val="0058631D"/>
    <w:rsid w:val="005863C5"/>
    <w:rsid w:val="00586522"/>
    <w:rsid w:val="005866B3"/>
    <w:rsid w:val="0058691D"/>
    <w:rsid w:val="00586B16"/>
    <w:rsid w:val="00586B2B"/>
    <w:rsid w:val="00586BA7"/>
    <w:rsid w:val="00586E29"/>
    <w:rsid w:val="00587080"/>
    <w:rsid w:val="0058709E"/>
    <w:rsid w:val="0058726A"/>
    <w:rsid w:val="00587291"/>
    <w:rsid w:val="005872BD"/>
    <w:rsid w:val="00587316"/>
    <w:rsid w:val="00587342"/>
    <w:rsid w:val="00587815"/>
    <w:rsid w:val="0058787A"/>
    <w:rsid w:val="00587B05"/>
    <w:rsid w:val="00587B34"/>
    <w:rsid w:val="00587C9C"/>
    <w:rsid w:val="00587DF8"/>
    <w:rsid w:val="005900D4"/>
    <w:rsid w:val="005901F4"/>
    <w:rsid w:val="005902DE"/>
    <w:rsid w:val="0059036F"/>
    <w:rsid w:val="00590548"/>
    <w:rsid w:val="00590699"/>
    <w:rsid w:val="005906E3"/>
    <w:rsid w:val="00590775"/>
    <w:rsid w:val="005907FF"/>
    <w:rsid w:val="00590AE5"/>
    <w:rsid w:val="00590C25"/>
    <w:rsid w:val="00590C3D"/>
    <w:rsid w:val="00590C9D"/>
    <w:rsid w:val="00590D26"/>
    <w:rsid w:val="00590E7E"/>
    <w:rsid w:val="00590F97"/>
    <w:rsid w:val="00591043"/>
    <w:rsid w:val="0059123A"/>
    <w:rsid w:val="0059146C"/>
    <w:rsid w:val="00591706"/>
    <w:rsid w:val="0059191A"/>
    <w:rsid w:val="005919F7"/>
    <w:rsid w:val="00591A34"/>
    <w:rsid w:val="00591B0B"/>
    <w:rsid w:val="00591B3D"/>
    <w:rsid w:val="00591BF2"/>
    <w:rsid w:val="00591BF7"/>
    <w:rsid w:val="00591CB0"/>
    <w:rsid w:val="00591FF8"/>
    <w:rsid w:val="00592113"/>
    <w:rsid w:val="00592134"/>
    <w:rsid w:val="00592228"/>
    <w:rsid w:val="00592316"/>
    <w:rsid w:val="00592351"/>
    <w:rsid w:val="00592504"/>
    <w:rsid w:val="00592663"/>
    <w:rsid w:val="0059279B"/>
    <w:rsid w:val="00592A03"/>
    <w:rsid w:val="00592E09"/>
    <w:rsid w:val="00592EEE"/>
    <w:rsid w:val="00592F2E"/>
    <w:rsid w:val="00592F5C"/>
    <w:rsid w:val="00592FBD"/>
    <w:rsid w:val="00593069"/>
    <w:rsid w:val="005930A2"/>
    <w:rsid w:val="005933BF"/>
    <w:rsid w:val="00593679"/>
    <w:rsid w:val="00593687"/>
    <w:rsid w:val="005936D3"/>
    <w:rsid w:val="00593B80"/>
    <w:rsid w:val="00593C65"/>
    <w:rsid w:val="00593EA1"/>
    <w:rsid w:val="00593F10"/>
    <w:rsid w:val="005942AC"/>
    <w:rsid w:val="0059432E"/>
    <w:rsid w:val="0059435C"/>
    <w:rsid w:val="00594389"/>
    <w:rsid w:val="0059444E"/>
    <w:rsid w:val="0059450F"/>
    <w:rsid w:val="005946C7"/>
    <w:rsid w:val="00594817"/>
    <w:rsid w:val="0059483A"/>
    <w:rsid w:val="00594897"/>
    <w:rsid w:val="0059489C"/>
    <w:rsid w:val="0059489D"/>
    <w:rsid w:val="00594A35"/>
    <w:rsid w:val="00594E83"/>
    <w:rsid w:val="0059556E"/>
    <w:rsid w:val="005955D1"/>
    <w:rsid w:val="005957FC"/>
    <w:rsid w:val="00595933"/>
    <w:rsid w:val="00595A41"/>
    <w:rsid w:val="00595C68"/>
    <w:rsid w:val="00595CD7"/>
    <w:rsid w:val="00595D52"/>
    <w:rsid w:val="00595D69"/>
    <w:rsid w:val="00595E69"/>
    <w:rsid w:val="00595E6B"/>
    <w:rsid w:val="00595F30"/>
    <w:rsid w:val="00595F52"/>
    <w:rsid w:val="005961FE"/>
    <w:rsid w:val="0059631B"/>
    <w:rsid w:val="0059632F"/>
    <w:rsid w:val="00596333"/>
    <w:rsid w:val="0059643A"/>
    <w:rsid w:val="00596509"/>
    <w:rsid w:val="00596523"/>
    <w:rsid w:val="005965D7"/>
    <w:rsid w:val="00596730"/>
    <w:rsid w:val="00596CD7"/>
    <w:rsid w:val="00596D33"/>
    <w:rsid w:val="00596FBE"/>
    <w:rsid w:val="005970FA"/>
    <w:rsid w:val="005972AC"/>
    <w:rsid w:val="00597420"/>
    <w:rsid w:val="00597521"/>
    <w:rsid w:val="0059754F"/>
    <w:rsid w:val="00597619"/>
    <w:rsid w:val="005976FA"/>
    <w:rsid w:val="00597973"/>
    <w:rsid w:val="00597BC1"/>
    <w:rsid w:val="00597C42"/>
    <w:rsid w:val="00597C90"/>
    <w:rsid w:val="00597D1F"/>
    <w:rsid w:val="005A0042"/>
    <w:rsid w:val="005A0079"/>
    <w:rsid w:val="005A007C"/>
    <w:rsid w:val="005A00F6"/>
    <w:rsid w:val="005A018B"/>
    <w:rsid w:val="005A02AA"/>
    <w:rsid w:val="005A031D"/>
    <w:rsid w:val="005A044E"/>
    <w:rsid w:val="005A0478"/>
    <w:rsid w:val="005A04F0"/>
    <w:rsid w:val="005A078D"/>
    <w:rsid w:val="005A08B4"/>
    <w:rsid w:val="005A0A77"/>
    <w:rsid w:val="005A0C4E"/>
    <w:rsid w:val="005A0E47"/>
    <w:rsid w:val="005A10F4"/>
    <w:rsid w:val="005A12A6"/>
    <w:rsid w:val="005A1337"/>
    <w:rsid w:val="005A134D"/>
    <w:rsid w:val="005A13EB"/>
    <w:rsid w:val="005A1467"/>
    <w:rsid w:val="005A1477"/>
    <w:rsid w:val="005A14BB"/>
    <w:rsid w:val="005A1700"/>
    <w:rsid w:val="005A1784"/>
    <w:rsid w:val="005A1850"/>
    <w:rsid w:val="005A18BF"/>
    <w:rsid w:val="005A1964"/>
    <w:rsid w:val="005A1A63"/>
    <w:rsid w:val="005A1B99"/>
    <w:rsid w:val="005A1BF0"/>
    <w:rsid w:val="005A1C7A"/>
    <w:rsid w:val="005A1E49"/>
    <w:rsid w:val="005A1E74"/>
    <w:rsid w:val="005A2015"/>
    <w:rsid w:val="005A216B"/>
    <w:rsid w:val="005A22DE"/>
    <w:rsid w:val="005A22F5"/>
    <w:rsid w:val="005A2539"/>
    <w:rsid w:val="005A26F5"/>
    <w:rsid w:val="005A298D"/>
    <w:rsid w:val="005A2A14"/>
    <w:rsid w:val="005A2A8B"/>
    <w:rsid w:val="005A2ACD"/>
    <w:rsid w:val="005A2C74"/>
    <w:rsid w:val="005A2F56"/>
    <w:rsid w:val="005A2FE5"/>
    <w:rsid w:val="005A2FF1"/>
    <w:rsid w:val="005A307E"/>
    <w:rsid w:val="005A327F"/>
    <w:rsid w:val="005A339B"/>
    <w:rsid w:val="005A37B7"/>
    <w:rsid w:val="005A38E9"/>
    <w:rsid w:val="005A3B28"/>
    <w:rsid w:val="005A3C34"/>
    <w:rsid w:val="005A3EC3"/>
    <w:rsid w:val="005A3EC8"/>
    <w:rsid w:val="005A3EE5"/>
    <w:rsid w:val="005A4161"/>
    <w:rsid w:val="005A4622"/>
    <w:rsid w:val="005A462A"/>
    <w:rsid w:val="005A46B6"/>
    <w:rsid w:val="005A46DF"/>
    <w:rsid w:val="005A47B9"/>
    <w:rsid w:val="005A4B75"/>
    <w:rsid w:val="005A4D78"/>
    <w:rsid w:val="005A4D9C"/>
    <w:rsid w:val="005A4E31"/>
    <w:rsid w:val="005A4E85"/>
    <w:rsid w:val="005A4F9F"/>
    <w:rsid w:val="005A5354"/>
    <w:rsid w:val="005A54E1"/>
    <w:rsid w:val="005A54FA"/>
    <w:rsid w:val="005A55FE"/>
    <w:rsid w:val="005A5858"/>
    <w:rsid w:val="005A5999"/>
    <w:rsid w:val="005A5B10"/>
    <w:rsid w:val="005A5B1A"/>
    <w:rsid w:val="005A5E18"/>
    <w:rsid w:val="005A5EB6"/>
    <w:rsid w:val="005A60F1"/>
    <w:rsid w:val="005A6104"/>
    <w:rsid w:val="005A62F0"/>
    <w:rsid w:val="005A650B"/>
    <w:rsid w:val="005A6594"/>
    <w:rsid w:val="005A65FC"/>
    <w:rsid w:val="005A672E"/>
    <w:rsid w:val="005A67C8"/>
    <w:rsid w:val="005A6967"/>
    <w:rsid w:val="005A6C71"/>
    <w:rsid w:val="005A6C74"/>
    <w:rsid w:val="005A6CCE"/>
    <w:rsid w:val="005A718A"/>
    <w:rsid w:val="005A718D"/>
    <w:rsid w:val="005A71B1"/>
    <w:rsid w:val="005A71BF"/>
    <w:rsid w:val="005A72D2"/>
    <w:rsid w:val="005A73C9"/>
    <w:rsid w:val="005A7411"/>
    <w:rsid w:val="005A7521"/>
    <w:rsid w:val="005A7552"/>
    <w:rsid w:val="005A75F7"/>
    <w:rsid w:val="005A7690"/>
    <w:rsid w:val="005A78AE"/>
    <w:rsid w:val="005A7A47"/>
    <w:rsid w:val="005A7C07"/>
    <w:rsid w:val="005A7C37"/>
    <w:rsid w:val="005A7EC7"/>
    <w:rsid w:val="005B006E"/>
    <w:rsid w:val="005B00CC"/>
    <w:rsid w:val="005B01E8"/>
    <w:rsid w:val="005B022B"/>
    <w:rsid w:val="005B0232"/>
    <w:rsid w:val="005B032E"/>
    <w:rsid w:val="005B03A3"/>
    <w:rsid w:val="005B0679"/>
    <w:rsid w:val="005B0924"/>
    <w:rsid w:val="005B0BAB"/>
    <w:rsid w:val="005B0BF9"/>
    <w:rsid w:val="005B0DB3"/>
    <w:rsid w:val="005B0F93"/>
    <w:rsid w:val="005B0FEE"/>
    <w:rsid w:val="005B128B"/>
    <w:rsid w:val="005B12A8"/>
    <w:rsid w:val="005B1319"/>
    <w:rsid w:val="005B138E"/>
    <w:rsid w:val="005B150C"/>
    <w:rsid w:val="005B1617"/>
    <w:rsid w:val="005B163E"/>
    <w:rsid w:val="005B16D4"/>
    <w:rsid w:val="005B187D"/>
    <w:rsid w:val="005B19AF"/>
    <w:rsid w:val="005B1EF6"/>
    <w:rsid w:val="005B1FB6"/>
    <w:rsid w:val="005B2067"/>
    <w:rsid w:val="005B20E1"/>
    <w:rsid w:val="005B24E2"/>
    <w:rsid w:val="005B2502"/>
    <w:rsid w:val="005B2588"/>
    <w:rsid w:val="005B2721"/>
    <w:rsid w:val="005B291F"/>
    <w:rsid w:val="005B2951"/>
    <w:rsid w:val="005B2B02"/>
    <w:rsid w:val="005B2B3C"/>
    <w:rsid w:val="005B2EBF"/>
    <w:rsid w:val="005B3024"/>
    <w:rsid w:val="005B32C4"/>
    <w:rsid w:val="005B3310"/>
    <w:rsid w:val="005B350D"/>
    <w:rsid w:val="005B35E4"/>
    <w:rsid w:val="005B391D"/>
    <w:rsid w:val="005B3C17"/>
    <w:rsid w:val="005B3E09"/>
    <w:rsid w:val="005B3F7A"/>
    <w:rsid w:val="005B414D"/>
    <w:rsid w:val="005B414F"/>
    <w:rsid w:val="005B4200"/>
    <w:rsid w:val="005B442D"/>
    <w:rsid w:val="005B48D7"/>
    <w:rsid w:val="005B49CF"/>
    <w:rsid w:val="005B4AAE"/>
    <w:rsid w:val="005B4BEF"/>
    <w:rsid w:val="005B4C68"/>
    <w:rsid w:val="005B5027"/>
    <w:rsid w:val="005B504D"/>
    <w:rsid w:val="005B564A"/>
    <w:rsid w:val="005B5AFD"/>
    <w:rsid w:val="005B5B8B"/>
    <w:rsid w:val="005B5C6A"/>
    <w:rsid w:val="005B5DCB"/>
    <w:rsid w:val="005B5F5C"/>
    <w:rsid w:val="005B5F7C"/>
    <w:rsid w:val="005B5FBD"/>
    <w:rsid w:val="005B6007"/>
    <w:rsid w:val="005B6076"/>
    <w:rsid w:val="005B612D"/>
    <w:rsid w:val="005B623A"/>
    <w:rsid w:val="005B6419"/>
    <w:rsid w:val="005B64B5"/>
    <w:rsid w:val="005B69DD"/>
    <w:rsid w:val="005B69F6"/>
    <w:rsid w:val="005B6A02"/>
    <w:rsid w:val="005B6A53"/>
    <w:rsid w:val="005B6AB0"/>
    <w:rsid w:val="005B6CC5"/>
    <w:rsid w:val="005B7344"/>
    <w:rsid w:val="005B75AF"/>
    <w:rsid w:val="005B798A"/>
    <w:rsid w:val="005B79EB"/>
    <w:rsid w:val="005B7B46"/>
    <w:rsid w:val="005B7EC3"/>
    <w:rsid w:val="005C0004"/>
    <w:rsid w:val="005C000B"/>
    <w:rsid w:val="005C0078"/>
    <w:rsid w:val="005C0084"/>
    <w:rsid w:val="005C0455"/>
    <w:rsid w:val="005C057D"/>
    <w:rsid w:val="005C05E7"/>
    <w:rsid w:val="005C076F"/>
    <w:rsid w:val="005C098C"/>
    <w:rsid w:val="005C0A95"/>
    <w:rsid w:val="005C0B4C"/>
    <w:rsid w:val="005C0C53"/>
    <w:rsid w:val="005C0DA5"/>
    <w:rsid w:val="005C0DEA"/>
    <w:rsid w:val="005C0E41"/>
    <w:rsid w:val="005C10BD"/>
    <w:rsid w:val="005C117E"/>
    <w:rsid w:val="005C1683"/>
    <w:rsid w:val="005C16E5"/>
    <w:rsid w:val="005C1765"/>
    <w:rsid w:val="005C19BC"/>
    <w:rsid w:val="005C1AB2"/>
    <w:rsid w:val="005C1B0A"/>
    <w:rsid w:val="005C1D8E"/>
    <w:rsid w:val="005C1E2E"/>
    <w:rsid w:val="005C1F49"/>
    <w:rsid w:val="005C1F5F"/>
    <w:rsid w:val="005C2077"/>
    <w:rsid w:val="005C227B"/>
    <w:rsid w:val="005C23D2"/>
    <w:rsid w:val="005C24FA"/>
    <w:rsid w:val="005C2540"/>
    <w:rsid w:val="005C254B"/>
    <w:rsid w:val="005C2557"/>
    <w:rsid w:val="005C2584"/>
    <w:rsid w:val="005C26D9"/>
    <w:rsid w:val="005C26DF"/>
    <w:rsid w:val="005C2904"/>
    <w:rsid w:val="005C29F3"/>
    <w:rsid w:val="005C2A17"/>
    <w:rsid w:val="005C2AFD"/>
    <w:rsid w:val="005C2C16"/>
    <w:rsid w:val="005C2DFF"/>
    <w:rsid w:val="005C2E35"/>
    <w:rsid w:val="005C2F3F"/>
    <w:rsid w:val="005C3180"/>
    <w:rsid w:val="005C3186"/>
    <w:rsid w:val="005C3219"/>
    <w:rsid w:val="005C327F"/>
    <w:rsid w:val="005C32F3"/>
    <w:rsid w:val="005C3402"/>
    <w:rsid w:val="005C3744"/>
    <w:rsid w:val="005C3A28"/>
    <w:rsid w:val="005C3CCB"/>
    <w:rsid w:val="005C3F04"/>
    <w:rsid w:val="005C3F90"/>
    <w:rsid w:val="005C40DE"/>
    <w:rsid w:val="005C4112"/>
    <w:rsid w:val="005C427D"/>
    <w:rsid w:val="005C42C0"/>
    <w:rsid w:val="005C4320"/>
    <w:rsid w:val="005C4400"/>
    <w:rsid w:val="005C441F"/>
    <w:rsid w:val="005C4478"/>
    <w:rsid w:val="005C4747"/>
    <w:rsid w:val="005C47A5"/>
    <w:rsid w:val="005C4890"/>
    <w:rsid w:val="005C4A51"/>
    <w:rsid w:val="005C4A85"/>
    <w:rsid w:val="005C4ABD"/>
    <w:rsid w:val="005C4C36"/>
    <w:rsid w:val="005C4D48"/>
    <w:rsid w:val="005C4E1C"/>
    <w:rsid w:val="005C4F2B"/>
    <w:rsid w:val="005C4F93"/>
    <w:rsid w:val="005C506D"/>
    <w:rsid w:val="005C5177"/>
    <w:rsid w:val="005C5242"/>
    <w:rsid w:val="005C5248"/>
    <w:rsid w:val="005C5B50"/>
    <w:rsid w:val="005C5C0D"/>
    <w:rsid w:val="005C5C40"/>
    <w:rsid w:val="005C5CF5"/>
    <w:rsid w:val="005C5DC4"/>
    <w:rsid w:val="005C60DF"/>
    <w:rsid w:val="005C60ED"/>
    <w:rsid w:val="005C6360"/>
    <w:rsid w:val="005C6423"/>
    <w:rsid w:val="005C6489"/>
    <w:rsid w:val="005C683F"/>
    <w:rsid w:val="005C6853"/>
    <w:rsid w:val="005C6A2A"/>
    <w:rsid w:val="005C6A7D"/>
    <w:rsid w:val="005C6AA0"/>
    <w:rsid w:val="005C6C5E"/>
    <w:rsid w:val="005C6D02"/>
    <w:rsid w:val="005C6DA3"/>
    <w:rsid w:val="005C6ED3"/>
    <w:rsid w:val="005C70C9"/>
    <w:rsid w:val="005C712F"/>
    <w:rsid w:val="005C7277"/>
    <w:rsid w:val="005C72CB"/>
    <w:rsid w:val="005C7419"/>
    <w:rsid w:val="005C7627"/>
    <w:rsid w:val="005C7632"/>
    <w:rsid w:val="005C7B52"/>
    <w:rsid w:val="005C7C57"/>
    <w:rsid w:val="005C7E2D"/>
    <w:rsid w:val="005C7E31"/>
    <w:rsid w:val="005D025F"/>
    <w:rsid w:val="005D0442"/>
    <w:rsid w:val="005D046B"/>
    <w:rsid w:val="005D04F9"/>
    <w:rsid w:val="005D0840"/>
    <w:rsid w:val="005D08A2"/>
    <w:rsid w:val="005D0A37"/>
    <w:rsid w:val="005D0B30"/>
    <w:rsid w:val="005D0F79"/>
    <w:rsid w:val="005D10CA"/>
    <w:rsid w:val="005D116A"/>
    <w:rsid w:val="005D1230"/>
    <w:rsid w:val="005D123D"/>
    <w:rsid w:val="005D1414"/>
    <w:rsid w:val="005D18F4"/>
    <w:rsid w:val="005D19A5"/>
    <w:rsid w:val="005D19A7"/>
    <w:rsid w:val="005D1A9E"/>
    <w:rsid w:val="005D1BA1"/>
    <w:rsid w:val="005D1BA6"/>
    <w:rsid w:val="005D1C0A"/>
    <w:rsid w:val="005D1E08"/>
    <w:rsid w:val="005D1E21"/>
    <w:rsid w:val="005D1E26"/>
    <w:rsid w:val="005D1EBE"/>
    <w:rsid w:val="005D1FB4"/>
    <w:rsid w:val="005D2130"/>
    <w:rsid w:val="005D21ED"/>
    <w:rsid w:val="005D236B"/>
    <w:rsid w:val="005D2424"/>
    <w:rsid w:val="005D27BD"/>
    <w:rsid w:val="005D27F5"/>
    <w:rsid w:val="005D292B"/>
    <w:rsid w:val="005D2A63"/>
    <w:rsid w:val="005D2A77"/>
    <w:rsid w:val="005D2B82"/>
    <w:rsid w:val="005D2D19"/>
    <w:rsid w:val="005D301D"/>
    <w:rsid w:val="005D3200"/>
    <w:rsid w:val="005D353D"/>
    <w:rsid w:val="005D391E"/>
    <w:rsid w:val="005D3A1D"/>
    <w:rsid w:val="005D3B6D"/>
    <w:rsid w:val="005D3C0A"/>
    <w:rsid w:val="005D3FFF"/>
    <w:rsid w:val="005D421C"/>
    <w:rsid w:val="005D42BE"/>
    <w:rsid w:val="005D4304"/>
    <w:rsid w:val="005D44C0"/>
    <w:rsid w:val="005D46CE"/>
    <w:rsid w:val="005D4962"/>
    <w:rsid w:val="005D4990"/>
    <w:rsid w:val="005D4A6F"/>
    <w:rsid w:val="005D4DFD"/>
    <w:rsid w:val="005D4DFF"/>
    <w:rsid w:val="005D4FFD"/>
    <w:rsid w:val="005D5494"/>
    <w:rsid w:val="005D5833"/>
    <w:rsid w:val="005D5B24"/>
    <w:rsid w:val="005D5B49"/>
    <w:rsid w:val="005D5BE2"/>
    <w:rsid w:val="005D5D01"/>
    <w:rsid w:val="005D5E5D"/>
    <w:rsid w:val="005D5EB1"/>
    <w:rsid w:val="005D6018"/>
    <w:rsid w:val="005D615F"/>
    <w:rsid w:val="005D6383"/>
    <w:rsid w:val="005D67E2"/>
    <w:rsid w:val="005D6B48"/>
    <w:rsid w:val="005D6D2E"/>
    <w:rsid w:val="005D6D4F"/>
    <w:rsid w:val="005D6F5C"/>
    <w:rsid w:val="005D7041"/>
    <w:rsid w:val="005D706A"/>
    <w:rsid w:val="005D706D"/>
    <w:rsid w:val="005D70AB"/>
    <w:rsid w:val="005D711C"/>
    <w:rsid w:val="005D71CB"/>
    <w:rsid w:val="005D721D"/>
    <w:rsid w:val="005D73DA"/>
    <w:rsid w:val="005D7548"/>
    <w:rsid w:val="005D75B1"/>
    <w:rsid w:val="005D76C9"/>
    <w:rsid w:val="005D76E9"/>
    <w:rsid w:val="005D787C"/>
    <w:rsid w:val="005D7912"/>
    <w:rsid w:val="005D7B30"/>
    <w:rsid w:val="005D7D50"/>
    <w:rsid w:val="005E00C7"/>
    <w:rsid w:val="005E00D7"/>
    <w:rsid w:val="005E0112"/>
    <w:rsid w:val="005E056C"/>
    <w:rsid w:val="005E060F"/>
    <w:rsid w:val="005E063F"/>
    <w:rsid w:val="005E07DE"/>
    <w:rsid w:val="005E114F"/>
    <w:rsid w:val="005E11C3"/>
    <w:rsid w:val="005E148F"/>
    <w:rsid w:val="005E16FC"/>
    <w:rsid w:val="005E1B74"/>
    <w:rsid w:val="005E1D40"/>
    <w:rsid w:val="005E1E91"/>
    <w:rsid w:val="005E20C8"/>
    <w:rsid w:val="005E2109"/>
    <w:rsid w:val="005E2192"/>
    <w:rsid w:val="005E219A"/>
    <w:rsid w:val="005E2485"/>
    <w:rsid w:val="005E24DA"/>
    <w:rsid w:val="005E26B1"/>
    <w:rsid w:val="005E276D"/>
    <w:rsid w:val="005E2872"/>
    <w:rsid w:val="005E2939"/>
    <w:rsid w:val="005E29F4"/>
    <w:rsid w:val="005E2A07"/>
    <w:rsid w:val="005E2B90"/>
    <w:rsid w:val="005E2C09"/>
    <w:rsid w:val="005E2C4E"/>
    <w:rsid w:val="005E2D0D"/>
    <w:rsid w:val="005E2E80"/>
    <w:rsid w:val="005E2EF1"/>
    <w:rsid w:val="005E2EFA"/>
    <w:rsid w:val="005E300D"/>
    <w:rsid w:val="005E3109"/>
    <w:rsid w:val="005E3243"/>
    <w:rsid w:val="005E32A0"/>
    <w:rsid w:val="005E3343"/>
    <w:rsid w:val="005E34E7"/>
    <w:rsid w:val="005E3597"/>
    <w:rsid w:val="005E36B7"/>
    <w:rsid w:val="005E3833"/>
    <w:rsid w:val="005E38D4"/>
    <w:rsid w:val="005E399B"/>
    <w:rsid w:val="005E3A6F"/>
    <w:rsid w:val="005E3C28"/>
    <w:rsid w:val="005E3CEE"/>
    <w:rsid w:val="005E3D50"/>
    <w:rsid w:val="005E3D94"/>
    <w:rsid w:val="005E3DE1"/>
    <w:rsid w:val="005E3E62"/>
    <w:rsid w:val="005E3E70"/>
    <w:rsid w:val="005E4358"/>
    <w:rsid w:val="005E459E"/>
    <w:rsid w:val="005E45B0"/>
    <w:rsid w:val="005E46C2"/>
    <w:rsid w:val="005E46C3"/>
    <w:rsid w:val="005E4845"/>
    <w:rsid w:val="005E4852"/>
    <w:rsid w:val="005E48C0"/>
    <w:rsid w:val="005E4938"/>
    <w:rsid w:val="005E4A2F"/>
    <w:rsid w:val="005E4A4B"/>
    <w:rsid w:val="005E4A4D"/>
    <w:rsid w:val="005E4AC2"/>
    <w:rsid w:val="005E4C7B"/>
    <w:rsid w:val="005E4CAD"/>
    <w:rsid w:val="005E4FBE"/>
    <w:rsid w:val="005E5095"/>
    <w:rsid w:val="005E516C"/>
    <w:rsid w:val="005E5233"/>
    <w:rsid w:val="005E52D5"/>
    <w:rsid w:val="005E53E7"/>
    <w:rsid w:val="005E5436"/>
    <w:rsid w:val="005E54DC"/>
    <w:rsid w:val="005E5527"/>
    <w:rsid w:val="005E5804"/>
    <w:rsid w:val="005E59DF"/>
    <w:rsid w:val="005E5C05"/>
    <w:rsid w:val="005E5D5D"/>
    <w:rsid w:val="005E5D8A"/>
    <w:rsid w:val="005E5DEB"/>
    <w:rsid w:val="005E615D"/>
    <w:rsid w:val="005E6163"/>
    <w:rsid w:val="005E63C8"/>
    <w:rsid w:val="005E648D"/>
    <w:rsid w:val="005E651F"/>
    <w:rsid w:val="005E652D"/>
    <w:rsid w:val="005E660A"/>
    <w:rsid w:val="005E66AC"/>
    <w:rsid w:val="005E66B0"/>
    <w:rsid w:val="005E6888"/>
    <w:rsid w:val="005E6A1B"/>
    <w:rsid w:val="005E6B08"/>
    <w:rsid w:val="005E6CD9"/>
    <w:rsid w:val="005E6D5A"/>
    <w:rsid w:val="005E6EBD"/>
    <w:rsid w:val="005E6EDF"/>
    <w:rsid w:val="005E7329"/>
    <w:rsid w:val="005E7403"/>
    <w:rsid w:val="005E74BC"/>
    <w:rsid w:val="005E74EB"/>
    <w:rsid w:val="005E754E"/>
    <w:rsid w:val="005E7596"/>
    <w:rsid w:val="005E75B0"/>
    <w:rsid w:val="005E75C4"/>
    <w:rsid w:val="005E76F4"/>
    <w:rsid w:val="005E7716"/>
    <w:rsid w:val="005E7781"/>
    <w:rsid w:val="005E778B"/>
    <w:rsid w:val="005E77B1"/>
    <w:rsid w:val="005E7B02"/>
    <w:rsid w:val="005E7BB0"/>
    <w:rsid w:val="005E7C23"/>
    <w:rsid w:val="005E7C68"/>
    <w:rsid w:val="005E7FFA"/>
    <w:rsid w:val="005F00F0"/>
    <w:rsid w:val="005F029C"/>
    <w:rsid w:val="005F02BE"/>
    <w:rsid w:val="005F02F0"/>
    <w:rsid w:val="005F0742"/>
    <w:rsid w:val="005F0810"/>
    <w:rsid w:val="005F09FD"/>
    <w:rsid w:val="005F0A85"/>
    <w:rsid w:val="005F0B27"/>
    <w:rsid w:val="005F0BD6"/>
    <w:rsid w:val="005F0C67"/>
    <w:rsid w:val="005F0D43"/>
    <w:rsid w:val="005F0DD6"/>
    <w:rsid w:val="005F0E81"/>
    <w:rsid w:val="005F13C6"/>
    <w:rsid w:val="005F14CF"/>
    <w:rsid w:val="005F174C"/>
    <w:rsid w:val="005F17CB"/>
    <w:rsid w:val="005F19EE"/>
    <w:rsid w:val="005F1CB6"/>
    <w:rsid w:val="005F1CE7"/>
    <w:rsid w:val="005F1D0D"/>
    <w:rsid w:val="005F2019"/>
    <w:rsid w:val="005F2061"/>
    <w:rsid w:val="005F211B"/>
    <w:rsid w:val="005F21B3"/>
    <w:rsid w:val="005F22C3"/>
    <w:rsid w:val="005F22EB"/>
    <w:rsid w:val="005F24AE"/>
    <w:rsid w:val="005F2579"/>
    <w:rsid w:val="005F2679"/>
    <w:rsid w:val="005F2A48"/>
    <w:rsid w:val="005F2A7E"/>
    <w:rsid w:val="005F2AE2"/>
    <w:rsid w:val="005F2B24"/>
    <w:rsid w:val="005F2BE4"/>
    <w:rsid w:val="005F2CCC"/>
    <w:rsid w:val="005F2D3C"/>
    <w:rsid w:val="005F30C8"/>
    <w:rsid w:val="005F3197"/>
    <w:rsid w:val="005F31DD"/>
    <w:rsid w:val="005F3318"/>
    <w:rsid w:val="005F367B"/>
    <w:rsid w:val="005F37F1"/>
    <w:rsid w:val="005F3A82"/>
    <w:rsid w:val="005F3DAF"/>
    <w:rsid w:val="005F3EBF"/>
    <w:rsid w:val="005F3F27"/>
    <w:rsid w:val="005F41B2"/>
    <w:rsid w:val="005F435D"/>
    <w:rsid w:val="005F4598"/>
    <w:rsid w:val="005F46EE"/>
    <w:rsid w:val="005F4801"/>
    <w:rsid w:val="005F4904"/>
    <w:rsid w:val="005F4C42"/>
    <w:rsid w:val="005F4C94"/>
    <w:rsid w:val="005F4CE8"/>
    <w:rsid w:val="005F4D22"/>
    <w:rsid w:val="005F4DEB"/>
    <w:rsid w:val="005F4E17"/>
    <w:rsid w:val="005F4F64"/>
    <w:rsid w:val="005F5089"/>
    <w:rsid w:val="005F50AC"/>
    <w:rsid w:val="005F54A7"/>
    <w:rsid w:val="005F5653"/>
    <w:rsid w:val="005F570F"/>
    <w:rsid w:val="005F575E"/>
    <w:rsid w:val="005F57B1"/>
    <w:rsid w:val="005F5820"/>
    <w:rsid w:val="005F5A7D"/>
    <w:rsid w:val="005F5B56"/>
    <w:rsid w:val="005F5BA5"/>
    <w:rsid w:val="005F5CF2"/>
    <w:rsid w:val="005F60B1"/>
    <w:rsid w:val="005F6355"/>
    <w:rsid w:val="005F63EC"/>
    <w:rsid w:val="005F6451"/>
    <w:rsid w:val="005F6792"/>
    <w:rsid w:val="005F67CD"/>
    <w:rsid w:val="005F6891"/>
    <w:rsid w:val="005F68EA"/>
    <w:rsid w:val="005F6A59"/>
    <w:rsid w:val="005F6B89"/>
    <w:rsid w:val="005F6CCC"/>
    <w:rsid w:val="005F7025"/>
    <w:rsid w:val="005F7197"/>
    <w:rsid w:val="005F728B"/>
    <w:rsid w:val="005F745A"/>
    <w:rsid w:val="005F7526"/>
    <w:rsid w:val="005F755D"/>
    <w:rsid w:val="005F75A5"/>
    <w:rsid w:val="005F761B"/>
    <w:rsid w:val="005F76C3"/>
    <w:rsid w:val="005F783E"/>
    <w:rsid w:val="005F7878"/>
    <w:rsid w:val="005F78BB"/>
    <w:rsid w:val="005F797F"/>
    <w:rsid w:val="005F79B2"/>
    <w:rsid w:val="005F7A01"/>
    <w:rsid w:val="005F7AF8"/>
    <w:rsid w:val="005F7B60"/>
    <w:rsid w:val="005F7C0C"/>
    <w:rsid w:val="005F7D2C"/>
    <w:rsid w:val="005F7DCD"/>
    <w:rsid w:val="005F7E5D"/>
    <w:rsid w:val="005F7FA7"/>
    <w:rsid w:val="0060022F"/>
    <w:rsid w:val="006003E8"/>
    <w:rsid w:val="00600558"/>
    <w:rsid w:val="0060061F"/>
    <w:rsid w:val="006006E7"/>
    <w:rsid w:val="0060074E"/>
    <w:rsid w:val="00600A9C"/>
    <w:rsid w:val="00600AB9"/>
    <w:rsid w:val="00600B33"/>
    <w:rsid w:val="00600B96"/>
    <w:rsid w:val="00600BC7"/>
    <w:rsid w:val="00600CF3"/>
    <w:rsid w:val="00600D37"/>
    <w:rsid w:val="00600E2D"/>
    <w:rsid w:val="00600FE4"/>
    <w:rsid w:val="00601006"/>
    <w:rsid w:val="00601081"/>
    <w:rsid w:val="00601099"/>
    <w:rsid w:val="006010C5"/>
    <w:rsid w:val="006010D1"/>
    <w:rsid w:val="006011B4"/>
    <w:rsid w:val="00601383"/>
    <w:rsid w:val="006015BB"/>
    <w:rsid w:val="0060161D"/>
    <w:rsid w:val="00601696"/>
    <w:rsid w:val="006016D1"/>
    <w:rsid w:val="00601821"/>
    <w:rsid w:val="00601918"/>
    <w:rsid w:val="00601BD3"/>
    <w:rsid w:val="00601CE2"/>
    <w:rsid w:val="00601D56"/>
    <w:rsid w:val="00601E16"/>
    <w:rsid w:val="00602111"/>
    <w:rsid w:val="0060214A"/>
    <w:rsid w:val="006022A9"/>
    <w:rsid w:val="00602382"/>
    <w:rsid w:val="00602519"/>
    <w:rsid w:val="00602785"/>
    <w:rsid w:val="00602AAB"/>
    <w:rsid w:val="00602AB5"/>
    <w:rsid w:val="00602BED"/>
    <w:rsid w:val="00602E43"/>
    <w:rsid w:val="00602F1C"/>
    <w:rsid w:val="00602F82"/>
    <w:rsid w:val="006030CD"/>
    <w:rsid w:val="006031BD"/>
    <w:rsid w:val="006033B9"/>
    <w:rsid w:val="006034B4"/>
    <w:rsid w:val="00603748"/>
    <w:rsid w:val="0060387B"/>
    <w:rsid w:val="006039B9"/>
    <w:rsid w:val="00603B9A"/>
    <w:rsid w:val="00603CD8"/>
    <w:rsid w:val="00603D24"/>
    <w:rsid w:val="00603F6A"/>
    <w:rsid w:val="00603FF5"/>
    <w:rsid w:val="0060403C"/>
    <w:rsid w:val="006040CC"/>
    <w:rsid w:val="006040DB"/>
    <w:rsid w:val="00604199"/>
    <w:rsid w:val="006041F4"/>
    <w:rsid w:val="00604252"/>
    <w:rsid w:val="00604329"/>
    <w:rsid w:val="00604768"/>
    <w:rsid w:val="006047EF"/>
    <w:rsid w:val="006048B9"/>
    <w:rsid w:val="00604917"/>
    <w:rsid w:val="006049FC"/>
    <w:rsid w:val="00604A47"/>
    <w:rsid w:val="00604B65"/>
    <w:rsid w:val="00604E4D"/>
    <w:rsid w:val="00604E80"/>
    <w:rsid w:val="00604F3C"/>
    <w:rsid w:val="006050D7"/>
    <w:rsid w:val="00605102"/>
    <w:rsid w:val="00605283"/>
    <w:rsid w:val="0060534D"/>
    <w:rsid w:val="006053CE"/>
    <w:rsid w:val="00605572"/>
    <w:rsid w:val="006056A1"/>
    <w:rsid w:val="0060581B"/>
    <w:rsid w:val="00605833"/>
    <w:rsid w:val="00605AF7"/>
    <w:rsid w:val="00605B25"/>
    <w:rsid w:val="00605B2B"/>
    <w:rsid w:val="00605BC0"/>
    <w:rsid w:val="00605C8C"/>
    <w:rsid w:val="00605D94"/>
    <w:rsid w:val="00605F47"/>
    <w:rsid w:val="006063B6"/>
    <w:rsid w:val="006063EF"/>
    <w:rsid w:val="0060656F"/>
    <w:rsid w:val="00606890"/>
    <w:rsid w:val="006069E5"/>
    <w:rsid w:val="00606A23"/>
    <w:rsid w:val="00606AA0"/>
    <w:rsid w:val="00606C96"/>
    <w:rsid w:val="00606E7C"/>
    <w:rsid w:val="00606EFD"/>
    <w:rsid w:val="00606FC0"/>
    <w:rsid w:val="00607172"/>
    <w:rsid w:val="0060761C"/>
    <w:rsid w:val="00607673"/>
    <w:rsid w:val="006079D4"/>
    <w:rsid w:val="00607B87"/>
    <w:rsid w:val="00607BDE"/>
    <w:rsid w:val="00607C40"/>
    <w:rsid w:val="00607CA4"/>
    <w:rsid w:val="00607CAB"/>
    <w:rsid w:val="00607F18"/>
    <w:rsid w:val="006101F3"/>
    <w:rsid w:val="00610373"/>
    <w:rsid w:val="00610419"/>
    <w:rsid w:val="006104F1"/>
    <w:rsid w:val="00610561"/>
    <w:rsid w:val="00610855"/>
    <w:rsid w:val="006108E1"/>
    <w:rsid w:val="0061098F"/>
    <w:rsid w:val="00610AF4"/>
    <w:rsid w:val="00610CA6"/>
    <w:rsid w:val="00610D4C"/>
    <w:rsid w:val="0061125B"/>
    <w:rsid w:val="006112B8"/>
    <w:rsid w:val="006112EC"/>
    <w:rsid w:val="0061131B"/>
    <w:rsid w:val="0061164F"/>
    <w:rsid w:val="00611816"/>
    <w:rsid w:val="00611978"/>
    <w:rsid w:val="00611AA6"/>
    <w:rsid w:val="00611AE3"/>
    <w:rsid w:val="00611CA4"/>
    <w:rsid w:val="00611CA8"/>
    <w:rsid w:val="00611D2F"/>
    <w:rsid w:val="00611DAD"/>
    <w:rsid w:val="00611E38"/>
    <w:rsid w:val="00611F04"/>
    <w:rsid w:val="00611F8D"/>
    <w:rsid w:val="006124D8"/>
    <w:rsid w:val="00612753"/>
    <w:rsid w:val="006128DA"/>
    <w:rsid w:val="0061292E"/>
    <w:rsid w:val="00612A55"/>
    <w:rsid w:val="00612AD4"/>
    <w:rsid w:val="00612BDE"/>
    <w:rsid w:val="00612C4A"/>
    <w:rsid w:val="00612CDD"/>
    <w:rsid w:val="00612D24"/>
    <w:rsid w:val="00613097"/>
    <w:rsid w:val="00613218"/>
    <w:rsid w:val="006133E2"/>
    <w:rsid w:val="00613407"/>
    <w:rsid w:val="006134D3"/>
    <w:rsid w:val="00613584"/>
    <w:rsid w:val="00613899"/>
    <w:rsid w:val="00613E97"/>
    <w:rsid w:val="0061409C"/>
    <w:rsid w:val="006140DC"/>
    <w:rsid w:val="006141D5"/>
    <w:rsid w:val="00614289"/>
    <w:rsid w:val="00614417"/>
    <w:rsid w:val="006144FF"/>
    <w:rsid w:val="00614570"/>
    <w:rsid w:val="00614BF2"/>
    <w:rsid w:val="00614DB6"/>
    <w:rsid w:val="00614EE4"/>
    <w:rsid w:val="00614F69"/>
    <w:rsid w:val="00614FB5"/>
    <w:rsid w:val="00615035"/>
    <w:rsid w:val="0061527B"/>
    <w:rsid w:val="00615824"/>
    <w:rsid w:val="006158A6"/>
    <w:rsid w:val="00615977"/>
    <w:rsid w:val="006159A1"/>
    <w:rsid w:val="00615BF7"/>
    <w:rsid w:val="00615C84"/>
    <w:rsid w:val="00615CC7"/>
    <w:rsid w:val="00615CED"/>
    <w:rsid w:val="00615D51"/>
    <w:rsid w:val="00615EB1"/>
    <w:rsid w:val="00616004"/>
    <w:rsid w:val="0061601F"/>
    <w:rsid w:val="00616070"/>
    <w:rsid w:val="006162C1"/>
    <w:rsid w:val="0061643A"/>
    <w:rsid w:val="006164A5"/>
    <w:rsid w:val="0061667A"/>
    <w:rsid w:val="0061672B"/>
    <w:rsid w:val="00616869"/>
    <w:rsid w:val="00616A49"/>
    <w:rsid w:val="00616A87"/>
    <w:rsid w:val="00616AE5"/>
    <w:rsid w:val="00616B6D"/>
    <w:rsid w:val="00616B87"/>
    <w:rsid w:val="00616BC2"/>
    <w:rsid w:val="00616C6B"/>
    <w:rsid w:val="00616CDD"/>
    <w:rsid w:val="00616DCB"/>
    <w:rsid w:val="00616E57"/>
    <w:rsid w:val="00617262"/>
    <w:rsid w:val="00617321"/>
    <w:rsid w:val="0061736B"/>
    <w:rsid w:val="00617379"/>
    <w:rsid w:val="006173C4"/>
    <w:rsid w:val="0061745E"/>
    <w:rsid w:val="006174EA"/>
    <w:rsid w:val="00617692"/>
    <w:rsid w:val="00617742"/>
    <w:rsid w:val="006177D7"/>
    <w:rsid w:val="006177DE"/>
    <w:rsid w:val="0061780C"/>
    <w:rsid w:val="006178AE"/>
    <w:rsid w:val="00617B5A"/>
    <w:rsid w:val="00617B98"/>
    <w:rsid w:val="00617DFF"/>
    <w:rsid w:val="0062001B"/>
    <w:rsid w:val="00620024"/>
    <w:rsid w:val="006202B0"/>
    <w:rsid w:val="0062037B"/>
    <w:rsid w:val="0062038E"/>
    <w:rsid w:val="006203CF"/>
    <w:rsid w:val="006203FA"/>
    <w:rsid w:val="00620412"/>
    <w:rsid w:val="00620419"/>
    <w:rsid w:val="006205B4"/>
    <w:rsid w:val="006205D4"/>
    <w:rsid w:val="0062064E"/>
    <w:rsid w:val="00620816"/>
    <w:rsid w:val="0062088C"/>
    <w:rsid w:val="0062097A"/>
    <w:rsid w:val="006209D5"/>
    <w:rsid w:val="00620A35"/>
    <w:rsid w:val="00620AFA"/>
    <w:rsid w:val="00620BA1"/>
    <w:rsid w:val="00620C15"/>
    <w:rsid w:val="00620C80"/>
    <w:rsid w:val="00620CDD"/>
    <w:rsid w:val="00620D1E"/>
    <w:rsid w:val="00620D51"/>
    <w:rsid w:val="00620DC3"/>
    <w:rsid w:val="00620F6C"/>
    <w:rsid w:val="006212D8"/>
    <w:rsid w:val="00621303"/>
    <w:rsid w:val="006213FD"/>
    <w:rsid w:val="00621445"/>
    <w:rsid w:val="006214CC"/>
    <w:rsid w:val="00621894"/>
    <w:rsid w:val="006219F4"/>
    <w:rsid w:val="00621D37"/>
    <w:rsid w:val="006221F4"/>
    <w:rsid w:val="006222E6"/>
    <w:rsid w:val="006224B2"/>
    <w:rsid w:val="00622578"/>
    <w:rsid w:val="00622722"/>
    <w:rsid w:val="00622906"/>
    <w:rsid w:val="00622B9B"/>
    <w:rsid w:val="00622BBF"/>
    <w:rsid w:val="00622C2A"/>
    <w:rsid w:val="00622CA4"/>
    <w:rsid w:val="00622CD8"/>
    <w:rsid w:val="00622CFF"/>
    <w:rsid w:val="00622D0C"/>
    <w:rsid w:val="00622DF5"/>
    <w:rsid w:val="00622F3B"/>
    <w:rsid w:val="0062308B"/>
    <w:rsid w:val="006231A2"/>
    <w:rsid w:val="006231CA"/>
    <w:rsid w:val="0062325E"/>
    <w:rsid w:val="006233BB"/>
    <w:rsid w:val="006233DD"/>
    <w:rsid w:val="006233F3"/>
    <w:rsid w:val="00623478"/>
    <w:rsid w:val="006234DF"/>
    <w:rsid w:val="00623523"/>
    <w:rsid w:val="0062353A"/>
    <w:rsid w:val="00623571"/>
    <w:rsid w:val="0062357B"/>
    <w:rsid w:val="00623625"/>
    <w:rsid w:val="00623714"/>
    <w:rsid w:val="006238A4"/>
    <w:rsid w:val="006239F3"/>
    <w:rsid w:val="00623B09"/>
    <w:rsid w:val="00623B28"/>
    <w:rsid w:val="00623B88"/>
    <w:rsid w:val="00623BAB"/>
    <w:rsid w:val="00623CFF"/>
    <w:rsid w:val="00623FC8"/>
    <w:rsid w:val="00624038"/>
    <w:rsid w:val="0062424A"/>
    <w:rsid w:val="006243F1"/>
    <w:rsid w:val="00624898"/>
    <w:rsid w:val="006248AE"/>
    <w:rsid w:val="00624905"/>
    <w:rsid w:val="00624B1B"/>
    <w:rsid w:val="00624C97"/>
    <w:rsid w:val="006250F7"/>
    <w:rsid w:val="0062510E"/>
    <w:rsid w:val="006252BD"/>
    <w:rsid w:val="006253E7"/>
    <w:rsid w:val="00625559"/>
    <w:rsid w:val="00625716"/>
    <w:rsid w:val="0062575B"/>
    <w:rsid w:val="0062585F"/>
    <w:rsid w:val="0062590B"/>
    <w:rsid w:val="006259AB"/>
    <w:rsid w:val="00625B09"/>
    <w:rsid w:val="00625BCF"/>
    <w:rsid w:val="00625C67"/>
    <w:rsid w:val="00625F38"/>
    <w:rsid w:val="00625FFD"/>
    <w:rsid w:val="006261BA"/>
    <w:rsid w:val="00626409"/>
    <w:rsid w:val="00626467"/>
    <w:rsid w:val="006265A5"/>
    <w:rsid w:val="00626854"/>
    <w:rsid w:val="00626934"/>
    <w:rsid w:val="00626A87"/>
    <w:rsid w:val="00626D3A"/>
    <w:rsid w:val="00627060"/>
    <w:rsid w:val="00627147"/>
    <w:rsid w:val="0062724C"/>
    <w:rsid w:val="006272B8"/>
    <w:rsid w:val="0062738F"/>
    <w:rsid w:val="00627431"/>
    <w:rsid w:val="0062770F"/>
    <w:rsid w:val="006277EA"/>
    <w:rsid w:val="00627934"/>
    <w:rsid w:val="00627968"/>
    <w:rsid w:val="00627A32"/>
    <w:rsid w:val="00627AA4"/>
    <w:rsid w:val="00627AAC"/>
    <w:rsid w:val="00627D3E"/>
    <w:rsid w:val="00627E63"/>
    <w:rsid w:val="00627F38"/>
    <w:rsid w:val="00630089"/>
    <w:rsid w:val="0063012C"/>
    <w:rsid w:val="00630132"/>
    <w:rsid w:val="006302F8"/>
    <w:rsid w:val="006304C0"/>
    <w:rsid w:val="0063058C"/>
    <w:rsid w:val="00630614"/>
    <w:rsid w:val="00630A38"/>
    <w:rsid w:val="00630A4F"/>
    <w:rsid w:val="00630AFF"/>
    <w:rsid w:val="00630C2C"/>
    <w:rsid w:val="00630C61"/>
    <w:rsid w:val="00630DFE"/>
    <w:rsid w:val="00630E35"/>
    <w:rsid w:val="00630E60"/>
    <w:rsid w:val="00630F08"/>
    <w:rsid w:val="00630F1C"/>
    <w:rsid w:val="00630F68"/>
    <w:rsid w:val="0063107E"/>
    <w:rsid w:val="006311B7"/>
    <w:rsid w:val="006311EC"/>
    <w:rsid w:val="00631379"/>
    <w:rsid w:val="00631888"/>
    <w:rsid w:val="00631922"/>
    <w:rsid w:val="00631A26"/>
    <w:rsid w:val="00631AFE"/>
    <w:rsid w:val="00631C2B"/>
    <w:rsid w:val="00631D90"/>
    <w:rsid w:val="006321CA"/>
    <w:rsid w:val="006322AD"/>
    <w:rsid w:val="00632349"/>
    <w:rsid w:val="006323B7"/>
    <w:rsid w:val="006324C2"/>
    <w:rsid w:val="0063261A"/>
    <w:rsid w:val="00632698"/>
    <w:rsid w:val="00632A5B"/>
    <w:rsid w:val="00632CA1"/>
    <w:rsid w:val="00632ECA"/>
    <w:rsid w:val="00632FC0"/>
    <w:rsid w:val="006332EC"/>
    <w:rsid w:val="006334E6"/>
    <w:rsid w:val="00633545"/>
    <w:rsid w:val="006335C5"/>
    <w:rsid w:val="006335CC"/>
    <w:rsid w:val="006335EA"/>
    <w:rsid w:val="0063367D"/>
    <w:rsid w:val="0063369B"/>
    <w:rsid w:val="0063378E"/>
    <w:rsid w:val="00633809"/>
    <w:rsid w:val="00633A36"/>
    <w:rsid w:val="00633AA4"/>
    <w:rsid w:val="00633B14"/>
    <w:rsid w:val="00633C5F"/>
    <w:rsid w:val="00633DCF"/>
    <w:rsid w:val="00633F81"/>
    <w:rsid w:val="00633FA1"/>
    <w:rsid w:val="00634105"/>
    <w:rsid w:val="0063422F"/>
    <w:rsid w:val="00634431"/>
    <w:rsid w:val="0063453F"/>
    <w:rsid w:val="00634586"/>
    <w:rsid w:val="006345B4"/>
    <w:rsid w:val="006345B9"/>
    <w:rsid w:val="006346EC"/>
    <w:rsid w:val="0063479E"/>
    <w:rsid w:val="0063490A"/>
    <w:rsid w:val="006349E9"/>
    <w:rsid w:val="00634ABE"/>
    <w:rsid w:val="00634B76"/>
    <w:rsid w:val="0063532A"/>
    <w:rsid w:val="006354A0"/>
    <w:rsid w:val="006354B8"/>
    <w:rsid w:val="00635774"/>
    <w:rsid w:val="00635791"/>
    <w:rsid w:val="006357B5"/>
    <w:rsid w:val="0063597C"/>
    <w:rsid w:val="00635A3B"/>
    <w:rsid w:val="00635D6A"/>
    <w:rsid w:val="00635DEB"/>
    <w:rsid w:val="00635E08"/>
    <w:rsid w:val="00635EFB"/>
    <w:rsid w:val="00635F5C"/>
    <w:rsid w:val="00636039"/>
    <w:rsid w:val="00636257"/>
    <w:rsid w:val="00636414"/>
    <w:rsid w:val="0063652F"/>
    <w:rsid w:val="00636818"/>
    <w:rsid w:val="00636A73"/>
    <w:rsid w:val="00636B3E"/>
    <w:rsid w:val="00636B6F"/>
    <w:rsid w:val="00636D75"/>
    <w:rsid w:val="00636FCB"/>
    <w:rsid w:val="006370E5"/>
    <w:rsid w:val="00637146"/>
    <w:rsid w:val="0063716D"/>
    <w:rsid w:val="006371DF"/>
    <w:rsid w:val="006372D0"/>
    <w:rsid w:val="006374C7"/>
    <w:rsid w:val="00637512"/>
    <w:rsid w:val="0063758E"/>
    <w:rsid w:val="0063778E"/>
    <w:rsid w:val="006377E1"/>
    <w:rsid w:val="00637865"/>
    <w:rsid w:val="006379CC"/>
    <w:rsid w:val="00637A4C"/>
    <w:rsid w:val="00637D7D"/>
    <w:rsid w:val="00640038"/>
    <w:rsid w:val="00640101"/>
    <w:rsid w:val="00640240"/>
    <w:rsid w:val="0064024D"/>
    <w:rsid w:val="006404B7"/>
    <w:rsid w:val="006404F0"/>
    <w:rsid w:val="00640627"/>
    <w:rsid w:val="0064076A"/>
    <w:rsid w:val="00640B9F"/>
    <w:rsid w:val="00640F5F"/>
    <w:rsid w:val="00640FE2"/>
    <w:rsid w:val="00641091"/>
    <w:rsid w:val="006410F3"/>
    <w:rsid w:val="00641191"/>
    <w:rsid w:val="00641356"/>
    <w:rsid w:val="006413F2"/>
    <w:rsid w:val="006414D3"/>
    <w:rsid w:val="006415BA"/>
    <w:rsid w:val="0064194F"/>
    <w:rsid w:val="006419FC"/>
    <w:rsid w:val="00641B64"/>
    <w:rsid w:val="00641BBF"/>
    <w:rsid w:val="00641DA0"/>
    <w:rsid w:val="00641F71"/>
    <w:rsid w:val="00642089"/>
    <w:rsid w:val="00642187"/>
    <w:rsid w:val="006421EE"/>
    <w:rsid w:val="006422EC"/>
    <w:rsid w:val="006423CD"/>
    <w:rsid w:val="00642502"/>
    <w:rsid w:val="00642738"/>
    <w:rsid w:val="00642A11"/>
    <w:rsid w:val="00642B5E"/>
    <w:rsid w:val="00642C81"/>
    <w:rsid w:val="00642CF7"/>
    <w:rsid w:val="00642E1D"/>
    <w:rsid w:val="00642E46"/>
    <w:rsid w:val="00642F18"/>
    <w:rsid w:val="00642F68"/>
    <w:rsid w:val="006430E3"/>
    <w:rsid w:val="006430F9"/>
    <w:rsid w:val="006431C8"/>
    <w:rsid w:val="00643225"/>
    <w:rsid w:val="0064324A"/>
    <w:rsid w:val="0064340D"/>
    <w:rsid w:val="0064342C"/>
    <w:rsid w:val="006434BD"/>
    <w:rsid w:val="006435E4"/>
    <w:rsid w:val="00643739"/>
    <w:rsid w:val="006437BC"/>
    <w:rsid w:val="0064392A"/>
    <w:rsid w:val="00643BD3"/>
    <w:rsid w:val="00643CBD"/>
    <w:rsid w:val="00643D29"/>
    <w:rsid w:val="00644040"/>
    <w:rsid w:val="00644081"/>
    <w:rsid w:val="00644245"/>
    <w:rsid w:val="006442E2"/>
    <w:rsid w:val="00644358"/>
    <w:rsid w:val="00644497"/>
    <w:rsid w:val="006445D0"/>
    <w:rsid w:val="00644611"/>
    <w:rsid w:val="00644684"/>
    <w:rsid w:val="006446E0"/>
    <w:rsid w:val="006447B0"/>
    <w:rsid w:val="00644898"/>
    <w:rsid w:val="00644981"/>
    <w:rsid w:val="00644A69"/>
    <w:rsid w:val="00644A6D"/>
    <w:rsid w:val="00644B7F"/>
    <w:rsid w:val="00644B91"/>
    <w:rsid w:val="00644BB8"/>
    <w:rsid w:val="00644BFB"/>
    <w:rsid w:val="00644CE0"/>
    <w:rsid w:val="00644FE0"/>
    <w:rsid w:val="00645053"/>
    <w:rsid w:val="006450D3"/>
    <w:rsid w:val="0064512B"/>
    <w:rsid w:val="00645233"/>
    <w:rsid w:val="00645334"/>
    <w:rsid w:val="00645498"/>
    <w:rsid w:val="0064549A"/>
    <w:rsid w:val="0064551D"/>
    <w:rsid w:val="006456D5"/>
    <w:rsid w:val="0064574D"/>
    <w:rsid w:val="0064581F"/>
    <w:rsid w:val="00645CB3"/>
    <w:rsid w:val="00645EF0"/>
    <w:rsid w:val="00645FC4"/>
    <w:rsid w:val="0064604C"/>
    <w:rsid w:val="006460C6"/>
    <w:rsid w:val="006463CD"/>
    <w:rsid w:val="0064644E"/>
    <w:rsid w:val="00646661"/>
    <w:rsid w:val="00646755"/>
    <w:rsid w:val="0064681E"/>
    <w:rsid w:val="00646852"/>
    <w:rsid w:val="006468FA"/>
    <w:rsid w:val="00646E8E"/>
    <w:rsid w:val="0064708E"/>
    <w:rsid w:val="0064708F"/>
    <w:rsid w:val="006470AE"/>
    <w:rsid w:val="006471CF"/>
    <w:rsid w:val="0064725E"/>
    <w:rsid w:val="00647539"/>
    <w:rsid w:val="006476DE"/>
    <w:rsid w:val="006477F7"/>
    <w:rsid w:val="0064791B"/>
    <w:rsid w:val="00647A2B"/>
    <w:rsid w:val="00647A3D"/>
    <w:rsid w:val="00647BEF"/>
    <w:rsid w:val="00647CE8"/>
    <w:rsid w:val="00647CFA"/>
    <w:rsid w:val="00647D30"/>
    <w:rsid w:val="00647D65"/>
    <w:rsid w:val="00650143"/>
    <w:rsid w:val="00650169"/>
    <w:rsid w:val="00650217"/>
    <w:rsid w:val="00650310"/>
    <w:rsid w:val="0065039C"/>
    <w:rsid w:val="00650790"/>
    <w:rsid w:val="006507C6"/>
    <w:rsid w:val="00650828"/>
    <w:rsid w:val="006508BC"/>
    <w:rsid w:val="0065090A"/>
    <w:rsid w:val="00650918"/>
    <w:rsid w:val="0065097E"/>
    <w:rsid w:val="006509AC"/>
    <w:rsid w:val="00650A07"/>
    <w:rsid w:val="00650AF4"/>
    <w:rsid w:val="00650D80"/>
    <w:rsid w:val="00650F18"/>
    <w:rsid w:val="00651079"/>
    <w:rsid w:val="0065127D"/>
    <w:rsid w:val="00651351"/>
    <w:rsid w:val="00651533"/>
    <w:rsid w:val="0065167A"/>
    <w:rsid w:val="00651776"/>
    <w:rsid w:val="0065181E"/>
    <w:rsid w:val="006518DD"/>
    <w:rsid w:val="006519FC"/>
    <w:rsid w:val="00651AA1"/>
    <w:rsid w:val="00651C66"/>
    <w:rsid w:val="00651D9E"/>
    <w:rsid w:val="00651FFC"/>
    <w:rsid w:val="0065211F"/>
    <w:rsid w:val="006524AE"/>
    <w:rsid w:val="0065262D"/>
    <w:rsid w:val="00652728"/>
    <w:rsid w:val="006528DB"/>
    <w:rsid w:val="0065294E"/>
    <w:rsid w:val="006529C0"/>
    <w:rsid w:val="00652A50"/>
    <w:rsid w:val="00652C1D"/>
    <w:rsid w:val="00652CBD"/>
    <w:rsid w:val="00652DE0"/>
    <w:rsid w:val="00652E15"/>
    <w:rsid w:val="00653021"/>
    <w:rsid w:val="00653139"/>
    <w:rsid w:val="00653215"/>
    <w:rsid w:val="006532CF"/>
    <w:rsid w:val="00653502"/>
    <w:rsid w:val="006536B7"/>
    <w:rsid w:val="006536EE"/>
    <w:rsid w:val="0065375A"/>
    <w:rsid w:val="006537CB"/>
    <w:rsid w:val="006538D3"/>
    <w:rsid w:val="006538E3"/>
    <w:rsid w:val="00653908"/>
    <w:rsid w:val="006539C1"/>
    <w:rsid w:val="00653AFD"/>
    <w:rsid w:val="00653BA5"/>
    <w:rsid w:val="00653CD0"/>
    <w:rsid w:val="00653E67"/>
    <w:rsid w:val="00653EE1"/>
    <w:rsid w:val="0065403D"/>
    <w:rsid w:val="006540D4"/>
    <w:rsid w:val="0065429C"/>
    <w:rsid w:val="0065440B"/>
    <w:rsid w:val="0065455A"/>
    <w:rsid w:val="0065469B"/>
    <w:rsid w:val="00654734"/>
    <w:rsid w:val="006547B7"/>
    <w:rsid w:val="00654844"/>
    <w:rsid w:val="00654C4E"/>
    <w:rsid w:val="00654DA9"/>
    <w:rsid w:val="00654DC3"/>
    <w:rsid w:val="00654EC2"/>
    <w:rsid w:val="006550DF"/>
    <w:rsid w:val="00655285"/>
    <w:rsid w:val="0065534A"/>
    <w:rsid w:val="00655590"/>
    <w:rsid w:val="006555A9"/>
    <w:rsid w:val="006555BD"/>
    <w:rsid w:val="0065563A"/>
    <w:rsid w:val="0065576C"/>
    <w:rsid w:val="0065599A"/>
    <w:rsid w:val="00655E8D"/>
    <w:rsid w:val="00655F86"/>
    <w:rsid w:val="00655FBE"/>
    <w:rsid w:val="00656361"/>
    <w:rsid w:val="0065639C"/>
    <w:rsid w:val="006563D1"/>
    <w:rsid w:val="006564EC"/>
    <w:rsid w:val="00656693"/>
    <w:rsid w:val="00656772"/>
    <w:rsid w:val="0065692B"/>
    <w:rsid w:val="006569C4"/>
    <w:rsid w:val="00656AD5"/>
    <w:rsid w:val="00656C73"/>
    <w:rsid w:val="00656C96"/>
    <w:rsid w:val="00656D5E"/>
    <w:rsid w:val="00656E35"/>
    <w:rsid w:val="00656FF1"/>
    <w:rsid w:val="00657233"/>
    <w:rsid w:val="00657278"/>
    <w:rsid w:val="006572BD"/>
    <w:rsid w:val="006572E8"/>
    <w:rsid w:val="0065732E"/>
    <w:rsid w:val="006573E1"/>
    <w:rsid w:val="0065740C"/>
    <w:rsid w:val="006574C8"/>
    <w:rsid w:val="0065755C"/>
    <w:rsid w:val="00657637"/>
    <w:rsid w:val="00657671"/>
    <w:rsid w:val="006576E1"/>
    <w:rsid w:val="006577AE"/>
    <w:rsid w:val="0065786A"/>
    <w:rsid w:val="006578AD"/>
    <w:rsid w:val="0065797F"/>
    <w:rsid w:val="00657B9E"/>
    <w:rsid w:val="00657D97"/>
    <w:rsid w:val="00657FAD"/>
    <w:rsid w:val="00660512"/>
    <w:rsid w:val="00660577"/>
    <w:rsid w:val="00660807"/>
    <w:rsid w:val="006609B1"/>
    <w:rsid w:val="00660A66"/>
    <w:rsid w:val="00660E77"/>
    <w:rsid w:val="00660E98"/>
    <w:rsid w:val="006612EE"/>
    <w:rsid w:val="00661459"/>
    <w:rsid w:val="006614DD"/>
    <w:rsid w:val="006615EC"/>
    <w:rsid w:val="006616C1"/>
    <w:rsid w:val="006616E2"/>
    <w:rsid w:val="0066181C"/>
    <w:rsid w:val="00661959"/>
    <w:rsid w:val="00661A5D"/>
    <w:rsid w:val="00661AB9"/>
    <w:rsid w:val="00661BF2"/>
    <w:rsid w:val="00661C19"/>
    <w:rsid w:val="00661CEB"/>
    <w:rsid w:val="00661E68"/>
    <w:rsid w:val="0066214A"/>
    <w:rsid w:val="00662218"/>
    <w:rsid w:val="006624C6"/>
    <w:rsid w:val="00662597"/>
    <w:rsid w:val="0066293E"/>
    <w:rsid w:val="00662C96"/>
    <w:rsid w:val="00662D77"/>
    <w:rsid w:val="00662DDB"/>
    <w:rsid w:val="00662E36"/>
    <w:rsid w:val="00662E8C"/>
    <w:rsid w:val="00662F03"/>
    <w:rsid w:val="00662F25"/>
    <w:rsid w:val="00663002"/>
    <w:rsid w:val="00663190"/>
    <w:rsid w:val="00663236"/>
    <w:rsid w:val="00663291"/>
    <w:rsid w:val="006632BB"/>
    <w:rsid w:val="006632FA"/>
    <w:rsid w:val="006634C1"/>
    <w:rsid w:val="00663527"/>
    <w:rsid w:val="00663663"/>
    <w:rsid w:val="0066366D"/>
    <w:rsid w:val="0066391F"/>
    <w:rsid w:val="006639E9"/>
    <w:rsid w:val="00663B5A"/>
    <w:rsid w:val="00663BA9"/>
    <w:rsid w:val="00663BE5"/>
    <w:rsid w:val="006640DE"/>
    <w:rsid w:val="00664302"/>
    <w:rsid w:val="006643E0"/>
    <w:rsid w:val="00664811"/>
    <w:rsid w:val="00664925"/>
    <w:rsid w:val="00664C7A"/>
    <w:rsid w:val="00664DD9"/>
    <w:rsid w:val="00664F0B"/>
    <w:rsid w:val="00664F2C"/>
    <w:rsid w:val="00664F2D"/>
    <w:rsid w:val="00665028"/>
    <w:rsid w:val="0066511F"/>
    <w:rsid w:val="006651BF"/>
    <w:rsid w:val="006653D6"/>
    <w:rsid w:val="00665A6C"/>
    <w:rsid w:val="00665B44"/>
    <w:rsid w:val="00665CF2"/>
    <w:rsid w:val="00665E2F"/>
    <w:rsid w:val="00665F4B"/>
    <w:rsid w:val="00665F5F"/>
    <w:rsid w:val="00665FB4"/>
    <w:rsid w:val="00665FD2"/>
    <w:rsid w:val="006660DB"/>
    <w:rsid w:val="006660FA"/>
    <w:rsid w:val="006661AE"/>
    <w:rsid w:val="00666311"/>
    <w:rsid w:val="0066631C"/>
    <w:rsid w:val="006663C0"/>
    <w:rsid w:val="006664FA"/>
    <w:rsid w:val="00666890"/>
    <w:rsid w:val="00666919"/>
    <w:rsid w:val="006669C7"/>
    <w:rsid w:val="00666C6E"/>
    <w:rsid w:val="00666C7F"/>
    <w:rsid w:val="00666D59"/>
    <w:rsid w:val="00666DAC"/>
    <w:rsid w:val="0066702D"/>
    <w:rsid w:val="006670F6"/>
    <w:rsid w:val="00667234"/>
    <w:rsid w:val="006672E3"/>
    <w:rsid w:val="006675D4"/>
    <w:rsid w:val="006676E0"/>
    <w:rsid w:val="006676F3"/>
    <w:rsid w:val="00667785"/>
    <w:rsid w:val="006677BC"/>
    <w:rsid w:val="00667823"/>
    <w:rsid w:val="00667C2F"/>
    <w:rsid w:val="00667C31"/>
    <w:rsid w:val="00667C62"/>
    <w:rsid w:val="00667D7F"/>
    <w:rsid w:val="00667DC6"/>
    <w:rsid w:val="00667F0C"/>
    <w:rsid w:val="00667FA2"/>
    <w:rsid w:val="00667FCF"/>
    <w:rsid w:val="00670129"/>
    <w:rsid w:val="0067016F"/>
    <w:rsid w:val="006701A0"/>
    <w:rsid w:val="00670331"/>
    <w:rsid w:val="006705D4"/>
    <w:rsid w:val="00670767"/>
    <w:rsid w:val="00670ACB"/>
    <w:rsid w:val="00670B06"/>
    <w:rsid w:val="00670B62"/>
    <w:rsid w:val="00670C29"/>
    <w:rsid w:val="00670CBB"/>
    <w:rsid w:val="00670DBB"/>
    <w:rsid w:val="00670E46"/>
    <w:rsid w:val="00670E5F"/>
    <w:rsid w:val="00670E60"/>
    <w:rsid w:val="00671067"/>
    <w:rsid w:val="006710B5"/>
    <w:rsid w:val="0067114F"/>
    <w:rsid w:val="006711AC"/>
    <w:rsid w:val="0067126E"/>
    <w:rsid w:val="00671503"/>
    <w:rsid w:val="00671A45"/>
    <w:rsid w:val="00671A74"/>
    <w:rsid w:val="00671BF5"/>
    <w:rsid w:val="006720AD"/>
    <w:rsid w:val="006723DC"/>
    <w:rsid w:val="006724F0"/>
    <w:rsid w:val="006725C8"/>
    <w:rsid w:val="006725F4"/>
    <w:rsid w:val="0067271F"/>
    <w:rsid w:val="0067277F"/>
    <w:rsid w:val="006727F5"/>
    <w:rsid w:val="00672A55"/>
    <w:rsid w:val="00672A9A"/>
    <w:rsid w:val="00672AE3"/>
    <w:rsid w:val="00672BFD"/>
    <w:rsid w:val="00672DB9"/>
    <w:rsid w:val="00672E14"/>
    <w:rsid w:val="00672EB2"/>
    <w:rsid w:val="00672EC3"/>
    <w:rsid w:val="00672F18"/>
    <w:rsid w:val="00673061"/>
    <w:rsid w:val="0067306E"/>
    <w:rsid w:val="0067309C"/>
    <w:rsid w:val="00673296"/>
    <w:rsid w:val="0067350F"/>
    <w:rsid w:val="0067369B"/>
    <w:rsid w:val="00673B2C"/>
    <w:rsid w:val="00673C1E"/>
    <w:rsid w:val="00673CE3"/>
    <w:rsid w:val="00673ED5"/>
    <w:rsid w:val="00674245"/>
    <w:rsid w:val="0067436B"/>
    <w:rsid w:val="006744F2"/>
    <w:rsid w:val="00674740"/>
    <w:rsid w:val="00674A4E"/>
    <w:rsid w:val="00674B61"/>
    <w:rsid w:val="00674CEB"/>
    <w:rsid w:val="00674D1C"/>
    <w:rsid w:val="00674D5B"/>
    <w:rsid w:val="00674E37"/>
    <w:rsid w:val="00674E44"/>
    <w:rsid w:val="00674F50"/>
    <w:rsid w:val="00674F8F"/>
    <w:rsid w:val="0067515C"/>
    <w:rsid w:val="0067524F"/>
    <w:rsid w:val="0067526B"/>
    <w:rsid w:val="00675278"/>
    <w:rsid w:val="006757D6"/>
    <w:rsid w:val="006757E2"/>
    <w:rsid w:val="006758DE"/>
    <w:rsid w:val="00675A0A"/>
    <w:rsid w:val="00675A30"/>
    <w:rsid w:val="00675B39"/>
    <w:rsid w:val="00675B96"/>
    <w:rsid w:val="00675E12"/>
    <w:rsid w:val="00675F87"/>
    <w:rsid w:val="00675FD2"/>
    <w:rsid w:val="00675FED"/>
    <w:rsid w:val="00675FF8"/>
    <w:rsid w:val="00675FFB"/>
    <w:rsid w:val="006760B4"/>
    <w:rsid w:val="00676160"/>
    <w:rsid w:val="006764FD"/>
    <w:rsid w:val="006767BB"/>
    <w:rsid w:val="00676961"/>
    <w:rsid w:val="006769C5"/>
    <w:rsid w:val="00676BC6"/>
    <w:rsid w:val="00676DBF"/>
    <w:rsid w:val="00676FC5"/>
    <w:rsid w:val="00677161"/>
    <w:rsid w:val="006771D8"/>
    <w:rsid w:val="0067735E"/>
    <w:rsid w:val="006773D6"/>
    <w:rsid w:val="00677429"/>
    <w:rsid w:val="00677614"/>
    <w:rsid w:val="0067792E"/>
    <w:rsid w:val="00677A59"/>
    <w:rsid w:val="00677AE2"/>
    <w:rsid w:val="00677D9B"/>
    <w:rsid w:val="00677ECE"/>
    <w:rsid w:val="00677ED9"/>
    <w:rsid w:val="00677FDF"/>
    <w:rsid w:val="006802D6"/>
    <w:rsid w:val="006803E2"/>
    <w:rsid w:val="00680573"/>
    <w:rsid w:val="006805E6"/>
    <w:rsid w:val="00680783"/>
    <w:rsid w:val="006808C4"/>
    <w:rsid w:val="0068091B"/>
    <w:rsid w:val="0068098F"/>
    <w:rsid w:val="00680BC0"/>
    <w:rsid w:val="00680CBC"/>
    <w:rsid w:val="00680CF0"/>
    <w:rsid w:val="00680EE7"/>
    <w:rsid w:val="00680F9A"/>
    <w:rsid w:val="00681235"/>
    <w:rsid w:val="006813FA"/>
    <w:rsid w:val="006814FB"/>
    <w:rsid w:val="0068152B"/>
    <w:rsid w:val="00681696"/>
    <w:rsid w:val="00681A07"/>
    <w:rsid w:val="00681A1F"/>
    <w:rsid w:val="00681A73"/>
    <w:rsid w:val="00681A95"/>
    <w:rsid w:val="00681A99"/>
    <w:rsid w:val="00681CB3"/>
    <w:rsid w:val="00681DA6"/>
    <w:rsid w:val="00681DBB"/>
    <w:rsid w:val="00681E54"/>
    <w:rsid w:val="00682062"/>
    <w:rsid w:val="00682173"/>
    <w:rsid w:val="0068229F"/>
    <w:rsid w:val="006824FD"/>
    <w:rsid w:val="006827D7"/>
    <w:rsid w:val="00682B96"/>
    <w:rsid w:val="00682DC1"/>
    <w:rsid w:val="00682F25"/>
    <w:rsid w:val="00682FD9"/>
    <w:rsid w:val="0068311E"/>
    <w:rsid w:val="00683317"/>
    <w:rsid w:val="00683427"/>
    <w:rsid w:val="00683486"/>
    <w:rsid w:val="00683824"/>
    <w:rsid w:val="006838DB"/>
    <w:rsid w:val="006839ED"/>
    <w:rsid w:val="00683A24"/>
    <w:rsid w:val="00683D07"/>
    <w:rsid w:val="00683D9A"/>
    <w:rsid w:val="00684097"/>
    <w:rsid w:val="00684209"/>
    <w:rsid w:val="00684347"/>
    <w:rsid w:val="00684393"/>
    <w:rsid w:val="006843E3"/>
    <w:rsid w:val="00684524"/>
    <w:rsid w:val="00684636"/>
    <w:rsid w:val="006848DF"/>
    <w:rsid w:val="006848ED"/>
    <w:rsid w:val="00684B3B"/>
    <w:rsid w:val="00684C20"/>
    <w:rsid w:val="00684CAA"/>
    <w:rsid w:val="00684D11"/>
    <w:rsid w:val="00685078"/>
    <w:rsid w:val="00685194"/>
    <w:rsid w:val="006853DC"/>
    <w:rsid w:val="0068544D"/>
    <w:rsid w:val="006856FF"/>
    <w:rsid w:val="00685821"/>
    <w:rsid w:val="00685926"/>
    <w:rsid w:val="00685931"/>
    <w:rsid w:val="00685A69"/>
    <w:rsid w:val="00685CDC"/>
    <w:rsid w:val="00685EDD"/>
    <w:rsid w:val="00685F0A"/>
    <w:rsid w:val="00685FB2"/>
    <w:rsid w:val="00686339"/>
    <w:rsid w:val="00686388"/>
    <w:rsid w:val="006863E6"/>
    <w:rsid w:val="00686827"/>
    <w:rsid w:val="006868E3"/>
    <w:rsid w:val="00686A43"/>
    <w:rsid w:val="00686A4A"/>
    <w:rsid w:val="00686E70"/>
    <w:rsid w:val="0068714F"/>
    <w:rsid w:val="0068717A"/>
    <w:rsid w:val="00687209"/>
    <w:rsid w:val="0068727F"/>
    <w:rsid w:val="006874AB"/>
    <w:rsid w:val="00687791"/>
    <w:rsid w:val="006877FB"/>
    <w:rsid w:val="0068794E"/>
    <w:rsid w:val="00687984"/>
    <w:rsid w:val="006879C8"/>
    <w:rsid w:val="00687B1F"/>
    <w:rsid w:val="00687B4F"/>
    <w:rsid w:val="00687C11"/>
    <w:rsid w:val="0069016F"/>
    <w:rsid w:val="00690296"/>
    <w:rsid w:val="0069037A"/>
    <w:rsid w:val="00690772"/>
    <w:rsid w:val="0069078C"/>
    <w:rsid w:val="006907AA"/>
    <w:rsid w:val="006908EE"/>
    <w:rsid w:val="00690B46"/>
    <w:rsid w:val="00690CAD"/>
    <w:rsid w:val="00690CD5"/>
    <w:rsid w:val="00690F2D"/>
    <w:rsid w:val="00690FFA"/>
    <w:rsid w:val="006910C3"/>
    <w:rsid w:val="00691136"/>
    <w:rsid w:val="006914A9"/>
    <w:rsid w:val="00691659"/>
    <w:rsid w:val="0069182D"/>
    <w:rsid w:val="00691AA8"/>
    <w:rsid w:val="00691C90"/>
    <w:rsid w:val="00691E2D"/>
    <w:rsid w:val="00691F16"/>
    <w:rsid w:val="00691F22"/>
    <w:rsid w:val="00691F8F"/>
    <w:rsid w:val="0069208C"/>
    <w:rsid w:val="00692094"/>
    <w:rsid w:val="006920E0"/>
    <w:rsid w:val="00692111"/>
    <w:rsid w:val="006921C8"/>
    <w:rsid w:val="0069244A"/>
    <w:rsid w:val="00692522"/>
    <w:rsid w:val="0069255E"/>
    <w:rsid w:val="0069256E"/>
    <w:rsid w:val="006926E7"/>
    <w:rsid w:val="00692703"/>
    <w:rsid w:val="00692709"/>
    <w:rsid w:val="006927F1"/>
    <w:rsid w:val="006928C2"/>
    <w:rsid w:val="0069290E"/>
    <w:rsid w:val="00692A93"/>
    <w:rsid w:val="00692C40"/>
    <w:rsid w:val="00692D33"/>
    <w:rsid w:val="00692D91"/>
    <w:rsid w:val="00692E00"/>
    <w:rsid w:val="006930EC"/>
    <w:rsid w:val="006932D2"/>
    <w:rsid w:val="00693462"/>
    <w:rsid w:val="0069348E"/>
    <w:rsid w:val="0069372C"/>
    <w:rsid w:val="006937F0"/>
    <w:rsid w:val="006938F7"/>
    <w:rsid w:val="00693914"/>
    <w:rsid w:val="0069399D"/>
    <w:rsid w:val="00693A05"/>
    <w:rsid w:val="00693C1E"/>
    <w:rsid w:val="00693E10"/>
    <w:rsid w:val="00693EE3"/>
    <w:rsid w:val="00693EF0"/>
    <w:rsid w:val="00693F3C"/>
    <w:rsid w:val="006946CB"/>
    <w:rsid w:val="006947BB"/>
    <w:rsid w:val="0069498B"/>
    <w:rsid w:val="00694CB2"/>
    <w:rsid w:val="00694CDA"/>
    <w:rsid w:val="0069500A"/>
    <w:rsid w:val="006950E3"/>
    <w:rsid w:val="0069523A"/>
    <w:rsid w:val="006953CF"/>
    <w:rsid w:val="00695461"/>
    <w:rsid w:val="006957A6"/>
    <w:rsid w:val="00695A3E"/>
    <w:rsid w:val="00695A41"/>
    <w:rsid w:val="00695B85"/>
    <w:rsid w:val="00695C9C"/>
    <w:rsid w:val="00695CDF"/>
    <w:rsid w:val="00695DEE"/>
    <w:rsid w:val="00695E48"/>
    <w:rsid w:val="00695E8C"/>
    <w:rsid w:val="00695F74"/>
    <w:rsid w:val="00696015"/>
    <w:rsid w:val="00696075"/>
    <w:rsid w:val="0069639C"/>
    <w:rsid w:val="006963D9"/>
    <w:rsid w:val="00696693"/>
    <w:rsid w:val="006968B0"/>
    <w:rsid w:val="00696A53"/>
    <w:rsid w:val="00696B59"/>
    <w:rsid w:val="0069701B"/>
    <w:rsid w:val="00697162"/>
    <w:rsid w:val="0069742E"/>
    <w:rsid w:val="00697862"/>
    <w:rsid w:val="00697A93"/>
    <w:rsid w:val="00697B53"/>
    <w:rsid w:val="00697C2F"/>
    <w:rsid w:val="00697C6D"/>
    <w:rsid w:val="00697C77"/>
    <w:rsid w:val="00697D5E"/>
    <w:rsid w:val="00697DCB"/>
    <w:rsid w:val="00697F40"/>
    <w:rsid w:val="00697F6D"/>
    <w:rsid w:val="006A03BD"/>
    <w:rsid w:val="006A04C9"/>
    <w:rsid w:val="006A0609"/>
    <w:rsid w:val="006A0762"/>
    <w:rsid w:val="006A0A04"/>
    <w:rsid w:val="006A0A0D"/>
    <w:rsid w:val="006A0D4E"/>
    <w:rsid w:val="006A0DA4"/>
    <w:rsid w:val="006A0EFE"/>
    <w:rsid w:val="006A104A"/>
    <w:rsid w:val="006A108C"/>
    <w:rsid w:val="006A113E"/>
    <w:rsid w:val="006A12A0"/>
    <w:rsid w:val="006A1830"/>
    <w:rsid w:val="006A1849"/>
    <w:rsid w:val="006A184F"/>
    <w:rsid w:val="006A193A"/>
    <w:rsid w:val="006A1973"/>
    <w:rsid w:val="006A1978"/>
    <w:rsid w:val="006A1B37"/>
    <w:rsid w:val="006A2078"/>
    <w:rsid w:val="006A215F"/>
    <w:rsid w:val="006A2339"/>
    <w:rsid w:val="006A24C4"/>
    <w:rsid w:val="006A2560"/>
    <w:rsid w:val="006A2581"/>
    <w:rsid w:val="006A25A5"/>
    <w:rsid w:val="006A260E"/>
    <w:rsid w:val="006A26D5"/>
    <w:rsid w:val="006A26F1"/>
    <w:rsid w:val="006A2735"/>
    <w:rsid w:val="006A2CB9"/>
    <w:rsid w:val="006A2E34"/>
    <w:rsid w:val="006A312F"/>
    <w:rsid w:val="006A326D"/>
    <w:rsid w:val="006A33B7"/>
    <w:rsid w:val="006A356F"/>
    <w:rsid w:val="006A3659"/>
    <w:rsid w:val="006A368F"/>
    <w:rsid w:val="006A36BB"/>
    <w:rsid w:val="006A36C1"/>
    <w:rsid w:val="006A38ED"/>
    <w:rsid w:val="006A3938"/>
    <w:rsid w:val="006A39BA"/>
    <w:rsid w:val="006A3A14"/>
    <w:rsid w:val="006A3ABA"/>
    <w:rsid w:val="006A3B7D"/>
    <w:rsid w:val="006A3E1B"/>
    <w:rsid w:val="006A3FF2"/>
    <w:rsid w:val="006A41D1"/>
    <w:rsid w:val="006A42B0"/>
    <w:rsid w:val="006A4339"/>
    <w:rsid w:val="006A4402"/>
    <w:rsid w:val="006A4864"/>
    <w:rsid w:val="006A491A"/>
    <w:rsid w:val="006A4AB1"/>
    <w:rsid w:val="006A4C18"/>
    <w:rsid w:val="006A4CFF"/>
    <w:rsid w:val="006A4D27"/>
    <w:rsid w:val="006A4DE4"/>
    <w:rsid w:val="006A4EE4"/>
    <w:rsid w:val="006A4F55"/>
    <w:rsid w:val="006A513E"/>
    <w:rsid w:val="006A5150"/>
    <w:rsid w:val="006A51E8"/>
    <w:rsid w:val="006A5304"/>
    <w:rsid w:val="006A531A"/>
    <w:rsid w:val="006A5334"/>
    <w:rsid w:val="006A53E5"/>
    <w:rsid w:val="006A54A1"/>
    <w:rsid w:val="006A54E2"/>
    <w:rsid w:val="006A5550"/>
    <w:rsid w:val="006A5552"/>
    <w:rsid w:val="006A55AF"/>
    <w:rsid w:val="006A5C24"/>
    <w:rsid w:val="006A5D92"/>
    <w:rsid w:val="006A5DB2"/>
    <w:rsid w:val="006A5FCC"/>
    <w:rsid w:val="006A625A"/>
    <w:rsid w:val="006A6467"/>
    <w:rsid w:val="006A64F4"/>
    <w:rsid w:val="006A66B7"/>
    <w:rsid w:val="006A67E1"/>
    <w:rsid w:val="006A6807"/>
    <w:rsid w:val="006A6833"/>
    <w:rsid w:val="006A684D"/>
    <w:rsid w:val="006A6A4E"/>
    <w:rsid w:val="006A6C8B"/>
    <w:rsid w:val="006A6C8F"/>
    <w:rsid w:val="006A6EAE"/>
    <w:rsid w:val="006A70CD"/>
    <w:rsid w:val="006A71F3"/>
    <w:rsid w:val="006A73A3"/>
    <w:rsid w:val="006A74D6"/>
    <w:rsid w:val="006A7647"/>
    <w:rsid w:val="006A7687"/>
    <w:rsid w:val="006A76BB"/>
    <w:rsid w:val="006A76EE"/>
    <w:rsid w:val="006A7716"/>
    <w:rsid w:val="006A77C9"/>
    <w:rsid w:val="006A7800"/>
    <w:rsid w:val="006A788D"/>
    <w:rsid w:val="006A79DE"/>
    <w:rsid w:val="006A7A01"/>
    <w:rsid w:val="006A7B0E"/>
    <w:rsid w:val="006A7C59"/>
    <w:rsid w:val="006A7D04"/>
    <w:rsid w:val="006A7D40"/>
    <w:rsid w:val="006B009D"/>
    <w:rsid w:val="006B0186"/>
    <w:rsid w:val="006B0357"/>
    <w:rsid w:val="006B039A"/>
    <w:rsid w:val="006B044A"/>
    <w:rsid w:val="006B0702"/>
    <w:rsid w:val="006B0901"/>
    <w:rsid w:val="006B094C"/>
    <w:rsid w:val="006B0985"/>
    <w:rsid w:val="006B0AB9"/>
    <w:rsid w:val="006B0C3B"/>
    <w:rsid w:val="006B0C93"/>
    <w:rsid w:val="006B0F02"/>
    <w:rsid w:val="006B0F3B"/>
    <w:rsid w:val="006B122D"/>
    <w:rsid w:val="006B124C"/>
    <w:rsid w:val="006B129E"/>
    <w:rsid w:val="006B17FC"/>
    <w:rsid w:val="006B1802"/>
    <w:rsid w:val="006B1901"/>
    <w:rsid w:val="006B1A0B"/>
    <w:rsid w:val="006B1B6A"/>
    <w:rsid w:val="006B1F8B"/>
    <w:rsid w:val="006B2006"/>
    <w:rsid w:val="006B20AA"/>
    <w:rsid w:val="006B20B0"/>
    <w:rsid w:val="006B218D"/>
    <w:rsid w:val="006B236F"/>
    <w:rsid w:val="006B2570"/>
    <w:rsid w:val="006B26E7"/>
    <w:rsid w:val="006B2B5E"/>
    <w:rsid w:val="006B2F11"/>
    <w:rsid w:val="006B306C"/>
    <w:rsid w:val="006B323A"/>
    <w:rsid w:val="006B32C0"/>
    <w:rsid w:val="006B3404"/>
    <w:rsid w:val="006B362F"/>
    <w:rsid w:val="006B3746"/>
    <w:rsid w:val="006B3A65"/>
    <w:rsid w:val="006B3D37"/>
    <w:rsid w:val="006B3DD9"/>
    <w:rsid w:val="006B4199"/>
    <w:rsid w:val="006B41B6"/>
    <w:rsid w:val="006B43A2"/>
    <w:rsid w:val="006B461E"/>
    <w:rsid w:val="006B462D"/>
    <w:rsid w:val="006B4643"/>
    <w:rsid w:val="006B4D05"/>
    <w:rsid w:val="006B4E63"/>
    <w:rsid w:val="006B4EAB"/>
    <w:rsid w:val="006B50CE"/>
    <w:rsid w:val="006B524E"/>
    <w:rsid w:val="006B52D3"/>
    <w:rsid w:val="006B531F"/>
    <w:rsid w:val="006B5398"/>
    <w:rsid w:val="006B56CB"/>
    <w:rsid w:val="006B58FE"/>
    <w:rsid w:val="006B5B9B"/>
    <w:rsid w:val="006B5C89"/>
    <w:rsid w:val="006B60DE"/>
    <w:rsid w:val="006B6212"/>
    <w:rsid w:val="006B6365"/>
    <w:rsid w:val="006B6494"/>
    <w:rsid w:val="006B6501"/>
    <w:rsid w:val="006B67A7"/>
    <w:rsid w:val="006B67DA"/>
    <w:rsid w:val="006B6880"/>
    <w:rsid w:val="006B69C8"/>
    <w:rsid w:val="006B6A52"/>
    <w:rsid w:val="006B6B14"/>
    <w:rsid w:val="006B6C5A"/>
    <w:rsid w:val="006B6DD9"/>
    <w:rsid w:val="006B70E4"/>
    <w:rsid w:val="006B71F3"/>
    <w:rsid w:val="006B72A2"/>
    <w:rsid w:val="006B7354"/>
    <w:rsid w:val="006B73AE"/>
    <w:rsid w:val="006B7646"/>
    <w:rsid w:val="006B7794"/>
    <w:rsid w:val="006B77C5"/>
    <w:rsid w:val="006B7801"/>
    <w:rsid w:val="006B79B9"/>
    <w:rsid w:val="006B79BF"/>
    <w:rsid w:val="006B7C6C"/>
    <w:rsid w:val="006B7D66"/>
    <w:rsid w:val="006B7D9D"/>
    <w:rsid w:val="006B7F7B"/>
    <w:rsid w:val="006C0041"/>
    <w:rsid w:val="006C01E9"/>
    <w:rsid w:val="006C03F8"/>
    <w:rsid w:val="006C0490"/>
    <w:rsid w:val="006C0719"/>
    <w:rsid w:val="006C0798"/>
    <w:rsid w:val="006C07FA"/>
    <w:rsid w:val="006C09B3"/>
    <w:rsid w:val="006C0A01"/>
    <w:rsid w:val="006C0AF2"/>
    <w:rsid w:val="006C0B3A"/>
    <w:rsid w:val="006C0B51"/>
    <w:rsid w:val="006C0BB5"/>
    <w:rsid w:val="006C0BEC"/>
    <w:rsid w:val="006C0C87"/>
    <w:rsid w:val="006C0EDE"/>
    <w:rsid w:val="006C10CD"/>
    <w:rsid w:val="006C1121"/>
    <w:rsid w:val="006C12C6"/>
    <w:rsid w:val="006C12CF"/>
    <w:rsid w:val="006C1362"/>
    <w:rsid w:val="006C153C"/>
    <w:rsid w:val="006C171C"/>
    <w:rsid w:val="006C1825"/>
    <w:rsid w:val="006C1939"/>
    <w:rsid w:val="006C1A64"/>
    <w:rsid w:val="006C1A65"/>
    <w:rsid w:val="006C1C62"/>
    <w:rsid w:val="006C1C9A"/>
    <w:rsid w:val="006C1CE0"/>
    <w:rsid w:val="006C1F4E"/>
    <w:rsid w:val="006C1F73"/>
    <w:rsid w:val="006C1FEC"/>
    <w:rsid w:val="006C205B"/>
    <w:rsid w:val="006C2088"/>
    <w:rsid w:val="006C231C"/>
    <w:rsid w:val="006C2376"/>
    <w:rsid w:val="006C24C7"/>
    <w:rsid w:val="006C2502"/>
    <w:rsid w:val="006C26DC"/>
    <w:rsid w:val="006C2BCF"/>
    <w:rsid w:val="006C2C1D"/>
    <w:rsid w:val="006C2CDC"/>
    <w:rsid w:val="006C2EA0"/>
    <w:rsid w:val="006C2F39"/>
    <w:rsid w:val="006C3194"/>
    <w:rsid w:val="006C3713"/>
    <w:rsid w:val="006C380D"/>
    <w:rsid w:val="006C39C8"/>
    <w:rsid w:val="006C3A9F"/>
    <w:rsid w:val="006C3AFA"/>
    <w:rsid w:val="006C3B47"/>
    <w:rsid w:val="006C3BB6"/>
    <w:rsid w:val="006C3C1B"/>
    <w:rsid w:val="006C3CA5"/>
    <w:rsid w:val="006C3D46"/>
    <w:rsid w:val="006C3F29"/>
    <w:rsid w:val="006C3F38"/>
    <w:rsid w:val="006C403B"/>
    <w:rsid w:val="006C40FD"/>
    <w:rsid w:val="006C448D"/>
    <w:rsid w:val="006C463E"/>
    <w:rsid w:val="006C4734"/>
    <w:rsid w:val="006C479C"/>
    <w:rsid w:val="006C4856"/>
    <w:rsid w:val="006C48A6"/>
    <w:rsid w:val="006C4A90"/>
    <w:rsid w:val="006C4B79"/>
    <w:rsid w:val="006C4BB6"/>
    <w:rsid w:val="006C4CFB"/>
    <w:rsid w:val="006C4E0E"/>
    <w:rsid w:val="006C4EA7"/>
    <w:rsid w:val="006C4FFE"/>
    <w:rsid w:val="006C50FE"/>
    <w:rsid w:val="006C5208"/>
    <w:rsid w:val="006C520F"/>
    <w:rsid w:val="006C52FE"/>
    <w:rsid w:val="006C535F"/>
    <w:rsid w:val="006C541D"/>
    <w:rsid w:val="006C54B5"/>
    <w:rsid w:val="006C5610"/>
    <w:rsid w:val="006C576D"/>
    <w:rsid w:val="006C57EF"/>
    <w:rsid w:val="006C5947"/>
    <w:rsid w:val="006C5BB8"/>
    <w:rsid w:val="006C5DA9"/>
    <w:rsid w:val="006C5DDB"/>
    <w:rsid w:val="006C607A"/>
    <w:rsid w:val="006C60D4"/>
    <w:rsid w:val="006C610B"/>
    <w:rsid w:val="006C611C"/>
    <w:rsid w:val="006C63B6"/>
    <w:rsid w:val="006C64E3"/>
    <w:rsid w:val="006C6623"/>
    <w:rsid w:val="006C66AA"/>
    <w:rsid w:val="006C6722"/>
    <w:rsid w:val="006C6AB7"/>
    <w:rsid w:val="006C6B88"/>
    <w:rsid w:val="006C6D9B"/>
    <w:rsid w:val="006C6DE9"/>
    <w:rsid w:val="006C6EAF"/>
    <w:rsid w:val="006C6F01"/>
    <w:rsid w:val="006C70A4"/>
    <w:rsid w:val="006C72B9"/>
    <w:rsid w:val="006C72E2"/>
    <w:rsid w:val="006C7308"/>
    <w:rsid w:val="006C734B"/>
    <w:rsid w:val="006C7498"/>
    <w:rsid w:val="006C7575"/>
    <w:rsid w:val="006C7635"/>
    <w:rsid w:val="006C77CA"/>
    <w:rsid w:val="006C7819"/>
    <w:rsid w:val="006C79BC"/>
    <w:rsid w:val="006C7A2B"/>
    <w:rsid w:val="006C7BB6"/>
    <w:rsid w:val="006C7DB1"/>
    <w:rsid w:val="006D01A0"/>
    <w:rsid w:val="006D0260"/>
    <w:rsid w:val="006D05A1"/>
    <w:rsid w:val="006D0966"/>
    <w:rsid w:val="006D0A6D"/>
    <w:rsid w:val="006D0CDB"/>
    <w:rsid w:val="006D0D46"/>
    <w:rsid w:val="006D0E24"/>
    <w:rsid w:val="006D0E9F"/>
    <w:rsid w:val="006D10BD"/>
    <w:rsid w:val="006D1132"/>
    <w:rsid w:val="006D1197"/>
    <w:rsid w:val="006D11BD"/>
    <w:rsid w:val="006D1268"/>
    <w:rsid w:val="006D12AA"/>
    <w:rsid w:val="006D12D9"/>
    <w:rsid w:val="006D1346"/>
    <w:rsid w:val="006D1347"/>
    <w:rsid w:val="006D1461"/>
    <w:rsid w:val="006D150F"/>
    <w:rsid w:val="006D1546"/>
    <w:rsid w:val="006D15A9"/>
    <w:rsid w:val="006D15C0"/>
    <w:rsid w:val="006D1622"/>
    <w:rsid w:val="006D1792"/>
    <w:rsid w:val="006D190E"/>
    <w:rsid w:val="006D1928"/>
    <w:rsid w:val="006D19A7"/>
    <w:rsid w:val="006D1A42"/>
    <w:rsid w:val="006D1ACE"/>
    <w:rsid w:val="006D1BCA"/>
    <w:rsid w:val="006D1C43"/>
    <w:rsid w:val="006D1CCF"/>
    <w:rsid w:val="006D1F0E"/>
    <w:rsid w:val="006D20E3"/>
    <w:rsid w:val="006D222A"/>
    <w:rsid w:val="006D2457"/>
    <w:rsid w:val="006D2539"/>
    <w:rsid w:val="006D29C8"/>
    <w:rsid w:val="006D2A38"/>
    <w:rsid w:val="006D2BC2"/>
    <w:rsid w:val="006D2CBD"/>
    <w:rsid w:val="006D2E6F"/>
    <w:rsid w:val="006D30C1"/>
    <w:rsid w:val="006D31EC"/>
    <w:rsid w:val="006D3409"/>
    <w:rsid w:val="006D3512"/>
    <w:rsid w:val="006D3678"/>
    <w:rsid w:val="006D383F"/>
    <w:rsid w:val="006D389A"/>
    <w:rsid w:val="006D395F"/>
    <w:rsid w:val="006D3A66"/>
    <w:rsid w:val="006D3A80"/>
    <w:rsid w:val="006D3AB6"/>
    <w:rsid w:val="006D4042"/>
    <w:rsid w:val="006D40D6"/>
    <w:rsid w:val="006D415D"/>
    <w:rsid w:val="006D41C2"/>
    <w:rsid w:val="006D41C3"/>
    <w:rsid w:val="006D42A2"/>
    <w:rsid w:val="006D448E"/>
    <w:rsid w:val="006D458D"/>
    <w:rsid w:val="006D469D"/>
    <w:rsid w:val="006D4774"/>
    <w:rsid w:val="006D47AB"/>
    <w:rsid w:val="006D47BB"/>
    <w:rsid w:val="006D4896"/>
    <w:rsid w:val="006D48B3"/>
    <w:rsid w:val="006D491F"/>
    <w:rsid w:val="006D4933"/>
    <w:rsid w:val="006D497C"/>
    <w:rsid w:val="006D49B3"/>
    <w:rsid w:val="006D4A07"/>
    <w:rsid w:val="006D4AF7"/>
    <w:rsid w:val="006D4B12"/>
    <w:rsid w:val="006D4DF0"/>
    <w:rsid w:val="006D4FDD"/>
    <w:rsid w:val="006D518B"/>
    <w:rsid w:val="006D53A9"/>
    <w:rsid w:val="006D53BF"/>
    <w:rsid w:val="006D54B2"/>
    <w:rsid w:val="006D574E"/>
    <w:rsid w:val="006D58D6"/>
    <w:rsid w:val="006D5C95"/>
    <w:rsid w:val="006D5E92"/>
    <w:rsid w:val="006D5EC9"/>
    <w:rsid w:val="006D60BE"/>
    <w:rsid w:val="006D61D2"/>
    <w:rsid w:val="006D6263"/>
    <w:rsid w:val="006D62BF"/>
    <w:rsid w:val="006D63A4"/>
    <w:rsid w:val="006D63C2"/>
    <w:rsid w:val="006D652D"/>
    <w:rsid w:val="006D6543"/>
    <w:rsid w:val="006D692F"/>
    <w:rsid w:val="006D6A3D"/>
    <w:rsid w:val="006D6A73"/>
    <w:rsid w:val="006D6C26"/>
    <w:rsid w:val="006D6D34"/>
    <w:rsid w:val="006D6F28"/>
    <w:rsid w:val="006D7043"/>
    <w:rsid w:val="006D70EE"/>
    <w:rsid w:val="006D7653"/>
    <w:rsid w:val="006D76B0"/>
    <w:rsid w:val="006D7926"/>
    <w:rsid w:val="006D7987"/>
    <w:rsid w:val="006D79A9"/>
    <w:rsid w:val="006D7EAF"/>
    <w:rsid w:val="006E0073"/>
    <w:rsid w:val="006E0295"/>
    <w:rsid w:val="006E045F"/>
    <w:rsid w:val="006E06AA"/>
    <w:rsid w:val="006E085C"/>
    <w:rsid w:val="006E08AF"/>
    <w:rsid w:val="006E0A2A"/>
    <w:rsid w:val="006E0AB7"/>
    <w:rsid w:val="006E0B2A"/>
    <w:rsid w:val="006E0BB1"/>
    <w:rsid w:val="006E0E7E"/>
    <w:rsid w:val="006E0F8E"/>
    <w:rsid w:val="006E10C8"/>
    <w:rsid w:val="006E111E"/>
    <w:rsid w:val="006E119C"/>
    <w:rsid w:val="006E16CE"/>
    <w:rsid w:val="006E1708"/>
    <w:rsid w:val="006E17A7"/>
    <w:rsid w:val="006E181A"/>
    <w:rsid w:val="006E1A56"/>
    <w:rsid w:val="006E1A93"/>
    <w:rsid w:val="006E1B21"/>
    <w:rsid w:val="006E1B7A"/>
    <w:rsid w:val="006E1C7A"/>
    <w:rsid w:val="006E1DFB"/>
    <w:rsid w:val="006E1E08"/>
    <w:rsid w:val="006E1ED1"/>
    <w:rsid w:val="006E2240"/>
    <w:rsid w:val="006E23F6"/>
    <w:rsid w:val="006E2440"/>
    <w:rsid w:val="006E2499"/>
    <w:rsid w:val="006E25EC"/>
    <w:rsid w:val="006E25F4"/>
    <w:rsid w:val="006E276A"/>
    <w:rsid w:val="006E283E"/>
    <w:rsid w:val="006E2942"/>
    <w:rsid w:val="006E29B4"/>
    <w:rsid w:val="006E2E44"/>
    <w:rsid w:val="006E31DC"/>
    <w:rsid w:val="006E351B"/>
    <w:rsid w:val="006E36FB"/>
    <w:rsid w:val="006E37FD"/>
    <w:rsid w:val="006E38E2"/>
    <w:rsid w:val="006E3981"/>
    <w:rsid w:val="006E3997"/>
    <w:rsid w:val="006E39BA"/>
    <w:rsid w:val="006E3C7F"/>
    <w:rsid w:val="006E3CFE"/>
    <w:rsid w:val="006E3D80"/>
    <w:rsid w:val="006E3EC6"/>
    <w:rsid w:val="006E4017"/>
    <w:rsid w:val="006E4085"/>
    <w:rsid w:val="006E4258"/>
    <w:rsid w:val="006E426C"/>
    <w:rsid w:val="006E42AF"/>
    <w:rsid w:val="006E448E"/>
    <w:rsid w:val="006E4A2C"/>
    <w:rsid w:val="006E4B58"/>
    <w:rsid w:val="006E4BA5"/>
    <w:rsid w:val="006E4E18"/>
    <w:rsid w:val="006E4E95"/>
    <w:rsid w:val="006E5036"/>
    <w:rsid w:val="006E52FC"/>
    <w:rsid w:val="006E554C"/>
    <w:rsid w:val="006E56C7"/>
    <w:rsid w:val="006E5784"/>
    <w:rsid w:val="006E579E"/>
    <w:rsid w:val="006E5818"/>
    <w:rsid w:val="006E5861"/>
    <w:rsid w:val="006E5865"/>
    <w:rsid w:val="006E591D"/>
    <w:rsid w:val="006E5C9A"/>
    <w:rsid w:val="006E605D"/>
    <w:rsid w:val="006E6076"/>
    <w:rsid w:val="006E626D"/>
    <w:rsid w:val="006E64DD"/>
    <w:rsid w:val="006E66CF"/>
    <w:rsid w:val="006E6776"/>
    <w:rsid w:val="006E68CF"/>
    <w:rsid w:val="006E68DB"/>
    <w:rsid w:val="006E6B41"/>
    <w:rsid w:val="006E6B7A"/>
    <w:rsid w:val="006E6BB6"/>
    <w:rsid w:val="006E6CD0"/>
    <w:rsid w:val="006E6CF3"/>
    <w:rsid w:val="006E6E20"/>
    <w:rsid w:val="006E6E54"/>
    <w:rsid w:val="006E7330"/>
    <w:rsid w:val="006E73AF"/>
    <w:rsid w:val="006E73CA"/>
    <w:rsid w:val="006E74A8"/>
    <w:rsid w:val="006E75F3"/>
    <w:rsid w:val="006E7802"/>
    <w:rsid w:val="006E796E"/>
    <w:rsid w:val="006E7EA8"/>
    <w:rsid w:val="006F01D3"/>
    <w:rsid w:val="006F02B9"/>
    <w:rsid w:val="006F02E7"/>
    <w:rsid w:val="006F0345"/>
    <w:rsid w:val="006F0363"/>
    <w:rsid w:val="006F0686"/>
    <w:rsid w:val="006F06EB"/>
    <w:rsid w:val="006F07E9"/>
    <w:rsid w:val="006F0BAD"/>
    <w:rsid w:val="006F0BC0"/>
    <w:rsid w:val="006F0ECD"/>
    <w:rsid w:val="006F0FF7"/>
    <w:rsid w:val="006F1078"/>
    <w:rsid w:val="006F11C0"/>
    <w:rsid w:val="006F120A"/>
    <w:rsid w:val="006F127B"/>
    <w:rsid w:val="006F131F"/>
    <w:rsid w:val="006F13C5"/>
    <w:rsid w:val="006F16DA"/>
    <w:rsid w:val="006F173C"/>
    <w:rsid w:val="006F1862"/>
    <w:rsid w:val="006F1B81"/>
    <w:rsid w:val="006F1D2C"/>
    <w:rsid w:val="006F2205"/>
    <w:rsid w:val="006F224C"/>
    <w:rsid w:val="006F2286"/>
    <w:rsid w:val="006F229F"/>
    <w:rsid w:val="006F22FC"/>
    <w:rsid w:val="006F2490"/>
    <w:rsid w:val="006F2558"/>
    <w:rsid w:val="006F2561"/>
    <w:rsid w:val="006F260A"/>
    <w:rsid w:val="006F26F0"/>
    <w:rsid w:val="006F2899"/>
    <w:rsid w:val="006F29F2"/>
    <w:rsid w:val="006F2AFE"/>
    <w:rsid w:val="006F2D0B"/>
    <w:rsid w:val="006F2D87"/>
    <w:rsid w:val="006F2E94"/>
    <w:rsid w:val="006F3181"/>
    <w:rsid w:val="006F319E"/>
    <w:rsid w:val="006F32C0"/>
    <w:rsid w:val="006F334B"/>
    <w:rsid w:val="006F3655"/>
    <w:rsid w:val="006F36A8"/>
    <w:rsid w:val="006F3BDA"/>
    <w:rsid w:val="006F3E1E"/>
    <w:rsid w:val="006F3F4A"/>
    <w:rsid w:val="006F40DA"/>
    <w:rsid w:val="006F4168"/>
    <w:rsid w:val="006F43A4"/>
    <w:rsid w:val="006F43DF"/>
    <w:rsid w:val="006F46DF"/>
    <w:rsid w:val="006F477D"/>
    <w:rsid w:val="006F47FB"/>
    <w:rsid w:val="006F4830"/>
    <w:rsid w:val="006F4950"/>
    <w:rsid w:val="006F4A16"/>
    <w:rsid w:val="006F4A1E"/>
    <w:rsid w:val="006F4B40"/>
    <w:rsid w:val="006F504E"/>
    <w:rsid w:val="006F5260"/>
    <w:rsid w:val="006F53F1"/>
    <w:rsid w:val="006F54CE"/>
    <w:rsid w:val="006F5506"/>
    <w:rsid w:val="006F5629"/>
    <w:rsid w:val="006F58EF"/>
    <w:rsid w:val="006F599D"/>
    <w:rsid w:val="006F59D3"/>
    <w:rsid w:val="006F5A12"/>
    <w:rsid w:val="006F5AA4"/>
    <w:rsid w:val="006F5B87"/>
    <w:rsid w:val="006F5BB0"/>
    <w:rsid w:val="006F5DD4"/>
    <w:rsid w:val="006F6141"/>
    <w:rsid w:val="006F619D"/>
    <w:rsid w:val="006F6380"/>
    <w:rsid w:val="006F6717"/>
    <w:rsid w:val="006F68E7"/>
    <w:rsid w:val="006F69CB"/>
    <w:rsid w:val="006F6A71"/>
    <w:rsid w:val="006F6AF4"/>
    <w:rsid w:val="006F6B76"/>
    <w:rsid w:val="006F6D41"/>
    <w:rsid w:val="006F6D4A"/>
    <w:rsid w:val="006F6E4F"/>
    <w:rsid w:val="006F7103"/>
    <w:rsid w:val="006F7181"/>
    <w:rsid w:val="006F72A3"/>
    <w:rsid w:val="006F7449"/>
    <w:rsid w:val="006F75C4"/>
    <w:rsid w:val="006F76B5"/>
    <w:rsid w:val="006F76BA"/>
    <w:rsid w:val="006F7866"/>
    <w:rsid w:val="006F7E39"/>
    <w:rsid w:val="0070001C"/>
    <w:rsid w:val="007001BC"/>
    <w:rsid w:val="0070030D"/>
    <w:rsid w:val="00700363"/>
    <w:rsid w:val="007003B3"/>
    <w:rsid w:val="00700403"/>
    <w:rsid w:val="0070043E"/>
    <w:rsid w:val="00700475"/>
    <w:rsid w:val="00700A3D"/>
    <w:rsid w:val="00700AAC"/>
    <w:rsid w:val="00700BE5"/>
    <w:rsid w:val="00700C03"/>
    <w:rsid w:val="00700C59"/>
    <w:rsid w:val="00700CED"/>
    <w:rsid w:val="00700F24"/>
    <w:rsid w:val="0070101C"/>
    <w:rsid w:val="007010B6"/>
    <w:rsid w:val="0070117F"/>
    <w:rsid w:val="007011C7"/>
    <w:rsid w:val="00701315"/>
    <w:rsid w:val="00701395"/>
    <w:rsid w:val="00701815"/>
    <w:rsid w:val="00701947"/>
    <w:rsid w:val="00701959"/>
    <w:rsid w:val="007019E9"/>
    <w:rsid w:val="00701A4D"/>
    <w:rsid w:val="00701AA3"/>
    <w:rsid w:val="00701C41"/>
    <w:rsid w:val="00701F1B"/>
    <w:rsid w:val="00702175"/>
    <w:rsid w:val="00702293"/>
    <w:rsid w:val="00702320"/>
    <w:rsid w:val="007023BD"/>
    <w:rsid w:val="00702413"/>
    <w:rsid w:val="007024C8"/>
    <w:rsid w:val="0070252B"/>
    <w:rsid w:val="00702686"/>
    <w:rsid w:val="0070293B"/>
    <w:rsid w:val="007029B3"/>
    <w:rsid w:val="00702A94"/>
    <w:rsid w:val="00702ACC"/>
    <w:rsid w:val="00702B4F"/>
    <w:rsid w:val="00702C3B"/>
    <w:rsid w:val="0070307D"/>
    <w:rsid w:val="007030B2"/>
    <w:rsid w:val="00703211"/>
    <w:rsid w:val="007034A2"/>
    <w:rsid w:val="00703537"/>
    <w:rsid w:val="00703B5E"/>
    <w:rsid w:val="00703C63"/>
    <w:rsid w:val="00703CD9"/>
    <w:rsid w:val="00703D0D"/>
    <w:rsid w:val="00703D81"/>
    <w:rsid w:val="00703DFD"/>
    <w:rsid w:val="0070409D"/>
    <w:rsid w:val="00704189"/>
    <w:rsid w:val="007042B9"/>
    <w:rsid w:val="00704302"/>
    <w:rsid w:val="0070432C"/>
    <w:rsid w:val="007043CB"/>
    <w:rsid w:val="00704467"/>
    <w:rsid w:val="00704581"/>
    <w:rsid w:val="0070461A"/>
    <w:rsid w:val="00704649"/>
    <w:rsid w:val="007048A2"/>
    <w:rsid w:val="0070492B"/>
    <w:rsid w:val="00704B82"/>
    <w:rsid w:val="00704BC1"/>
    <w:rsid w:val="00704CC7"/>
    <w:rsid w:val="00704D2C"/>
    <w:rsid w:val="00704E87"/>
    <w:rsid w:val="00704EF5"/>
    <w:rsid w:val="00704F02"/>
    <w:rsid w:val="00704F74"/>
    <w:rsid w:val="00705015"/>
    <w:rsid w:val="007050DA"/>
    <w:rsid w:val="007051F7"/>
    <w:rsid w:val="00705222"/>
    <w:rsid w:val="00705449"/>
    <w:rsid w:val="007055E3"/>
    <w:rsid w:val="0070576E"/>
    <w:rsid w:val="00705D40"/>
    <w:rsid w:val="00706120"/>
    <w:rsid w:val="0070617C"/>
    <w:rsid w:val="0070619A"/>
    <w:rsid w:val="0070636F"/>
    <w:rsid w:val="007064D0"/>
    <w:rsid w:val="007065EA"/>
    <w:rsid w:val="00706603"/>
    <w:rsid w:val="00706746"/>
    <w:rsid w:val="00706947"/>
    <w:rsid w:val="00706959"/>
    <w:rsid w:val="00706BDE"/>
    <w:rsid w:val="00706DCD"/>
    <w:rsid w:val="00706F27"/>
    <w:rsid w:val="00706F5F"/>
    <w:rsid w:val="00707043"/>
    <w:rsid w:val="007071B1"/>
    <w:rsid w:val="007071F7"/>
    <w:rsid w:val="007072C1"/>
    <w:rsid w:val="0070733D"/>
    <w:rsid w:val="007073D9"/>
    <w:rsid w:val="007074E6"/>
    <w:rsid w:val="007077E2"/>
    <w:rsid w:val="00707897"/>
    <w:rsid w:val="007078D6"/>
    <w:rsid w:val="00707921"/>
    <w:rsid w:val="00707F6E"/>
    <w:rsid w:val="00707FE4"/>
    <w:rsid w:val="00707FFE"/>
    <w:rsid w:val="007100F9"/>
    <w:rsid w:val="00710358"/>
    <w:rsid w:val="00710390"/>
    <w:rsid w:val="007103F2"/>
    <w:rsid w:val="0071052D"/>
    <w:rsid w:val="0071072D"/>
    <w:rsid w:val="00710A01"/>
    <w:rsid w:val="00710AA5"/>
    <w:rsid w:val="00710C59"/>
    <w:rsid w:val="00710CD0"/>
    <w:rsid w:val="00710FF2"/>
    <w:rsid w:val="007110AB"/>
    <w:rsid w:val="00711177"/>
    <w:rsid w:val="00711241"/>
    <w:rsid w:val="007112B0"/>
    <w:rsid w:val="007112E9"/>
    <w:rsid w:val="007113D6"/>
    <w:rsid w:val="007115A0"/>
    <w:rsid w:val="00711615"/>
    <w:rsid w:val="00711620"/>
    <w:rsid w:val="0071171D"/>
    <w:rsid w:val="0071180E"/>
    <w:rsid w:val="00711864"/>
    <w:rsid w:val="007119FD"/>
    <w:rsid w:val="00711B9E"/>
    <w:rsid w:val="00711DFC"/>
    <w:rsid w:val="00711F6C"/>
    <w:rsid w:val="00712007"/>
    <w:rsid w:val="0071250A"/>
    <w:rsid w:val="007127AF"/>
    <w:rsid w:val="0071282B"/>
    <w:rsid w:val="00712903"/>
    <w:rsid w:val="00712972"/>
    <w:rsid w:val="00712A3A"/>
    <w:rsid w:val="00712D1B"/>
    <w:rsid w:val="00712D51"/>
    <w:rsid w:val="00712E93"/>
    <w:rsid w:val="00713247"/>
    <w:rsid w:val="007134A2"/>
    <w:rsid w:val="007134D9"/>
    <w:rsid w:val="00713571"/>
    <w:rsid w:val="007135B9"/>
    <w:rsid w:val="0071361F"/>
    <w:rsid w:val="007136AA"/>
    <w:rsid w:val="007136DD"/>
    <w:rsid w:val="00713854"/>
    <w:rsid w:val="00713877"/>
    <w:rsid w:val="0071392B"/>
    <w:rsid w:val="007139C3"/>
    <w:rsid w:val="00713A35"/>
    <w:rsid w:val="00713A85"/>
    <w:rsid w:val="00713C2E"/>
    <w:rsid w:val="00713DF7"/>
    <w:rsid w:val="007140CF"/>
    <w:rsid w:val="00714171"/>
    <w:rsid w:val="007141AC"/>
    <w:rsid w:val="007145C9"/>
    <w:rsid w:val="00714905"/>
    <w:rsid w:val="00714A32"/>
    <w:rsid w:val="00714C23"/>
    <w:rsid w:val="00714D0A"/>
    <w:rsid w:val="00714E88"/>
    <w:rsid w:val="00714E90"/>
    <w:rsid w:val="00714F0E"/>
    <w:rsid w:val="00714FB5"/>
    <w:rsid w:val="0071513E"/>
    <w:rsid w:val="0071551C"/>
    <w:rsid w:val="00715539"/>
    <w:rsid w:val="00715886"/>
    <w:rsid w:val="00715C34"/>
    <w:rsid w:val="00715E1D"/>
    <w:rsid w:val="00715E48"/>
    <w:rsid w:val="00716018"/>
    <w:rsid w:val="0071615B"/>
    <w:rsid w:val="00716224"/>
    <w:rsid w:val="00716347"/>
    <w:rsid w:val="0071637F"/>
    <w:rsid w:val="007164F7"/>
    <w:rsid w:val="007167EE"/>
    <w:rsid w:val="00716A70"/>
    <w:rsid w:val="00716AB5"/>
    <w:rsid w:val="00716B28"/>
    <w:rsid w:val="00716B41"/>
    <w:rsid w:val="00716F60"/>
    <w:rsid w:val="00716F77"/>
    <w:rsid w:val="00716FE6"/>
    <w:rsid w:val="00717111"/>
    <w:rsid w:val="007171FE"/>
    <w:rsid w:val="007172B6"/>
    <w:rsid w:val="007173D4"/>
    <w:rsid w:val="007174FF"/>
    <w:rsid w:val="00717508"/>
    <w:rsid w:val="007175B3"/>
    <w:rsid w:val="00717640"/>
    <w:rsid w:val="007176B6"/>
    <w:rsid w:val="00717740"/>
    <w:rsid w:val="0071786C"/>
    <w:rsid w:val="00717B44"/>
    <w:rsid w:val="00717F8F"/>
    <w:rsid w:val="00720169"/>
    <w:rsid w:val="007201CF"/>
    <w:rsid w:val="007201D3"/>
    <w:rsid w:val="0072034F"/>
    <w:rsid w:val="00720616"/>
    <w:rsid w:val="0072061E"/>
    <w:rsid w:val="00720A00"/>
    <w:rsid w:val="00720B38"/>
    <w:rsid w:val="00720B8C"/>
    <w:rsid w:val="00720BB1"/>
    <w:rsid w:val="00720C1D"/>
    <w:rsid w:val="00720ED2"/>
    <w:rsid w:val="00720F48"/>
    <w:rsid w:val="007213B3"/>
    <w:rsid w:val="00721492"/>
    <w:rsid w:val="00721616"/>
    <w:rsid w:val="00721617"/>
    <w:rsid w:val="007217C6"/>
    <w:rsid w:val="00721936"/>
    <w:rsid w:val="007219D8"/>
    <w:rsid w:val="007219D9"/>
    <w:rsid w:val="00721A49"/>
    <w:rsid w:val="00721E33"/>
    <w:rsid w:val="00721E7D"/>
    <w:rsid w:val="00721F25"/>
    <w:rsid w:val="00721F88"/>
    <w:rsid w:val="00722063"/>
    <w:rsid w:val="0072211E"/>
    <w:rsid w:val="00722224"/>
    <w:rsid w:val="0072240C"/>
    <w:rsid w:val="0072242A"/>
    <w:rsid w:val="0072292D"/>
    <w:rsid w:val="00722D26"/>
    <w:rsid w:val="00722E38"/>
    <w:rsid w:val="00722EC0"/>
    <w:rsid w:val="00723211"/>
    <w:rsid w:val="00723226"/>
    <w:rsid w:val="0072327D"/>
    <w:rsid w:val="00723604"/>
    <w:rsid w:val="00723704"/>
    <w:rsid w:val="007237D3"/>
    <w:rsid w:val="007237EC"/>
    <w:rsid w:val="00723A7E"/>
    <w:rsid w:val="00723AF5"/>
    <w:rsid w:val="00723C22"/>
    <w:rsid w:val="00723DF2"/>
    <w:rsid w:val="00723FE4"/>
    <w:rsid w:val="00724006"/>
    <w:rsid w:val="007245E6"/>
    <w:rsid w:val="007246A1"/>
    <w:rsid w:val="007247C2"/>
    <w:rsid w:val="0072493D"/>
    <w:rsid w:val="00724A8A"/>
    <w:rsid w:val="00724BBE"/>
    <w:rsid w:val="00724C3B"/>
    <w:rsid w:val="00724CA2"/>
    <w:rsid w:val="00724D82"/>
    <w:rsid w:val="00724F59"/>
    <w:rsid w:val="00725292"/>
    <w:rsid w:val="00725315"/>
    <w:rsid w:val="00725333"/>
    <w:rsid w:val="007253A4"/>
    <w:rsid w:val="00725481"/>
    <w:rsid w:val="007257DC"/>
    <w:rsid w:val="007258CB"/>
    <w:rsid w:val="007259B4"/>
    <w:rsid w:val="00725A27"/>
    <w:rsid w:val="00725E8B"/>
    <w:rsid w:val="0072648A"/>
    <w:rsid w:val="00726594"/>
    <w:rsid w:val="007266A6"/>
    <w:rsid w:val="007266EF"/>
    <w:rsid w:val="00726731"/>
    <w:rsid w:val="00726884"/>
    <w:rsid w:val="007268E6"/>
    <w:rsid w:val="00726A16"/>
    <w:rsid w:val="00726A68"/>
    <w:rsid w:val="00726B2B"/>
    <w:rsid w:val="00726B69"/>
    <w:rsid w:val="00726BA8"/>
    <w:rsid w:val="00726C65"/>
    <w:rsid w:val="00726D7A"/>
    <w:rsid w:val="00726F0A"/>
    <w:rsid w:val="00727042"/>
    <w:rsid w:val="00727476"/>
    <w:rsid w:val="00727903"/>
    <w:rsid w:val="00727A6B"/>
    <w:rsid w:val="00727A70"/>
    <w:rsid w:val="00727B88"/>
    <w:rsid w:val="00727CB3"/>
    <w:rsid w:val="00727F84"/>
    <w:rsid w:val="00727FE5"/>
    <w:rsid w:val="00730037"/>
    <w:rsid w:val="007301EE"/>
    <w:rsid w:val="00730610"/>
    <w:rsid w:val="00730625"/>
    <w:rsid w:val="00730758"/>
    <w:rsid w:val="00730795"/>
    <w:rsid w:val="007308B6"/>
    <w:rsid w:val="0073096D"/>
    <w:rsid w:val="00730B96"/>
    <w:rsid w:val="00730CD3"/>
    <w:rsid w:val="00730DCE"/>
    <w:rsid w:val="00730DE6"/>
    <w:rsid w:val="00730F9C"/>
    <w:rsid w:val="00731053"/>
    <w:rsid w:val="007310CF"/>
    <w:rsid w:val="007311D3"/>
    <w:rsid w:val="0073121C"/>
    <w:rsid w:val="0073124F"/>
    <w:rsid w:val="0073142E"/>
    <w:rsid w:val="00731437"/>
    <w:rsid w:val="0073178D"/>
    <w:rsid w:val="00731950"/>
    <w:rsid w:val="0073195F"/>
    <w:rsid w:val="00731987"/>
    <w:rsid w:val="00731A03"/>
    <w:rsid w:val="00731C7C"/>
    <w:rsid w:val="00731C87"/>
    <w:rsid w:val="00731D35"/>
    <w:rsid w:val="00731E40"/>
    <w:rsid w:val="00731F05"/>
    <w:rsid w:val="00731FA0"/>
    <w:rsid w:val="0073211D"/>
    <w:rsid w:val="00732130"/>
    <w:rsid w:val="007321F6"/>
    <w:rsid w:val="0073235B"/>
    <w:rsid w:val="007323C2"/>
    <w:rsid w:val="007324F6"/>
    <w:rsid w:val="007325B3"/>
    <w:rsid w:val="00732CD8"/>
    <w:rsid w:val="00732E13"/>
    <w:rsid w:val="00732EEF"/>
    <w:rsid w:val="00732FB7"/>
    <w:rsid w:val="0073305B"/>
    <w:rsid w:val="0073309E"/>
    <w:rsid w:val="00733184"/>
    <w:rsid w:val="00733515"/>
    <w:rsid w:val="00733901"/>
    <w:rsid w:val="00733BAD"/>
    <w:rsid w:val="00733C7C"/>
    <w:rsid w:val="00733E88"/>
    <w:rsid w:val="00733EE1"/>
    <w:rsid w:val="00733F5D"/>
    <w:rsid w:val="00733F98"/>
    <w:rsid w:val="00733F9C"/>
    <w:rsid w:val="0073410D"/>
    <w:rsid w:val="007341FE"/>
    <w:rsid w:val="00734370"/>
    <w:rsid w:val="0073441E"/>
    <w:rsid w:val="007344A2"/>
    <w:rsid w:val="007344D7"/>
    <w:rsid w:val="0073461A"/>
    <w:rsid w:val="0073471D"/>
    <w:rsid w:val="007349A2"/>
    <w:rsid w:val="00734E5D"/>
    <w:rsid w:val="00734EE8"/>
    <w:rsid w:val="00735207"/>
    <w:rsid w:val="00735356"/>
    <w:rsid w:val="007353CE"/>
    <w:rsid w:val="007356D6"/>
    <w:rsid w:val="007357B4"/>
    <w:rsid w:val="007357F6"/>
    <w:rsid w:val="007358B1"/>
    <w:rsid w:val="00735A3B"/>
    <w:rsid w:val="00735AD1"/>
    <w:rsid w:val="00735C14"/>
    <w:rsid w:val="00735D00"/>
    <w:rsid w:val="00735F0D"/>
    <w:rsid w:val="00735FEC"/>
    <w:rsid w:val="007360FE"/>
    <w:rsid w:val="007361B2"/>
    <w:rsid w:val="00736440"/>
    <w:rsid w:val="00736599"/>
    <w:rsid w:val="007366F5"/>
    <w:rsid w:val="00736A0C"/>
    <w:rsid w:val="00736CD0"/>
    <w:rsid w:val="00736D29"/>
    <w:rsid w:val="00736E1A"/>
    <w:rsid w:val="00736E7E"/>
    <w:rsid w:val="00736EF4"/>
    <w:rsid w:val="00736F2E"/>
    <w:rsid w:val="00736F85"/>
    <w:rsid w:val="00737084"/>
    <w:rsid w:val="00737267"/>
    <w:rsid w:val="007373FF"/>
    <w:rsid w:val="00737919"/>
    <w:rsid w:val="00737951"/>
    <w:rsid w:val="00737A60"/>
    <w:rsid w:val="00737B84"/>
    <w:rsid w:val="00740276"/>
    <w:rsid w:val="00740321"/>
    <w:rsid w:val="007403E0"/>
    <w:rsid w:val="00740518"/>
    <w:rsid w:val="0074054C"/>
    <w:rsid w:val="00740B10"/>
    <w:rsid w:val="00740B87"/>
    <w:rsid w:val="00740BE0"/>
    <w:rsid w:val="00740BFD"/>
    <w:rsid w:val="00740D07"/>
    <w:rsid w:val="00740F69"/>
    <w:rsid w:val="007410F1"/>
    <w:rsid w:val="00741334"/>
    <w:rsid w:val="007413A9"/>
    <w:rsid w:val="007414A0"/>
    <w:rsid w:val="007414AC"/>
    <w:rsid w:val="007414D9"/>
    <w:rsid w:val="00741574"/>
    <w:rsid w:val="00741587"/>
    <w:rsid w:val="00741593"/>
    <w:rsid w:val="007415F2"/>
    <w:rsid w:val="00741604"/>
    <w:rsid w:val="00741663"/>
    <w:rsid w:val="0074171C"/>
    <w:rsid w:val="00741730"/>
    <w:rsid w:val="00741898"/>
    <w:rsid w:val="00741A86"/>
    <w:rsid w:val="00741B92"/>
    <w:rsid w:val="00741CC4"/>
    <w:rsid w:val="00741D62"/>
    <w:rsid w:val="00741E25"/>
    <w:rsid w:val="00741F10"/>
    <w:rsid w:val="00741F14"/>
    <w:rsid w:val="00741FDE"/>
    <w:rsid w:val="0074206E"/>
    <w:rsid w:val="00742338"/>
    <w:rsid w:val="00742385"/>
    <w:rsid w:val="007423A3"/>
    <w:rsid w:val="0074240A"/>
    <w:rsid w:val="0074281E"/>
    <w:rsid w:val="007429DA"/>
    <w:rsid w:val="00742B86"/>
    <w:rsid w:val="00742E28"/>
    <w:rsid w:val="00742E94"/>
    <w:rsid w:val="00743160"/>
    <w:rsid w:val="007432D5"/>
    <w:rsid w:val="0074375D"/>
    <w:rsid w:val="007437C1"/>
    <w:rsid w:val="00743851"/>
    <w:rsid w:val="0074390B"/>
    <w:rsid w:val="007439E4"/>
    <w:rsid w:val="00743A8A"/>
    <w:rsid w:val="00743CE9"/>
    <w:rsid w:val="00743DAA"/>
    <w:rsid w:val="00743DCA"/>
    <w:rsid w:val="00743E47"/>
    <w:rsid w:val="00743F6D"/>
    <w:rsid w:val="00743FB5"/>
    <w:rsid w:val="00744158"/>
    <w:rsid w:val="00744283"/>
    <w:rsid w:val="007445C1"/>
    <w:rsid w:val="007445FA"/>
    <w:rsid w:val="00744611"/>
    <w:rsid w:val="00744703"/>
    <w:rsid w:val="0074478C"/>
    <w:rsid w:val="0074483B"/>
    <w:rsid w:val="00744EE2"/>
    <w:rsid w:val="00744F38"/>
    <w:rsid w:val="00744FA4"/>
    <w:rsid w:val="007450A7"/>
    <w:rsid w:val="007450FA"/>
    <w:rsid w:val="00745142"/>
    <w:rsid w:val="00745369"/>
    <w:rsid w:val="00745493"/>
    <w:rsid w:val="007454BF"/>
    <w:rsid w:val="007455AD"/>
    <w:rsid w:val="0074561D"/>
    <w:rsid w:val="007456B3"/>
    <w:rsid w:val="0074572D"/>
    <w:rsid w:val="007458D1"/>
    <w:rsid w:val="00745A24"/>
    <w:rsid w:val="00745AED"/>
    <w:rsid w:val="00745B62"/>
    <w:rsid w:val="00745B82"/>
    <w:rsid w:val="00745BB0"/>
    <w:rsid w:val="00745CED"/>
    <w:rsid w:val="00745DCD"/>
    <w:rsid w:val="00745DFB"/>
    <w:rsid w:val="00745E4D"/>
    <w:rsid w:val="00745F62"/>
    <w:rsid w:val="00746102"/>
    <w:rsid w:val="00746200"/>
    <w:rsid w:val="00746299"/>
    <w:rsid w:val="00746452"/>
    <w:rsid w:val="007464F6"/>
    <w:rsid w:val="00746553"/>
    <w:rsid w:val="00746613"/>
    <w:rsid w:val="0074671E"/>
    <w:rsid w:val="00746946"/>
    <w:rsid w:val="007469F5"/>
    <w:rsid w:val="00746AE9"/>
    <w:rsid w:val="00746B4A"/>
    <w:rsid w:val="00746C0B"/>
    <w:rsid w:val="00746C13"/>
    <w:rsid w:val="00746C7A"/>
    <w:rsid w:val="00746CD4"/>
    <w:rsid w:val="00746F5C"/>
    <w:rsid w:val="007471BD"/>
    <w:rsid w:val="00747282"/>
    <w:rsid w:val="00747400"/>
    <w:rsid w:val="0074745B"/>
    <w:rsid w:val="0074749D"/>
    <w:rsid w:val="00747850"/>
    <w:rsid w:val="00747877"/>
    <w:rsid w:val="007478C5"/>
    <w:rsid w:val="007479BD"/>
    <w:rsid w:val="00747B15"/>
    <w:rsid w:val="00747BFE"/>
    <w:rsid w:val="00747D47"/>
    <w:rsid w:val="00750064"/>
    <w:rsid w:val="00750126"/>
    <w:rsid w:val="00750220"/>
    <w:rsid w:val="00750293"/>
    <w:rsid w:val="00750724"/>
    <w:rsid w:val="00750812"/>
    <w:rsid w:val="0075088C"/>
    <w:rsid w:val="007509E9"/>
    <w:rsid w:val="00750B34"/>
    <w:rsid w:val="00750B6C"/>
    <w:rsid w:val="00750FB2"/>
    <w:rsid w:val="00751041"/>
    <w:rsid w:val="00751097"/>
    <w:rsid w:val="007511C7"/>
    <w:rsid w:val="00751297"/>
    <w:rsid w:val="00751312"/>
    <w:rsid w:val="0075146D"/>
    <w:rsid w:val="007515DD"/>
    <w:rsid w:val="0075169B"/>
    <w:rsid w:val="00751817"/>
    <w:rsid w:val="007519A8"/>
    <w:rsid w:val="00751AAB"/>
    <w:rsid w:val="00751AB9"/>
    <w:rsid w:val="00751AC4"/>
    <w:rsid w:val="00751B43"/>
    <w:rsid w:val="00751D3D"/>
    <w:rsid w:val="00751E2B"/>
    <w:rsid w:val="00751F05"/>
    <w:rsid w:val="00751F0D"/>
    <w:rsid w:val="00751F3F"/>
    <w:rsid w:val="00751FC0"/>
    <w:rsid w:val="00752275"/>
    <w:rsid w:val="0075236E"/>
    <w:rsid w:val="007525D4"/>
    <w:rsid w:val="00752772"/>
    <w:rsid w:val="0075291A"/>
    <w:rsid w:val="007529DB"/>
    <w:rsid w:val="00752A5D"/>
    <w:rsid w:val="00752CAF"/>
    <w:rsid w:val="00752E01"/>
    <w:rsid w:val="00752E2F"/>
    <w:rsid w:val="00752E6F"/>
    <w:rsid w:val="0075301B"/>
    <w:rsid w:val="00753185"/>
    <w:rsid w:val="007532C7"/>
    <w:rsid w:val="00753379"/>
    <w:rsid w:val="007534BC"/>
    <w:rsid w:val="007535C4"/>
    <w:rsid w:val="007537E5"/>
    <w:rsid w:val="0075393D"/>
    <w:rsid w:val="00753B4C"/>
    <w:rsid w:val="00753E12"/>
    <w:rsid w:val="00753EB4"/>
    <w:rsid w:val="00754125"/>
    <w:rsid w:val="0075436A"/>
    <w:rsid w:val="007545D7"/>
    <w:rsid w:val="007547D4"/>
    <w:rsid w:val="007549AF"/>
    <w:rsid w:val="00754A41"/>
    <w:rsid w:val="00754A59"/>
    <w:rsid w:val="00754AE1"/>
    <w:rsid w:val="00754B4F"/>
    <w:rsid w:val="00754D64"/>
    <w:rsid w:val="00754E33"/>
    <w:rsid w:val="00754EB6"/>
    <w:rsid w:val="00755070"/>
    <w:rsid w:val="00755143"/>
    <w:rsid w:val="00755147"/>
    <w:rsid w:val="007552D4"/>
    <w:rsid w:val="00755306"/>
    <w:rsid w:val="007555A7"/>
    <w:rsid w:val="00755601"/>
    <w:rsid w:val="00755655"/>
    <w:rsid w:val="007558B6"/>
    <w:rsid w:val="00755971"/>
    <w:rsid w:val="0075598C"/>
    <w:rsid w:val="00755A3B"/>
    <w:rsid w:val="00755A92"/>
    <w:rsid w:val="00755AA1"/>
    <w:rsid w:val="00755DD9"/>
    <w:rsid w:val="00756006"/>
    <w:rsid w:val="007560F5"/>
    <w:rsid w:val="00756140"/>
    <w:rsid w:val="0075623A"/>
    <w:rsid w:val="007563F3"/>
    <w:rsid w:val="0075640C"/>
    <w:rsid w:val="00756501"/>
    <w:rsid w:val="00756515"/>
    <w:rsid w:val="007566AC"/>
    <w:rsid w:val="007567D2"/>
    <w:rsid w:val="0075692D"/>
    <w:rsid w:val="007569F5"/>
    <w:rsid w:val="00756AE8"/>
    <w:rsid w:val="00756B30"/>
    <w:rsid w:val="00756DEE"/>
    <w:rsid w:val="00756E2F"/>
    <w:rsid w:val="007570EF"/>
    <w:rsid w:val="007570FC"/>
    <w:rsid w:val="00757157"/>
    <w:rsid w:val="0075716C"/>
    <w:rsid w:val="007571EE"/>
    <w:rsid w:val="0075727D"/>
    <w:rsid w:val="00757343"/>
    <w:rsid w:val="0075737F"/>
    <w:rsid w:val="007574C6"/>
    <w:rsid w:val="007575E5"/>
    <w:rsid w:val="00757671"/>
    <w:rsid w:val="007576FF"/>
    <w:rsid w:val="007577B1"/>
    <w:rsid w:val="00757867"/>
    <w:rsid w:val="00757893"/>
    <w:rsid w:val="00757A40"/>
    <w:rsid w:val="00757B53"/>
    <w:rsid w:val="0076015F"/>
    <w:rsid w:val="00760168"/>
    <w:rsid w:val="00760267"/>
    <w:rsid w:val="007605CE"/>
    <w:rsid w:val="00760755"/>
    <w:rsid w:val="00760810"/>
    <w:rsid w:val="00760854"/>
    <w:rsid w:val="00760982"/>
    <w:rsid w:val="007609A4"/>
    <w:rsid w:val="007609D2"/>
    <w:rsid w:val="00760C5A"/>
    <w:rsid w:val="00760CC8"/>
    <w:rsid w:val="00760DCB"/>
    <w:rsid w:val="00761054"/>
    <w:rsid w:val="00761068"/>
    <w:rsid w:val="00761106"/>
    <w:rsid w:val="00761174"/>
    <w:rsid w:val="007611ED"/>
    <w:rsid w:val="007613B8"/>
    <w:rsid w:val="00761437"/>
    <w:rsid w:val="007614F8"/>
    <w:rsid w:val="00761582"/>
    <w:rsid w:val="007616FA"/>
    <w:rsid w:val="00761754"/>
    <w:rsid w:val="00761771"/>
    <w:rsid w:val="007617B0"/>
    <w:rsid w:val="00761DA0"/>
    <w:rsid w:val="00761E0E"/>
    <w:rsid w:val="00762177"/>
    <w:rsid w:val="00762279"/>
    <w:rsid w:val="007622AE"/>
    <w:rsid w:val="00762305"/>
    <w:rsid w:val="00762340"/>
    <w:rsid w:val="0076242B"/>
    <w:rsid w:val="0076259B"/>
    <w:rsid w:val="007625A4"/>
    <w:rsid w:val="007625F8"/>
    <w:rsid w:val="00762851"/>
    <w:rsid w:val="0076289A"/>
    <w:rsid w:val="007628EC"/>
    <w:rsid w:val="00762996"/>
    <w:rsid w:val="00762B20"/>
    <w:rsid w:val="00762B25"/>
    <w:rsid w:val="00762D07"/>
    <w:rsid w:val="00762D0B"/>
    <w:rsid w:val="00762D61"/>
    <w:rsid w:val="007631E7"/>
    <w:rsid w:val="00763478"/>
    <w:rsid w:val="00763538"/>
    <w:rsid w:val="00763697"/>
    <w:rsid w:val="00763729"/>
    <w:rsid w:val="0076398E"/>
    <w:rsid w:val="00763B2E"/>
    <w:rsid w:val="00763C22"/>
    <w:rsid w:val="00763C46"/>
    <w:rsid w:val="00763E3B"/>
    <w:rsid w:val="00763FBA"/>
    <w:rsid w:val="00764197"/>
    <w:rsid w:val="007641A3"/>
    <w:rsid w:val="0076422F"/>
    <w:rsid w:val="00764597"/>
    <w:rsid w:val="00764764"/>
    <w:rsid w:val="00764956"/>
    <w:rsid w:val="00764B34"/>
    <w:rsid w:val="00764E54"/>
    <w:rsid w:val="00764EE4"/>
    <w:rsid w:val="00764FDD"/>
    <w:rsid w:val="00765090"/>
    <w:rsid w:val="0076512C"/>
    <w:rsid w:val="007652A8"/>
    <w:rsid w:val="0076564A"/>
    <w:rsid w:val="00765743"/>
    <w:rsid w:val="007659C6"/>
    <w:rsid w:val="00765B2E"/>
    <w:rsid w:val="00765D2D"/>
    <w:rsid w:val="00765DEB"/>
    <w:rsid w:val="00766136"/>
    <w:rsid w:val="007661A9"/>
    <w:rsid w:val="007663B5"/>
    <w:rsid w:val="007666BD"/>
    <w:rsid w:val="007666C4"/>
    <w:rsid w:val="00766732"/>
    <w:rsid w:val="00766786"/>
    <w:rsid w:val="00766907"/>
    <w:rsid w:val="00766B8D"/>
    <w:rsid w:val="00766BBA"/>
    <w:rsid w:val="00766BED"/>
    <w:rsid w:val="00766D00"/>
    <w:rsid w:val="00766D68"/>
    <w:rsid w:val="00766E45"/>
    <w:rsid w:val="00766E5F"/>
    <w:rsid w:val="0076709B"/>
    <w:rsid w:val="00767251"/>
    <w:rsid w:val="007672D8"/>
    <w:rsid w:val="0076736C"/>
    <w:rsid w:val="0076778B"/>
    <w:rsid w:val="00767AAD"/>
    <w:rsid w:val="00767ABF"/>
    <w:rsid w:val="00767B19"/>
    <w:rsid w:val="00767B60"/>
    <w:rsid w:val="00767BB8"/>
    <w:rsid w:val="00767BDF"/>
    <w:rsid w:val="00767DAC"/>
    <w:rsid w:val="00767E0C"/>
    <w:rsid w:val="00767E19"/>
    <w:rsid w:val="00767ED0"/>
    <w:rsid w:val="007702B8"/>
    <w:rsid w:val="007703B6"/>
    <w:rsid w:val="00770439"/>
    <w:rsid w:val="00770474"/>
    <w:rsid w:val="007704F4"/>
    <w:rsid w:val="0077064B"/>
    <w:rsid w:val="0077076F"/>
    <w:rsid w:val="00770771"/>
    <w:rsid w:val="00770809"/>
    <w:rsid w:val="00770A38"/>
    <w:rsid w:val="00770A79"/>
    <w:rsid w:val="00770AF0"/>
    <w:rsid w:val="00770AF5"/>
    <w:rsid w:val="00770BCF"/>
    <w:rsid w:val="00770C2C"/>
    <w:rsid w:val="00770E14"/>
    <w:rsid w:val="00770E5E"/>
    <w:rsid w:val="00770EBC"/>
    <w:rsid w:val="00770FE7"/>
    <w:rsid w:val="0077100B"/>
    <w:rsid w:val="00771029"/>
    <w:rsid w:val="0077120A"/>
    <w:rsid w:val="00771307"/>
    <w:rsid w:val="0077138A"/>
    <w:rsid w:val="00771550"/>
    <w:rsid w:val="007715F3"/>
    <w:rsid w:val="00771620"/>
    <w:rsid w:val="00771695"/>
    <w:rsid w:val="0077171F"/>
    <w:rsid w:val="00771815"/>
    <w:rsid w:val="0077182A"/>
    <w:rsid w:val="007719ED"/>
    <w:rsid w:val="00771A4F"/>
    <w:rsid w:val="00771C75"/>
    <w:rsid w:val="00771DAA"/>
    <w:rsid w:val="00771F14"/>
    <w:rsid w:val="00771F95"/>
    <w:rsid w:val="0077206F"/>
    <w:rsid w:val="0077222C"/>
    <w:rsid w:val="00772737"/>
    <w:rsid w:val="00772B18"/>
    <w:rsid w:val="00772DCC"/>
    <w:rsid w:val="00772DD6"/>
    <w:rsid w:val="00772E2E"/>
    <w:rsid w:val="00772FEB"/>
    <w:rsid w:val="007735E5"/>
    <w:rsid w:val="007736BC"/>
    <w:rsid w:val="00773C76"/>
    <w:rsid w:val="0077403F"/>
    <w:rsid w:val="007740EF"/>
    <w:rsid w:val="0077427C"/>
    <w:rsid w:val="007743FB"/>
    <w:rsid w:val="0077465D"/>
    <w:rsid w:val="00774741"/>
    <w:rsid w:val="0077477D"/>
    <w:rsid w:val="0077489C"/>
    <w:rsid w:val="007748E4"/>
    <w:rsid w:val="00774998"/>
    <w:rsid w:val="00774BE2"/>
    <w:rsid w:val="00774CA2"/>
    <w:rsid w:val="00774CBA"/>
    <w:rsid w:val="00774F07"/>
    <w:rsid w:val="00775019"/>
    <w:rsid w:val="007751C3"/>
    <w:rsid w:val="007753FA"/>
    <w:rsid w:val="007756CA"/>
    <w:rsid w:val="007756F8"/>
    <w:rsid w:val="00775716"/>
    <w:rsid w:val="00775792"/>
    <w:rsid w:val="0077584F"/>
    <w:rsid w:val="00775C47"/>
    <w:rsid w:val="00775C9C"/>
    <w:rsid w:val="00775DC9"/>
    <w:rsid w:val="00775DCE"/>
    <w:rsid w:val="0077606E"/>
    <w:rsid w:val="00776151"/>
    <w:rsid w:val="007761C5"/>
    <w:rsid w:val="007762FF"/>
    <w:rsid w:val="0077634D"/>
    <w:rsid w:val="00776440"/>
    <w:rsid w:val="007765F7"/>
    <w:rsid w:val="007766D6"/>
    <w:rsid w:val="007766F8"/>
    <w:rsid w:val="0077697D"/>
    <w:rsid w:val="00776A52"/>
    <w:rsid w:val="00776A81"/>
    <w:rsid w:val="00776B65"/>
    <w:rsid w:val="00776B79"/>
    <w:rsid w:val="00776B94"/>
    <w:rsid w:val="00776C0D"/>
    <w:rsid w:val="00776D0B"/>
    <w:rsid w:val="00776DEE"/>
    <w:rsid w:val="00776FD8"/>
    <w:rsid w:val="00777003"/>
    <w:rsid w:val="00777269"/>
    <w:rsid w:val="00777396"/>
    <w:rsid w:val="00777506"/>
    <w:rsid w:val="0077755E"/>
    <w:rsid w:val="007775DB"/>
    <w:rsid w:val="00777635"/>
    <w:rsid w:val="007776DD"/>
    <w:rsid w:val="0077786D"/>
    <w:rsid w:val="00777912"/>
    <w:rsid w:val="007779BE"/>
    <w:rsid w:val="00777AE7"/>
    <w:rsid w:val="00777EA2"/>
    <w:rsid w:val="00777F49"/>
    <w:rsid w:val="00780078"/>
    <w:rsid w:val="007800D5"/>
    <w:rsid w:val="0078039D"/>
    <w:rsid w:val="00780521"/>
    <w:rsid w:val="007807A3"/>
    <w:rsid w:val="00780AE8"/>
    <w:rsid w:val="00780B75"/>
    <w:rsid w:val="00780D19"/>
    <w:rsid w:val="00780D54"/>
    <w:rsid w:val="00780D71"/>
    <w:rsid w:val="00780E09"/>
    <w:rsid w:val="00780E81"/>
    <w:rsid w:val="00780F1E"/>
    <w:rsid w:val="00780FE9"/>
    <w:rsid w:val="0078104D"/>
    <w:rsid w:val="00781331"/>
    <w:rsid w:val="007813B9"/>
    <w:rsid w:val="00781467"/>
    <w:rsid w:val="00781514"/>
    <w:rsid w:val="00781630"/>
    <w:rsid w:val="00781680"/>
    <w:rsid w:val="00781703"/>
    <w:rsid w:val="00781A0B"/>
    <w:rsid w:val="00781CB8"/>
    <w:rsid w:val="00781D92"/>
    <w:rsid w:val="00781F25"/>
    <w:rsid w:val="00781F9D"/>
    <w:rsid w:val="0078202C"/>
    <w:rsid w:val="007820FD"/>
    <w:rsid w:val="00782125"/>
    <w:rsid w:val="007821D4"/>
    <w:rsid w:val="007822AD"/>
    <w:rsid w:val="00782357"/>
    <w:rsid w:val="00782429"/>
    <w:rsid w:val="00782437"/>
    <w:rsid w:val="007824A2"/>
    <w:rsid w:val="007824C1"/>
    <w:rsid w:val="00782515"/>
    <w:rsid w:val="007825DB"/>
    <w:rsid w:val="007825EC"/>
    <w:rsid w:val="0078267D"/>
    <w:rsid w:val="0078291E"/>
    <w:rsid w:val="00782D9C"/>
    <w:rsid w:val="00782E85"/>
    <w:rsid w:val="00782E96"/>
    <w:rsid w:val="007830B1"/>
    <w:rsid w:val="007833EC"/>
    <w:rsid w:val="007838B2"/>
    <w:rsid w:val="00783903"/>
    <w:rsid w:val="00783A84"/>
    <w:rsid w:val="00783BF6"/>
    <w:rsid w:val="00783E91"/>
    <w:rsid w:val="00783E97"/>
    <w:rsid w:val="0078401F"/>
    <w:rsid w:val="00784131"/>
    <w:rsid w:val="007841D2"/>
    <w:rsid w:val="007841E2"/>
    <w:rsid w:val="00784229"/>
    <w:rsid w:val="007843B6"/>
    <w:rsid w:val="00784537"/>
    <w:rsid w:val="007845EF"/>
    <w:rsid w:val="00784779"/>
    <w:rsid w:val="00784972"/>
    <w:rsid w:val="00784B65"/>
    <w:rsid w:val="00784C3F"/>
    <w:rsid w:val="00784F43"/>
    <w:rsid w:val="00784FC5"/>
    <w:rsid w:val="00785151"/>
    <w:rsid w:val="007853B7"/>
    <w:rsid w:val="007853DD"/>
    <w:rsid w:val="00785446"/>
    <w:rsid w:val="00785563"/>
    <w:rsid w:val="00785570"/>
    <w:rsid w:val="00785723"/>
    <w:rsid w:val="007857F7"/>
    <w:rsid w:val="0078593C"/>
    <w:rsid w:val="00785986"/>
    <w:rsid w:val="007859F1"/>
    <w:rsid w:val="00785B68"/>
    <w:rsid w:val="00785BBB"/>
    <w:rsid w:val="00786212"/>
    <w:rsid w:val="00786452"/>
    <w:rsid w:val="0078666E"/>
    <w:rsid w:val="0078683B"/>
    <w:rsid w:val="0078687B"/>
    <w:rsid w:val="00786955"/>
    <w:rsid w:val="0078697B"/>
    <w:rsid w:val="00786A00"/>
    <w:rsid w:val="00786E14"/>
    <w:rsid w:val="00786F07"/>
    <w:rsid w:val="00786FDE"/>
    <w:rsid w:val="00787008"/>
    <w:rsid w:val="007874CA"/>
    <w:rsid w:val="007874D5"/>
    <w:rsid w:val="0078752F"/>
    <w:rsid w:val="007875DC"/>
    <w:rsid w:val="007875FB"/>
    <w:rsid w:val="0078771A"/>
    <w:rsid w:val="0078779F"/>
    <w:rsid w:val="007878BE"/>
    <w:rsid w:val="00787953"/>
    <w:rsid w:val="00787BDD"/>
    <w:rsid w:val="00787E0A"/>
    <w:rsid w:val="00787FC1"/>
    <w:rsid w:val="00790246"/>
    <w:rsid w:val="0079033A"/>
    <w:rsid w:val="0079039D"/>
    <w:rsid w:val="007905F7"/>
    <w:rsid w:val="00790614"/>
    <w:rsid w:val="007906EE"/>
    <w:rsid w:val="0079090B"/>
    <w:rsid w:val="00790915"/>
    <w:rsid w:val="0079091E"/>
    <w:rsid w:val="00790A5C"/>
    <w:rsid w:val="00790C4D"/>
    <w:rsid w:val="00790F79"/>
    <w:rsid w:val="0079127C"/>
    <w:rsid w:val="00791339"/>
    <w:rsid w:val="0079134F"/>
    <w:rsid w:val="00791685"/>
    <w:rsid w:val="007917D2"/>
    <w:rsid w:val="00791B24"/>
    <w:rsid w:val="00791B7E"/>
    <w:rsid w:val="00791FA3"/>
    <w:rsid w:val="0079214A"/>
    <w:rsid w:val="00792301"/>
    <w:rsid w:val="007923A6"/>
    <w:rsid w:val="007925FA"/>
    <w:rsid w:val="007926E7"/>
    <w:rsid w:val="007927DB"/>
    <w:rsid w:val="00792A1E"/>
    <w:rsid w:val="00792A46"/>
    <w:rsid w:val="00792A57"/>
    <w:rsid w:val="00792CCF"/>
    <w:rsid w:val="00792D51"/>
    <w:rsid w:val="00792E26"/>
    <w:rsid w:val="00792E7C"/>
    <w:rsid w:val="00792EFB"/>
    <w:rsid w:val="00792F15"/>
    <w:rsid w:val="00792FFF"/>
    <w:rsid w:val="007933C0"/>
    <w:rsid w:val="00793504"/>
    <w:rsid w:val="00793547"/>
    <w:rsid w:val="0079354B"/>
    <w:rsid w:val="00793620"/>
    <w:rsid w:val="00793624"/>
    <w:rsid w:val="00793738"/>
    <w:rsid w:val="00793787"/>
    <w:rsid w:val="007938B5"/>
    <w:rsid w:val="007939C4"/>
    <w:rsid w:val="00793A63"/>
    <w:rsid w:val="00793AE6"/>
    <w:rsid w:val="00793AFA"/>
    <w:rsid w:val="00793BA5"/>
    <w:rsid w:val="00793BCC"/>
    <w:rsid w:val="00793E37"/>
    <w:rsid w:val="00793FBB"/>
    <w:rsid w:val="00793FC4"/>
    <w:rsid w:val="00794086"/>
    <w:rsid w:val="007940E7"/>
    <w:rsid w:val="007942BF"/>
    <w:rsid w:val="00794421"/>
    <w:rsid w:val="00794725"/>
    <w:rsid w:val="007947BC"/>
    <w:rsid w:val="00794886"/>
    <w:rsid w:val="00794B20"/>
    <w:rsid w:val="00794B40"/>
    <w:rsid w:val="00794DD6"/>
    <w:rsid w:val="00794DEB"/>
    <w:rsid w:val="00794E76"/>
    <w:rsid w:val="00794FAD"/>
    <w:rsid w:val="007950BD"/>
    <w:rsid w:val="007950DC"/>
    <w:rsid w:val="007951FB"/>
    <w:rsid w:val="007953DD"/>
    <w:rsid w:val="007953FF"/>
    <w:rsid w:val="00795448"/>
    <w:rsid w:val="00795680"/>
    <w:rsid w:val="007956DD"/>
    <w:rsid w:val="00795763"/>
    <w:rsid w:val="00795802"/>
    <w:rsid w:val="00795852"/>
    <w:rsid w:val="0079597D"/>
    <w:rsid w:val="0079598A"/>
    <w:rsid w:val="00795D31"/>
    <w:rsid w:val="00795DD5"/>
    <w:rsid w:val="00795DFE"/>
    <w:rsid w:val="00795E37"/>
    <w:rsid w:val="00795EDC"/>
    <w:rsid w:val="00795FB1"/>
    <w:rsid w:val="00796124"/>
    <w:rsid w:val="007961F7"/>
    <w:rsid w:val="00796345"/>
    <w:rsid w:val="00796461"/>
    <w:rsid w:val="00796591"/>
    <w:rsid w:val="00796731"/>
    <w:rsid w:val="0079674F"/>
    <w:rsid w:val="0079680A"/>
    <w:rsid w:val="00796935"/>
    <w:rsid w:val="007969B3"/>
    <w:rsid w:val="00796C44"/>
    <w:rsid w:val="00796D47"/>
    <w:rsid w:val="00796DAD"/>
    <w:rsid w:val="00796DEF"/>
    <w:rsid w:val="00796F7D"/>
    <w:rsid w:val="007971F9"/>
    <w:rsid w:val="00797224"/>
    <w:rsid w:val="0079722E"/>
    <w:rsid w:val="00797491"/>
    <w:rsid w:val="007975E6"/>
    <w:rsid w:val="00797928"/>
    <w:rsid w:val="007979DC"/>
    <w:rsid w:val="00797AE6"/>
    <w:rsid w:val="00797C81"/>
    <w:rsid w:val="00797CA7"/>
    <w:rsid w:val="00797D45"/>
    <w:rsid w:val="00797F74"/>
    <w:rsid w:val="00797FF8"/>
    <w:rsid w:val="007A002B"/>
    <w:rsid w:val="007A0044"/>
    <w:rsid w:val="007A0162"/>
    <w:rsid w:val="007A01E9"/>
    <w:rsid w:val="007A0239"/>
    <w:rsid w:val="007A043B"/>
    <w:rsid w:val="007A07D5"/>
    <w:rsid w:val="007A07E9"/>
    <w:rsid w:val="007A0832"/>
    <w:rsid w:val="007A083E"/>
    <w:rsid w:val="007A0942"/>
    <w:rsid w:val="007A09AA"/>
    <w:rsid w:val="007A0BC7"/>
    <w:rsid w:val="007A0E9D"/>
    <w:rsid w:val="007A100B"/>
    <w:rsid w:val="007A102D"/>
    <w:rsid w:val="007A1095"/>
    <w:rsid w:val="007A1248"/>
    <w:rsid w:val="007A12CF"/>
    <w:rsid w:val="007A16DB"/>
    <w:rsid w:val="007A1A8C"/>
    <w:rsid w:val="007A1AD3"/>
    <w:rsid w:val="007A1C4B"/>
    <w:rsid w:val="007A1C93"/>
    <w:rsid w:val="007A1D3A"/>
    <w:rsid w:val="007A1E25"/>
    <w:rsid w:val="007A1FC1"/>
    <w:rsid w:val="007A2406"/>
    <w:rsid w:val="007A27CF"/>
    <w:rsid w:val="007A28E6"/>
    <w:rsid w:val="007A2A42"/>
    <w:rsid w:val="007A2AD5"/>
    <w:rsid w:val="007A2AD6"/>
    <w:rsid w:val="007A2CF8"/>
    <w:rsid w:val="007A2D48"/>
    <w:rsid w:val="007A2D75"/>
    <w:rsid w:val="007A2DE7"/>
    <w:rsid w:val="007A3095"/>
    <w:rsid w:val="007A3306"/>
    <w:rsid w:val="007A3AC7"/>
    <w:rsid w:val="007A3C26"/>
    <w:rsid w:val="007A3ED4"/>
    <w:rsid w:val="007A3EE9"/>
    <w:rsid w:val="007A3EEE"/>
    <w:rsid w:val="007A3F01"/>
    <w:rsid w:val="007A445B"/>
    <w:rsid w:val="007A4532"/>
    <w:rsid w:val="007A45A5"/>
    <w:rsid w:val="007A4619"/>
    <w:rsid w:val="007A4783"/>
    <w:rsid w:val="007A47F6"/>
    <w:rsid w:val="007A492E"/>
    <w:rsid w:val="007A496B"/>
    <w:rsid w:val="007A4AC5"/>
    <w:rsid w:val="007A4BCC"/>
    <w:rsid w:val="007A4C13"/>
    <w:rsid w:val="007A4CFE"/>
    <w:rsid w:val="007A4D0F"/>
    <w:rsid w:val="007A4D15"/>
    <w:rsid w:val="007A4F9F"/>
    <w:rsid w:val="007A508E"/>
    <w:rsid w:val="007A5113"/>
    <w:rsid w:val="007A5225"/>
    <w:rsid w:val="007A525D"/>
    <w:rsid w:val="007A53C0"/>
    <w:rsid w:val="007A552D"/>
    <w:rsid w:val="007A5561"/>
    <w:rsid w:val="007A557C"/>
    <w:rsid w:val="007A5681"/>
    <w:rsid w:val="007A56AD"/>
    <w:rsid w:val="007A56E1"/>
    <w:rsid w:val="007A577E"/>
    <w:rsid w:val="007A582F"/>
    <w:rsid w:val="007A592F"/>
    <w:rsid w:val="007A5BFC"/>
    <w:rsid w:val="007A5C8C"/>
    <w:rsid w:val="007A5D85"/>
    <w:rsid w:val="007A5D86"/>
    <w:rsid w:val="007A5DE1"/>
    <w:rsid w:val="007A5ECF"/>
    <w:rsid w:val="007A60D8"/>
    <w:rsid w:val="007A6285"/>
    <w:rsid w:val="007A631F"/>
    <w:rsid w:val="007A6466"/>
    <w:rsid w:val="007A666E"/>
    <w:rsid w:val="007A668C"/>
    <w:rsid w:val="007A670B"/>
    <w:rsid w:val="007A67A9"/>
    <w:rsid w:val="007A68C2"/>
    <w:rsid w:val="007A69D1"/>
    <w:rsid w:val="007A6A60"/>
    <w:rsid w:val="007A6C55"/>
    <w:rsid w:val="007A6DFE"/>
    <w:rsid w:val="007A74E0"/>
    <w:rsid w:val="007A75BA"/>
    <w:rsid w:val="007A76CD"/>
    <w:rsid w:val="007A78BA"/>
    <w:rsid w:val="007A792C"/>
    <w:rsid w:val="007A7C70"/>
    <w:rsid w:val="007A7CBA"/>
    <w:rsid w:val="007A7EBC"/>
    <w:rsid w:val="007A7F61"/>
    <w:rsid w:val="007B0405"/>
    <w:rsid w:val="007B04F9"/>
    <w:rsid w:val="007B058E"/>
    <w:rsid w:val="007B070F"/>
    <w:rsid w:val="007B074F"/>
    <w:rsid w:val="007B0B3B"/>
    <w:rsid w:val="007B0BD0"/>
    <w:rsid w:val="007B0C24"/>
    <w:rsid w:val="007B0D2E"/>
    <w:rsid w:val="007B0D34"/>
    <w:rsid w:val="007B111F"/>
    <w:rsid w:val="007B1157"/>
    <w:rsid w:val="007B11B1"/>
    <w:rsid w:val="007B12F2"/>
    <w:rsid w:val="007B136C"/>
    <w:rsid w:val="007B158A"/>
    <w:rsid w:val="007B15B5"/>
    <w:rsid w:val="007B1817"/>
    <w:rsid w:val="007B1BF2"/>
    <w:rsid w:val="007B1F6E"/>
    <w:rsid w:val="007B1F9D"/>
    <w:rsid w:val="007B2145"/>
    <w:rsid w:val="007B21CF"/>
    <w:rsid w:val="007B2245"/>
    <w:rsid w:val="007B23A4"/>
    <w:rsid w:val="007B2496"/>
    <w:rsid w:val="007B2504"/>
    <w:rsid w:val="007B2562"/>
    <w:rsid w:val="007B26F6"/>
    <w:rsid w:val="007B27A6"/>
    <w:rsid w:val="007B282A"/>
    <w:rsid w:val="007B283A"/>
    <w:rsid w:val="007B2A9E"/>
    <w:rsid w:val="007B2C02"/>
    <w:rsid w:val="007B2D44"/>
    <w:rsid w:val="007B2D80"/>
    <w:rsid w:val="007B2E1B"/>
    <w:rsid w:val="007B2F21"/>
    <w:rsid w:val="007B2F77"/>
    <w:rsid w:val="007B3059"/>
    <w:rsid w:val="007B3114"/>
    <w:rsid w:val="007B3174"/>
    <w:rsid w:val="007B31FB"/>
    <w:rsid w:val="007B32DF"/>
    <w:rsid w:val="007B3779"/>
    <w:rsid w:val="007B37D5"/>
    <w:rsid w:val="007B38C7"/>
    <w:rsid w:val="007B390D"/>
    <w:rsid w:val="007B3975"/>
    <w:rsid w:val="007B3BDE"/>
    <w:rsid w:val="007B3CD5"/>
    <w:rsid w:val="007B3D50"/>
    <w:rsid w:val="007B3E36"/>
    <w:rsid w:val="007B3FB7"/>
    <w:rsid w:val="007B3FBB"/>
    <w:rsid w:val="007B4097"/>
    <w:rsid w:val="007B40F3"/>
    <w:rsid w:val="007B418A"/>
    <w:rsid w:val="007B41D2"/>
    <w:rsid w:val="007B426F"/>
    <w:rsid w:val="007B42E4"/>
    <w:rsid w:val="007B42EC"/>
    <w:rsid w:val="007B42F5"/>
    <w:rsid w:val="007B43AA"/>
    <w:rsid w:val="007B45D4"/>
    <w:rsid w:val="007B4726"/>
    <w:rsid w:val="007B476C"/>
    <w:rsid w:val="007B4988"/>
    <w:rsid w:val="007B4BAD"/>
    <w:rsid w:val="007B4ECA"/>
    <w:rsid w:val="007B508B"/>
    <w:rsid w:val="007B50CC"/>
    <w:rsid w:val="007B515A"/>
    <w:rsid w:val="007B51A4"/>
    <w:rsid w:val="007B5429"/>
    <w:rsid w:val="007B562F"/>
    <w:rsid w:val="007B5884"/>
    <w:rsid w:val="007B5C49"/>
    <w:rsid w:val="007B5D45"/>
    <w:rsid w:val="007B5F68"/>
    <w:rsid w:val="007B6115"/>
    <w:rsid w:val="007B625A"/>
    <w:rsid w:val="007B6371"/>
    <w:rsid w:val="007B642E"/>
    <w:rsid w:val="007B657E"/>
    <w:rsid w:val="007B669F"/>
    <w:rsid w:val="007B66FC"/>
    <w:rsid w:val="007B69A2"/>
    <w:rsid w:val="007B6A74"/>
    <w:rsid w:val="007B6A7A"/>
    <w:rsid w:val="007B6B3B"/>
    <w:rsid w:val="007B6C94"/>
    <w:rsid w:val="007B6F1C"/>
    <w:rsid w:val="007B732F"/>
    <w:rsid w:val="007B7342"/>
    <w:rsid w:val="007B7438"/>
    <w:rsid w:val="007B7510"/>
    <w:rsid w:val="007B7822"/>
    <w:rsid w:val="007B7860"/>
    <w:rsid w:val="007B7CD4"/>
    <w:rsid w:val="007B7E91"/>
    <w:rsid w:val="007B7F12"/>
    <w:rsid w:val="007B7F37"/>
    <w:rsid w:val="007C0088"/>
    <w:rsid w:val="007C01A1"/>
    <w:rsid w:val="007C02AE"/>
    <w:rsid w:val="007C0481"/>
    <w:rsid w:val="007C05B0"/>
    <w:rsid w:val="007C0677"/>
    <w:rsid w:val="007C079D"/>
    <w:rsid w:val="007C07D5"/>
    <w:rsid w:val="007C0AF2"/>
    <w:rsid w:val="007C0B73"/>
    <w:rsid w:val="007C0C46"/>
    <w:rsid w:val="007C0CCA"/>
    <w:rsid w:val="007C0D2B"/>
    <w:rsid w:val="007C0DCE"/>
    <w:rsid w:val="007C0E02"/>
    <w:rsid w:val="007C1016"/>
    <w:rsid w:val="007C11FF"/>
    <w:rsid w:val="007C14F2"/>
    <w:rsid w:val="007C150B"/>
    <w:rsid w:val="007C1824"/>
    <w:rsid w:val="007C19B9"/>
    <w:rsid w:val="007C1D8C"/>
    <w:rsid w:val="007C217F"/>
    <w:rsid w:val="007C2214"/>
    <w:rsid w:val="007C2226"/>
    <w:rsid w:val="007C249F"/>
    <w:rsid w:val="007C24B0"/>
    <w:rsid w:val="007C25E6"/>
    <w:rsid w:val="007C281D"/>
    <w:rsid w:val="007C29CF"/>
    <w:rsid w:val="007C2A1B"/>
    <w:rsid w:val="007C2B50"/>
    <w:rsid w:val="007C2D9E"/>
    <w:rsid w:val="007C2DCB"/>
    <w:rsid w:val="007C301F"/>
    <w:rsid w:val="007C31C1"/>
    <w:rsid w:val="007C3412"/>
    <w:rsid w:val="007C34FD"/>
    <w:rsid w:val="007C36E8"/>
    <w:rsid w:val="007C37DE"/>
    <w:rsid w:val="007C3816"/>
    <w:rsid w:val="007C39F6"/>
    <w:rsid w:val="007C3C7F"/>
    <w:rsid w:val="007C3C98"/>
    <w:rsid w:val="007C3EDB"/>
    <w:rsid w:val="007C4286"/>
    <w:rsid w:val="007C4406"/>
    <w:rsid w:val="007C4422"/>
    <w:rsid w:val="007C4482"/>
    <w:rsid w:val="007C44C1"/>
    <w:rsid w:val="007C4521"/>
    <w:rsid w:val="007C462A"/>
    <w:rsid w:val="007C4724"/>
    <w:rsid w:val="007C492C"/>
    <w:rsid w:val="007C4CC0"/>
    <w:rsid w:val="007C4E1F"/>
    <w:rsid w:val="007C4F74"/>
    <w:rsid w:val="007C4F88"/>
    <w:rsid w:val="007C5079"/>
    <w:rsid w:val="007C50A0"/>
    <w:rsid w:val="007C511B"/>
    <w:rsid w:val="007C51A7"/>
    <w:rsid w:val="007C529C"/>
    <w:rsid w:val="007C5317"/>
    <w:rsid w:val="007C540B"/>
    <w:rsid w:val="007C550D"/>
    <w:rsid w:val="007C5565"/>
    <w:rsid w:val="007C56AD"/>
    <w:rsid w:val="007C570C"/>
    <w:rsid w:val="007C5842"/>
    <w:rsid w:val="007C594E"/>
    <w:rsid w:val="007C59F8"/>
    <w:rsid w:val="007C5BE6"/>
    <w:rsid w:val="007C5D0C"/>
    <w:rsid w:val="007C5E6E"/>
    <w:rsid w:val="007C5E8B"/>
    <w:rsid w:val="007C6091"/>
    <w:rsid w:val="007C61DD"/>
    <w:rsid w:val="007C61FD"/>
    <w:rsid w:val="007C629C"/>
    <w:rsid w:val="007C62C5"/>
    <w:rsid w:val="007C63D3"/>
    <w:rsid w:val="007C6475"/>
    <w:rsid w:val="007C647B"/>
    <w:rsid w:val="007C6530"/>
    <w:rsid w:val="007C65D5"/>
    <w:rsid w:val="007C662C"/>
    <w:rsid w:val="007C6DE8"/>
    <w:rsid w:val="007C7167"/>
    <w:rsid w:val="007C71CA"/>
    <w:rsid w:val="007C725F"/>
    <w:rsid w:val="007C7273"/>
    <w:rsid w:val="007C74C9"/>
    <w:rsid w:val="007C74E4"/>
    <w:rsid w:val="007C7526"/>
    <w:rsid w:val="007C766F"/>
    <w:rsid w:val="007C767D"/>
    <w:rsid w:val="007C7771"/>
    <w:rsid w:val="007C77AD"/>
    <w:rsid w:val="007C78BC"/>
    <w:rsid w:val="007C7EB5"/>
    <w:rsid w:val="007C7F0F"/>
    <w:rsid w:val="007C7F56"/>
    <w:rsid w:val="007D013B"/>
    <w:rsid w:val="007D01DC"/>
    <w:rsid w:val="007D05F7"/>
    <w:rsid w:val="007D0681"/>
    <w:rsid w:val="007D06AF"/>
    <w:rsid w:val="007D0966"/>
    <w:rsid w:val="007D09E2"/>
    <w:rsid w:val="007D0C13"/>
    <w:rsid w:val="007D0CCD"/>
    <w:rsid w:val="007D0FCF"/>
    <w:rsid w:val="007D0FE6"/>
    <w:rsid w:val="007D1012"/>
    <w:rsid w:val="007D1080"/>
    <w:rsid w:val="007D109F"/>
    <w:rsid w:val="007D11D5"/>
    <w:rsid w:val="007D1205"/>
    <w:rsid w:val="007D1351"/>
    <w:rsid w:val="007D137F"/>
    <w:rsid w:val="007D153C"/>
    <w:rsid w:val="007D167C"/>
    <w:rsid w:val="007D195D"/>
    <w:rsid w:val="007D1A19"/>
    <w:rsid w:val="007D1C5E"/>
    <w:rsid w:val="007D1CD5"/>
    <w:rsid w:val="007D1CFE"/>
    <w:rsid w:val="007D1D9E"/>
    <w:rsid w:val="007D1F5C"/>
    <w:rsid w:val="007D20D7"/>
    <w:rsid w:val="007D2141"/>
    <w:rsid w:val="007D21B8"/>
    <w:rsid w:val="007D2249"/>
    <w:rsid w:val="007D22F7"/>
    <w:rsid w:val="007D2349"/>
    <w:rsid w:val="007D2391"/>
    <w:rsid w:val="007D24CD"/>
    <w:rsid w:val="007D25C5"/>
    <w:rsid w:val="007D2616"/>
    <w:rsid w:val="007D267D"/>
    <w:rsid w:val="007D27E5"/>
    <w:rsid w:val="007D2C6B"/>
    <w:rsid w:val="007D2E09"/>
    <w:rsid w:val="007D304D"/>
    <w:rsid w:val="007D3186"/>
    <w:rsid w:val="007D318A"/>
    <w:rsid w:val="007D33D2"/>
    <w:rsid w:val="007D33FF"/>
    <w:rsid w:val="007D359B"/>
    <w:rsid w:val="007D364D"/>
    <w:rsid w:val="007D3664"/>
    <w:rsid w:val="007D36DA"/>
    <w:rsid w:val="007D3720"/>
    <w:rsid w:val="007D3741"/>
    <w:rsid w:val="007D39F7"/>
    <w:rsid w:val="007D3A1D"/>
    <w:rsid w:val="007D3AFD"/>
    <w:rsid w:val="007D3C97"/>
    <w:rsid w:val="007D3CCA"/>
    <w:rsid w:val="007D3E8B"/>
    <w:rsid w:val="007D3F21"/>
    <w:rsid w:val="007D3F29"/>
    <w:rsid w:val="007D421D"/>
    <w:rsid w:val="007D424D"/>
    <w:rsid w:val="007D4306"/>
    <w:rsid w:val="007D4312"/>
    <w:rsid w:val="007D44FD"/>
    <w:rsid w:val="007D450C"/>
    <w:rsid w:val="007D486A"/>
    <w:rsid w:val="007D4CC8"/>
    <w:rsid w:val="007D4F8C"/>
    <w:rsid w:val="007D509C"/>
    <w:rsid w:val="007D51D5"/>
    <w:rsid w:val="007D52FD"/>
    <w:rsid w:val="007D541A"/>
    <w:rsid w:val="007D5479"/>
    <w:rsid w:val="007D54D4"/>
    <w:rsid w:val="007D555B"/>
    <w:rsid w:val="007D58B2"/>
    <w:rsid w:val="007D5987"/>
    <w:rsid w:val="007D59BC"/>
    <w:rsid w:val="007D5A3B"/>
    <w:rsid w:val="007D5BD5"/>
    <w:rsid w:val="007D5C34"/>
    <w:rsid w:val="007D5CEC"/>
    <w:rsid w:val="007D5D41"/>
    <w:rsid w:val="007D5DA1"/>
    <w:rsid w:val="007D5F3D"/>
    <w:rsid w:val="007D60B4"/>
    <w:rsid w:val="007D62F4"/>
    <w:rsid w:val="007D63C7"/>
    <w:rsid w:val="007D64CC"/>
    <w:rsid w:val="007D6793"/>
    <w:rsid w:val="007D68F4"/>
    <w:rsid w:val="007D6A17"/>
    <w:rsid w:val="007D6AC8"/>
    <w:rsid w:val="007D6BC7"/>
    <w:rsid w:val="007D6CE2"/>
    <w:rsid w:val="007D6DDB"/>
    <w:rsid w:val="007D6E03"/>
    <w:rsid w:val="007D6F55"/>
    <w:rsid w:val="007D6FAC"/>
    <w:rsid w:val="007D70D8"/>
    <w:rsid w:val="007D768B"/>
    <w:rsid w:val="007D7A0A"/>
    <w:rsid w:val="007D7B84"/>
    <w:rsid w:val="007D7CBB"/>
    <w:rsid w:val="007D7CBC"/>
    <w:rsid w:val="007D7D7E"/>
    <w:rsid w:val="007D7D80"/>
    <w:rsid w:val="007D7EF2"/>
    <w:rsid w:val="007D7F2B"/>
    <w:rsid w:val="007E0B3D"/>
    <w:rsid w:val="007E0BBF"/>
    <w:rsid w:val="007E0BC3"/>
    <w:rsid w:val="007E0C58"/>
    <w:rsid w:val="007E0CC4"/>
    <w:rsid w:val="007E0D44"/>
    <w:rsid w:val="007E0E02"/>
    <w:rsid w:val="007E0FE8"/>
    <w:rsid w:val="007E105B"/>
    <w:rsid w:val="007E112D"/>
    <w:rsid w:val="007E136D"/>
    <w:rsid w:val="007E138C"/>
    <w:rsid w:val="007E145C"/>
    <w:rsid w:val="007E1485"/>
    <w:rsid w:val="007E1602"/>
    <w:rsid w:val="007E16A1"/>
    <w:rsid w:val="007E16FD"/>
    <w:rsid w:val="007E1732"/>
    <w:rsid w:val="007E175C"/>
    <w:rsid w:val="007E18BE"/>
    <w:rsid w:val="007E1929"/>
    <w:rsid w:val="007E197D"/>
    <w:rsid w:val="007E19DA"/>
    <w:rsid w:val="007E1D8E"/>
    <w:rsid w:val="007E1DF7"/>
    <w:rsid w:val="007E1F6A"/>
    <w:rsid w:val="007E21FB"/>
    <w:rsid w:val="007E2440"/>
    <w:rsid w:val="007E2564"/>
    <w:rsid w:val="007E27BF"/>
    <w:rsid w:val="007E2811"/>
    <w:rsid w:val="007E286D"/>
    <w:rsid w:val="007E2EED"/>
    <w:rsid w:val="007E2F46"/>
    <w:rsid w:val="007E32BB"/>
    <w:rsid w:val="007E32F3"/>
    <w:rsid w:val="007E3376"/>
    <w:rsid w:val="007E3416"/>
    <w:rsid w:val="007E34F7"/>
    <w:rsid w:val="007E3B47"/>
    <w:rsid w:val="007E3B65"/>
    <w:rsid w:val="007E3BE8"/>
    <w:rsid w:val="007E3CD3"/>
    <w:rsid w:val="007E3CD6"/>
    <w:rsid w:val="007E3DF7"/>
    <w:rsid w:val="007E40D6"/>
    <w:rsid w:val="007E41E3"/>
    <w:rsid w:val="007E41F8"/>
    <w:rsid w:val="007E4330"/>
    <w:rsid w:val="007E45EC"/>
    <w:rsid w:val="007E4603"/>
    <w:rsid w:val="007E460F"/>
    <w:rsid w:val="007E465E"/>
    <w:rsid w:val="007E470A"/>
    <w:rsid w:val="007E47BE"/>
    <w:rsid w:val="007E4A1D"/>
    <w:rsid w:val="007E4A91"/>
    <w:rsid w:val="007E4B3A"/>
    <w:rsid w:val="007E4CA7"/>
    <w:rsid w:val="007E4DA6"/>
    <w:rsid w:val="007E51FD"/>
    <w:rsid w:val="007E527C"/>
    <w:rsid w:val="007E537E"/>
    <w:rsid w:val="007E53F6"/>
    <w:rsid w:val="007E5490"/>
    <w:rsid w:val="007E5491"/>
    <w:rsid w:val="007E562D"/>
    <w:rsid w:val="007E568C"/>
    <w:rsid w:val="007E5993"/>
    <w:rsid w:val="007E5A09"/>
    <w:rsid w:val="007E5CBE"/>
    <w:rsid w:val="007E5F10"/>
    <w:rsid w:val="007E5FBC"/>
    <w:rsid w:val="007E5FCC"/>
    <w:rsid w:val="007E62F2"/>
    <w:rsid w:val="007E641B"/>
    <w:rsid w:val="007E654F"/>
    <w:rsid w:val="007E6700"/>
    <w:rsid w:val="007E67FE"/>
    <w:rsid w:val="007E6867"/>
    <w:rsid w:val="007E6B74"/>
    <w:rsid w:val="007E6B83"/>
    <w:rsid w:val="007E6C56"/>
    <w:rsid w:val="007E6D08"/>
    <w:rsid w:val="007E6D60"/>
    <w:rsid w:val="007E6F50"/>
    <w:rsid w:val="007E6FCB"/>
    <w:rsid w:val="007E6FFA"/>
    <w:rsid w:val="007E708C"/>
    <w:rsid w:val="007E70A3"/>
    <w:rsid w:val="007E70F0"/>
    <w:rsid w:val="007E736A"/>
    <w:rsid w:val="007E740F"/>
    <w:rsid w:val="007E742D"/>
    <w:rsid w:val="007E7552"/>
    <w:rsid w:val="007E77F6"/>
    <w:rsid w:val="007E7A1E"/>
    <w:rsid w:val="007E7AEE"/>
    <w:rsid w:val="007E7CE8"/>
    <w:rsid w:val="007E7D5A"/>
    <w:rsid w:val="007F0013"/>
    <w:rsid w:val="007F00C3"/>
    <w:rsid w:val="007F01C4"/>
    <w:rsid w:val="007F0264"/>
    <w:rsid w:val="007F02A2"/>
    <w:rsid w:val="007F0429"/>
    <w:rsid w:val="007F0622"/>
    <w:rsid w:val="007F067D"/>
    <w:rsid w:val="007F071F"/>
    <w:rsid w:val="007F07A9"/>
    <w:rsid w:val="007F086C"/>
    <w:rsid w:val="007F0896"/>
    <w:rsid w:val="007F09B9"/>
    <w:rsid w:val="007F0AA9"/>
    <w:rsid w:val="007F0CF9"/>
    <w:rsid w:val="007F0F73"/>
    <w:rsid w:val="007F0F9E"/>
    <w:rsid w:val="007F0FDF"/>
    <w:rsid w:val="007F1136"/>
    <w:rsid w:val="007F14E7"/>
    <w:rsid w:val="007F14F5"/>
    <w:rsid w:val="007F17FB"/>
    <w:rsid w:val="007F183F"/>
    <w:rsid w:val="007F18BB"/>
    <w:rsid w:val="007F199C"/>
    <w:rsid w:val="007F1AF1"/>
    <w:rsid w:val="007F1B2F"/>
    <w:rsid w:val="007F20BB"/>
    <w:rsid w:val="007F20CE"/>
    <w:rsid w:val="007F212F"/>
    <w:rsid w:val="007F23B9"/>
    <w:rsid w:val="007F243B"/>
    <w:rsid w:val="007F2477"/>
    <w:rsid w:val="007F2551"/>
    <w:rsid w:val="007F29CF"/>
    <w:rsid w:val="007F29D4"/>
    <w:rsid w:val="007F2F4A"/>
    <w:rsid w:val="007F3231"/>
    <w:rsid w:val="007F325A"/>
    <w:rsid w:val="007F37CA"/>
    <w:rsid w:val="007F3D84"/>
    <w:rsid w:val="007F3DAE"/>
    <w:rsid w:val="007F3E34"/>
    <w:rsid w:val="007F3EEE"/>
    <w:rsid w:val="007F3F54"/>
    <w:rsid w:val="007F4068"/>
    <w:rsid w:val="007F41C2"/>
    <w:rsid w:val="007F41EC"/>
    <w:rsid w:val="007F43FF"/>
    <w:rsid w:val="007F456A"/>
    <w:rsid w:val="007F4598"/>
    <w:rsid w:val="007F461C"/>
    <w:rsid w:val="007F4832"/>
    <w:rsid w:val="007F4900"/>
    <w:rsid w:val="007F4A8D"/>
    <w:rsid w:val="007F4AE4"/>
    <w:rsid w:val="007F4C9F"/>
    <w:rsid w:val="007F4D5E"/>
    <w:rsid w:val="007F4E2B"/>
    <w:rsid w:val="007F4E50"/>
    <w:rsid w:val="007F504A"/>
    <w:rsid w:val="007F51E1"/>
    <w:rsid w:val="007F5576"/>
    <w:rsid w:val="007F5765"/>
    <w:rsid w:val="007F5CC9"/>
    <w:rsid w:val="007F5D36"/>
    <w:rsid w:val="007F5F56"/>
    <w:rsid w:val="007F5F6B"/>
    <w:rsid w:val="007F61A6"/>
    <w:rsid w:val="007F6205"/>
    <w:rsid w:val="007F628C"/>
    <w:rsid w:val="007F66C8"/>
    <w:rsid w:val="007F66D2"/>
    <w:rsid w:val="007F67F4"/>
    <w:rsid w:val="007F6B12"/>
    <w:rsid w:val="007F6B4C"/>
    <w:rsid w:val="007F6C04"/>
    <w:rsid w:val="007F6C23"/>
    <w:rsid w:val="007F6DC1"/>
    <w:rsid w:val="007F6E2E"/>
    <w:rsid w:val="007F705E"/>
    <w:rsid w:val="007F70E0"/>
    <w:rsid w:val="007F7125"/>
    <w:rsid w:val="007F7161"/>
    <w:rsid w:val="007F71B7"/>
    <w:rsid w:val="007F72B1"/>
    <w:rsid w:val="007F72E1"/>
    <w:rsid w:val="007F73F0"/>
    <w:rsid w:val="007F76BF"/>
    <w:rsid w:val="007F76EA"/>
    <w:rsid w:val="007F77CC"/>
    <w:rsid w:val="007F7893"/>
    <w:rsid w:val="007F7A16"/>
    <w:rsid w:val="007F7A47"/>
    <w:rsid w:val="007F7AB7"/>
    <w:rsid w:val="007F7B91"/>
    <w:rsid w:val="007F7BD8"/>
    <w:rsid w:val="007F7D54"/>
    <w:rsid w:val="00800160"/>
    <w:rsid w:val="008003EF"/>
    <w:rsid w:val="008004CC"/>
    <w:rsid w:val="00800559"/>
    <w:rsid w:val="00800945"/>
    <w:rsid w:val="0080094F"/>
    <w:rsid w:val="00800BA6"/>
    <w:rsid w:val="00800BF4"/>
    <w:rsid w:val="00800D11"/>
    <w:rsid w:val="00800EA3"/>
    <w:rsid w:val="0080100F"/>
    <w:rsid w:val="008011A1"/>
    <w:rsid w:val="008012CF"/>
    <w:rsid w:val="00801315"/>
    <w:rsid w:val="00801500"/>
    <w:rsid w:val="0080187A"/>
    <w:rsid w:val="00801900"/>
    <w:rsid w:val="00801982"/>
    <w:rsid w:val="00801A29"/>
    <w:rsid w:val="00801D3A"/>
    <w:rsid w:val="00801D3B"/>
    <w:rsid w:val="00801F61"/>
    <w:rsid w:val="00801FBD"/>
    <w:rsid w:val="00801FC4"/>
    <w:rsid w:val="00801FF8"/>
    <w:rsid w:val="0080206B"/>
    <w:rsid w:val="008020A0"/>
    <w:rsid w:val="0080238C"/>
    <w:rsid w:val="0080244B"/>
    <w:rsid w:val="00802687"/>
    <w:rsid w:val="008026C2"/>
    <w:rsid w:val="00802766"/>
    <w:rsid w:val="00802782"/>
    <w:rsid w:val="00802856"/>
    <w:rsid w:val="00802A64"/>
    <w:rsid w:val="00802AF7"/>
    <w:rsid w:val="00802C21"/>
    <w:rsid w:val="00802C7E"/>
    <w:rsid w:val="00802E52"/>
    <w:rsid w:val="00802F9A"/>
    <w:rsid w:val="0080311D"/>
    <w:rsid w:val="008031F5"/>
    <w:rsid w:val="00803509"/>
    <w:rsid w:val="008035BE"/>
    <w:rsid w:val="00803AF5"/>
    <w:rsid w:val="00803BAD"/>
    <w:rsid w:val="00803C07"/>
    <w:rsid w:val="00803EE8"/>
    <w:rsid w:val="00803F59"/>
    <w:rsid w:val="00803FFD"/>
    <w:rsid w:val="00804169"/>
    <w:rsid w:val="0080430C"/>
    <w:rsid w:val="0080432F"/>
    <w:rsid w:val="008045EE"/>
    <w:rsid w:val="00804831"/>
    <w:rsid w:val="008048BF"/>
    <w:rsid w:val="00804911"/>
    <w:rsid w:val="00804A3C"/>
    <w:rsid w:val="00804CAA"/>
    <w:rsid w:val="00804E4D"/>
    <w:rsid w:val="00804F12"/>
    <w:rsid w:val="00804F4F"/>
    <w:rsid w:val="00804FB8"/>
    <w:rsid w:val="00805070"/>
    <w:rsid w:val="0080520D"/>
    <w:rsid w:val="0080522E"/>
    <w:rsid w:val="008052A1"/>
    <w:rsid w:val="0080538C"/>
    <w:rsid w:val="008053D7"/>
    <w:rsid w:val="008054EC"/>
    <w:rsid w:val="00805584"/>
    <w:rsid w:val="008056A4"/>
    <w:rsid w:val="00805AD9"/>
    <w:rsid w:val="00805B50"/>
    <w:rsid w:val="00805B88"/>
    <w:rsid w:val="00805D3F"/>
    <w:rsid w:val="00805EEE"/>
    <w:rsid w:val="00805FD3"/>
    <w:rsid w:val="00806003"/>
    <w:rsid w:val="00806043"/>
    <w:rsid w:val="0080612E"/>
    <w:rsid w:val="008064C1"/>
    <w:rsid w:val="00806760"/>
    <w:rsid w:val="0080687A"/>
    <w:rsid w:val="00806AAA"/>
    <w:rsid w:val="00806AFE"/>
    <w:rsid w:val="00806B40"/>
    <w:rsid w:val="00806B57"/>
    <w:rsid w:val="00806C4A"/>
    <w:rsid w:val="00806CAF"/>
    <w:rsid w:val="00806CE4"/>
    <w:rsid w:val="00806D8A"/>
    <w:rsid w:val="00806E76"/>
    <w:rsid w:val="00806F38"/>
    <w:rsid w:val="00807103"/>
    <w:rsid w:val="0080737D"/>
    <w:rsid w:val="008074C1"/>
    <w:rsid w:val="00807766"/>
    <w:rsid w:val="00807816"/>
    <w:rsid w:val="00807820"/>
    <w:rsid w:val="008079AB"/>
    <w:rsid w:val="008079F9"/>
    <w:rsid w:val="00807C81"/>
    <w:rsid w:val="00807F4C"/>
    <w:rsid w:val="008101C3"/>
    <w:rsid w:val="00810214"/>
    <w:rsid w:val="0081021D"/>
    <w:rsid w:val="008102A4"/>
    <w:rsid w:val="008102BE"/>
    <w:rsid w:val="008102FC"/>
    <w:rsid w:val="008108D7"/>
    <w:rsid w:val="00810A60"/>
    <w:rsid w:val="00810A81"/>
    <w:rsid w:val="00810AFC"/>
    <w:rsid w:val="00810D00"/>
    <w:rsid w:val="00810E2C"/>
    <w:rsid w:val="00810F2E"/>
    <w:rsid w:val="00810F4F"/>
    <w:rsid w:val="00810F59"/>
    <w:rsid w:val="00810FAE"/>
    <w:rsid w:val="008111A0"/>
    <w:rsid w:val="00811404"/>
    <w:rsid w:val="00811406"/>
    <w:rsid w:val="00811CE9"/>
    <w:rsid w:val="00811E2D"/>
    <w:rsid w:val="00811E4E"/>
    <w:rsid w:val="00811F0A"/>
    <w:rsid w:val="00811F83"/>
    <w:rsid w:val="00811FFD"/>
    <w:rsid w:val="00812117"/>
    <w:rsid w:val="0081211C"/>
    <w:rsid w:val="00812134"/>
    <w:rsid w:val="008122A1"/>
    <w:rsid w:val="0081239A"/>
    <w:rsid w:val="00812456"/>
    <w:rsid w:val="00812550"/>
    <w:rsid w:val="008125B9"/>
    <w:rsid w:val="00812890"/>
    <w:rsid w:val="00812975"/>
    <w:rsid w:val="00812E02"/>
    <w:rsid w:val="00812F50"/>
    <w:rsid w:val="0081308E"/>
    <w:rsid w:val="008130F3"/>
    <w:rsid w:val="00813268"/>
    <w:rsid w:val="00813454"/>
    <w:rsid w:val="00813488"/>
    <w:rsid w:val="008136A1"/>
    <w:rsid w:val="0081372A"/>
    <w:rsid w:val="0081383A"/>
    <w:rsid w:val="00813960"/>
    <w:rsid w:val="00813B38"/>
    <w:rsid w:val="00813BAA"/>
    <w:rsid w:val="00814139"/>
    <w:rsid w:val="00814174"/>
    <w:rsid w:val="00814191"/>
    <w:rsid w:val="008142F1"/>
    <w:rsid w:val="008143E7"/>
    <w:rsid w:val="008145CD"/>
    <w:rsid w:val="008148F8"/>
    <w:rsid w:val="008149E1"/>
    <w:rsid w:val="00814AE1"/>
    <w:rsid w:val="00814DBC"/>
    <w:rsid w:val="00814EA6"/>
    <w:rsid w:val="00814F5D"/>
    <w:rsid w:val="008151AA"/>
    <w:rsid w:val="008151ED"/>
    <w:rsid w:val="00815300"/>
    <w:rsid w:val="008154DA"/>
    <w:rsid w:val="00815618"/>
    <w:rsid w:val="00815808"/>
    <w:rsid w:val="00815A43"/>
    <w:rsid w:val="00815B77"/>
    <w:rsid w:val="00815DA2"/>
    <w:rsid w:val="00815ECE"/>
    <w:rsid w:val="0081613C"/>
    <w:rsid w:val="0081622E"/>
    <w:rsid w:val="008162DA"/>
    <w:rsid w:val="00816316"/>
    <w:rsid w:val="008164D2"/>
    <w:rsid w:val="00816517"/>
    <w:rsid w:val="008165D7"/>
    <w:rsid w:val="0081664D"/>
    <w:rsid w:val="00816674"/>
    <w:rsid w:val="008166F1"/>
    <w:rsid w:val="0081682D"/>
    <w:rsid w:val="00816A0A"/>
    <w:rsid w:val="00816B16"/>
    <w:rsid w:val="00816BDC"/>
    <w:rsid w:val="00816D7B"/>
    <w:rsid w:val="00816DBD"/>
    <w:rsid w:val="00816EAB"/>
    <w:rsid w:val="00816EF4"/>
    <w:rsid w:val="008170EA"/>
    <w:rsid w:val="008171A9"/>
    <w:rsid w:val="0081721F"/>
    <w:rsid w:val="00817294"/>
    <w:rsid w:val="0081743B"/>
    <w:rsid w:val="008174CB"/>
    <w:rsid w:val="0081755F"/>
    <w:rsid w:val="00817651"/>
    <w:rsid w:val="00817913"/>
    <w:rsid w:val="008179F0"/>
    <w:rsid w:val="00817B84"/>
    <w:rsid w:val="00817CB9"/>
    <w:rsid w:val="00817F73"/>
    <w:rsid w:val="00817FDA"/>
    <w:rsid w:val="008200B4"/>
    <w:rsid w:val="00820120"/>
    <w:rsid w:val="00820188"/>
    <w:rsid w:val="008201AB"/>
    <w:rsid w:val="008201BA"/>
    <w:rsid w:val="008203BF"/>
    <w:rsid w:val="0082040A"/>
    <w:rsid w:val="00820A29"/>
    <w:rsid w:val="00820A6B"/>
    <w:rsid w:val="00820A84"/>
    <w:rsid w:val="00820C48"/>
    <w:rsid w:val="00820CA1"/>
    <w:rsid w:val="00820D28"/>
    <w:rsid w:val="00820F35"/>
    <w:rsid w:val="00820FEE"/>
    <w:rsid w:val="00821014"/>
    <w:rsid w:val="00821046"/>
    <w:rsid w:val="0082122F"/>
    <w:rsid w:val="008212F0"/>
    <w:rsid w:val="00821501"/>
    <w:rsid w:val="00821645"/>
    <w:rsid w:val="00821751"/>
    <w:rsid w:val="0082176B"/>
    <w:rsid w:val="0082189C"/>
    <w:rsid w:val="008218D1"/>
    <w:rsid w:val="00821A18"/>
    <w:rsid w:val="00821B20"/>
    <w:rsid w:val="00821B4B"/>
    <w:rsid w:val="00821BDA"/>
    <w:rsid w:val="00821C2F"/>
    <w:rsid w:val="00821C77"/>
    <w:rsid w:val="00821D81"/>
    <w:rsid w:val="00821E8D"/>
    <w:rsid w:val="00822003"/>
    <w:rsid w:val="0082204C"/>
    <w:rsid w:val="008221E9"/>
    <w:rsid w:val="0082222E"/>
    <w:rsid w:val="00822266"/>
    <w:rsid w:val="00822278"/>
    <w:rsid w:val="00822280"/>
    <w:rsid w:val="0082233D"/>
    <w:rsid w:val="008224A6"/>
    <w:rsid w:val="008224B3"/>
    <w:rsid w:val="0082250A"/>
    <w:rsid w:val="00822A5A"/>
    <w:rsid w:val="00822E98"/>
    <w:rsid w:val="00822F1C"/>
    <w:rsid w:val="00822FBE"/>
    <w:rsid w:val="00822FE1"/>
    <w:rsid w:val="00822FF9"/>
    <w:rsid w:val="00823007"/>
    <w:rsid w:val="0082301F"/>
    <w:rsid w:val="00823178"/>
    <w:rsid w:val="008231B7"/>
    <w:rsid w:val="008232BD"/>
    <w:rsid w:val="0082331B"/>
    <w:rsid w:val="00823443"/>
    <w:rsid w:val="008235D4"/>
    <w:rsid w:val="00823688"/>
    <w:rsid w:val="0082391D"/>
    <w:rsid w:val="00823AD1"/>
    <w:rsid w:val="00823BD1"/>
    <w:rsid w:val="00823C98"/>
    <w:rsid w:val="00823DE6"/>
    <w:rsid w:val="00823F1B"/>
    <w:rsid w:val="00823FAA"/>
    <w:rsid w:val="008243EC"/>
    <w:rsid w:val="00824401"/>
    <w:rsid w:val="008246C0"/>
    <w:rsid w:val="00824815"/>
    <w:rsid w:val="0082496E"/>
    <w:rsid w:val="00824AC0"/>
    <w:rsid w:val="00824E2E"/>
    <w:rsid w:val="008250B7"/>
    <w:rsid w:val="0082540B"/>
    <w:rsid w:val="00825491"/>
    <w:rsid w:val="00825509"/>
    <w:rsid w:val="00825672"/>
    <w:rsid w:val="0082586F"/>
    <w:rsid w:val="0082593B"/>
    <w:rsid w:val="00825B5B"/>
    <w:rsid w:val="00825D35"/>
    <w:rsid w:val="00825E15"/>
    <w:rsid w:val="00825F55"/>
    <w:rsid w:val="00825F7F"/>
    <w:rsid w:val="00825F94"/>
    <w:rsid w:val="00826094"/>
    <w:rsid w:val="008260B4"/>
    <w:rsid w:val="0082621C"/>
    <w:rsid w:val="00826263"/>
    <w:rsid w:val="008262A7"/>
    <w:rsid w:val="00826407"/>
    <w:rsid w:val="00826497"/>
    <w:rsid w:val="00826637"/>
    <w:rsid w:val="0082668E"/>
    <w:rsid w:val="008266C9"/>
    <w:rsid w:val="008266FC"/>
    <w:rsid w:val="00826A4B"/>
    <w:rsid w:val="00826C3B"/>
    <w:rsid w:val="00826D82"/>
    <w:rsid w:val="00826E18"/>
    <w:rsid w:val="008270AC"/>
    <w:rsid w:val="008272C1"/>
    <w:rsid w:val="00827589"/>
    <w:rsid w:val="008276D6"/>
    <w:rsid w:val="00827713"/>
    <w:rsid w:val="00827851"/>
    <w:rsid w:val="00827ADC"/>
    <w:rsid w:val="00827EDD"/>
    <w:rsid w:val="00827EF7"/>
    <w:rsid w:val="00827FC7"/>
    <w:rsid w:val="00830097"/>
    <w:rsid w:val="008300BB"/>
    <w:rsid w:val="00830518"/>
    <w:rsid w:val="00830554"/>
    <w:rsid w:val="008305AD"/>
    <w:rsid w:val="00830625"/>
    <w:rsid w:val="008307DB"/>
    <w:rsid w:val="008308FD"/>
    <w:rsid w:val="00830BDD"/>
    <w:rsid w:val="00830C07"/>
    <w:rsid w:val="00830DF6"/>
    <w:rsid w:val="00830F28"/>
    <w:rsid w:val="0083104F"/>
    <w:rsid w:val="0083112B"/>
    <w:rsid w:val="00831148"/>
    <w:rsid w:val="00831258"/>
    <w:rsid w:val="0083139D"/>
    <w:rsid w:val="008313A2"/>
    <w:rsid w:val="0083162A"/>
    <w:rsid w:val="008317DC"/>
    <w:rsid w:val="00831826"/>
    <w:rsid w:val="00831C82"/>
    <w:rsid w:val="00831CA1"/>
    <w:rsid w:val="00831D05"/>
    <w:rsid w:val="00831DA1"/>
    <w:rsid w:val="00831E3C"/>
    <w:rsid w:val="0083218B"/>
    <w:rsid w:val="008322C2"/>
    <w:rsid w:val="0083250F"/>
    <w:rsid w:val="00832BFF"/>
    <w:rsid w:val="00832CCF"/>
    <w:rsid w:val="00832DC1"/>
    <w:rsid w:val="00832EC3"/>
    <w:rsid w:val="00832F4E"/>
    <w:rsid w:val="008331BE"/>
    <w:rsid w:val="0083323F"/>
    <w:rsid w:val="0083325A"/>
    <w:rsid w:val="0083343F"/>
    <w:rsid w:val="008335BE"/>
    <w:rsid w:val="0083368B"/>
    <w:rsid w:val="00833774"/>
    <w:rsid w:val="00833951"/>
    <w:rsid w:val="008339CB"/>
    <w:rsid w:val="008339F7"/>
    <w:rsid w:val="00833AD6"/>
    <w:rsid w:val="00833CED"/>
    <w:rsid w:val="00833D77"/>
    <w:rsid w:val="00833ED6"/>
    <w:rsid w:val="00833FD1"/>
    <w:rsid w:val="0083407A"/>
    <w:rsid w:val="008340B1"/>
    <w:rsid w:val="0083414A"/>
    <w:rsid w:val="00834249"/>
    <w:rsid w:val="00834418"/>
    <w:rsid w:val="0083444D"/>
    <w:rsid w:val="008346DD"/>
    <w:rsid w:val="0083470F"/>
    <w:rsid w:val="00834906"/>
    <w:rsid w:val="00834A64"/>
    <w:rsid w:val="00834C67"/>
    <w:rsid w:val="00834D65"/>
    <w:rsid w:val="00834F00"/>
    <w:rsid w:val="00835038"/>
    <w:rsid w:val="00835149"/>
    <w:rsid w:val="008351AF"/>
    <w:rsid w:val="008353C3"/>
    <w:rsid w:val="00835487"/>
    <w:rsid w:val="0083557D"/>
    <w:rsid w:val="00835598"/>
    <w:rsid w:val="0083561B"/>
    <w:rsid w:val="00835630"/>
    <w:rsid w:val="00835756"/>
    <w:rsid w:val="00835768"/>
    <w:rsid w:val="00835773"/>
    <w:rsid w:val="008357A5"/>
    <w:rsid w:val="00835800"/>
    <w:rsid w:val="008359B2"/>
    <w:rsid w:val="00835A25"/>
    <w:rsid w:val="00835AEF"/>
    <w:rsid w:val="00835B8D"/>
    <w:rsid w:val="00835CBD"/>
    <w:rsid w:val="00835D27"/>
    <w:rsid w:val="00835D49"/>
    <w:rsid w:val="00835FCC"/>
    <w:rsid w:val="00836453"/>
    <w:rsid w:val="00836516"/>
    <w:rsid w:val="00836527"/>
    <w:rsid w:val="008366AF"/>
    <w:rsid w:val="00836797"/>
    <w:rsid w:val="008367B1"/>
    <w:rsid w:val="00836F42"/>
    <w:rsid w:val="00836FBF"/>
    <w:rsid w:val="00837332"/>
    <w:rsid w:val="0083743B"/>
    <w:rsid w:val="008374DD"/>
    <w:rsid w:val="0083753C"/>
    <w:rsid w:val="008375B9"/>
    <w:rsid w:val="008375E3"/>
    <w:rsid w:val="008375F3"/>
    <w:rsid w:val="008376C1"/>
    <w:rsid w:val="008377C4"/>
    <w:rsid w:val="00837917"/>
    <w:rsid w:val="00837BAA"/>
    <w:rsid w:val="00837C83"/>
    <w:rsid w:val="00837D00"/>
    <w:rsid w:val="00837D45"/>
    <w:rsid w:val="00837EC7"/>
    <w:rsid w:val="00837F23"/>
    <w:rsid w:val="008401EE"/>
    <w:rsid w:val="00840274"/>
    <w:rsid w:val="008402B8"/>
    <w:rsid w:val="008404DC"/>
    <w:rsid w:val="00840553"/>
    <w:rsid w:val="0084055B"/>
    <w:rsid w:val="0084059A"/>
    <w:rsid w:val="008405B1"/>
    <w:rsid w:val="00840734"/>
    <w:rsid w:val="00840739"/>
    <w:rsid w:val="0084082F"/>
    <w:rsid w:val="00840868"/>
    <w:rsid w:val="00840883"/>
    <w:rsid w:val="008408B2"/>
    <w:rsid w:val="0084095F"/>
    <w:rsid w:val="00840A59"/>
    <w:rsid w:val="00840A93"/>
    <w:rsid w:val="00840ACD"/>
    <w:rsid w:val="00840F1D"/>
    <w:rsid w:val="00841005"/>
    <w:rsid w:val="0084103A"/>
    <w:rsid w:val="008410DF"/>
    <w:rsid w:val="00841149"/>
    <w:rsid w:val="008411C6"/>
    <w:rsid w:val="00841242"/>
    <w:rsid w:val="0084138F"/>
    <w:rsid w:val="008413CC"/>
    <w:rsid w:val="0084155B"/>
    <w:rsid w:val="00841651"/>
    <w:rsid w:val="00841717"/>
    <w:rsid w:val="0084181B"/>
    <w:rsid w:val="008418BC"/>
    <w:rsid w:val="0084194E"/>
    <w:rsid w:val="00841B35"/>
    <w:rsid w:val="00841C78"/>
    <w:rsid w:val="00841CF8"/>
    <w:rsid w:val="00841DB3"/>
    <w:rsid w:val="00841E66"/>
    <w:rsid w:val="00841EA1"/>
    <w:rsid w:val="00841EFE"/>
    <w:rsid w:val="008421D5"/>
    <w:rsid w:val="00842269"/>
    <w:rsid w:val="0084275D"/>
    <w:rsid w:val="00842778"/>
    <w:rsid w:val="00842895"/>
    <w:rsid w:val="00842976"/>
    <w:rsid w:val="00842EF9"/>
    <w:rsid w:val="00843103"/>
    <w:rsid w:val="00843131"/>
    <w:rsid w:val="008432E9"/>
    <w:rsid w:val="00843367"/>
    <w:rsid w:val="00843417"/>
    <w:rsid w:val="0084344E"/>
    <w:rsid w:val="008434BC"/>
    <w:rsid w:val="008436C4"/>
    <w:rsid w:val="00843724"/>
    <w:rsid w:val="0084374D"/>
    <w:rsid w:val="0084380C"/>
    <w:rsid w:val="0084394A"/>
    <w:rsid w:val="00843A9B"/>
    <w:rsid w:val="00843AF0"/>
    <w:rsid w:val="00843B31"/>
    <w:rsid w:val="00843DE7"/>
    <w:rsid w:val="00843E21"/>
    <w:rsid w:val="00843EAD"/>
    <w:rsid w:val="0084421F"/>
    <w:rsid w:val="00844257"/>
    <w:rsid w:val="00844460"/>
    <w:rsid w:val="008444EC"/>
    <w:rsid w:val="0084465B"/>
    <w:rsid w:val="00844660"/>
    <w:rsid w:val="0084494B"/>
    <w:rsid w:val="008449EC"/>
    <w:rsid w:val="00844A6E"/>
    <w:rsid w:val="00844C5B"/>
    <w:rsid w:val="00844CAF"/>
    <w:rsid w:val="00844CCE"/>
    <w:rsid w:val="00844D8E"/>
    <w:rsid w:val="00844DB4"/>
    <w:rsid w:val="00844E71"/>
    <w:rsid w:val="00844F13"/>
    <w:rsid w:val="00845036"/>
    <w:rsid w:val="008451A3"/>
    <w:rsid w:val="0084524B"/>
    <w:rsid w:val="008452D6"/>
    <w:rsid w:val="0084536F"/>
    <w:rsid w:val="008453FC"/>
    <w:rsid w:val="00845462"/>
    <w:rsid w:val="008455F9"/>
    <w:rsid w:val="008456FE"/>
    <w:rsid w:val="0084585C"/>
    <w:rsid w:val="0084598E"/>
    <w:rsid w:val="00845B72"/>
    <w:rsid w:val="00845C89"/>
    <w:rsid w:val="00845E82"/>
    <w:rsid w:val="00845FA4"/>
    <w:rsid w:val="008460E2"/>
    <w:rsid w:val="008461D1"/>
    <w:rsid w:val="008461EE"/>
    <w:rsid w:val="0084620F"/>
    <w:rsid w:val="0084638A"/>
    <w:rsid w:val="0084640A"/>
    <w:rsid w:val="0084645C"/>
    <w:rsid w:val="00846551"/>
    <w:rsid w:val="00846601"/>
    <w:rsid w:val="00846633"/>
    <w:rsid w:val="0084684A"/>
    <w:rsid w:val="00846C47"/>
    <w:rsid w:val="00846F84"/>
    <w:rsid w:val="00846FF9"/>
    <w:rsid w:val="0084706E"/>
    <w:rsid w:val="00847093"/>
    <w:rsid w:val="008470B4"/>
    <w:rsid w:val="008470E0"/>
    <w:rsid w:val="00847306"/>
    <w:rsid w:val="00847413"/>
    <w:rsid w:val="00847435"/>
    <w:rsid w:val="008474BB"/>
    <w:rsid w:val="008474EF"/>
    <w:rsid w:val="008475F4"/>
    <w:rsid w:val="00847721"/>
    <w:rsid w:val="00847804"/>
    <w:rsid w:val="0084781F"/>
    <w:rsid w:val="00847A25"/>
    <w:rsid w:val="00847B0F"/>
    <w:rsid w:val="00847C6A"/>
    <w:rsid w:val="00847D8D"/>
    <w:rsid w:val="0085016D"/>
    <w:rsid w:val="0085020F"/>
    <w:rsid w:val="008505F1"/>
    <w:rsid w:val="008505FD"/>
    <w:rsid w:val="00850647"/>
    <w:rsid w:val="00850679"/>
    <w:rsid w:val="00850764"/>
    <w:rsid w:val="0085078C"/>
    <w:rsid w:val="008507B6"/>
    <w:rsid w:val="00850884"/>
    <w:rsid w:val="008508EB"/>
    <w:rsid w:val="00850AE8"/>
    <w:rsid w:val="00850BC7"/>
    <w:rsid w:val="00850C36"/>
    <w:rsid w:val="00850DE7"/>
    <w:rsid w:val="00850FB0"/>
    <w:rsid w:val="0085127E"/>
    <w:rsid w:val="008512C7"/>
    <w:rsid w:val="0085146C"/>
    <w:rsid w:val="008514B4"/>
    <w:rsid w:val="00851565"/>
    <w:rsid w:val="008516D5"/>
    <w:rsid w:val="00851738"/>
    <w:rsid w:val="0085175A"/>
    <w:rsid w:val="008519F8"/>
    <w:rsid w:val="00851AA4"/>
    <w:rsid w:val="00851BB5"/>
    <w:rsid w:val="00851D7A"/>
    <w:rsid w:val="00851DF2"/>
    <w:rsid w:val="00851E23"/>
    <w:rsid w:val="00851FA3"/>
    <w:rsid w:val="008520F8"/>
    <w:rsid w:val="00852113"/>
    <w:rsid w:val="00852285"/>
    <w:rsid w:val="0085230B"/>
    <w:rsid w:val="0085240F"/>
    <w:rsid w:val="008525D1"/>
    <w:rsid w:val="0085271A"/>
    <w:rsid w:val="00852748"/>
    <w:rsid w:val="00852846"/>
    <w:rsid w:val="00852878"/>
    <w:rsid w:val="00852991"/>
    <w:rsid w:val="00852A0F"/>
    <w:rsid w:val="00852B56"/>
    <w:rsid w:val="00852EF3"/>
    <w:rsid w:val="00852F6C"/>
    <w:rsid w:val="00853157"/>
    <w:rsid w:val="00853326"/>
    <w:rsid w:val="008534D5"/>
    <w:rsid w:val="00853534"/>
    <w:rsid w:val="008535C7"/>
    <w:rsid w:val="008536C2"/>
    <w:rsid w:val="008537AD"/>
    <w:rsid w:val="00853814"/>
    <w:rsid w:val="00853A2A"/>
    <w:rsid w:val="00853A64"/>
    <w:rsid w:val="00853AC8"/>
    <w:rsid w:val="00853B06"/>
    <w:rsid w:val="00853B8D"/>
    <w:rsid w:val="00853C11"/>
    <w:rsid w:val="00853CB9"/>
    <w:rsid w:val="0085415B"/>
    <w:rsid w:val="00854197"/>
    <w:rsid w:val="00854296"/>
    <w:rsid w:val="00854579"/>
    <w:rsid w:val="00854587"/>
    <w:rsid w:val="0085478F"/>
    <w:rsid w:val="0085480E"/>
    <w:rsid w:val="008549FD"/>
    <w:rsid w:val="00854A56"/>
    <w:rsid w:val="00854C38"/>
    <w:rsid w:val="00854C84"/>
    <w:rsid w:val="00854CCA"/>
    <w:rsid w:val="00854D77"/>
    <w:rsid w:val="00854E2B"/>
    <w:rsid w:val="00855067"/>
    <w:rsid w:val="0085523F"/>
    <w:rsid w:val="00855288"/>
    <w:rsid w:val="008553AF"/>
    <w:rsid w:val="00855517"/>
    <w:rsid w:val="00855651"/>
    <w:rsid w:val="008556EB"/>
    <w:rsid w:val="00855754"/>
    <w:rsid w:val="0085578A"/>
    <w:rsid w:val="00855877"/>
    <w:rsid w:val="00855950"/>
    <w:rsid w:val="0085598C"/>
    <w:rsid w:val="00855A95"/>
    <w:rsid w:val="00855C2F"/>
    <w:rsid w:val="00855C4A"/>
    <w:rsid w:val="00855D25"/>
    <w:rsid w:val="00855D4A"/>
    <w:rsid w:val="00855E44"/>
    <w:rsid w:val="00855E6E"/>
    <w:rsid w:val="00856055"/>
    <w:rsid w:val="0085609E"/>
    <w:rsid w:val="008560A5"/>
    <w:rsid w:val="00856106"/>
    <w:rsid w:val="00856202"/>
    <w:rsid w:val="00856246"/>
    <w:rsid w:val="00856452"/>
    <w:rsid w:val="00856584"/>
    <w:rsid w:val="00856590"/>
    <w:rsid w:val="00856655"/>
    <w:rsid w:val="008567A2"/>
    <w:rsid w:val="008567CA"/>
    <w:rsid w:val="0085681C"/>
    <w:rsid w:val="008568AE"/>
    <w:rsid w:val="00856D38"/>
    <w:rsid w:val="00856E6B"/>
    <w:rsid w:val="008571AB"/>
    <w:rsid w:val="00857538"/>
    <w:rsid w:val="008576F2"/>
    <w:rsid w:val="0085779E"/>
    <w:rsid w:val="00857A79"/>
    <w:rsid w:val="00857AD2"/>
    <w:rsid w:val="00857BAE"/>
    <w:rsid w:val="00857BB0"/>
    <w:rsid w:val="00857D60"/>
    <w:rsid w:val="00857D95"/>
    <w:rsid w:val="00857F35"/>
    <w:rsid w:val="00857FCA"/>
    <w:rsid w:val="008601A2"/>
    <w:rsid w:val="008601EA"/>
    <w:rsid w:val="00860382"/>
    <w:rsid w:val="008607C3"/>
    <w:rsid w:val="00860B1C"/>
    <w:rsid w:val="00860CD7"/>
    <w:rsid w:val="00860CFF"/>
    <w:rsid w:val="00860D37"/>
    <w:rsid w:val="00860DC0"/>
    <w:rsid w:val="00860E87"/>
    <w:rsid w:val="00860F3B"/>
    <w:rsid w:val="00860FAA"/>
    <w:rsid w:val="008610B0"/>
    <w:rsid w:val="0086117A"/>
    <w:rsid w:val="00861267"/>
    <w:rsid w:val="00861328"/>
    <w:rsid w:val="008614E0"/>
    <w:rsid w:val="00861581"/>
    <w:rsid w:val="008615A7"/>
    <w:rsid w:val="0086165B"/>
    <w:rsid w:val="0086186E"/>
    <w:rsid w:val="00861987"/>
    <w:rsid w:val="00861AA9"/>
    <w:rsid w:val="00861B03"/>
    <w:rsid w:val="00861B0C"/>
    <w:rsid w:val="00861D4B"/>
    <w:rsid w:val="00861E60"/>
    <w:rsid w:val="00862091"/>
    <w:rsid w:val="008620E9"/>
    <w:rsid w:val="008622CD"/>
    <w:rsid w:val="00862345"/>
    <w:rsid w:val="008623B7"/>
    <w:rsid w:val="0086246C"/>
    <w:rsid w:val="008624B8"/>
    <w:rsid w:val="008624DB"/>
    <w:rsid w:val="00862603"/>
    <w:rsid w:val="0086275F"/>
    <w:rsid w:val="00862766"/>
    <w:rsid w:val="00862839"/>
    <w:rsid w:val="00862940"/>
    <w:rsid w:val="00862A0E"/>
    <w:rsid w:val="00862B03"/>
    <w:rsid w:val="00862FE3"/>
    <w:rsid w:val="008630F0"/>
    <w:rsid w:val="008630FE"/>
    <w:rsid w:val="00863303"/>
    <w:rsid w:val="008634DA"/>
    <w:rsid w:val="008635E6"/>
    <w:rsid w:val="008636A9"/>
    <w:rsid w:val="00863D7A"/>
    <w:rsid w:val="00863E36"/>
    <w:rsid w:val="00863F14"/>
    <w:rsid w:val="0086408B"/>
    <w:rsid w:val="00864324"/>
    <w:rsid w:val="00864413"/>
    <w:rsid w:val="0086449B"/>
    <w:rsid w:val="0086461E"/>
    <w:rsid w:val="008646B4"/>
    <w:rsid w:val="0086475A"/>
    <w:rsid w:val="0086477E"/>
    <w:rsid w:val="008647B7"/>
    <w:rsid w:val="0086481B"/>
    <w:rsid w:val="008648A9"/>
    <w:rsid w:val="00864924"/>
    <w:rsid w:val="0086493C"/>
    <w:rsid w:val="00864A0C"/>
    <w:rsid w:val="00864A4E"/>
    <w:rsid w:val="00864AFE"/>
    <w:rsid w:val="008650E7"/>
    <w:rsid w:val="00865187"/>
    <w:rsid w:val="008652F0"/>
    <w:rsid w:val="00865438"/>
    <w:rsid w:val="00865477"/>
    <w:rsid w:val="0086559E"/>
    <w:rsid w:val="008655AE"/>
    <w:rsid w:val="00865751"/>
    <w:rsid w:val="008657D7"/>
    <w:rsid w:val="0086587E"/>
    <w:rsid w:val="00865A55"/>
    <w:rsid w:val="00865B1E"/>
    <w:rsid w:val="00865C9E"/>
    <w:rsid w:val="00865D6B"/>
    <w:rsid w:val="00865FC6"/>
    <w:rsid w:val="00866012"/>
    <w:rsid w:val="008660E2"/>
    <w:rsid w:val="00866103"/>
    <w:rsid w:val="008661ED"/>
    <w:rsid w:val="0086635F"/>
    <w:rsid w:val="0086644D"/>
    <w:rsid w:val="00866816"/>
    <w:rsid w:val="00866830"/>
    <w:rsid w:val="008669D8"/>
    <w:rsid w:val="00866A2D"/>
    <w:rsid w:val="00866B44"/>
    <w:rsid w:val="00866B63"/>
    <w:rsid w:val="00866B90"/>
    <w:rsid w:val="00866BEF"/>
    <w:rsid w:val="00866CE1"/>
    <w:rsid w:val="00866D20"/>
    <w:rsid w:val="00867415"/>
    <w:rsid w:val="0086753C"/>
    <w:rsid w:val="0086768D"/>
    <w:rsid w:val="0086769D"/>
    <w:rsid w:val="00867819"/>
    <w:rsid w:val="00867F34"/>
    <w:rsid w:val="0087021C"/>
    <w:rsid w:val="0087021F"/>
    <w:rsid w:val="00870253"/>
    <w:rsid w:val="0087027D"/>
    <w:rsid w:val="008702DC"/>
    <w:rsid w:val="00870445"/>
    <w:rsid w:val="008706F0"/>
    <w:rsid w:val="00870809"/>
    <w:rsid w:val="0087081D"/>
    <w:rsid w:val="0087095B"/>
    <w:rsid w:val="00870C9D"/>
    <w:rsid w:val="0087117D"/>
    <w:rsid w:val="00871435"/>
    <w:rsid w:val="00871501"/>
    <w:rsid w:val="008715BF"/>
    <w:rsid w:val="0087161A"/>
    <w:rsid w:val="0087178D"/>
    <w:rsid w:val="00871817"/>
    <w:rsid w:val="00871A87"/>
    <w:rsid w:val="00871D5B"/>
    <w:rsid w:val="00871D82"/>
    <w:rsid w:val="0087226F"/>
    <w:rsid w:val="008722A6"/>
    <w:rsid w:val="008722C8"/>
    <w:rsid w:val="008724B4"/>
    <w:rsid w:val="008725DD"/>
    <w:rsid w:val="008726FC"/>
    <w:rsid w:val="0087292C"/>
    <w:rsid w:val="00872A2F"/>
    <w:rsid w:val="00872AEE"/>
    <w:rsid w:val="00872D71"/>
    <w:rsid w:val="00873186"/>
    <w:rsid w:val="008731A4"/>
    <w:rsid w:val="008731D4"/>
    <w:rsid w:val="0087340C"/>
    <w:rsid w:val="00873562"/>
    <w:rsid w:val="00873598"/>
    <w:rsid w:val="008736C2"/>
    <w:rsid w:val="00873812"/>
    <w:rsid w:val="00873875"/>
    <w:rsid w:val="008738A9"/>
    <w:rsid w:val="00873B2D"/>
    <w:rsid w:val="00873C4C"/>
    <w:rsid w:val="00873D72"/>
    <w:rsid w:val="00873E05"/>
    <w:rsid w:val="00873EE4"/>
    <w:rsid w:val="00873F6F"/>
    <w:rsid w:val="00873F87"/>
    <w:rsid w:val="00874288"/>
    <w:rsid w:val="0087429E"/>
    <w:rsid w:val="008742FA"/>
    <w:rsid w:val="00874660"/>
    <w:rsid w:val="008746A2"/>
    <w:rsid w:val="008746B6"/>
    <w:rsid w:val="0087476E"/>
    <w:rsid w:val="00874792"/>
    <w:rsid w:val="008748A1"/>
    <w:rsid w:val="00874908"/>
    <w:rsid w:val="00874B1C"/>
    <w:rsid w:val="00874B8C"/>
    <w:rsid w:val="00874C37"/>
    <w:rsid w:val="00874E15"/>
    <w:rsid w:val="00874EAB"/>
    <w:rsid w:val="00874F7F"/>
    <w:rsid w:val="008750DD"/>
    <w:rsid w:val="00875219"/>
    <w:rsid w:val="00875321"/>
    <w:rsid w:val="00875557"/>
    <w:rsid w:val="0087575E"/>
    <w:rsid w:val="00875A21"/>
    <w:rsid w:val="00875C99"/>
    <w:rsid w:val="00875EFC"/>
    <w:rsid w:val="00875F78"/>
    <w:rsid w:val="00875FC3"/>
    <w:rsid w:val="0087620E"/>
    <w:rsid w:val="008762D5"/>
    <w:rsid w:val="0087632A"/>
    <w:rsid w:val="00876593"/>
    <w:rsid w:val="008766E5"/>
    <w:rsid w:val="00876803"/>
    <w:rsid w:val="00876BC2"/>
    <w:rsid w:val="00876C6F"/>
    <w:rsid w:val="00876C71"/>
    <w:rsid w:val="00876DCA"/>
    <w:rsid w:val="00876E74"/>
    <w:rsid w:val="00876E82"/>
    <w:rsid w:val="00876EC6"/>
    <w:rsid w:val="00876FE1"/>
    <w:rsid w:val="008770C6"/>
    <w:rsid w:val="008770CC"/>
    <w:rsid w:val="0087740A"/>
    <w:rsid w:val="00877550"/>
    <w:rsid w:val="00877796"/>
    <w:rsid w:val="008778E5"/>
    <w:rsid w:val="00877A4C"/>
    <w:rsid w:val="00877B05"/>
    <w:rsid w:val="00877F9C"/>
    <w:rsid w:val="00880156"/>
    <w:rsid w:val="00880163"/>
    <w:rsid w:val="00880309"/>
    <w:rsid w:val="0088048A"/>
    <w:rsid w:val="008804AF"/>
    <w:rsid w:val="008805D9"/>
    <w:rsid w:val="008806CD"/>
    <w:rsid w:val="008806D8"/>
    <w:rsid w:val="00880718"/>
    <w:rsid w:val="00880730"/>
    <w:rsid w:val="008807A1"/>
    <w:rsid w:val="0088089E"/>
    <w:rsid w:val="00881083"/>
    <w:rsid w:val="008810D9"/>
    <w:rsid w:val="008810E0"/>
    <w:rsid w:val="008810F6"/>
    <w:rsid w:val="00881414"/>
    <w:rsid w:val="00881432"/>
    <w:rsid w:val="00881495"/>
    <w:rsid w:val="00881610"/>
    <w:rsid w:val="0088167F"/>
    <w:rsid w:val="008817E0"/>
    <w:rsid w:val="00881921"/>
    <w:rsid w:val="00881982"/>
    <w:rsid w:val="00881A4B"/>
    <w:rsid w:val="00881A83"/>
    <w:rsid w:val="00881CA6"/>
    <w:rsid w:val="00881DA7"/>
    <w:rsid w:val="00881EAE"/>
    <w:rsid w:val="00881FB9"/>
    <w:rsid w:val="0088217A"/>
    <w:rsid w:val="008821BE"/>
    <w:rsid w:val="00882242"/>
    <w:rsid w:val="008823CB"/>
    <w:rsid w:val="008823FB"/>
    <w:rsid w:val="0088248E"/>
    <w:rsid w:val="00882557"/>
    <w:rsid w:val="0088272A"/>
    <w:rsid w:val="008828DA"/>
    <w:rsid w:val="00882A3B"/>
    <w:rsid w:val="00882BFC"/>
    <w:rsid w:val="00882EC8"/>
    <w:rsid w:val="00882EDE"/>
    <w:rsid w:val="00882FCF"/>
    <w:rsid w:val="008830A9"/>
    <w:rsid w:val="00883159"/>
    <w:rsid w:val="008835AF"/>
    <w:rsid w:val="008835FC"/>
    <w:rsid w:val="00883629"/>
    <w:rsid w:val="0088366B"/>
    <w:rsid w:val="00883796"/>
    <w:rsid w:val="00883AEF"/>
    <w:rsid w:val="00883AF4"/>
    <w:rsid w:val="00883BBA"/>
    <w:rsid w:val="00883BD3"/>
    <w:rsid w:val="00883D98"/>
    <w:rsid w:val="00883E79"/>
    <w:rsid w:val="00884165"/>
    <w:rsid w:val="008841DD"/>
    <w:rsid w:val="0088428C"/>
    <w:rsid w:val="008842EA"/>
    <w:rsid w:val="008844A2"/>
    <w:rsid w:val="008844EB"/>
    <w:rsid w:val="0088456F"/>
    <w:rsid w:val="0088474E"/>
    <w:rsid w:val="0088478E"/>
    <w:rsid w:val="00884B4D"/>
    <w:rsid w:val="00884E58"/>
    <w:rsid w:val="00884EFD"/>
    <w:rsid w:val="00885098"/>
    <w:rsid w:val="00885107"/>
    <w:rsid w:val="00885123"/>
    <w:rsid w:val="0088513F"/>
    <w:rsid w:val="008853AE"/>
    <w:rsid w:val="008853FE"/>
    <w:rsid w:val="008854BD"/>
    <w:rsid w:val="008854E4"/>
    <w:rsid w:val="00885971"/>
    <w:rsid w:val="00885B15"/>
    <w:rsid w:val="00885BFF"/>
    <w:rsid w:val="00885C64"/>
    <w:rsid w:val="00885D74"/>
    <w:rsid w:val="00885DBB"/>
    <w:rsid w:val="00885E9C"/>
    <w:rsid w:val="00885EBB"/>
    <w:rsid w:val="00885F69"/>
    <w:rsid w:val="00886051"/>
    <w:rsid w:val="0088608A"/>
    <w:rsid w:val="008860C9"/>
    <w:rsid w:val="00886196"/>
    <w:rsid w:val="0088622C"/>
    <w:rsid w:val="008862B9"/>
    <w:rsid w:val="008864F5"/>
    <w:rsid w:val="00886751"/>
    <w:rsid w:val="00886867"/>
    <w:rsid w:val="00886A8B"/>
    <w:rsid w:val="00886BCA"/>
    <w:rsid w:val="00886D0E"/>
    <w:rsid w:val="00886D3A"/>
    <w:rsid w:val="00886E0A"/>
    <w:rsid w:val="00886E18"/>
    <w:rsid w:val="00886E37"/>
    <w:rsid w:val="00886E63"/>
    <w:rsid w:val="00886FDB"/>
    <w:rsid w:val="0088702D"/>
    <w:rsid w:val="0088702F"/>
    <w:rsid w:val="00887144"/>
    <w:rsid w:val="00887389"/>
    <w:rsid w:val="008873B6"/>
    <w:rsid w:val="0088742C"/>
    <w:rsid w:val="0088750B"/>
    <w:rsid w:val="00887562"/>
    <w:rsid w:val="0088757A"/>
    <w:rsid w:val="00887984"/>
    <w:rsid w:val="00887A62"/>
    <w:rsid w:val="00887AD7"/>
    <w:rsid w:val="00887BDD"/>
    <w:rsid w:val="00887CAD"/>
    <w:rsid w:val="00887F80"/>
    <w:rsid w:val="00887FA2"/>
    <w:rsid w:val="008900C0"/>
    <w:rsid w:val="0089013C"/>
    <w:rsid w:val="0089024F"/>
    <w:rsid w:val="00890264"/>
    <w:rsid w:val="0089029D"/>
    <w:rsid w:val="008902A8"/>
    <w:rsid w:val="0089036E"/>
    <w:rsid w:val="0089037E"/>
    <w:rsid w:val="00890628"/>
    <w:rsid w:val="008906C2"/>
    <w:rsid w:val="008909B8"/>
    <w:rsid w:val="00890C0E"/>
    <w:rsid w:val="00890D72"/>
    <w:rsid w:val="00890E45"/>
    <w:rsid w:val="00890F13"/>
    <w:rsid w:val="008911E9"/>
    <w:rsid w:val="00891277"/>
    <w:rsid w:val="00891291"/>
    <w:rsid w:val="0089137F"/>
    <w:rsid w:val="008913DA"/>
    <w:rsid w:val="00891435"/>
    <w:rsid w:val="008915F5"/>
    <w:rsid w:val="008917CF"/>
    <w:rsid w:val="00891847"/>
    <w:rsid w:val="008919DB"/>
    <w:rsid w:val="00891A97"/>
    <w:rsid w:val="00891C4E"/>
    <w:rsid w:val="00891DC9"/>
    <w:rsid w:val="00891DF7"/>
    <w:rsid w:val="00891FC7"/>
    <w:rsid w:val="0089236A"/>
    <w:rsid w:val="00892537"/>
    <w:rsid w:val="008926C2"/>
    <w:rsid w:val="00892988"/>
    <w:rsid w:val="00892B58"/>
    <w:rsid w:val="00892BE8"/>
    <w:rsid w:val="00892D04"/>
    <w:rsid w:val="00892D89"/>
    <w:rsid w:val="00892DE6"/>
    <w:rsid w:val="00893006"/>
    <w:rsid w:val="0089310B"/>
    <w:rsid w:val="00893124"/>
    <w:rsid w:val="008931DA"/>
    <w:rsid w:val="008931E6"/>
    <w:rsid w:val="008933FE"/>
    <w:rsid w:val="0089353F"/>
    <w:rsid w:val="008935CB"/>
    <w:rsid w:val="008935EE"/>
    <w:rsid w:val="00893762"/>
    <w:rsid w:val="0089383A"/>
    <w:rsid w:val="00893845"/>
    <w:rsid w:val="00893987"/>
    <w:rsid w:val="008939A9"/>
    <w:rsid w:val="00893ADA"/>
    <w:rsid w:val="00893C19"/>
    <w:rsid w:val="00893C48"/>
    <w:rsid w:val="00893DBB"/>
    <w:rsid w:val="00893EC8"/>
    <w:rsid w:val="00893FA2"/>
    <w:rsid w:val="0089404A"/>
    <w:rsid w:val="0089424F"/>
    <w:rsid w:val="00894448"/>
    <w:rsid w:val="00894500"/>
    <w:rsid w:val="00894533"/>
    <w:rsid w:val="0089457A"/>
    <w:rsid w:val="0089487C"/>
    <w:rsid w:val="00894A4F"/>
    <w:rsid w:val="00894AFA"/>
    <w:rsid w:val="00894F76"/>
    <w:rsid w:val="00894F9C"/>
    <w:rsid w:val="00894FC9"/>
    <w:rsid w:val="00895426"/>
    <w:rsid w:val="008954D7"/>
    <w:rsid w:val="00895848"/>
    <w:rsid w:val="00895970"/>
    <w:rsid w:val="00895AAD"/>
    <w:rsid w:val="00895DC3"/>
    <w:rsid w:val="00895F7D"/>
    <w:rsid w:val="0089626E"/>
    <w:rsid w:val="00896300"/>
    <w:rsid w:val="00896388"/>
    <w:rsid w:val="008963EF"/>
    <w:rsid w:val="00896481"/>
    <w:rsid w:val="0089660F"/>
    <w:rsid w:val="00896A35"/>
    <w:rsid w:val="00896A83"/>
    <w:rsid w:val="00896D2C"/>
    <w:rsid w:val="00896D6E"/>
    <w:rsid w:val="00896DFC"/>
    <w:rsid w:val="00896E5D"/>
    <w:rsid w:val="00896E75"/>
    <w:rsid w:val="00896EDF"/>
    <w:rsid w:val="00896F28"/>
    <w:rsid w:val="00896FA5"/>
    <w:rsid w:val="00896FD0"/>
    <w:rsid w:val="00897233"/>
    <w:rsid w:val="0089730D"/>
    <w:rsid w:val="008973EB"/>
    <w:rsid w:val="0089741A"/>
    <w:rsid w:val="008977A9"/>
    <w:rsid w:val="00897823"/>
    <w:rsid w:val="00897922"/>
    <w:rsid w:val="00897ABB"/>
    <w:rsid w:val="00897C87"/>
    <w:rsid w:val="00897E74"/>
    <w:rsid w:val="00897F86"/>
    <w:rsid w:val="00897FC7"/>
    <w:rsid w:val="008A010C"/>
    <w:rsid w:val="008A03A9"/>
    <w:rsid w:val="008A0409"/>
    <w:rsid w:val="008A047E"/>
    <w:rsid w:val="008A048A"/>
    <w:rsid w:val="008A0808"/>
    <w:rsid w:val="008A0841"/>
    <w:rsid w:val="008A0925"/>
    <w:rsid w:val="008A0B64"/>
    <w:rsid w:val="008A0D4B"/>
    <w:rsid w:val="008A0E42"/>
    <w:rsid w:val="008A0ECE"/>
    <w:rsid w:val="008A14A8"/>
    <w:rsid w:val="008A14DA"/>
    <w:rsid w:val="008A1696"/>
    <w:rsid w:val="008A17DF"/>
    <w:rsid w:val="008A17F0"/>
    <w:rsid w:val="008A1923"/>
    <w:rsid w:val="008A1BE8"/>
    <w:rsid w:val="008A1C35"/>
    <w:rsid w:val="008A1C5C"/>
    <w:rsid w:val="008A1D55"/>
    <w:rsid w:val="008A1E80"/>
    <w:rsid w:val="008A1FB9"/>
    <w:rsid w:val="008A2324"/>
    <w:rsid w:val="008A2639"/>
    <w:rsid w:val="008A2643"/>
    <w:rsid w:val="008A2774"/>
    <w:rsid w:val="008A2954"/>
    <w:rsid w:val="008A2ECA"/>
    <w:rsid w:val="008A2F49"/>
    <w:rsid w:val="008A2F59"/>
    <w:rsid w:val="008A2FDD"/>
    <w:rsid w:val="008A2FFD"/>
    <w:rsid w:val="008A335F"/>
    <w:rsid w:val="008A3736"/>
    <w:rsid w:val="008A3782"/>
    <w:rsid w:val="008A39B6"/>
    <w:rsid w:val="008A39C3"/>
    <w:rsid w:val="008A3F0A"/>
    <w:rsid w:val="008A3FFB"/>
    <w:rsid w:val="008A42A3"/>
    <w:rsid w:val="008A46C9"/>
    <w:rsid w:val="008A4793"/>
    <w:rsid w:val="008A4B6A"/>
    <w:rsid w:val="008A4D31"/>
    <w:rsid w:val="008A4DF9"/>
    <w:rsid w:val="008A4EDA"/>
    <w:rsid w:val="008A4F01"/>
    <w:rsid w:val="008A4F32"/>
    <w:rsid w:val="008A509E"/>
    <w:rsid w:val="008A53A5"/>
    <w:rsid w:val="008A54F4"/>
    <w:rsid w:val="008A56F2"/>
    <w:rsid w:val="008A572B"/>
    <w:rsid w:val="008A57DD"/>
    <w:rsid w:val="008A585F"/>
    <w:rsid w:val="008A5A3C"/>
    <w:rsid w:val="008A5B04"/>
    <w:rsid w:val="008A5B63"/>
    <w:rsid w:val="008A5BCC"/>
    <w:rsid w:val="008A5CFE"/>
    <w:rsid w:val="008A61C7"/>
    <w:rsid w:val="008A6324"/>
    <w:rsid w:val="008A660F"/>
    <w:rsid w:val="008A6697"/>
    <w:rsid w:val="008A66C2"/>
    <w:rsid w:val="008A69B0"/>
    <w:rsid w:val="008A6A96"/>
    <w:rsid w:val="008A6DDC"/>
    <w:rsid w:val="008A6E2F"/>
    <w:rsid w:val="008A6EB9"/>
    <w:rsid w:val="008A6F24"/>
    <w:rsid w:val="008A70A7"/>
    <w:rsid w:val="008A70B3"/>
    <w:rsid w:val="008A7176"/>
    <w:rsid w:val="008A727D"/>
    <w:rsid w:val="008A74EF"/>
    <w:rsid w:val="008A75DC"/>
    <w:rsid w:val="008A764B"/>
    <w:rsid w:val="008A776D"/>
    <w:rsid w:val="008A77F8"/>
    <w:rsid w:val="008A785E"/>
    <w:rsid w:val="008A7A75"/>
    <w:rsid w:val="008A7B84"/>
    <w:rsid w:val="008A7BA3"/>
    <w:rsid w:val="008A7C4F"/>
    <w:rsid w:val="008A7D1A"/>
    <w:rsid w:val="008A7EDC"/>
    <w:rsid w:val="008A7EF8"/>
    <w:rsid w:val="008A7F0E"/>
    <w:rsid w:val="008B020D"/>
    <w:rsid w:val="008B036D"/>
    <w:rsid w:val="008B06C4"/>
    <w:rsid w:val="008B0730"/>
    <w:rsid w:val="008B0759"/>
    <w:rsid w:val="008B0894"/>
    <w:rsid w:val="008B08B1"/>
    <w:rsid w:val="008B0B34"/>
    <w:rsid w:val="008B0B36"/>
    <w:rsid w:val="008B0BF4"/>
    <w:rsid w:val="008B0CE6"/>
    <w:rsid w:val="008B0E5F"/>
    <w:rsid w:val="008B0E8F"/>
    <w:rsid w:val="008B1017"/>
    <w:rsid w:val="008B126A"/>
    <w:rsid w:val="008B1280"/>
    <w:rsid w:val="008B12A6"/>
    <w:rsid w:val="008B1411"/>
    <w:rsid w:val="008B1505"/>
    <w:rsid w:val="008B15F2"/>
    <w:rsid w:val="008B15FA"/>
    <w:rsid w:val="008B1A1D"/>
    <w:rsid w:val="008B1D85"/>
    <w:rsid w:val="008B219B"/>
    <w:rsid w:val="008B22EC"/>
    <w:rsid w:val="008B2386"/>
    <w:rsid w:val="008B23DD"/>
    <w:rsid w:val="008B2539"/>
    <w:rsid w:val="008B25CE"/>
    <w:rsid w:val="008B29B5"/>
    <w:rsid w:val="008B29B7"/>
    <w:rsid w:val="008B2B56"/>
    <w:rsid w:val="008B2C0C"/>
    <w:rsid w:val="008B2C54"/>
    <w:rsid w:val="008B2C91"/>
    <w:rsid w:val="008B2E96"/>
    <w:rsid w:val="008B2F0D"/>
    <w:rsid w:val="008B31F3"/>
    <w:rsid w:val="008B32A3"/>
    <w:rsid w:val="008B331F"/>
    <w:rsid w:val="008B345D"/>
    <w:rsid w:val="008B3953"/>
    <w:rsid w:val="008B3A5E"/>
    <w:rsid w:val="008B3A61"/>
    <w:rsid w:val="008B3D5D"/>
    <w:rsid w:val="008B3E2F"/>
    <w:rsid w:val="008B3E6E"/>
    <w:rsid w:val="008B3F02"/>
    <w:rsid w:val="008B3F12"/>
    <w:rsid w:val="008B3F1A"/>
    <w:rsid w:val="008B3F35"/>
    <w:rsid w:val="008B40BE"/>
    <w:rsid w:val="008B4115"/>
    <w:rsid w:val="008B412A"/>
    <w:rsid w:val="008B4B0E"/>
    <w:rsid w:val="008B4CA6"/>
    <w:rsid w:val="008B4E53"/>
    <w:rsid w:val="008B5063"/>
    <w:rsid w:val="008B510C"/>
    <w:rsid w:val="008B5369"/>
    <w:rsid w:val="008B5432"/>
    <w:rsid w:val="008B54D7"/>
    <w:rsid w:val="008B558E"/>
    <w:rsid w:val="008B55E8"/>
    <w:rsid w:val="008B56B5"/>
    <w:rsid w:val="008B584C"/>
    <w:rsid w:val="008B587D"/>
    <w:rsid w:val="008B5925"/>
    <w:rsid w:val="008B5A87"/>
    <w:rsid w:val="008B5FC0"/>
    <w:rsid w:val="008B5FC5"/>
    <w:rsid w:val="008B605A"/>
    <w:rsid w:val="008B6069"/>
    <w:rsid w:val="008B60EC"/>
    <w:rsid w:val="008B615C"/>
    <w:rsid w:val="008B61A9"/>
    <w:rsid w:val="008B66BD"/>
    <w:rsid w:val="008B6C74"/>
    <w:rsid w:val="008B6D8E"/>
    <w:rsid w:val="008B6EAF"/>
    <w:rsid w:val="008B6F45"/>
    <w:rsid w:val="008B6F8C"/>
    <w:rsid w:val="008B709C"/>
    <w:rsid w:val="008B71CE"/>
    <w:rsid w:val="008B71EE"/>
    <w:rsid w:val="008B7220"/>
    <w:rsid w:val="008B75D4"/>
    <w:rsid w:val="008B767D"/>
    <w:rsid w:val="008B7686"/>
    <w:rsid w:val="008B7769"/>
    <w:rsid w:val="008B78CA"/>
    <w:rsid w:val="008B79FD"/>
    <w:rsid w:val="008B7BB4"/>
    <w:rsid w:val="008B7BFB"/>
    <w:rsid w:val="008B7E39"/>
    <w:rsid w:val="008B7FEE"/>
    <w:rsid w:val="008C008B"/>
    <w:rsid w:val="008C00BB"/>
    <w:rsid w:val="008C01D1"/>
    <w:rsid w:val="008C03CC"/>
    <w:rsid w:val="008C04BC"/>
    <w:rsid w:val="008C06B1"/>
    <w:rsid w:val="008C0879"/>
    <w:rsid w:val="008C08D4"/>
    <w:rsid w:val="008C0940"/>
    <w:rsid w:val="008C09BF"/>
    <w:rsid w:val="008C0AFF"/>
    <w:rsid w:val="008C0B1E"/>
    <w:rsid w:val="008C0BDC"/>
    <w:rsid w:val="008C0CD2"/>
    <w:rsid w:val="008C0E8D"/>
    <w:rsid w:val="008C0F45"/>
    <w:rsid w:val="008C0FAB"/>
    <w:rsid w:val="008C10A1"/>
    <w:rsid w:val="008C1138"/>
    <w:rsid w:val="008C1190"/>
    <w:rsid w:val="008C1272"/>
    <w:rsid w:val="008C1672"/>
    <w:rsid w:val="008C17E8"/>
    <w:rsid w:val="008C1840"/>
    <w:rsid w:val="008C1888"/>
    <w:rsid w:val="008C1912"/>
    <w:rsid w:val="008C1E1C"/>
    <w:rsid w:val="008C1E83"/>
    <w:rsid w:val="008C1EDE"/>
    <w:rsid w:val="008C1F75"/>
    <w:rsid w:val="008C225A"/>
    <w:rsid w:val="008C2456"/>
    <w:rsid w:val="008C2688"/>
    <w:rsid w:val="008C2727"/>
    <w:rsid w:val="008C27FA"/>
    <w:rsid w:val="008C2832"/>
    <w:rsid w:val="008C2A48"/>
    <w:rsid w:val="008C2A83"/>
    <w:rsid w:val="008C2A92"/>
    <w:rsid w:val="008C2BEE"/>
    <w:rsid w:val="008C2C1A"/>
    <w:rsid w:val="008C2D67"/>
    <w:rsid w:val="008C2E28"/>
    <w:rsid w:val="008C2E9C"/>
    <w:rsid w:val="008C2FC2"/>
    <w:rsid w:val="008C2FE1"/>
    <w:rsid w:val="008C3046"/>
    <w:rsid w:val="008C31D3"/>
    <w:rsid w:val="008C3461"/>
    <w:rsid w:val="008C3495"/>
    <w:rsid w:val="008C3498"/>
    <w:rsid w:val="008C3538"/>
    <w:rsid w:val="008C3691"/>
    <w:rsid w:val="008C376C"/>
    <w:rsid w:val="008C3866"/>
    <w:rsid w:val="008C393A"/>
    <w:rsid w:val="008C3A0F"/>
    <w:rsid w:val="008C3A71"/>
    <w:rsid w:val="008C3EDF"/>
    <w:rsid w:val="008C4019"/>
    <w:rsid w:val="008C4220"/>
    <w:rsid w:val="008C4318"/>
    <w:rsid w:val="008C4581"/>
    <w:rsid w:val="008C4582"/>
    <w:rsid w:val="008C45C3"/>
    <w:rsid w:val="008C4760"/>
    <w:rsid w:val="008C4B41"/>
    <w:rsid w:val="008C4BDA"/>
    <w:rsid w:val="008C503D"/>
    <w:rsid w:val="008C5062"/>
    <w:rsid w:val="008C510C"/>
    <w:rsid w:val="008C5232"/>
    <w:rsid w:val="008C53FE"/>
    <w:rsid w:val="008C5465"/>
    <w:rsid w:val="008C54DE"/>
    <w:rsid w:val="008C583E"/>
    <w:rsid w:val="008C5883"/>
    <w:rsid w:val="008C59D2"/>
    <w:rsid w:val="008C5AED"/>
    <w:rsid w:val="008C5D38"/>
    <w:rsid w:val="008C5DE3"/>
    <w:rsid w:val="008C5EFC"/>
    <w:rsid w:val="008C5F9F"/>
    <w:rsid w:val="008C63FB"/>
    <w:rsid w:val="008C642A"/>
    <w:rsid w:val="008C652E"/>
    <w:rsid w:val="008C6582"/>
    <w:rsid w:val="008C6654"/>
    <w:rsid w:val="008C673D"/>
    <w:rsid w:val="008C6906"/>
    <w:rsid w:val="008C6995"/>
    <w:rsid w:val="008C6B0E"/>
    <w:rsid w:val="008C6B17"/>
    <w:rsid w:val="008C6E43"/>
    <w:rsid w:val="008C6EF8"/>
    <w:rsid w:val="008C6F12"/>
    <w:rsid w:val="008C6F88"/>
    <w:rsid w:val="008C6FBF"/>
    <w:rsid w:val="008C7026"/>
    <w:rsid w:val="008C7166"/>
    <w:rsid w:val="008C71F9"/>
    <w:rsid w:val="008C72F9"/>
    <w:rsid w:val="008C7318"/>
    <w:rsid w:val="008C731E"/>
    <w:rsid w:val="008C7344"/>
    <w:rsid w:val="008C7425"/>
    <w:rsid w:val="008C76B1"/>
    <w:rsid w:val="008C7803"/>
    <w:rsid w:val="008C7A26"/>
    <w:rsid w:val="008C7A3C"/>
    <w:rsid w:val="008C7B0B"/>
    <w:rsid w:val="008C7CBB"/>
    <w:rsid w:val="008C7D58"/>
    <w:rsid w:val="008C7D65"/>
    <w:rsid w:val="008C7DEA"/>
    <w:rsid w:val="008C7E4E"/>
    <w:rsid w:val="008C7F4D"/>
    <w:rsid w:val="008D00FF"/>
    <w:rsid w:val="008D0211"/>
    <w:rsid w:val="008D043E"/>
    <w:rsid w:val="008D0545"/>
    <w:rsid w:val="008D06BA"/>
    <w:rsid w:val="008D0846"/>
    <w:rsid w:val="008D0BCB"/>
    <w:rsid w:val="008D0F83"/>
    <w:rsid w:val="008D133D"/>
    <w:rsid w:val="008D1365"/>
    <w:rsid w:val="008D13E5"/>
    <w:rsid w:val="008D141C"/>
    <w:rsid w:val="008D14EF"/>
    <w:rsid w:val="008D1588"/>
    <w:rsid w:val="008D16BB"/>
    <w:rsid w:val="008D1724"/>
    <w:rsid w:val="008D1967"/>
    <w:rsid w:val="008D19FD"/>
    <w:rsid w:val="008D1D1E"/>
    <w:rsid w:val="008D1DCF"/>
    <w:rsid w:val="008D1E7D"/>
    <w:rsid w:val="008D1EDA"/>
    <w:rsid w:val="008D1FDC"/>
    <w:rsid w:val="008D201B"/>
    <w:rsid w:val="008D20BE"/>
    <w:rsid w:val="008D21A4"/>
    <w:rsid w:val="008D21BF"/>
    <w:rsid w:val="008D2254"/>
    <w:rsid w:val="008D2292"/>
    <w:rsid w:val="008D24FC"/>
    <w:rsid w:val="008D2536"/>
    <w:rsid w:val="008D271B"/>
    <w:rsid w:val="008D2848"/>
    <w:rsid w:val="008D286A"/>
    <w:rsid w:val="008D2B13"/>
    <w:rsid w:val="008D2E0A"/>
    <w:rsid w:val="008D2FCF"/>
    <w:rsid w:val="008D3020"/>
    <w:rsid w:val="008D31AB"/>
    <w:rsid w:val="008D32DD"/>
    <w:rsid w:val="008D330F"/>
    <w:rsid w:val="008D35E0"/>
    <w:rsid w:val="008D36A4"/>
    <w:rsid w:val="008D36B4"/>
    <w:rsid w:val="008D38EB"/>
    <w:rsid w:val="008D3A4E"/>
    <w:rsid w:val="008D3A93"/>
    <w:rsid w:val="008D3C0F"/>
    <w:rsid w:val="008D3C17"/>
    <w:rsid w:val="008D3C1D"/>
    <w:rsid w:val="008D3D05"/>
    <w:rsid w:val="008D3D67"/>
    <w:rsid w:val="008D3ED9"/>
    <w:rsid w:val="008D3F17"/>
    <w:rsid w:val="008D402B"/>
    <w:rsid w:val="008D4298"/>
    <w:rsid w:val="008D43E0"/>
    <w:rsid w:val="008D4994"/>
    <w:rsid w:val="008D4AD6"/>
    <w:rsid w:val="008D4BD4"/>
    <w:rsid w:val="008D4C3C"/>
    <w:rsid w:val="008D4C4A"/>
    <w:rsid w:val="008D4CF9"/>
    <w:rsid w:val="008D4D15"/>
    <w:rsid w:val="008D512D"/>
    <w:rsid w:val="008D5190"/>
    <w:rsid w:val="008D529A"/>
    <w:rsid w:val="008D5340"/>
    <w:rsid w:val="008D542C"/>
    <w:rsid w:val="008D556E"/>
    <w:rsid w:val="008D567F"/>
    <w:rsid w:val="008D570D"/>
    <w:rsid w:val="008D5893"/>
    <w:rsid w:val="008D5A3A"/>
    <w:rsid w:val="008D5C2A"/>
    <w:rsid w:val="008D5CA9"/>
    <w:rsid w:val="008D5D74"/>
    <w:rsid w:val="008D5DED"/>
    <w:rsid w:val="008D5EB1"/>
    <w:rsid w:val="008D5EFA"/>
    <w:rsid w:val="008D6173"/>
    <w:rsid w:val="008D6367"/>
    <w:rsid w:val="008D6414"/>
    <w:rsid w:val="008D64F7"/>
    <w:rsid w:val="008D64FE"/>
    <w:rsid w:val="008D6556"/>
    <w:rsid w:val="008D66CC"/>
    <w:rsid w:val="008D6861"/>
    <w:rsid w:val="008D6D05"/>
    <w:rsid w:val="008D72B7"/>
    <w:rsid w:val="008D7347"/>
    <w:rsid w:val="008D73DB"/>
    <w:rsid w:val="008D73E1"/>
    <w:rsid w:val="008D73F6"/>
    <w:rsid w:val="008D7649"/>
    <w:rsid w:val="008D77CE"/>
    <w:rsid w:val="008D78A0"/>
    <w:rsid w:val="008D7DA1"/>
    <w:rsid w:val="008D7DBE"/>
    <w:rsid w:val="008E0320"/>
    <w:rsid w:val="008E0401"/>
    <w:rsid w:val="008E04B8"/>
    <w:rsid w:val="008E0570"/>
    <w:rsid w:val="008E0673"/>
    <w:rsid w:val="008E06A3"/>
    <w:rsid w:val="008E084F"/>
    <w:rsid w:val="008E08BC"/>
    <w:rsid w:val="008E0C50"/>
    <w:rsid w:val="008E101B"/>
    <w:rsid w:val="008E102A"/>
    <w:rsid w:val="008E11D9"/>
    <w:rsid w:val="008E1239"/>
    <w:rsid w:val="008E1359"/>
    <w:rsid w:val="008E16A4"/>
    <w:rsid w:val="008E19B3"/>
    <w:rsid w:val="008E19F4"/>
    <w:rsid w:val="008E1B15"/>
    <w:rsid w:val="008E1C34"/>
    <w:rsid w:val="008E1CC2"/>
    <w:rsid w:val="008E1D30"/>
    <w:rsid w:val="008E1F55"/>
    <w:rsid w:val="008E20C6"/>
    <w:rsid w:val="008E2323"/>
    <w:rsid w:val="008E24BD"/>
    <w:rsid w:val="008E2986"/>
    <w:rsid w:val="008E2B97"/>
    <w:rsid w:val="008E2E8F"/>
    <w:rsid w:val="008E2FA9"/>
    <w:rsid w:val="008E313F"/>
    <w:rsid w:val="008E343F"/>
    <w:rsid w:val="008E367B"/>
    <w:rsid w:val="008E371D"/>
    <w:rsid w:val="008E3A2B"/>
    <w:rsid w:val="008E3A43"/>
    <w:rsid w:val="008E3B64"/>
    <w:rsid w:val="008E3BDF"/>
    <w:rsid w:val="008E3DC8"/>
    <w:rsid w:val="008E3F13"/>
    <w:rsid w:val="008E4043"/>
    <w:rsid w:val="008E40F2"/>
    <w:rsid w:val="008E44A5"/>
    <w:rsid w:val="008E495E"/>
    <w:rsid w:val="008E4972"/>
    <w:rsid w:val="008E49F2"/>
    <w:rsid w:val="008E50B6"/>
    <w:rsid w:val="008E5172"/>
    <w:rsid w:val="008E533F"/>
    <w:rsid w:val="008E5363"/>
    <w:rsid w:val="008E5523"/>
    <w:rsid w:val="008E5625"/>
    <w:rsid w:val="008E585A"/>
    <w:rsid w:val="008E587E"/>
    <w:rsid w:val="008E5AFD"/>
    <w:rsid w:val="008E5B80"/>
    <w:rsid w:val="008E6021"/>
    <w:rsid w:val="008E603A"/>
    <w:rsid w:val="008E625A"/>
    <w:rsid w:val="008E65CC"/>
    <w:rsid w:val="008E66BF"/>
    <w:rsid w:val="008E6882"/>
    <w:rsid w:val="008E6A56"/>
    <w:rsid w:val="008E6CD3"/>
    <w:rsid w:val="008E6DC1"/>
    <w:rsid w:val="008E6E60"/>
    <w:rsid w:val="008E6F07"/>
    <w:rsid w:val="008E6F80"/>
    <w:rsid w:val="008E6F83"/>
    <w:rsid w:val="008E7176"/>
    <w:rsid w:val="008E7666"/>
    <w:rsid w:val="008E77EB"/>
    <w:rsid w:val="008E791E"/>
    <w:rsid w:val="008E7967"/>
    <w:rsid w:val="008E79FC"/>
    <w:rsid w:val="008E7B01"/>
    <w:rsid w:val="008E7C05"/>
    <w:rsid w:val="008E7C6D"/>
    <w:rsid w:val="008E7D79"/>
    <w:rsid w:val="008E7E0B"/>
    <w:rsid w:val="008F00EF"/>
    <w:rsid w:val="008F0221"/>
    <w:rsid w:val="008F0442"/>
    <w:rsid w:val="008F062E"/>
    <w:rsid w:val="008F0708"/>
    <w:rsid w:val="008F0711"/>
    <w:rsid w:val="008F0A39"/>
    <w:rsid w:val="008F0ABA"/>
    <w:rsid w:val="008F0CD5"/>
    <w:rsid w:val="008F0DFA"/>
    <w:rsid w:val="008F0E27"/>
    <w:rsid w:val="008F1094"/>
    <w:rsid w:val="008F10B4"/>
    <w:rsid w:val="008F10C9"/>
    <w:rsid w:val="008F10D7"/>
    <w:rsid w:val="008F1202"/>
    <w:rsid w:val="008F125A"/>
    <w:rsid w:val="008F1340"/>
    <w:rsid w:val="008F1371"/>
    <w:rsid w:val="008F1441"/>
    <w:rsid w:val="008F1446"/>
    <w:rsid w:val="008F15C3"/>
    <w:rsid w:val="008F15FA"/>
    <w:rsid w:val="008F165F"/>
    <w:rsid w:val="008F1691"/>
    <w:rsid w:val="008F1854"/>
    <w:rsid w:val="008F186C"/>
    <w:rsid w:val="008F18CE"/>
    <w:rsid w:val="008F18CF"/>
    <w:rsid w:val="008F1910"/>
    <w:rsid w:val="008F1947"/>
    <w:rsid w:val="008F1A82"/>
    <w:rsid w:val="008F1A94"/>
    <w:rsid w:val="008F1AEE"/>
    <w:rsid w:val="008F1B03"/>
    <w:rsid w:val="008F1EC7"/>
    <w:rsid w:val="008F1F46"/>
    <w:rsid w:val="008F1FCD"/>
    <w:rsid w:val="008F2278"/>
    <w:rsid w:val="008F229B"/>
    <w:rsid w:val="008F23CE"/>
    <w:rsid w:val="008F2583"/>
    <w:rsid w:val="008F262D"/>
    <w:rsid w:val="008F26B4"/>
    <w:rsid w:val="008F27C7"/>
    <w:rsid w:val="008F27E4"/>
    <w:rsid w:val="008F281F"/>
    <w:rsid w:val="008F2853"/>
    <w:rsid w:val="008F28B7"/>
    <w:rsid w:val="008F2913"/>
    <w:rsid w:val="008F2C45"/>
    <w:rsid w:val="008F2EC8"/>
    <w:rsid w:val="008F2F16"/>
    <w:rsid w:val="008F2FCB"/>
    <w:rsid w:val="008F304E"/>
    <w:rsid w:val="008F30DA"/>
    <w:rsid w:val="008F3115"/>
    <w:rsid w:val="008F3154"/>
    <w:rsid w:val="008F3407"/>
    <w:rsid w:val="008F3486"/>
    <w:rsid w:val="008F3505"/>
    <w:rsid w:val="008F3509"/>
    <w:rsid w:val="008F36BB"/>
    <w:rsid w:val="008F36DD"/>
    <w:rsid w:val="008F376F"/>
    <w:rsid w:val="008F3C88"/>
    <w:rsid w:val="008F3E28"/>
    <w:rsid w:val="008F3EAA"/>
    <w:rsid w:val="008F3F1C"/>
    <w:rsid w:val="008F3F72"/>
    <w:rsid w:val="008F3F9D"/>
    <w:rsid w:val="008F41FA"/>
    <w:rsid w:val="008F4310"/>
    <w:rsid w:val="008F4397"/>
    <w:rsid w:val="008F43F4"/>
    <w:rsid w:val="008F455A"/>
    <w:rsid w:val="008F45BD"/>
    <w:rsid w:val="008F4633"/>
    <w:rsid w:val="008F47BD"/>
    <w:rsid w:val="008F4994"/>
    <w:rsid w:val="008F49B9"/>
    <w:rsid w:val="008F4A5E"/>
    <w:rsid w:val="008F4AD3"/>
    <w:rsid w:val="008F4CB4"/>
    <w:rsid w:val="008F4E68"/>
    <w:rsid w:val="008F4FAC"/>
    <w:rsid w:val="008F5229"/>
    <w:rsid w:val="008F5323"/>
    <w:rsid w:val="008F5470"/>
    <w:rsid w:val="008F5500"/>
    <w:rsid w:val="008F576A"/>
    <w:rsid w:val="008F58F1"/>
    <w:rsid w:val="008F59FD"/>
    <w:rsid w:val="008F5A70"/>
    <w:rsid w:val="008F5A72"/>
    <w:rsid w:val="008F5C51"/>
    <w:rsid w:val="008F5C84"/>
    <w:rsid w:val="008F5CAC"/>
    <w:rsid w:val="008F5D07"/>
    <w:rsid w:val="008F5D7F"/>
    <w:rsid w:val="008F5ED8"/>
    <w:rsid w:val="008F60AE"/>
    <w:rsid w:val="008F60D5"/>
    <w:rsid w:val="008F6170"/>
    <w:rsid w:val="008F6182"/>
    <w:rsid w:val="008F643E"/>
    <w:rsid w:val="008F6562"/>
    <w:rsid w:val="008F65C7"/>
    <w:rsid w:val="008F65FB"/>
    <w:rsid w:val="008F66AD"/>
    <w:rsid w:val="008F676E"/>
    <w:rsid w:val="008F67D3"/>
    <w:rsid w:val="008F67D8"/>
    <w:rsid w:val="008F67E1"/>
    <w:rsid w:val="008F693A"/>
    <w:rsid w:val="008F6A2E"/>
    <w:rsid w:val="008F6A36"/>
    <w:rsid w:val="008F6C2D"/>
    <w:rsid w:val="008F6EE0"/>
    <w:rsid w:val="008F6F50"/>
    <w:rsid w:val="008F74DE"/>
    <w:rsid w:val="008F7536"/>
    <w:rsid w:val="008F7645"/>
    <w:rsid w:val="008F7841"/>
    <w:rsid w:val="008F784A"/>
    <w:rsid w:val="008F7F02"/>
    <w:rsid w:val="008F7F45"/>
    <w:rsid w:val="008F7FB8"/>
    <w:rsid w:val="008F7FC4"/>
    <w:rsid w:val="0090004A"/>
    <w:rsid w:val="00900165"/>
    <w:rsid w:val="00900443"/>
    <w:rsid w:val="009004CF"/>
    <w:rsid w:val="009004EF"/>
    <w:rsid w:val="0090077D"/>
    <w:rsid w:val="00900A11"/>
    <w:rsid w:val="00900A17"/>
    <w:rsid w:val="00900BAC"/>
    <w:rsid w:val="00900BDB"/>
    <w:rsid w:val="00900CDE"/>
    <w:rsid w:val="00900F04"/>
    <w:rsid w:val="00900F4B"/>
    <w:rsid w:val="00900F69"/>
    <w:rsid w:val="00901024"/>
    <w:rsid w:val="00901032"/>
    <w:rsid w:val="00901301"/>
    <w:rsid w:val="0090130E"/>
    <w:rsid w:val="009013BB"/>
    <w:rsid w:val="009013FD"/>
    <w:rsid w:val="009015CA"/>
    <w:rsid w:val="0090167C"/>
    <w:rsid w:val="009019C7"/>
    <w:rsid w:val="00901A95"/>
    <w:rsid w:val="00901AD9"/>
    <w:rsid w:val="00901DF1"/>
    <w:rsid w:val="00902067"/>
    <w:rsid w:val="009021AD"/>
    <w:rsid w:val="0090228E"/>
    <w:rsid w:val="0090233B"/>
    <w:rsid w:val="009023C8"/>
    <w:rsid w:val="009024A4"/>
    <w:rsid w:val="009024DA"/>
    <w:rsid w:val="0090256F"/>
    <w:rsid w:val="009025FB"/>
    <w:rsid w:val="00902781"/>
    <w:rsid w:val="009027AF"/>
    <w:rsid w:val="00902A6D"/>
    <w:rsid w:val="00902B59"/>
    <w:rsid w:val="00903004"/>
    <w:rsid w:val="0090303A"/>
    <w:rsid w:val="00903278"/>
    <w:rsid w:val="009034C2"/>
    <w:rsid w:val="00903791"/>
    <w:rsid w:val="00903A94"/>
    <w:rsid w:val="00903BF0"/>
    <w:rsid w:val="00903C3C"/>
    <w:rsid w:val="00903D39"/>
    <w:rsid w:val="00903E83"/>
    <w:rsid w:val="00903E8F"/>
    <w:rsid w:val="00903E92"/>
    <w:rsid w:val="00904005"/>
    <w:rsid w:val="0090400C"/>
    <w:rsid w:val="00904047"/>
    <w:rsid w:val="0090418A"/>
    <w:rsid w:val="009041B2"/>
    <w:rsid w:val="00904696"/>
    <w:rsid w:val="00904858"/>
    <w:rsid w:val="00904A18"/>
    <w:rsid w:val="00904B7B"/>
    <w:rsid w:val="00904C17"/>
    <w:rsid w:val="00904C48"/>
    <w:rsid w:val="00904F46"/>
    <w:rsid w:val="009050FD"/>
    <w:rsid w:val="00905184"/>
    <w:rsid w:val="009051E3"/>
    <w:rsid w:val="0090528D"/>
    <w:rsid w:val="009052C7"/>
    <w:rsid w:val="00905344"/>
    <w:rsid w:val="00905546"/>
    <w:rsid w:val="009055D9"/>
    <w:rsid w:val="0090564D"/>
    <w:rsid w:val="009057E5"/>
    <w:rsid w:val="0090581B"/>
    <w:rsid w:val="00905C27"/>
    <w:rsid w:val="00905C9E"/>
    <w:rsid w:val="00905D4E"/>
    <w:rsid w:val="00905DE4"/>
    <w:rsid w:val="00905E63"/>
    <w:rsid w:val="00905EA7"/>
    <w:rsid w:val="00905ECE"/>
    <w:rsid w:val="00905ED2"/>
    <w:rsid w:val="00905F81"/>
    <w:rsid w:val="0090602D"/>
    <w:rsid w:val="0090607B"/>
    <w:rsid w:val="009061E3"/>
    <w:rsid w:val="009062CA"/>
    <w:rsid w:val="00906564"/>
    <w:rsid w:val="00906610"/>
    <w:rsid w:val="00906781"/>
    <w:rsid w:val="009067AE"/>
    <w:rsid w:val="009067F2"/>
    <w:rsid w:val="00906A8A"/>
    <w:rsid w:val="00906EF6"/>
    <w:rsid w:val="00906F10"/>
    <w:rsid w:val="0090703B"/>
    <w:rsid w:val="0090723D"/>
    <w:rsid w:val="0090753E"/>
    <w:rsid w:val="00907981"/>
    <w:rsid w:val="009079B9"/>
    <w:rsid w:val="009079F6"/>
    <w:rsid w:val="00907B79"/>
    <w:rsid w:val="00907CA3"/>
    <w:rsid w:val="00907D24"/>
    <w:rsid w:val="00907FE7"/>
    <w:rsid w:val="00910015"/>
    <w:rsid w:val="00910059"/>
    <w:rsid w:val="0091013A"/>
    <w:rsid w:val="009102DC"/>
    <w:rsid w:val="00910306"/>
    <w:rsid w:val="0091076F"/>
    <w:rsid w:val="0091091E"/>
    <w:rsid w:val="00910AEA"/>
    <w:rsid w:val="00910B01"/>
    <w:rsid w:val="00910B0A"/>
    <w:rsid w:val="00910B60"/>
    <w:rsid w:val="00910D40"/>
    <w:rsid w:val="00910F97"/>
    <w:rsid w:val="009110F4"/>
    <w:rsid w:val="0091125F"/>
    <w:rsid w:val="009112E6"/>
    <w:rsid w:val="0091134B"/>
    <w:rsid w:val="00911463"/>
    <w:rsid w:val="00911517"/>
    <w:rsid w:val="009118B7"/>
    <w:rsid w:val="009118C2"/>
    <w:rsid w:val="00911AFE"/>
    <w:rsid w:val="00911D4C"/>
    <w:rsid w:val="00911DBF"/>
    <w:rsid w:val="00911EBC"/>
    <w:rsid w:val="00911F67"/>
    <w:rsid w:val="009120FD"/>
    <w:rsid w:val="00912189"/>
    <w:rsid w:val="009123E9"/>
    <w:rsid w:val="00912566"/>
    <w:rsid w:val="00912591"/>
    <w:rsid w:val="009126A8"/>
    <w:rsid w:val="0091271B"/>
    <w:rsid w:val="0091274D"/>
    <w:rsid w:val="00912791"/>
    <w:rsid w:val="0091285E"/>
    <w:rsid w:val="009129FD"/>
    <w:rsid w:val="00912A4E"/>
    <w:rsid w:val="00912B11"/>
    <w:rsid w:val="00912DB5"/>
    <w:rsid w:val="00912E5E"/>
    <w:rsid w:val="0091306B"/>
    <w:rsid w:val="0091306F"/>
    <w:rsid w:val="009133D9"/>
    <w:rsid w:val="009135E4"/>
    <w:rsid w:val="00913961"/>
    <w:rsid w:val="00913AB8"/>
    <w:rsid w:val="00913BCA"/>
    <w:rsid w:val="00913E8D"/>
    <w:rsid w:val="00913EB0"/>
    <w:rsid w:val="00914001"/>
    <w:rsid w:val="00914188"/>
    <w:rsid w:val="009144A6"/>
    <w:rsid w:val="009144B4"/>
    <w:rsid w:val="009146CE"/>
    <w:rsid w:val="0091486E"/>
    <w:rsid w:val="009148D1"/>
    <w:rsid w:val="009148F7"/>
    <w:rsid w:val="0091499A"/>
    <w:rsid w:val="00914A08"/>
    <w:rsid w:val="00914BA7"/>
    <w:rsid w:val="00914F5F"/>
    <w:rsid w:val="00915147"/>
    <w:rsid w:val="009154E2"/>
    <w:rsid w:val="00915515"/>
    <w:rsid w:val="00915590"/>
    <w:rsid w:val="0091563C"/>
    <w:rsid w:val="009157B8"/>
    <w:rsid w:val="009158B7"/>
    <w:rsid w:val="009158E1"/>
    <w:rsid w:val="009159DA"/>
    <w:rsid w:val="00915BC7"/>
    <w:rsid w:val="00915C6B"/>
    <w:rsid w:val="00915E29"/>
    <w:rsid w:val="00915EE4"/>
    <w:rsid w:val="00915F34"/>
    <w:rsid w:val="00915F5B"/>
    <w:rsid w:val="00915FAF"/>
    <w:rsid w:val="0091607B"/>
    <w:rsid w:val="00916126"/>
    <w:rsid w:val="00916176"/>
    <w:rsid w:val="00916275"/>
    <w:rsid w:val="0091635D"/>
    <w:rsid w:val="009164B2"/>
    <w:rsid w:val="00916597"/>
    <w:rsid w:val="0091666E"/>
    <w:rsid w:val="00916785"/>
    <w:rsid w:val="009167C2"/>
    <w:rsid w:val="0091687F"/>
    <w:rsid w:val="00916CAB"/>
    <w:rsid w:val="00916E94"/>
    <w:rsid w:val="00917067"/>
    <w:rsid w:val="0091710C"/>
    <w:rsid w:val="00917260"/>
    <w:rsid w:val="0091738C"/>
    <w:rsid w:val="009173D7"/>
    <w:rsid w:val="00917426"/>
    <w:rsid w:val="00917429"/>
    <w:rsid w:val="00917478"/>
    <w:rsid w:val="00917658"/>
    <w:rsid w:val="009177D4"/>
    <w:rsid w:val="00917895"/>
    <w:rsid w:val="00917CA9"/>
    <w:rsid w:val="00917E46"/>
    <w:rsid w:val="00917FE9"/>
    <w:rsid w:val="009200DC"/>
    <w:rsid w:val="00920180"/>
    <w:rsid w:val="009202C8"/>
    <w:rsid w:val="009203D1"/>
    <w:rsid w:val="00920780"/>
    <w:rsid w:val="009208F5"/>
    <w:rsid w:val="009209BA"/>
    <w:rsid w:val="00920ABE"/>
    <w:rsid w:val="00920C96"/>
    <w:rsid w:val="009210BC"/>
    <w:rsid w:val="00921158"/>
    <w:rsid w:val="00921200"/>
    <w:rsid w:val="0092159B"/>
    <w:rsid w:val="009215C3"/>
    <w:rsid w:val="009215F4"/>
    <w:rsid w:val="0092168B"/>
    <w:rsid w:val="009217CB"/>
    <w:rsid w:val="009218F0"/>
    <w:rsid w:val="0092190D"/>
    <w:rsid w:val="00921A00"/>
    <w:rsid w:val="00921A79"/>
    <w:rsid w:val="00921B5D"/>
    <w:rsid w:val="00921D5B"/>
    <w:rsid w:val="00921DA3"/>
    <w:rsid w:val="00921DEE"/>
    <w:rsid w:val="00921F34"/>
    <w:rsid w:val="00921FB4"/>
    <w:rsid w:val="009220BE"/>
    <w:rsid w:val="00922204"/>
    <w:rsid w:val="009225EC"/>
    <w:rsid w:val="00922886"/>
    <w:rsid w:val="0092289B"/>
    <w:rsid w:val="00922B90"/>
    <w:rsid w:val="00922CBF"/>
    <w:rsid w:val="00922DB8"/>
    <w:rsid w:val="00923034"/>
    <w:rsid w:val="00923262"/>
    <w:rsid w:val="00923315"/>
    <w:rsid w:val="0092334B"/>
    <w:rsid w:val="009233C0"/>
    <w:rsid w:val="009233E5"/>
    <w:rsid w:val="009233E7"/>
    <w:rsid w:val="0092346E"/>
    <w:rsid w:val="0092347C"/>
    <w:rsid w:val="0092378A"/>
    <w:rsid w:val="00923863"/>
    <w:rsid w:val="00923986"/>
    <w:rsid w:val="00923A57"/>
    <w:rsid w:val="00923AFC"/>
    <w:rsid w:val="00923B40"/>
    <w:rsid w:val="00923B4D"/>
    <w:rsid w:val="00923BE4"/>
    <w:rsid w:val="009240E7"/>
    <w:rsid w:val="00924214"/>
    <w:rsid w:val="0092436D"/>
    <w:rsid w:val="009243B2"/>
    <w:rsid w:val="00924408"/>
    <w:rsid w:val="0092444E"/>
    <w:rsid w:val="009246B5"/>
    <w:rsid w:val="009247A0"/>
    <w:rsid w:val="00924A9E"/>
    <w:rsid w:val="00924C3C"/>
    <w:rsid w:val="00924EA8"/>
    <w:rsid w:val="0092531C"/>
    <w:rsid w:val="009253D8"/>
    <w:rsid w:val="0092540C"/>
    <w:rsid w:val="009255DE"/>
    <w:rsid w:val="009257E5"/>
    <w:rsid w:val="0092586B"/>
    <w:rsid w:val="0092587B"/>
    <w:rsid w:val="009258BF"/>
    <w:rsid w:val="00925942"/>
    <w:rsid w:val="009259E0"/>
    <w:rsid w:val="00925AAA"/>
    <w:rsid w:val="00925AE9"/>
    <w:rsid w:val="00925E90"/>
    <w:rsid w:val="00926241"/>
    <w:rsid w:val="009262A1"/>
    <w:rsid w:val="009263E0"/>
    <w:rsid w:val="009265DB"/>
    <w:rsid w:val="00926686"/>
    <w:rsid w:val="009266D5"/>
    <w:rsid w:val="00926963"/>
    <w:rsid w:val="00926996"/>
    <w:rsid w:val="00926AF9"/>
    <w:rsid w:val="00926B36"/>
    <w:rsid w:val="00926D37"/>
    <w:rsid w:val="00926F60"/>
    <w:rsid w:val="00927243"/>
    <w:rsid w:val="009272EE"/>
    <w:rsid w:val="00927331"/>
    <w:rsid w:val="009273C0"/>
    <w:rsid w:val="00927436"/>
    <w:rsid w:val="009274CB"/>
    <w:rsid w:val="00927632"/>
    <w:rsid w:val="009277AE"/>
    <w:rsid w:val="0092780C"/>
    <w:rsid w:val="0092787F"/>
    <w:rsid w:val="00927880"/>
    <w:rsid w:val="00927BE1"/>
    <w:rsid w:val="00927C19"/>
    <w:rsid w:val="00927E55"/>
    <w:rsid w:val="00927EAB"/>
    <w:rsid w:val="00927EE6"/>
    <w:rsid w:val="00930015"/>
    <w:rsid w:val="00930262"/>
    <w:rsid w:val="00930502"/>
    <w:rsid w:val="009307C8"/>
    <w:rsid w:val="0093089B"/>
    <w:rsid w:val="009309E8"/>
    <w:rsid w:val="00930A10"/>
    <w:rsid w:val="00930A58"/>
    <w:rsid w:val="00930B67"/>
    <w:rsid w:val="00930CE6"/>
    <w:rsid w:val="00930D4D"/>
    <w:rsid w:val="00930F60"/>
    <w:rsid w:val="00930FAC"/>
    <w:rsid w:val="00931098"/>
    <w:rsid w:val="009310B9"/>
    <w:rsid w:val="009311CC"/>
    <w:rsid w:val="009312B8"/>
    <w:rsid w:val="009314C9"/>
    <w:rsid w:val="009316DB"/>
    <w:rsid w:val="009317C1"/>
    <w:rsid w:val="00931A56"/>
    <w:rsid w:val="00931A63"/>
    <w:rsid w:val="00931B1E"/>
    <w:rsid w:val="00931C40"/>
    <w:rsid w:val="00931D30"/>
    <w:rsid w:val="00931D89"/>
    <w:rsid w:val="00931E59"/>
    <w:rsid w:val="00932009"/>
    <w:rsid w:val="00932237"/>
    <w:rsid w:val="0093270A"/>
    <w:rsid w:val="0093288F"/>
    <w:rsid w:val="00932BC7"/>
    <w:rsid w:val="00933000"/>
    <w:rsid w:val="00933065"/>
    <w:rsid w:val="00933091"/>
    <w:rsid w:val="009332F8"/>
    <w:rsid w:val="00933392"/>
    <w:rsid w:val="009335DA"/>
    <w:rsid w:val="009337D3"/>
    <w:rsid w:val="00933A7E"/>
    <w:rsid w:val="00933B4E"/>
    <w:rsid w:val="009341F6"/>
    <w:rsid w:val="00934255"/>
    <w:rsid w:val="009342F9"/>
    <w:rsid w:val="00934519"/>
    <w:rsid w:val="00934626"/>
    <w:rsid w:val="00934647"/>
    <w:rsid w:val="009346C4"/>
    <w:rsid w:val="009348F0"/>
    <w:rsid w:val="0093493B"/>
    <w:rsid w:val="00934A25"/>
    <w:rsid w:val="00934A86"/>
    <w:rsid w:val="00934AD5"/>
    <w:rsid w:val="00934B45"/>
    <w:rsid w:val="00934BC3"/>
    <w:rsid w:val="00934C2C"/>
    <w:rsid w:val="00934C5C"/>
    <w:rsid w:val="00935204"/>
    <w:rsid w:val="009353AD"/>
    <w:rsid w:val="009354E7"/>
    <w:rsid w:val="0093557C"/>
    <w:rsid w:val="0093563F"/>
    <w:rsid w:val="00935692"/>
    <w:rsid w:val="009357B7"/>
    <w:rsid w:val="00935A75"/>
    <w:rsid w:val="00935DA2"/>
    <w:rsid w:val="00936109"/>
    <w:rsid w:val="0093610F"/>
    <w:rsid w:val="00936145"/>
    <w:rsid w:val="00936161"/>
    <w:rsid w:val="009364D6"/>
    <w:rsid w:val="00936511"/>
    <w:rsid w:val="009365D2"/>
    <w:rsid w:val="0093670F"/>
    <w:rsid w:val="00936748"/>
    <w:rsid w:val="009367DC"/>
    <w:rsid w:val="009367F8"/>
    <w:rsid w:val="0093697C"/>
    <w:rsid w:val="00936B70"/>
    <w:rsid w:val="00937590"/>
    <w:rsid w:val="00937664"/>
    <w:rsid w:val="009376DF"/>
    <w:rsid w:val="009376FC"/>
    <w:rsid w:val="009376FD"/>
    <w:rsid w:val="00937B9E"/>
    <w:rsid w:val="00937D7D"/>
    <w:rsid w:val="0094042A"/>
    <w:rsid w:val="009404B1"/>
    <w:rsid w:val="009407D7"/>
    <w:rsid w:val="00940BA6"/>
    <w:rsid w:val="00940C80"/>
    <w:rsid w:val="00940D1D"/>
    <w:rsid w:val="00940D8A"/>
    <w:rsid w:val="00940ED1"/>
    <w:rsid w:val="00940F5C"/>
    <w:rsid w:val="00941117"/>
    <w:rsid w:val="0094119A"/>
    <w:rsid w:val="009411FA"/>
    <w:rsid w:val="009414DB"/>
    <w:rsid w:val="009417EF"/>
    <w:rsid w:val="00941810"/>
    <w:rsid w:val="009418A4"/>
    <w:rsid w:val="0094203B"/>
    <w:rsid w:val="0094206D"/>
    <w:rsid w:val="00942190"/>
    <w:rsid w:val="009421BE"/>
    <w:rsid w:val="009422C2"/>
    <w:rsid w:val="00942393"/>
    <w:rsid w:val="009424C4"/>
    <w:rsid w:val="00942522"/>
    <w:rsid w:val="0094256E"/>
    <w:rsid w:val="00942ADE"/>
    <w:rsid w:val="00942AFD"/>
    <w:rsid w:val="00942B46"/>
    <w:rsid w:val="00942BC4"/>
    <w:rsid w:val="00942C76"/>
    <w:rsid w:val="00942DEA"/>
    <w:rsid w:val="00942DF3"/>
    <w:rsid w:val="00942EA1"/>
    <w:rsid w:val="00942EB3"/>
    <w:rsid w:val="00942F24"/>
    <w:rsid w:val="00942F43"/>
    <w:rsid w:val="009430DB"/>
    <w:rsid w:val="009433D1"/>
    <w:rsid w:val="00943404"/>
    <w:rsid w:val="009434B6"/>
    <w:rsid w:val="009436C0"/>
    <w:rsid w:val="009438BA"/>
    <w:rsid w:val="009438DD"/>
    <w:rsid w:val="00943ABF"/>
    <w:rsid w:val="00943CA9"/>
    <w:rsid w:val="00943DA5"/>
    <w:rsid w:val="00943E1C"/>
    <w:rsid w:val="0094429C"/>
    <w:rsid w:val="009443EF"/>
    <w:rsid w:val="009444EA"/>
    <w:rsid w:val="00944553"/>
    <w:rsid w:val="00944670"/>
    <w:rsid w:val="00944739"/>
    <w:rsid w:val="0094479E"/>
    <w:rsid w:val="00944974"/>
    <w:rsid w:val="00944A8C"/>
    <w:rsid w:val="00944B3E"/>
    <w:rsid w:val="00944C04"/>
    <w:rsid w:val="00944CD3"/>
    <w:rsid w:val="00944D1B"/>
    <w:rsid w:val="00944D9F"/>
    <w:rsid w:val="00944F22"/>
    <w:rsid w:val="0094506C"/>
    <w:rsid w:val="00945083"/>
    <w:rsid w:val="00945145"/>
    <w:rsid w:val="00945559"/>
    <w:rsid w:val="0094562A"/>
    <w:rsid w:val="009458BD"/>
    <w:rsid w:val="009458E9"/>
    <w:rsid w:val="0094593A"/>
    <w:rsid w:val="009459D2"/>
    <w:rsid w:val="009459FD"/>
    <w:rsid w:val="00945A36"/>
    <w:rsid w:val="00945C20"/>
    <w:rsid w:val="0094603C"/>
    <w:rsid w:val="009462C1"/>
    <w:rsid w:val="009462E5"/>
    <w:rsid w:val="0094640E"/>
    <w:rsid w:val="0094647F"/>
    <w:rsid w:val="009465C0"/>
    <w:rsid w:val="009469C6"/>
    <w:rsid w:val="00946BFA"/>
    <w:rsid w:val="00946CA8"/>
    <w:rsid w:val="00946D6C"/>
    <w:rsid w:val="00947042"/>
    <w:rsid w:val="00947081"/>
    <w:rsid w:val="009470D2"/>
    <w:rsid w:val="00947165"/>
    <w:rsid w:val="009473BF"/>
    <w:rsid w:val="009473C5"/>
    <w:rsid w:val="00947528"/>
    <w:rsid w:val="00947699"/>
    <w:rsid w:val="0094770D"/>
    <w:rsid w:val="00947A59"/>
    <w:rsid w:val="00947AB1"/>
    <w:rsid w:val="00947DFE"/>
    <w:rsid w:val="00947E3F"/>
    <w:rsid w:val="009501BD"/>
    <w:rsid w:val="009503B6"/>
    <w:rsid w:val="00950412"/>
    <w:rsid w:val="0095046E"/>
    <w:rsid w:val="009506B9"/>
    <w:rsid w:val="00950911"/>
    <w:rsid w:val="009509C1"/>
    <w:rsid w:val="00950A47"/>
    <w:rsid w:val="00950A60"/>
    <w:rsid w:val="00950C02"/>
    <w:rsid w:val="00950DF7"/>
    <w:rsid w:val="00950E0B"/>
    <w:rsid w:val="00950ED2"/>
    <w:rsid w:val="00950F21"/>
    <w:rsid w:val="00951032"/>
    <w:rsid w:val="00951251"/>
    <w:rsid w:val="0095127E"/>
    <w:rsid w:val="009512A0"/>
    <w:rsid w:val="00951498"/>
    <w:rsid w:val="009514AC"/>
    <w:rsid w:val="009516BC"/>
    <w:rsid w:val="009516D0"/>
    <w:rsid w:val="00951897"/>
    <w:rsid w:val="0095196E"/>
    <w:rsid w:val="009519D6"/>
    <w:rsid w:val="00951B3C"/>
    <w:rsid w:val="00951E09"/>
    <w:rsid w:val="00951E23"/>
    <w:rsid w:val="00951E31"/>
    <w:rsid w:val="00951EEB"/>
    <w:rsid w:val="00951FE8"/>
    <w:rsid w:val="00952330"/>
    <w:rsid w:val="00952449"/>
    <w:rsid w:val="0095269D"/>
    <w:rsid w:val="0095270D"/>
    <w:rsid w:val="00952808"/>
    <w:rsid w:val="00952AAF"/>
    <w:rsid w:val="00952AFB"/>
    <w:rsid w:val="00952C4F"/>
    <w:rsid w:val="00952C5D"/>
    <w:rsid w:val="00952D39"/>
    <w:rsid w:val="00952F41"/>
    <w:rsid w:val="009530D1"/>
    <w:rsid w:val="00953351"/>
    <w:rsid w:val="00953445"/>
    <w:rsid w:val="009534FB"/>
    <w:rsid w:val="009536CC"/>
    <w:rsid w:val="00953732"/>
    <w:rsid w:val="00953756"/>
    <w:rsid w:val="00953A8B"/>
    <w:rsid w:val="00953B3A"/>
    <w:rsid w:val="0095436E"/>
    <w:rsid w:val="00954447"/>
    <w:rsid w:val="00954572"/>
    <w:rsid w:val="0095458A"/>
    <w:rsid w:val="00954628"/>
    <w:rsid w:val="009546E9"/>
    <w:rsid w:val="0095479C"/>
    <w:rsid w:val="009547DF"/>
    <w:rsid w:val="00954854"/>
    <w:rsid w:val="00954901"/>
    <w:rsid w:val="009549DE"/>
    <w:rsid w:val="00954A2F"/>
    <w:rsid w:val="00954A65"/>
    <w:rsid w:val="00954BEF"/>
    <w:rsid w:val="00954D49"/>
    <w:rsid w:val="00954E40"/>
    <w:rsid w:val="00954FBE"/>
    <w:rsid w:val="009550E6"/>
    <w:rsid w:val="00955113"/>
    <w:rsid w:val="009553BF"/>
    <w:rsid w:val="00955603"/>
    <w:rsid w:val="00955697"/>
    <w:rsid w:val="009558AC"/>
    <w:rsid w:val="00955AE8"/>
    <w:rsid w:val="00955C2F"/>
    <w:rsid w:val="00955DCB"/>
    <w:rsid w:val="00955E43"/>
    <w:rsid w:val="00956723"/>
    <w:rsid w:val="00956874"/>
    <w:rsid w:val="009569C2"/>
    <w:rsid w:val="00956A2E"/>
    <w:rsid w:val="00956B19"/>
    <w:rsid w:val="00956C66"/>
    <w:rsid w:val="00956DD3"/>
    <w:rsid w:val="00956E10"/>
    <w:rsid w:val="00956F93"/>
    <w:rsid w:val="00956F99"/>
    <w:rsid w:val="0095706A"/>
    <w:rsid w:val="00957082"/>
    <w:rsid w:val="00957136"/>
    <w:rsid w:val="00957308"/>
    <w:rsid w:val="00957792"/>
    <w:rsid w:val="0095791C"/>
    <w:rsid w:val="00957948"/>
    <w:rsid w:val="00957D8E"/>
    <w:rsid w:val="00957DFA"/>
    <w:rsid w:val="00957F16"/>
    <w:rsid w:val="00960170"/>
    <w:rsid w:val="00960665"/>
    <w:rsid w:val="00960711"/>
    <w:rsid w:val="009607C3"/>
    <w:rsid w:val="0096097B"/>
    <w:rsid w:val="009609CC"/>
    <w:rsid w:val="00960BE6"/>
    <w:rsid w:val="00960D9F"/>
    <w:rsid w:val="00960DE1"/>
    <w:rsid w:val="00960F99"/>
    <w:rsid w:val="0096111B"/>
    <w:rsid w:val="0096126B"/>
    <w:rsid w:val="00961325"/>
    <w:rsid w:val="009614A1"/>
    <w:rsid w:val="00961624"/>
    <w:rsid w:val="00961642"/>
    <w:rsid w:val="00961874"/>
    <w:rsid w:val="009619B5"/>
    <w:rsid w:val="009619C0"/>
    <w:rsid w:val="00961CB2"/>
    <w:rsid w:val="00961CD3"/>
    <w:rsid w:val="00961D37"/>
    <w:rsid w:val="00961D61"/>
    <w:rsid w:val="00961D94"/>
    <w:rsid w:val="00961DED"/>
    <w:rsid w:val="00962067"/>
    <w:rsid w:val="009623AB"/>
    <w:rsid w:val="0096256D"/>
    <w:rsid w:val="0096281C"/>
    <w:rsid w:val="0096288A"/>
    <w:rsid w:val="0096294E"/>
    <w:rsid w:val="00962A40"/>
    <w:rsid w:val="00962A53"/>
    <w:rsid w:val="00962AAE"/>
    <w:rsid w:val="00962D67"/>
    <w:rsid w:val="0096312F"/>
    <w:rsid w:val="009631D2"/>
    <w:rsid w:val="00963311"/>
    <w:rsid w:val="009635DA"/>
    <w:rsid w:val="009637DE"/>
    <w:rsid w:val="009637F7"/>
    <w:rsid w:val="009638A9"/>
    <w:rsid w:val="00963916"/>
    <w:rsid w:val="00963AED"/>
    <w:rsid w:val="00963B0F"/>
    <w:rsid w:val="00963E15"/>
    <w:rsid w:val="00963E88"/>
    <w:rsid w:val="00963F6B"/>
    <w:rsid w:val="009640BE"/>
    <w:rsid w:val="009640C2"/>
    <w:rsid w:val="009641D6"/>
    <w:rsid w:val="0096429C"/>
    <w:rsid w:val="009642B2"/>
    <w:rsid w:val="00964302"/>
    <w:rsid w:val="0096439D"/>
    <w:rsid w:val="00964564"/>
    <w:rsid w:val="00964742"/>
    <w:rsid w:val="00964BB7"/>
    <w:rsid w:val="00964BF7"/>
    <w:rsid w:val="00964D75"/>
    <w:rsid w:val="00965051"/>
    <w:rsid w:val="009651CE"/>
    <w:rsid w:val="00965539"/>
    <w:rsid w:val="00965934"/>
    <w:rsid w:val="00965953"/>
    <w:rsid w:val="00965979"/>
    <w:rsid w:val="00965A24"/>
    <w:rsid w:val="00965A6C"/>
    <w:rsid w:val="00965AFE"/>
    <w:rsid w:val="00965CF6"/>
    <w:rsid w:val="009660FF"/>
    <w:rsid w:val="00966178"/>
    <w:rsid w:val="00966221"/>
    <w:rsid w:val="009662BF"/>
    <w:rsid w:val="009662F4"/>
    <w:rsid w:val="009663AC"/>
    <w:rsid w:val="009663E5"/>
    <w:rsid w:val="009664B0"/>
    <w:rsid w:val="009664F5"/>
    <w:rsid w:val="0096651F"/>
    <w:rsid w:val="00966541"/>
    <w:rsid w:val="00966724"/>
    <w:rsid w:val="00966862"/>
    <w:rsid w:val="00966B0E"/>
    <w:rsid w:val="00966B8B"/>
    <w:rsid w:val="00966CB9"/>
    <w:rsid w:val="00966E44"/>
    <w:rsid w:val="00967126"/>
    <w:rsid w:val="00967149"/>
    <w:rsid w:val="009672CB"/>
    <w:rsid w:val="00967321"/>
    <w:rsid w:val="00967508"/>
    <w:rsid w:val="009675B8"/>
    <w:rsid w:val="009676C6"/>
    <w:rsid w:val="00967950"/>
    <w:rsid w:val="00967C1E"/>
    <w:rsid w:val="00967C31"/>
    <w:rsid w:val="00967DE6"/>
    <w:rsid w:val="00967E6D"/>
    <w:rsid w:val="0097003A"/>
    <w:rsid w:val="0097004A"/>
    <w:rsid w:val="00970429"/>
    <w:rsid w:val="009704A9"/>
    <w:rsid w:val="00970549"/>
    <w:rsid w:val="00970640"/>
    <w:rsid w:val="00970668"/>
    <w:rsid w:val="00970746"/>
    <w:rsid w:val="009707FD"/>
    <w:rsid w:val="00970BD0"/>
    <w:rsid w:val="00970C10"/>
    <w:rsid w:val="00970CA0"/>
    <w:rsid w:val="00970D5C"/>
    <w:rsid w:val="00970DE4"/>
    <w:rsid w:val="00970DE8"/>
    <w:rsid w:val="009710D4"/>
    <w:rsid w:val="009710DF"/>
    <w:rsid w:val="0097110B"/>
    <w:rsid w:val="0097112C"/>
    <w:rsid w:val="0097114B"/>
    <w:rsid w:val="009712ED"/>
    <w:rsid w:val="00971344"/>
    <w:rsid w:val="009716C1"/>
    <w:rsid w:val="00971793"/>
    <w:rsid w:val="009718C8"/>
    <w:rsid w:val="00971C77"/>
    <w:rsid w:val="00971F6B"/>
    <w:rsid w:val="00972078"/>
    <w:rsid w:val="00972596"/>
    <w:rsid w:val="0097269D"/>
    <w:rsid w:val="00972A34"/>
    <w:rsid w:val="00972A3E"/>
    <w:rsid w:val="00972B26"/>
    <w:rsid w:val="00972B67"/>
    <w:rsid w:val="00972CC0"/>
    <w:rsid w:val="00972EA6"/>
    <w:rsid w:val="0097315F"/>
    <w:rsid w:val="009732DB"/>
    <w:rsid w:val="00973342"/>
    <w:rsid w:val="00973387"/>
    <w:rsid w:val="009733B6"/>
    <w:rsid w:val="0097340A"/>
    <w:rsid w:val="009734BE"/>
    <w:rsid w:val="009737A5"/>
    <w:rsid w:val="00973823"/>
    <w:rsid w:val="0097382C"/>
    <w:rsid w:val="0097395B"/>
    <w:rsid w:val="009739E2"/>
    <w:rsid w:val="00973A8F"/>
    <w:rsid w:val="00973D36"/>
    <w:rsid w:val="00973DCD"/>
    <w:rsid w:val="00974067"/>
    <w:rsid w:val="00974085"/>
    <w:rsid w:val="00974101"/>
    <w:rsid w:val="009741DE"/>
    <w:rsid w:val="0097422E"/>
    <w:rsid w:val="00974438"/>
    <w:rsid w:val="009745BA"/>
    <w:rsid w:val="009745F3"/>
    <w:rsid w:val="00974740"/>
    <w:rsid w:val="009747BA"/>
    <w:rsid w:val="0097499F"/>
    <w:rsid w:val="00974AD5"/>
    <w:rsid w:val="00974E05"/>
    <w:rsid w:val="00974F30"/>
    <w:rsid w:val="00974F3E"/>
    <w:rsid w:val="00975325"/>
    <w:rsid w:val="0097544C"/>
    <w:rsid w:val="00975583"/>
    <w:rsid w:val="00975A3C"/>
    <w:rsid w:val="00975B4A"/>
    <w:rsid w:val="00975B91"/>
    <w:rsid w:val="00975C93"/>
    <w:rsid w:val="00975EF6"/>
    <w:rsid w:val="00976019"/>
    <w:rsid w:val="009760A6"/>
    <w:rsid w:val="00976344"/>
    <w:rsid w:val="00976384"/>
    <w:rsid w:val="00976662"/>
    <w:rsid w:val="0097675B"/>
    <w:rsid w:val="009769D8"/>
    <w:rsid w:val="009769E3"/>
    <w:rsid w:val="00976B56"/>
    <w:rsid w:val="00976C45"/>
    <w:rsid w:val="00976C8A"/>
    <w:rsid w:val="00976E28"/>
    <w:rsid w:val="00976E35"/>
    <w:rsid w:val="00976FAF"/>
    <w:rsid w:val="0097720B"/>
    <w:rsid w:val="00977215"/>
    <w:rsid w:val="00977409"/>
    <w:rsid w:val="0097741E"/>
    <w:rsid w:val="00977479"/>
    <w:rsid w:val="00977549"/>
    <w:rsid w:val="009776FC"/>
    <w:rsid w:val="00977714"/>
    <w:rsid w:val="00977A93"/>
    <w:rsid w:val="00977B5D"/>
    <w:rsid w:val="00977BD2"/>
    <w:rsid w:val="00977E96"/>
    <w:rsid w:val="00977F88"/>
    <w:rsid w:val="009800E9"/>
    <w:rsid w:val="00980170"/>
    <w:rsid w:val="0098025F"/>
    <w:rsid w:val="009803F3"/>
    <w:rsid w:val="0098056B"/>
    <w:rsid w:val="009805DD"/>
    <w:rsid w:val="00980657"/>
    <w:rsid w:val="00980720"/>
    <w:rsid w:val="00980D3D"/>
    <w:rsid w:val="00980DE2"/>
    <w:rsid w:val="00980DEC"/>
    <w:rsid w:val="00980E45"/>
    <w:rsid w:val="0098100E"/>
    <w:rsid w:val="00981195"/>
    <w:rsid w:val="009812E9"/>
    <w:rsid w:val="00981312"/>
    <w:rsid w:val="0098159B"/>
    <w:rsid w:val="009817C5"/>
    <w:rsid w:val="009817DD"/>
    <w:rsid w:val="009817F2"/>
    <w:rsid w:val="00981865"/>
    <w:rsid w:val="009818E7"/>
    <w:rsid w:val="00981AC6"/>
    <w:rsid w:val="00981AEE"/>
    <w:rsid w:val="00981B24"/>
    <w:rsid w:val="00981B88"/>
    <w:rsid w:val="00981E70"/>
    <w:rsid w:val="00982008"/>
    <w:rsid w:val="00982028"/>
    <w:rsid w:val="0098209A"/>
    <w:rsid w:val="00982243"/>
    <w:rsid w:val="009823FA"/>
    <w:rsid w:val="00982747"/>
    <w:rsid w:val="009829F0"/>
    <w:rsid w:val="00982B31"/>
    <w:rsid w:val="00982EA9"/>
    <w:rsid w:val="00982ECC"/>
    <w:rsid w:val="009831A0"/>
    <w:rsid w:val="0098321D"/>
    <w:rsid w:val="00983279"/>
    <w:rsid w:val="0098336C"/>
    <w:rsid w:val="009833D6"/>
    <w:rsid w:val="0098350E"/>
    <w:rsid w:val="00983763"/>
    <w:rsid w:val="0098385B"/>
    <w:rsid w:val="009838A2"/>
    <w:rsid w:val="009838B5"/>
    <w:rsid w:val="00983BFE"/>
    <w:rsid w:val="00983E10"/>
    <w:rsid w:val="00983F21"/>
    <w:rsid w:val="00983F22"/>
    <w:rsid w:val="00983F31"/>
    <w:rsid w:val="00983F52"/>
    <w:rsid w:val="009840B4"/>
    <w:rsid w:val="009840D1"/>
    <w:rsid w:val="0098424C"/>
    <w:rsid w:val="009843A5"/>
    <w:rsid w:val="00984471"/>
    <w:rsid w:val="009844AA"/>
    <w:rsid w:val="00984834"/>
    <w:rsid w:val="009848DE"/>
    <w:rsid w:val="00984B30"/>
    <w:rsid w:val="00984C09"/>
    <w:rsid w:val="00984C85"/>
    <w:rsid w:val="00984CB6"/>
    <w:rsid w:val="00984D78"/>
    <w:rsid w:val="00984DD1"/>
    <w:rsid w:val="00984F8E"/>
    <w:rsid w:val="0098511C"/>
    <w:rsid w:val="00985355"/>
    <w:rsid w:val="009853DE"/>
    <w:rsid w:val="009853EE"/>
    <w:rsid w:val="00985533"/>
    <w:rsid w:val="009856A9"/>
    <w:rsid w:val="009858AF"/>
    <w:rsid w:val="009858B4"/>
    <w:rsid w:val="00985915"/>
    <w:rsid w:val="00985A62"/>
    <w:rsid w:val="00985A8F"/>
    <w:rsid w:val="00985D28"/>
    <w:rsid w:val="00985EED"/>
    <w:rsid w:val="00985F39"/>
    <w:rsid w:val="00986062"/>
    <w:rsid w:val="0098614F"/>
    <w:rsid w:val="009862A2"/>
    <w:rsid w:val="009862AC"/>
    <w:rsid w:val="009864CA"/>
    <w:rsid w:val="0098665E"/>
    <w:rsid w:val="00986832"/>
    <w:rsid w:val="00986D62"/>
    <w:rsid w:val="00986F74"/>
    <w:rsid w:val="00986FFD"/>
    <w:rsid w:val="00987102"/>
    <w:rsid w:val="00987154"/>
    <w:rsid w:val="0098718A"/>
    <w:rsid w:val="0098730D"/>
    <w:rsid w:val="0098736A"/>
    <w:rsid w:val="00987443"/>
    <w:rsid w:val="00987763"/>
    <w:rsid w:val="00987802"/>
    <w:rsid w:val="00987A82"/>
    <w:rsid w:val="00987BDA"/>
    <w:rsid w:val="00987CF8"/>
    <w:rsid w:val="00987E8B"/>
    <w:rsid w:val="00987ED6"/>
    <w:rsid w:val="00987FBE"/>
    <w:rsid w:val="00987FF8"/>
    <w:rsid w:val="0099001B"/>
    <w:rsid w:val="00990153"/>
    <w:rsid w:val="00990163"/>
    <w:rsid w:val="0099025E"/>
    <w:rsid w:val="009903CE"/>
    <w:rsid w:val="0099051A"/>
    <w:rsid w:val="00990696"/>
    <w:rsid w:val="009906F2"/>
    <w:rsid w:val="0099087F"/>
    <w:rsid w:val="00990BFA"/>
    <w:rsid w:val="00990D75"/>
    <w:rsid w:val="00991185"/>
    <w:rsid w:val="00991308"/>
    <w:rsid w:val="00991370"/>
    <w:rsid w:val="00991501"/>
    <w:rsid w:val="0099161E"/>
    <w:rsid w:val="00991644"/>
    <w:rsid w:val="00991735"/>
    <w:rsid w:val="00991782"/>
    <w:rsid w:val="00991818"/>
    <w:rsid w:val="009918A4"/>
    <w:rsid w:val="00991A01"/>
    <w:rsid w:val="00991DCD"/>
    <w:rsid w:val="00991EFB"/>
    <w:rsid w:val="00991FCA"/>
    <w:rsid w:val="00991FF2"/>
    <w:rsid w:val="009922DC"/>
    <w:rsid w:val="009922E1"/>
    <w:rsid w:val="00992311"/>
    <w:rsid w:val="009926D7"/>
    <w:rsid w:val="00992713"/>
    <w:rsid w:val="00992A58"/>
    <w:rsid w:val="00992AAA"/>
    <w:rsid w:val="00992DD6"/>
    <w:rsid w:val="00992DDA"/>
    <w:rsid w:val="0099300F"/>
    <w:rsid w:val="00993129"/>
    <w:rsid w:val="00993228"/>
    <w:rsid w:val="00993272"/>
    <w:rsid w:val="00993352"/>
    <w:rsid w:val="00993D84"/>
    <w:rsid w:val="00993FD5"/>
    <w:rsid w:val="0099408C"/>
    <w:rsid w:val="00994096"/>
    <w:rsid w:val="009940AF"/>
    <w:rsid w:val="00994315"/>
    <w:rsid w:val="009943A2"/>
    <w:rsid w:val="009943FB"/>
    <w:rsid w:val="009944C7"/>
    <w:rsid w:val="0099456A"/>
    <w:rsid w:val="009945C9"/>
    <w:rsid w:val="009945FC"/>
    <w:rsid w:val="0099475F"/>
    <w:rsid w:val="0099477A"/>
    <w:rsid w:val="009948F3"/>
    <w:rsid w:val="00994A84"/>
    <w:rsid w:val="00994AF2"/>
    <w:rsid w:val="00994BB0"/>
    <w:rsid w:val="00994D05"/>
    <w:rsid w:val="00994DD7"/>
    <w:rsid w:val="00995483"/>
    <w:rsid w:val="009955E9"/>
    <w:rsid w:val="00995851"/>
    <w:rsid w:val="0099593C"/>
    <w:rsid w:val="00995940"/>
    <w:rsid w:val="00995AFA"/>
    <w:rsid w:val="00995B65"/>
    <w:rsid w:val="00995B6D"/>
    <w:rsid w:val="00995BE5"/>
    <w:rsid w:val="00995CAF"/>
    <w:rsid w:val="00995DEE"/>
    <w:rsid w:val="00995F1C"/>
    <w:rsid w:val="00995F6A"/>
    <w:rsid w:val="00995FF0"/>
    <w:rsid w:val="00996052"/>
    <w:rsid w:val="009961EB"/>
    <w:rsid w:val="00996269"/>
    <w:rsid w:val="009963C3"/>
    <w:rsid w:val="00996517"/>
    <w:rsid w:val="0099674E"/>
    <w:rsid w:val="009967B2"/>
    <w:rsid w:val="009967C7"/>
    <w:rsid w:val="00996826"/>
    <w:rsid w:val="00996A46"/>
    <w:rsid w:val="00996B8D"/>
    <w:rsid w:val="00996BC8"/>
    <w:rsid w:val="00996BC9"/>
    <w:rsid w:val="00996C0B"/>
    <w:rsid w:val="00996CFA"/>
    <w:rsid w:val="00996DF3"/>
    <w:rsid w:val="00996F32"/>
    <w:rsid w:val="00997025"/>
    <w:rsid w:val="0099702E"/>
    <w:rsid w:val="00997103"/>
    <w:rsid w:val="009971AD"/>
    <w:rsid w:val="0099753F"/>
    <w:rsid w:val="00997641"/>
    <w:rsid w:val="009976B6"/>
    <w:rsid w:val="009978DE"/>
    <w:rsid w:val="00997ABF"/>
    <w:rsid w:val="00997C68"/>
    <w:rsid w:val="00997D89"/>
    <w:rsid w:val="00997ED1"/>
    <w:rsid w:val="00997EEE"/>
    <w:rsid w:val="00997F88"/>
    <w:rsid w:val="009A006B"/>
    <w:rsid w:val="009A011C"/>
    <w:rsid w:val="009A01C9"/>
    <w:rsid w:val="009A0290"/>
    <w:rsid w:val="009A030F"/>
    <w:rsid w:val="009A038E"/>
    <w:rsid w:val="009A0454"/>
    <w:rsid w:val="009A04A0"/>
    <w:rsid w:val="009A0609"/>
    <w:rsid w:val="009A0734"/>
    <w:rsid w:val="009A081C"/>
    <w:rsid w:val="009A084D"/>
    <w:rsid w:val="009A08FB"/>
    <w:rsid w:val="009A0991"/>
    <w:rsid w:val="009A099E"/>
    <w:rsid w:val="009A0A13"/>
    <w:rsid w:val="009A0BFE"/>
    <w:rsid w:val="009A0F9C"/>
    <w:rsid w:val="009A0FC1"/>
    <w:rsid w:val="009A0FD8"/>
    <w:rsid w:val="009A10DA"/>
    <w:rsid w:val="009A12D0"/>
    <w:rsid w:val="009A14B9"/>
    <w:rsid w:val="009A156A"/>
    <w:rsid w:val="009A1578"/>
    <w:rsid w:val="009A18D7"/>
    <w:rsid w:val="009A1920"/>
    <w:rsid w:val="009A1978"/>
    <w:rsid w:val="009A19AF"/>
    <w:rsid w:val="009A1B90"/>
    <w:rsid w:val="009A1BC4"/>
    <w:rsid w:val="009A1BE6"/>
    <w:rsid w:val="009A1E95"/>
    <w:rsid w:val="009A1F9C"/>
    <w:rsid w:val="009A1FE6"/>
    <w:rsid w:val="009A2060"/>
    <w:rsid w:val="009A229F"/>
    <w:rsid w:val="009A22CB"/>
    <w:rsid w:val="009A236D"/>
    <w:rsid w:val="009A23B6"/>
    <w:rsid w:val="009A25E7"/>
    <w:rsid w:val="009A2924"/>
    <w:rsid w:val="009A293A"/>
    <w:rsid w:val="009A2DE0"/>
    <w:rsid w:val="009A2E5E"/>
    <w:rsid w:val="009A2E8A"/>
    <w:rsid w:val="009A318B"/>
    <w:rsid w:val="009A318E"/>
    <w:rsid w:val="009A3199"/>
    <w:rsid w:val="009A3295"/>
    <w:rsid w:val="009A32FA"/>
    <w:rsid w:val="009A3691"/>
    <w:rsid w:val="009A36FD"/>
    <w:rsid w:val="009A38F4"/>
    <w:rsid w:val="009A3909"/>
    <w:rsid w:val="009A397D"/>
    <w:rsid w:val="009A39FD"/>
    <w:rsid w:val="009A3C52"/>
    <w:rsid w:val="009A3EDB"/>
    <w:rsid w:val="009A3F13"/>
    <w:rsid w:val="009A3FC0"/>
    <w:rsid w:val="009A3FD1"/>
    <w:rsid w:val="009A42AB"/>
    <w:rsid w:val="009A42AE"/>
    <w:rsid w:val="009A441C"/>
    <w:rsid w:val="009A45C7"/>
    <w:rsid w:val="009A474B"/>
    <w:rsid w:val="009A4955"/>
    <w:rsid w:val="009A4A70"/>
    <w:rsid w:val="009A4AB2"/>
    <w:rsid w:val="009A4AEA"/>
    <w:rsid w:val="009A4BFB"/>
    <w:rsid w:val="009A4CBB"/>
    <w:rsid w:val="009A4CF5"/>
    <w:rsid w:val="009A4DF4"/>
    <w:rsid w:val="009A4F8D"/>
    <w:rsid w:val="009A509B"/>
    <w:rsid w:val="009A53EE"/>
    <w:rsid w:val="009A5517"/>
    <w:rsid w:val="009A586A"/>
    <w:rsid w:val="009A5918"/>
    <w:rsid w:val="009A5A87"/>
    <w:rsid w:val="009A5DDE"/>
    <w:rsid w:val="009A60DB"/>
    <w:rsid w:val="009A61B8"/>
    <w:rsid w:val="009A627B"/>
    <w:rsid w:val="009A627C"/>
    <w:rsid w:val="009A62AE"/>
    <w:rsid w:val="009A6480"/>
    <w:rsid w:val="009A670E"/>
    <w:rsid w:val="009A6786"/>
    <w:rsid w:val="009A6833"/>
    <w:rsid w:val="009A691E"/>
    <w:rsid w:val="009A694B"/>
    <w:rsid w:val="009A6959"/>
    <w:rsid w:val="009A6C58"/>
    <w:rsid w:val="009A6CA7"/>
    <w:rsid w:val="009A6E70"/>
    <w:rsid w:val="009A6ED7"/>
    <w:rsid w:val="009A70BA"/>
    <w:rsid w:val="009A7553"/>
    <w:rsid w:val="009A76DC"/>
    <w:rsid w:val="009A7769"/>
    <w:rsid w:val="009A79D2"/>
    <w:rsid w:val="009A7A75"/>
    <w:rsid w:val="009A7C83"/>
    <w:rsid w:val="009A7D4C"/>
    <w:rsid w:val="009A7D61"/>
    <w:rsid w:val="009A7FCF"/>
    <w:rsid w:val="009B0100"/>
    <w:rsid w:val="009B026E"/>
    <w:rsid w:val="009B029D"/>
    <w:rsid w:val="009B0471"/>
    <w:rsid w:val="009B047C"/>
    <w:rsid w:val="009B0482"/>
    <w:rsid w:val="009B04FF"/>
    <w:rsid w:val="009B05F3"/>
    <w:rsid w:val="009B0600"/>
    <w:rsid w:val="009B06AE"/>
    <w:rsid w:val="009B075C"/>
    <w:rsid w:val="009B09C2"/>
    <w:rsid w:val="009B0A92"/>
    <w:rsid w:val="009B0C61"/>
    <w:rsid w:val="009B0DCE"/>
    <w:rsid w:val="009B0FAA"/>
    <w:rsid w:val="009B12C0"/>
    <w:rsid w:val="009B136D"/>
    <w:rsid w:val="009B1667"/>
    <w:rsid w:val="009B1680"/>
    <w:rsid w:val="009B16D9"/>
    <w:rsid w:val="009B1835"/>
    <w:rsid w:val="009B1839"/>
    <w:rsid w:val="009B19BC"/>
    <w:rsid w:val="009B1BAB"/>
    <w:rsid w:val="009B1BB4"/>
    <w:rsid w:val="009B1C1D"/>
    <w:rsid w:val="009B1D62"/>
    <w:rsid w:val="009B1DE3"/>
    <w:rsid w:val="009B1E10"/>
    <w:rsid w:val="009B1E77"/>
    <w:rsid w:val="009B1EC1"/>
    <w:rsid w:val="009B2399"/>
    <w:rsid w:val="009B247D"/>
    <w:rsid w:val="009B2694"/>
    <w:rsid w:val="009B27AB"/>
    <w:rsid w:val="009B29C4"/>
    <w:rsid w:val="009B2A03"/>
    <w:rsid w:val="009B2B71"/>
    <w:rsid w:val="009B2B9C"/>
    <w:rsid w:val="009B2E7A"/>
    <w:rsid w:val="009B2E8A"/>
    <w:rsid w:val="009B2F06"/>
    <w:rsid w:val="009B2F58"/>
    <w:rsid w:val="009B307D"/>
    <w:rsid w:val="009B3084"/>
    <w:rsid w:val="009B30DB"/>
    <w:rsid w:val="009B3342"/>
    <w:rsid w:val="009B34B6"/>
    <w:rsid w:val="009B3707"/>
    <w:rsid w:val="009B385D"/>
    <w:rsid w:val="009B3931"/>
    <w:rsid w:val="009B39F4"/>
    <w:rsid w:val="009B3A86"/>
    <w:rsid w:val="009B3D6B"/>
    <w:rsid w:val="009B3E22"/>
    <w:rsid w:val="009B4048"/>
    <w:rsid w:val="009B40B8"/>
    <w:rsid w:val="009B416C"/>
    <w:rsid w:val="009B49CC"/>
    <w:rsid w:val="009B4A03"/>
    <w:rsid w:val="009B514F"/>
    <w:rsid w:val="009B5787"/>
    <w:rsid w:val="009B57DB"/>
    <w:rsid w:val="009B587B"/>
    <w:rsid w:val="009B59A4"/>
    <w:rsid w:val="009B5A0C"/>
    <w:rsid w:val="009B5BF4"/>
    <w:rsid w:val="009B5C1E"/>
    <w:rsid w:val="009B5C73"/>
    <w:rsid w:val="009B5D1D"/>
    <w:rsid w:val="009B6068"/>
    <w:rsid w:val="009B61B1"/>
    <w:rsid w:val="009B62AF"/>
    <w:rsid w:val="009B62DC"/>
    <w:rsid w:val="009B6426"/>
    <w:rsid w:val="009B6542"/>
    <w:rsid w:val="009B6737"/>
    <w:rsid w:val="009B697C"/>
    <w:rsid w:val="009B6B0A"/>
    <w:rsid w:val="009B6C81"/>
    <w:rsid w:val="009B6CB6"/>
    <w:rsid w:val="009B6D0E"/>
    <w:rsid w:val="009B6F4B"/>
    <w:rsid w:val="009B6F9F"/>
    <w:rsid w:val="009B6FDA"/>
    <w:rsid w:val="009B7103"/>
    <w:rsid w:val="009B725A"/>
    <w:rsid w:val="009B7268"/>
    <w:rsid w:val="009B7293"/>
    <w:rsid w:val="009B7554"/>
    <w:rsid w:val="009B75E2"/>
    <w:rsid w:val="009B76C1"/>
    <w:rsid w:val="009B78EE"/>
    <w:rsid w:val="009B798C"/>
    <w:rsid w:val="009B7A23"/>
    <w:rsid w:val="009B7AA9"/>
    <w:rsid w:val="009B7BAE"/>
    <w:rsid w:val="009B7C87"/>
    <w:rsid w:val="009B7DD9"/>
    <w:rsid w:val="009B7E0F"/>
    <w:rsid w:val="009B7E3A"/>
    <w:rsid w:val="009B7E76"/>
    <w:rsid w:val="009B7F3B"/>
    <w:rsid w:val="009B7F56"/>
    <w:rsid w:val="009C0185"/>
    <w:rsid w:val="009C018C"/>
    <w:rsid w:val="009C01C8"/>
    <w:rsid w:val="009C0402"/>
    <w:rsid w:val="009C05B6"/>
    <w:rsid w:val="009C0630"/>
    <w:rsid w:val="009C07F6"/>
    <w:rsid w:val="009C08CD"/>
    <w:rsid w:val="009C093A"/>
    <w:rsid w:val="009C0993"/>
    <w:rsid w:val="009C09F1"/>
    <w:rsid w:val="009C0B0B"/>
    <w:rsid w:val="009C0B80"/>
    <w:rsid w:val="009C0B85"/>
    <w:rsid w:val="009C0C02"/>
    <w:rsid w:val="009C0C5E"/>
    <w:rsid w:val="009C0C94"/>
    <w:rsid w:val="009C0D0D"/>
    <w:rsid w:val="009C0DD6"/>
    <w:rsid w:val="009C0F01"/>
    <w:rsid w:val="009C0FED"/>
    <w:rsid w:val="009C10D6"/>
    <w:rsid w:val="009C12A0"/>
    <w:rsid w:val="009C12CB"/>
    <w:rsid w:val="009C151C"/>
    <w:rsid w:val="009C15B1"/>
    <w:rsid w:val="009C16CA"/>
    <w:rsid w:val="009C1749"/>
    <w:rsid w:val="009C17DD"/>
    <w:rsid w:val="009C1D57"/>
    <w:rsid w:val="009C21C8"/>
    <w:rsid w:val="009C2240"/>
    <w:rsid w:val="009C24A2"/>
    <w:rsid w:val="009C264B"/>
    <w:rsid w:val="009C26ED"/>
    <w:rsid w:val="009C2A78"/>
    <w:rsid w:val="009C2B6D"/>
    <w:rsid w:val="009C2C12"/>
    <w:rsid w:val="009C2CD6"/>
    <w:rsid w:val="009C2D7A"/>
    <w:rsid w:val="009C2D81"/>
    <w:rsid w:val="009C31CD"/>
    <w:rsid w:val="009C33EB"/>
    <w:rsid w:val="009C36AF"/>
    <w:rsid w:val="009C39D2"/>
    <w:rsid w:val="009C3A36"/>
    <w:rsid w:val="009C3CB7"/>
    <w:rsid w:val="009C3D5B"/>
    <w:rsid w:val="009C3DE3"/>
    <w:rsid w:val="009C40BC"/>
    <w:rsid w:val="009C41A7"/>
    <w:rsid w:val="009C421F"/>
    <w:rsid w:val="009C4250"/>
    <w:rsid w:val="009C4489"/>
    <w:rsid w:val="009C45C2"/>
    <w:rsid w:val="009C493C"/>
    <w:rsid w:val="009C49C0"/>
    <w:rsid w:val="009C4A94"/>
    <w:rsid w:val="009C4B4F"/>
    <w:rsid w:val="009C4BFB"/>
    <w:rsid w:val="009C4CFF"/>
    <w:rsid w:val="009C52B7"/>
    <w:rsid w:val="009C551C"/>
    <w:rsid w:val="009C5524"/>
    <w:rsid w:val="009C554F"/>
    <w:rsid w:val="009C594B"/>
    <w:rsid w:val="009C5E07"/>
    <w:rsid w:val="009C5FDD"/>
    <w:rsid w:val="009C6017"/>
    <w:rsid w:val="009C6047"/>
    <w:rsid w:val="009C6090"/>
    <w:rsid w:val="009C6103"/>
    <w:rsid w:val="009C6667"/>
    <w:rsid w:val="009C6722"/>
    <w:rsid w:val="009C6AB9"/>
    <w:rsid w:val="009C6CBF"/>
    <w:rsid w:val="009C6D4D"/>
    <w:rsid w:val="009C6F27"/>
    <w:rsid w:val="009C7036"/>
    <w:rsid w:val="009C70CA"/>
    <w:rsid w:val="009C736C"/>
    <w:rsid w:val="009C7481"/>
    <w:rsid w:val="009C75ED"/>
    <w:rsid w:val="009C77D3"/>
    <w:rsid w:val="009C7B59"/>
    <w:rsid w:val="009C7B9B"/>
    <w:rsid w:val="009C7D5A"/>
    <w:rsid w:val="009C7D64"/>
    <w:rsid w:val="009C7FF0"/>
    <w:rsid w:val="009D01D9"/>
    <w:rsid w:val="009D04C2"/>
    <w:rsid w:val="009D0513"/>
    <w:rsid w:val="009D07A7"/>
    <w:rsid w:val="009D0BE8"/>
    <w:rsid w:val="009D0D29"/>
    <w:rsid w:val="009D0E23"/>
    <w:rsid w:val="009D12E7"/>
    <w:rsid w:val="009D145D"/>
    <w:rsid w:val="009D17DD"/>
    <w:rsid w:val="009D17EB"/>
    <w:rsid w:val="009D194C"/>
    <w:rsid w:val="009D19F8"/>
    <w:rsid w:val="009D1A8C"/>
    <w:rsid w:val="009D1C0E"/>
    <w:rsid w:val="009D1C2D"/>
    <w:rsid w:val="009D1F2C"/>
    <w:rsid w:val="009D1F51"/>
    <w:rsid w:val="009D1FAC"/>
    <w:rsid w:val="009D2219"/>
    <w:rsid w:val="009D23C6"/>
    <w:rsid w:val="009D23D3"/>
    <w:rsid w:val="009D258E"/>
    <w:rsid w:val="009D269E"/>
    <w:rsid w:val="009D26E4"/>
    <w:rsid w:val="009D270A"/>
    <w:rsid w:val="009D2938"/>
    <w:rsid w:val="009D2953"/>
    <w:rsid w:val="009D2A18"/>
    <w:rsid w:val="009D2C1E"/>
    <w:rsid w:val="009D2F8E"/>
    <w:rsid w:val="009D3054"/>
    <w:rsid w:val="009D325E"/>
    <w:rsid w:val="009D3366"/>
    <w:rsid w:val="009D34F4"/>
    <w:rsid w:val="009D35A5"/>
    <w:rsid w:val="009D374D"/>
    <w:rsid w:val="009D377E"/>
    <w:rsid w:val="009D37E1"/>
    <w:rsid w:val="009D3C40"/>
    <w:rsid w:val="009D3C64"/>
    <w:rsid w:val="009D3E06"/>
    <w:rsid w:val="009D3E86"/>
    <w:rsid w:val="009D3F33"/>
    <w:rsid w:val="009D3F5F"/>
    <w:rsid w:val="009D4010"/>
    <w:rsid w:val="009D408F"/>
    <w:rsid w:val="009D41DF"/>
    <w:rsid w:val="009D4233"/>
    <w:rsid w:val="009D438D"/>
    <w:rsid w:val="009D4404"/>
    <w:rsid w:val="009D4437"/>
    <w:rsid w:val="009D4876"/>
    <w:rsid w:val="009D492D"/>
    <w:rsid w:val="009D4942"/>
    <w:rsid w:val="009D4BFA"/>
    <w:rsid w:val="009D4D65"/>
    <w:rsid w:val="009D4D73"/>
    <w:rsid w:val="009D4E71"/>
    <w:rsid w:val="009D4FEF"/>
    <w:rsid w:val="009D4FFE"/>
    <w:rsid w:val="009D505D"/>
    <w:rsid w:val="009D5351"/>
    <w:rsid w:val="009D5470"/>
    <w:rsid w:val="009D54D6"/>
    <w:rsid w:val="009D55C7"/>
    <w:rsid w:val="009D5649"/>
    <w:rsid w:val="009D584D"/>
    <w:rsid w:val="009D59C3"/>
    <w:rsid w:val="009D5B23"/>
    <w:rsid w:val="009D5B6F"/>
    <w:rsid w:val="009D5D24"/>
    <w:rsid w:val="009D5DEC"/>
    <w:rsid w:val="009D5E8B"/>
    <w:rsid w:val="009D5FCE"/>
    <w:rsid w:val="009D630E"/>
    <w:rsid w:val="009D632C"/>
    <w:rsid w:val="009D647E"/>
    <w:rsid w:val="009D6579"/>
    <w:rsid w:val="009D6589"/>
    <w:rsid w:val="009D6597"/>
    <w:rsid w:val="009D6725"/>
    <w:rsid w:val="009D6831"/>
    <w:rsid w:val="009D68B0"/>
    <w:rsid w:val="009D69E7"/>
    <w:rsid w:val="009D6B3D"/>
    <w:rsid w:val="009D6D64"/>
    <w:rsid w:val="009D6D95"/>
    <w:rsid w:val="009D6DFB"/>
    <w:rsid w:val="009D6E6C"/>
    <w:rsid w:val="009D70AA"/>
    <w:rsid w:val="009D73E5"/>
    <w:rsid w:val="009D73F2"/>
    <w:rsid w:val="009D74DB"/>
    <w:rsid w:val="009D76D8"/>
    <w:rsid w:val="009D775C"/>
    <w:rsid w:val="009D7864"/>
    <w:rsid w:val="009D797E"/>
    <w:rsid w:val="009D7ACE"/>
    <w:rsid w:val="009D7B4B"/>
    <w:rsid w:val="009D7B72"/>
    <w:rsid w:val="009D7E29"/>
    <w:rsid w:val="009D7E5D"/>
    <w:rsid w:val="009D7FD2"/>
    <w:rsid w:val="009E00C1"/>
    <w:rsid w:val="009E02CB"/>
    <w:rsid w:val="009E03E1"/>
    <w:rsid w:val="009E0597"/>
    <w:rsid w:val="009E06F8"/>
    <w:rsid w:val="009E09AE"/>
    <w:rsid w:val="009E0FB1"/>
    <w:rsid w:val="009E0FD2"/>
    <w:rsid w:val="009E1360"/>
    <w:rsid w:val="009E1431"/>
    <w:rsid w:val="009E1574"/>
    <w:rsid w:val="009E15B7"/>
    <w:rsid w:val="009E17CE"/>
    <w:rsid w:val="009E1C14"/>
    <w:rsid w:val="009E1D15"/>
    <w:rsid w:val="009E1F5A"/>
    <w:rsid w:val="009E1F6E"/>
    <w:rsid w:val="009E21BA"/>
    <w:rsid w:val="009E2370"/>
    <w:rsid w:val="009E24B2"/>
    <w:rsid w:val="009E2526"/>
    <w:rsid w:val="009E2545"/>
    <w:rsid w:val="009E2779"/>
    <w:rsid w:val="009E279D"/>
    <w:rsid w:val="009E282C"/>
    <w:rsid w:val="009E295C"/>
    <w:rsid w:val="009E29A4"/>
    <w:rsid w:val="009E2A87"/>
    <w:rsid w:val="009E2CD2"/>
    <w:rsid w:val="009E2CE4"/>
    <w:rsid w:val="009E2D58"/>
    <w:rsid w:val="009E2DDC"/>
    <w:rsid w:val="009E2DE4"/>
    <w:rsid w:val="009E2E5A"/>
    <w:rsid w:val="009E2EF6"/>
    <w:rsid w:val="009E2F05"/>
    <w:rsid w:val="009E306D"/>
    <w:rsid w:val="009E3169"/>
    <w:rsid w:val="009E33C6"/>
    <w:rsid w:val="009E3524"/>
    <w:rsid w:val="009E36A6"/>
    <w:rsid w:val="009E3958"/>
    <w:rsid w:val="009E3A76"/>
    <w:rsid w:val="009E3AAC"/>
    <w:rsid w:val="009E3C23"/>
    <w:rsid w:val="009E3C2D"/>
    <w:rsid w:val="009E3CFA"/>
    <w:rsid w:val="009E3DD4"/>
    <w:rsid w:val="009E4021"/>
    <w:rsid w:val="009E4032"/>
    <w:rsid w:val="009E4064"/>
    <w:rsid w:val="009E4120"/>
    <w:rsid w:val="009E431D"/>
    <w:rsid w:val="009E43D2"/>
    <w:rsid w:val="009E4439"/>
    <w:rsid w:val="009E447C"/>
    <w:rsid w:val="009E46F5"/>
    <w:rsid w:val="009E470B"/>
    <w:rsid w:val="009E4756"/>
    <w:rsid w:val="009E4904"/>
    <w:rsid w:val="009E4A97"/>
    <w:rsid w:val="009E4B46"/>
    <w:rsid w:val="009E4DDC"/>
    <w:rsid w:val="009E4E98"/>
    <w:rsid w:val="009E4F2F"/>
    <w:rsid w:val="009E4FD3"/>
    <w:rsid w:val="009E503D"/>
    <w:rsid w:val="009E528B"/>
    <w:rsid w:val="009E5379"/>
    <w:rsid w:val="009E5AC5"/>
    <w:rsid w:val="009E5B72"/>
    <w:rsid w:val="009E5BAE"/>
    <w:rsid w:val="009E5ED5"/>
    <w:rsid w:val="009E5EE7"/>
    <w:rsid w:val="009E6156"/>
    <w:rsid w:val="009E630C"/>
    <w:rsid w:val="009E6398"/>
    <w:rsid w:val="009E641E"/>
    <w:rsid w:val="009E642C"/>
    <w:rsid w:val="009E659A"/>
    <w:rsid w:val="009E65DA"/>
    <w:rsid w:val="009E68C3"/>
    <w:rsid w:val="009E68DD"/>
    <w:rsid w:val="009E68E1"/>
    <w:rsid w:val="009E6BC4"/>
    <w:rsid w:val="009E6BD3"/>
    <w:rsid w:val="009E6D6D"/>
    <w:rsid w:val="009E6DF2"/>
    <w:rsid w:val="009E7193"/>
    <w:rsid w:val="009E7294"/>
    <w:rsid w:val="009E72A7"/>
    <w:rsid w:val="009E7350"/>
    <w:rsid w:val="009E74F9"/>
    <w:rsid w:val="009E77BB"/>
    <w:rsid w:val="009E77FC"/>
    <w:rsid w:val="009E7C0F"/>
    <w:rsid w:val="009E7E17"/>
    <w:rsid w:val="009F00E6"/>
    <w:rsid w:val="009F0167"/>
    <w:rsid w:val="009F018C"/>
    <w:rsid w:val="009F0302"/>
    <w:rsid w:val="009F03D2"/>
    <w:rsid w:val="009F04B3"/>
    <w:rsid w:val="009F0704"/>
    <w:rsid w:val="009F0846"/>
    <w:rsid w:val="009F08B3"/>
    <w:rsid w:val="009F08F6"/>
    <w:rsid w:val="009F0BB6"/>
    <w:rsid w:val="009F0E14"/>
    <w:rsid w:val="009F0E55"/>
    <w:rsid w:val="009F0FC9"/>
    <w:rsid w:val="009F10B0"/>
    <w:rsid w:val="009F159C"/>
    <w:rsid w:val="009F166A"/>
    <w:rsid w:val="009F1722"/>
    <w:rsid w:val="009F1762"/>
    <w:rsid w:val="009F1838"/>
    <w:rsid w:val="009F1917"/>
    <w:rsid w:val="009F19E8"/>
    <w:rsid w:val="009F1A58"/>
    <w:rsid w:val="009F1C88"/>
    <w:rsid w:val="009F1CC0"/>
    <w:rsid w:val="009F1DEE"/>
    <w:rsid w:val="009F1FCC"/>
    <w:rsid w:val="009F209C"/>
    <w:rsid w:val="009F21DF"/>
    <w:rsid w:val="009F22A5"/>
    <w:rsid w:val="009F2355"/>
    <w:rsid w:val="009F2363"/>
    <w:rsid w:val="009F2493"/>
    <w:rsid w:val="009F24C5"/>
    <w:rsid w:val="009F2659"/>
    <w:rsid w:val="009F27EC"/>
    <w:rsid w:val="009F2CB6"/>
    <w:rsid w:val="009F2D72"/>
    <w:rsid w:val="009F34F1"/>
    <w:rsid w:val="009F37C7"/>
    <w:rsid w:val="009F3847"/>
    <w:rsid w:val="009F3D25"/>
    <w:rsid w:val="009F3D89"/>
    <w:rsid w:val="009F3EB7"/>
    <w:rsid w:val="009F41A3"/>
    <w:rsid w:val="009F4316"/>
    <w:rsid w:val="009F43AC"/>
    <w:rsid w:val="009F441F"/>
    <w:rsid w:val="009F44F8"/>
    <w:rsid w:val="009F4625"/>
    <w:rsid w:val="009F4704"/>
    <w:rsid w:val="009F476B"/>
    <w:rsid w:val="009F47BF"/>
    <w:rsid w:val="009F47C9"/>
    <w:rsid w:val="009F48A2"/>
    <w:rsid w:val="009F4A23"/>
    <w:rsid w:val="009F4B2F"/>
    <w:rsid w:val="009F4B59"/>
    <w:rsid w:val="009F4B77"/>
    <w:rsid w:val="009F4D03"/>
    <w:rsid w:val="009F4D12"/>
    <w:rsid w:val="009F4E8A"/>
    <w:rsid w:val="009F4F5C"/>
    <w:rsid w:val="009F529E"/>
    <w:rsid w:val="009F5384"/>
    <w:rsid w:val="009F558C"/>
    <w:rsid w:val="009F574A"/>
    <w:rsid w:val="009F58B7"/>
    <w:rsid w:val="009F59C7"/>
    <w:rsid w:val="009F5AA8"/>
    <w:rsid w:val="009F5E5C"/>
    <w:rsid w:val="009F6054"/>
    <w:rsid w:val="009F6205"/>
    <w:rsid w:val="009F6481"/>
    <w:rsid w:val="009F6576"/>
    <w:rsid w:val="009F6961"/>
    <w:rsid w:val="009F6A93"/>
    <w:rsid w:val="009F6AB1"/>
    <w:rsid w:val="009F6D10"/>
    <w:rsid w:val="009F6E20"/>
    <w:rsid w:val="009F6FAB"/>
    <w:rsid w:val="009F7209"/>
    <w:rsid w:val="009F7247"/>
    <w:rsid w:val="009F72B7"/>
    <w:rsid w:val="009F7497"/>
    <w:rsid w:val="009F76B8"/>
    <w:rsid w:val="009F770D"/>
    <w:rsid w:val="009F7866"/>
    <w:rsid w:val="009F794C"/>
    <w:rsid w:val="009F7A9D"/>
    <w:rsid w:val="009F7DE3"/>
    <w:rsid w:val="009F7EF5"/>
    <w:rsid w:val="00A001A0"/>
    <w:rsid w:val="00A001AB"/>
    <w:rsid w:val="00A002B5"/>
    <w:rsid w:val="00A003DA"/>
    <w:rsid w:val="00A00585"/>
    <w:rsid w:val="00A00C1D"/>
    <w:rsid w:val="00A00DAC"/>
    <w:rsid w:val="00A00F49"/>
    <w:rsid w:val="00A0104D"/>
    <w:rsid w:val="00A010F5"/>
    <w:rsid w:val="00A011B7"/>
    <w:rsid w:val="00A0125A"/>
    <w:rsid w:val="00A0153D"/>
    <w:rsid w:val="00A01B1E"/>
    <w:rsid w:val="00A01BDA"/>
    <w:rsid w:val="00A01E60"/>
    <w:rsid w:val="00A01F20"/>
    <w:rsid w:val="00A01F27"/>
    <w:rsid w:val="00A01F6E"/>
    <w:rsid w:val="00A020CF"/>
    <w:rsid w:val="00A02446"/>
    <w:rsid w:val="00A0246A"/>
    <w:rsid w:val="00A024C8"/>
    <w:rsid w:val="00A0255F"/>
    <w:rsid w:val="00A027C0"/>
    <w:rsid w:val="00A028A5"/>
    <w:rsid w:val="00A0294F"/>
    <w:rsid w:val="00A02A9F"/>
    <w:rsid w:val="00A02B98"/>
    <w:rsid w:val="00A02C11"/>
    <w:rsid w:val="00A02CD0"/>
    <w:rsid w:val="00A02FEA"/>
    <w:rsid w:val="00A03009"/>
    <w:rsid w:val="00A0349B"/>
    <w:rsid w:val="00A035AA"/>
    <w:rsid w:val="00A038A2"/>
    <w:rsid w:val="00A03943"/>
    <w:rsid w:val="00A03A64"/>
    <w:rsid w:val="00A03A82"/>
    <w:rsid w:val="00A03AF3"/>
    <w:rsid w:val="00A03B0E"/>
    <w:rsid w:val="00A03B74"/>
    <w:rsid w:val="00A03F14"/>
    <w:rsid w:val="00A04000"/>
    <w:rsid w:val="00A0442A"/>
    <w:rsid w:val="00A046CC"/>
    <w:rsid w:val="00A046EF"/>
    <w:rsid w:val="00A047F0"/>
    <w:rsid w:val="00A04849"/>
    <w:rsid w:val="00A049D4"/>
    <w:rsid w:val="00A04C1C"/>
    <w:rsid w:val="00A04FBA"/>
    <w:rsid w:val="00A05318"/>
    <w:rsid w:val="00A05413"/>
    <w:rsid w:val="00A0557A"/>
    <w:rsid w:val="00A05715"/>
    <w:rsid w:val="00A0579F"/>
    <w:rsid w:val="00A05B13"/>
    <w:rsid w:val="00A05C08"/>
    <w:rsid w:val="00A05DC4"/>
    <w:rsid w:val="00A05E03"/>
    <w:rsid w:val="00A05EEB"/>
    <w:rsid w:val="00A05FF0"/>
    <w:rsid w:val="00A06156"/>
    <w:rsid w:val="00A0647C"/>
    <w:rsid w:val="00A065A5"/>
    <w:rsid w:val="00A0667E"/>
    <w:rsid w:val="00A067AE"/>
    <w:rsid w:val="00A067B3"/>
    <w:rsid w:val="00A069F1"/>
    <w:rsid w:val="00A06C30"/>
    <w:rsid w:val="00A06C43"/>
    <w:rsid w:val="00A06C4B"/>
    <w:rsid w:val="00A06C83"/>
    <w:rsid w:val="00A06CB7"/>
    <w:rsid w:val="00A06D61"/>
    <w:rsid w:val="00A06D62"/>
    <w:rsid w:val="00A06D74"/>
    <w:rsid w:val="00A06DF9"/>
    <w:rsid w:val="00A06F7F"/>
    <w:rsid w:val="00A070D1"/>
    <w:rsid w:val="00A070F3"/>
    <w:rsid w:val="00A071A9"/>
    <w:rsid w:val="00A071EC"/>
    <w:rsid w:val="00A07920"/>
    <w:rsid w:val="00A07B17"/>
    <w:rsid w:val="00A07C9B"/>
    <w:rsid w:val="00A07CB9"/>
    <w:rsid w:val="00A07DA1"/>
    <w:rsid w:val="00A07E3E"/>
    <w:rsid w:val="00A10440"/>
    <w:rsid w:val="00A106E6"/>
    <w:rsid w:val="00A108AA"/>
    <w:rsid w:val="00A10929"/>
    <w:rsid w:val="00A109BF"/>
    <w:rsid w:val="00A10A09"/>
    <w:rsid w:val="00A10A45"/>
    <w:rsid w:val="00A10A86"/>
    <w:rsid w:val="00A10B66"/>
    <w:rsid w:val="00A10B94"/>
    <w:rsid w:val="00A10D7E"/>
    <w:rsid w:val="00A10EFF"/>
    <w:rsid w:val="00A1116E"/>
    <w:rsid w:val="00A11170"/>
    <w:rsid w:val="00A11251"/>
    <w:rsid w:val="00A112C4"/>
    <w:rsid w:val="00A113BB"/>
    <w:rsid w:val="00A114EB"/>
    <w:rsid w:val="00A1169D"/>
    <w:rsid w:val="00A11742"/>
    <w:rsid w:val="00A11809"/>
    <w:rsid w:val="00A11A42"/>
    <w:rsid w:val="00A11B2C"/>
    <w:rsid w:val="00A11CDC"/>
    <w:rsid w:val="00A11D3B"/>
    <w:rsid w:val="00A11E36"/>
    <w:rsid w:val="00A11E5A"/>
    <w:rsid w:val="00A11E7F"/>
    <w:rsid w:val="00A12001"/>
    <w:rsid w:val="00A1204C"/>
    <w:rsid w:val="00A12076"/>
    <w:rsid w:val="00A12154"/>
    <w:rsid w:val="00A121D3"/>
    <w:rsid w:val="00A12358"/>
    <w:rsid w:val="00A1273C"/>
    <w:rsid w:val="00A12AED"/>
    <w:rsid w:val="00A12CBD"/>
    <w:rsid w:val="00A13069"/>
    <w:rsid w:val="00A13369"/>
    <w:rsid w:val="00A13409"/>
    <w:rsid w:val="00A136D2"/>
    <w:rsid w:val="00A13934"/>
    <w:rsid w:val="00A1395A"/>
    <w:rsid w:val="00A13E46"/>
    <w:rsid w:val="00A13EDA"/>
    <w:rsid w:val="00A1438D"/>
    <w:rsid w:val="00A14603"/>
    <w:rsid w:val="00A146B3"/>
    <w:rsid w:val="00A1479D"/>
    <w:rsid w:val="00A149F6"/>
    <w:rsid w:val="00A14BB1"/>
    <w:rsid w:val="00A14BE0"/>
    <w:rsid w:val="00A14C90"/>
    <w:rsid w:val="00A14CE4"/>
    <w:rsid w:val="00A14D7D"/>
    <w:rsid w:val="00A14DD2"/>
    <w:rsid w:val="00A14E15"/>
    <w:rsid w:val="00A14FD3"/>
    <w:rsid w:val="00A1501D"/>
    <w:rsid w:val="00A150DB"/>
    <w:rsid w:val="00A15146"/>
    <w:rsid w:val="00A152AC"/>
    <w:rsid w:val="00A154CC"/>
    <w:rsid w:val="00A15687"/>
    <w:rsid w:val="00A157A0"/>
    <w:rsid w:val="00A1585D"/>
    <w:rsid w:val="00A15977"/>
    <w:rsid w:val="00A15994"/>
    <w:rsid w:val="00A15BCF"/>
    <w:rsid w:val="00A15C31"/>
    <w:rsid w:val="00A15C46"/>
    <w:rsid w:val="00A15F04"/>
    <w:rsid w:val="00A16176"/>
    <w:rsid w:val="00A16410"/>
    <w:rsid w:val="00A16587"/>
    <w:rsid w:val="00A167C7"/>
    <w:rsid w:val="00A167E5"/>
    <w:rsid w:val="00A16949"/>
    <w:rsid w:val="00A16976"/>
    <w:rsid w:val="00A169ED"/>
    <w:rsid w:val="00A16BA9"/>
    <w:rsid w:val="00A16C06"/>
    <w:rsid w:val="00A16CA5"/>
    <w:rsid w:val="00A16D25"/>
    <w:rsid w:val="00A16E71"/>
    <w:rsid w:val="00A1729E"/>
    <w:rsid w:val="00A1737A"/>
    <w:rsid w:val="00A173B6"/>
    <w:rsid w:val="00A17562"/>
    <w:rsid w:val="00A17870"/>
    <w:rsid w:val="00A1787C"/>
    <w:rsid w:val="00A1789A"/>
    <w:rsid w:val="00A1793B"/>
    <w:rsid w:val="00A179B3"/>
    <w:rsid w:val="00A179F9"/>
    <w:rsid w:val="00A17B57"/>
    <w:rsid w:val="00A17C90"/>
    <w:rsid w:val="00A17C95"/>
    <w:rsid w:val="00A17CB0"/>
    <w:rsid w:val="00A17E00"/>
    <w:rsid w:val="00A17E84"/>
    <w:rsid w:val="00A17EA1"/>
    <w:rsid w:val="00A17F58"/>
    <w:rsid w:val="00A17FA9"/>
    <w:rsid w:val="00A201DD"/>
    <w:rsid w:val="00A2027F"/>
    <w:rsid w:val="00A20360"/>
    <w:rsid w:val="00A2041A"/>
    <w:rsid w:val="00A2056B"/>
    <w:rsid w:val="00A205B8"/>
    <w:rsid w:val="00A206C2"/>
    <w:rsid w:val="00A2091A"/>
    <w:rsid w:val="00A209EB"/>
    <w:rsid w:val="00A20A27"/>
    <w:rsid w:val="00A20A64"/>
    <w:rsid w:val="00A20D9F"/>
    <w:rsid w:val="00A20F9A"/>
    <w:rsid w:val="00A2119A"/>
    <w:rsid w:val="00A2125B"/>
    <w:rsid w:val="00A21698"/>
    <w:rsid w:val="00A21783"/>
    <w:rsid w:val="00A218E4"/>
    <w:rsid w:val="00A219F4"/>
    <w:rsid w:val="00A21B74"/>
    <w:rsid w:val="00A21B7C"/>
    <w:rsid w:val="00A21DAB"/>
    <w:rsid w:val="00A21DAD"/>
    <w:rsid w:val="00A21E39"/>
    <w:rsid w:val="00A21E71"/>
    <w:rsid w:val="00A21EB8"/>
    <w:rsid w:val="00A22143"/>
    <w:rsid w:val="00A2218B"/>
    <w:rsid w:val="00A2220D"/>
    <w:rsid w:val="00A2221B"/>
    <w:rsid w:val="00A222EB"/>
    <w:rsid w:val="00A22338"/>
    <w:rsid w:val="00A22355"/>
    <w:rsid w:val="00A2238B"/>
    <w:rsid w:val="00A22A2E"/>
    <w:rsid w:val="00A22BA2"/>
    <w:rsid w:val="00A22C33"/>
    <w:rsid w:val="00A22C4B"/>
    <w:rsid w:val="00A22DD6"/>
    <w:rsid w:val="00A22E27"/>
    <w:rsid w:val="00A22E74"/>
    <w:rsid w:val="00A22F2D"/>
    <w:rsid w:val="00A22FFC"/>
    <w:rsid w:val="00A23162"/>
    <w:rsid w:val="00A23217"/>
    <w:rsid w:val="00A235A3"/>
    <w:rsid w:val="00A236BE"/>
    <w:rsid w:val="00A23B4C"/>
    <w:rsid w:val="00A23B63"/>
    <w:rsid w:val="00A23BE7"/>
    <w:rsid w:val="00A23DC0"/>
    <w:rsid w:val="00A23EB0"/>
    <w:rsid w:val="00A23F6C"/>
    <w:rsid w:val="00A23FC2"/>
    <w:rsid w:val="00A242AA"/>
    <w:rsid w:val="00A242BF"/>
    <w:rsid w:val="00A244E0"/>
    <w:rsid w:val="00A24591"/>
    <w:rsid w:val="00A24750"/>
    <w:rsid w:val="00A2477D"/>
    <w:rsid w:val="00A247AD"/>
    <w:rsid w:val="00A247DA"/>
    <w:rsid w:val="00A24810"/>
    <w:rsid w:val="00A2481A"/>
    <w:rsid w:val="00A2482C"/>
    <w:rsid w:val="00A24C80"/>
    <w:rsid w:val="00A24CB9"/>
    <w:rsid w:val="00A24E0A"/>
    <w:rsid w:val="00A252C0"/>
    <w:rsid w:val="00A25301"/>
    <w:rsid w:val="00A25351"/>
    <w:rsid w:val="00A25612"/>
    <w:rsid w:val="00A257B0"/>
    <w:rsid w:val="00A25885"/>
    <w:rsid w:val="00A259D5"/>
    <w:rsid w:val="00A25A27"/>
    <w:rsid w:val="00A25A6D"/>
    <w:rsid w:val="00A25B04"/>
    <w:rsid w:val="00A25CE6"/>
    <w:rsid w:val="00A25E7F"/>
    <w:rsid w:val="00A25E95"/>
    <w:rsid w:val="00A25F88"/>
    <w:rsid w:val="00A25FEA"/>
    <w:rsid w:val="00A2623D"/>
    <w:rsid w:val="00A2637C"/>
    <w:rsid w:val="00A263A6"/>
    <w:rsid w:val="00A263CD"/>
    <w:rsid w:val="00A2649B"/>
    <w:rsid w:val="00A265C9"/>
    <w:rsid w:val="00A26626"/>
    <w:rsid w:val="00A26636"/>
    <w:rsid w:val="00A26A03"/>
    <w:rsid w:val="00A26A2B"/>
    <w:rsid w:val="00A26D1A"/>
    <w:rsid w:val="00A26DE9"/>
    <w:rsid w:val="00A26F6E"/>
    <w:rsid w:val="00A26FEA"/>
    <w:rsid w:val="00A27060"/>
    <w:rsid w:val="00A27101"/>
    <w:rsid w:val="00A2721B"/>
    <w:rsid w:val="00A275C2"/>
    <w:rsid w:val="00A27740"/>
    <w:rsid w:val="00A27AD3"/>
    <w:rsid w:val="00A27B21"/>
    <w:rsid w:val="00A27C6E"/>
    <w:rsid w:val="00A27CEF"/>
    <w:rsid w:val="00A27F37"/>
    <w:rsid w:val="00A27F7D"/>
    <w:rsid w:val="00A27FFB"/>
    <w:rsid w:val="00A30366"/>
    <w:rsid w:val="00A3039C"/>
    <w:rsid w:val="00A303C4"/>
    <w:rsid w:val="00A3040B"/>
    <w:rsid w:val="00A3046B"/>
    <w:rsid w:val="00A3049F"/>
    <w:rsid w:val="00A304B2"/>
    <w:rsid w:val="00A30591"/>
    <w:rsid w:val="00A30679"/>
    <w:rsid w:val="00A308C0"/>
    <w:rsid w:val="00A30A55"/>
    <w:rsid w:val="00A30FF5"/>
    <w:rsid w:val="00A311B7"/>
    <w:rsid w:val="00A31246"/>
    <w:rsid w:val="00A31349"/>
    <w:rsid w:val="00A31786"/>
    <w:rsid w:val="00A31872"/>
    <w:rsid w:val="00A31C76"/>
    <w:rsid w:val="00A31CCD"/>
    <w:rsid w:val="00A32292"/>
    <w:rsid w:val="00A32304"/>
    <w:rsid w:val="00A32459"/>
    <w:rsid w:val="00A3251D"/>
    <w:rsid w:val="00A32682"/>
    <w:rsid w:val="00A32892"/>
    <w:rsid w:val="00A328B6"/>
    <w:rsid w:val="00A3290F"/>
    <w:rsid w:val="00A329F5"/>
    <w:rsid w:val="00A32ACB"/>
    <w:rsid w:val="00A32B71"/>
    <w:rsid w:val="00A32BE4"/>
    <w:rsid w:val="00A32C5C"/>
    <w:rsid w:val="00A32D37"/>
    <w:rsid w:val="00A32DB9"/>
    <w:rsid w:val="00A32DEE"/>
    <w:rsid w:val="00A32E0A"/>
    <w:rsid w:val="00A32EC5"/>
    <w:rsid w:val="00A32F3E"/>
    <w:rsid w:val="00A32FE9"/>
    <w:rsid w:val="00A33077"/>
    <w:rsid w:val="00A330ED"/>
    <w:rsid w:val="00A33265"/>
    <w:rsid w:val="00A332BB"/>
    <w:rsid w:val="00A3342E"/>
    <w:rsid w:val="00A337A1"/>
    <w:rsid w:val="00A337A7"/>
    <w:rsid w:val="00A3388A"/>
    <w:rsid w:val="00A33B2C"/>
    <w:rsid w:val="00A342FB"/>
    <w:rsid w:val="00A3466E"/>
    <w:rsid w:val="00A3473E"/>
    <w:rsid w:val="00A34773"/>
    <w:rsid w:val="00A34814"/>
    <w:rsid w:val="00A34B2E"/>
    <w:rsid w:val="00A34B69"/>
    <w:rsid w:val="00A34BE3"/>
    <w:rsid w:val="00A34BEB"/>
    <w:rsid w:val="00A34BF7"/>
    <w:rsid w:val="00A34CA2"/>
    <w:rsid w:val="00A34D91"/>
    <w:rsid w:val="00A34F83"/>
    <w:rsid w:val="00A3508B"/>
    <w:rsid w:val="00A350E5"/>
    <w:rsid w:val="00A35144"/>
    <w:rsid w:val="00A3517B"/>
    <w:rsid w:val="00A35221"/>
    <w:rsid w:val="00A35355"/>
    <w:rsid w:val="00A3536C"/>
    <w:rsid w:val="00A353B8"/>
    <w:rsid w:val="00A353F0"/>
    <w:rsid w:val="00A35441"/>
    <w:rsid w:val="00A355AE"/>
    <w:rsid w:val="00A35650"/>
    <w:rsid w:val="00A35656"/>
    <w:rsid w:val="00A356BC"/>
    <w:rsid w:val="00A356CE"/>
    <w:rsid w:val="00A3579A"/>
    <w:rsid w:val="00A357BB"/>
    <w:rsid w:val="00A3585B"/>
    <w:rsid w:val="00A3590D"/>
    <w:rsid w:val="00A35962"/>
    <w:rsid w:val="00A359F8"/>
    <w:rsid w:val="00A35A4F"/>
    <w:rsid w:val="00A35AB9"/>
    <w:rsid w:val="00A35ADA"/>
    <w:rsid w:val="00A35CA5"/>
    <w:rsid w:val="00A35D46"/>
    <w:rsid w:val="00A35D61"/>
    <w:rsid w:val="00A35F3D"/>
    <w:rsid w:val="00A35F97"/>
    <w:rsid w:val="00A3601D"/>
    <w:rsid w:val="00A36138"/>
    <w:rsid w:val="00A36387"/>
    <w:rsid w:val="00A365BD"/>
    <w:rsid w:val="00A365D0"/>
    <w:rsid w:val="00A365F4"/>
    <w:rsid w:val="00A36702"/>
    <w:rsid w:val="00A367BE"/>
    <w:rsid w:val="00A36988"/>
    <w:rsid w:val="00A36BCE"/>
    <w:rsid w:val="00A36DFC"/>
    <w:rsid w:val="00A36E13"/>
    <w:rsid w:val="00A37031"/>
    <w:rsid w:val="00A371BF"/>
    <w:rsid w:val="00A3720E"/>
    <w:rsid w:val="00A372A8"/>
    <w:rsid w:val="00A3736A"/>
    <w:rsid w:val="00A373BC"/>
    <w:rsid w:val="00A377ED"/>
    <w:rsid w:val="00A3780B"/>
    <w:rsid w:val="00A3789C"/>
    <w:rsid w:val="00A37B42"/>
    <w:rsid w:val="00A37B6D"/>
    <w:rsid w:val="00A37BB0"/>
    <w:rsid w:val="00A37D62"/>
    <w:rsid w:val="00A37E9A"/>
    <w:rsid w:val="00A40104"/>
    <w:rsid w:val="00A40301"/>
    <w:rsid w:val="00A4032D"/>
    <w:rsid w:val="00A403CD"/>
    <w:rsid w:val="00A40AA0"/>
    <w:rsid w:val="00A40B20"/>
    <w:rsid w:val="00A40B58"/>
    <w:rsid w:val="00A40B7D"/>
    <w:rsid w:val="00A40CAC"/>
    <w:rsid w:val="00A40CD7"/>
    <w:rsid w:val="00A40DB3"/>
    <w:rsid w:val="00A40DDA"/>
    <w:rsid w:val="00A40EDB"/>
    <w:rsid w:val="00A41014"/>
    <w:rsid w:val="00A410E5"/>
    <w:rsid w:val="00A4119B"/>
    <w:rsid w:val="00A41471"/>
    <w:rsid w:val="00A41620"/>
    <w:rsid w:val="00A41865"/>
    <w:rsid w:val="00A4191D"/>
    <w:rsid w:val="00A41959"/>
    <w:rsid w:val="00A41B3A"/>
    <w:rsid w:val="00A41D21"/>
    <w:rsid w:val="00A42090"/>
    <w:rsid w:val="00A420F2"/>
    <w:rsid w:val="00A42428"/>
    <w:rsid w:val="00A4256C"/>
    <w:rsid w:val="00A425B5"/>
    <w:rsid w:val="00A42A46"/>
    <w:rsid w:val="00A42B09"/>
    <w:rsid w:val="00A42B9E"/>
    <w:rsid w:val="00A42C7B"/>
    <w:rsid w:val="00A42D29"/>
    <w:rsid w:val="00A42FE1"/>
    <w:rsid w:val="00A43039"/>
    <w:rsid w:val="00A4314A"/>
    <w:rsid w:val="00A43354"/>
    <w:rsid w:val="00A43356"/>
    <w:rsid w:val="00A4344D"/>
    <w:rsid w:val="00A43485"/>
    <w:rsid w:val="00A4351C"/>
    <w:rsid w:val="00A4392C"/>
    <w:rsid w:val="00A4396E"/>
    <w:rsid w:val="00A43A95"/>
    <w:rsid w:val="00A43D47"/>
    <w:rsid w:val="00A43F1C"/>
    <w:rsid w:val="00A43F63"/>
    <w:rsid w:val="00A43FF3"/>
    <w:rsid w:val="00A4420D"/>
    <w:rsid w:val="00A4425A"/>
    <w:rsid w:val="00A443DF"/>
    <w:rsid w:val="00A44817"/>
    <w:rsid w:val="00A448F9"/>
    <w:rsid w:val="00A44B96"/>
    <w:rsid w:val="00A44C0C"/>
    <w:rsid w:val="00A44DC8"/>
    <w:rsid w:val="00A44FA5"/>
    <w:rsid w:val="00A451B6"/>
    <w:rsid w:val="00A452BD"/>
    <w:rsid w:val="00A452F0"/>
    <w:rsid w:val="00A4552A"/>
    <w:rsid w:val="00A45551"/>
    <w:rsid w:val="00A45748"/>
    <w:rsid w:val="00A4574A"/>
    <w:rsid w:val="00A45750"/>
    <w:rsid w:val="00A459AE"/>
    <w:rsid w:val="00A45B3F"/>
    <w:rsid w:val="00A45B4B"/>
    <w:rsid w:val="00A45DE6"/>
    <w:rsid w:val="00A45E4C"/>
    <w:rsid w:val="00A461D2"/>
    <w:rsid w:val="00A46205"/>
    <w:rsid w:val="00A46278"/>
    <w:rsid w:val="00A462F7"/>
    <w:rsid w:val="00A46437"/>
    <w:rsid w:val="00A4645C"/>
    <w:rsid w:val="00A46513"/>
    <w:rsid w:val="00A4653F"/>
    <w:rsid w:val="00A46575"/>
    <w:rsid w:val="00A466A0"/>
    <w:rsid w:val="00A466BC"/>
    <w:rsid w:val="00A466E2"/>
    <w:rsid w:val="00A46759"/>
    <w:rsid w:val="00A4680D"/>
    <w:rsid w:val="00A4681D"/>
    <w:rsid w:val="00A469DF"/>
    <w:rsid w:val="00A46A52"/>
    <w:rsid w:val="00A46AC8"/>
    <w:rsid w:val="00A46B8E"/>
    <w:rsid w:val="00A46BFB"/>
    <w:rsid w:val="00A46D0D"/>
    <w:rsid w:val="00A46E42"/>
    <w:rsid w:val="00A46F1A"/>
    <w:rsid w:val="00A4709D"/>
    <w:rsid w:val="00A47121"/>
    <w:rsid w:val="00A471DB"/>
    <w:rsid w:val="00A47314"/>
    <w:rsid w:val="00A474FB"/>
    <w:rsid w:val="00A4765D"/>
    <w:rsid w:val="00A478E7"/>
    <w:rsid w:val="00A4790E"/>
    <w:rsid w:val="00A47D7B"/>
    <w:rsid w:val="00A47F22"/>
    <w:rsid w:val="00A47FE1"/>
    <w:rsid w:val="00A47FE6"/>
    <w:rsid w:val="00A500AC"/>
    <w:rsid w:val="00A505C6"/>
    <w:rsid w:val="00A506C2"/>
    <w:rsid w:val="00A5078D"/>
    <w:rsid w:val="00A508D7"/>
    <w:rsid w:val="00A50986"/>
    <w:rsid w:val="00A509E7"/>
    <w:rsid w:val="00A50BA4"/>
    <w:rsid w:val="00A50D9A"/>
    <w:rsid w:val="00A50DA5"/>
    <w:rsid w:val="00A51170"/>
    <w:rsid w:val="00A511C0"/>
    <w:rsid w:val="00A51324"/>
    <w:rsid w:val="00A51366"/>
    <w:rsid w:val="00A51597"/>
    <w:rsid w:val="00A515ED"/>
    <w:rsid w:val="00A516AB"/>
    <w:rsid w:val="00A516D8"/>
    <w:rsid w:val="00A51727"/>
    <w:rsid w:val="00A51B7B"/>
    <w:rsid w:val="00A51D83"/>
    <w:rsid w:val="00A51F88"/>
    <w:rsid w:val="00A520AF"/>
    <w:rsid w:val="00A5246F"/>
    <w:rsid w:val="00A52517"/>
    <w:rsid w:val="00A52792"/>
    <w:rsid w:val="00A527D9"/>
    <w:rsid w:val="00A52819"/>
    <w:rsid w:val="00A52A37"/>
    <w:rsid w:val="00A52E46"/>
    <w:rsid w:val="00A5310F"/>
    <w:rsid w:val="00A53126"/>
    <w:rsid w:val="00A53255"/>
    <w:rsid w:val="00A53397"/>
    <w:rsid w:val="00A5340B"/>
    <w:rsid w:val="00A535CF"/>
    <w:rsid w:val="00A53613"/>
    <w:rsid w:val="00A536F6"/>
    <w:rsid w:val="00A53716"/>
    <w:rsid w:val="00A537AC"/>
    <w:rsid w:val="00A53A98"/>
    <w:rsid w:val="00A53C94"/>
    <w:rsid w:val="00A53FF8"/>
    <w:rsid w:val="00A5429C"/>
    <w:rsid w:val="00A54567"/>
    <w:rsid w:val="00A545CE"/>
    <w:rsid w:val="00A545F2"/>
    <w:rsid w:val="00A546AE"/>
    <w:rsid w:val="00A54762"/>
    <w:rsid w:val="00A5495D"/>
    <w:rsid w:val="00A54B62"/>
    <w:rsid w:val="00A55154"/>
    <w:rsid w:val="00A5529F"/>
    <w:rsid w:val="00A553D3"/>
    <w:rsid w:val="00A553E4"/>
    <w:rsid w:val="00A5553B"/>
    <w:rsid w:val="00A5568B"/>
    <w:rsid w:val="00A55863"/>
    <w:rsid w:val="00A55954"/>
    <w:rsid w:val="00A55AEE"/>
    <w:rsid w:val="00A55BE2"/>
    <w:rsid w:val="00A55CC1"/>
    <w:rsid w:val="00A55CDF"/>
    <w:rsid w:val="00A55DB5"/>
    <w:rsid w:val="00A55FB1"/>
    <w:rsid w:val="00A55FCF"/>
    <w:rsid w:val="00A561A2"/>
    <w:rsid w:val="00A56286"/>
    <w:rsid w:val="00A562F3"/>
    <w:rsid w:val="00A5635F"/>
    <w:rsid w:val="00A56430"/>
    <w:rsid w:val="00A56466"/>
    <w:rsid w:val="00A566F6"/>
    <w:rsid w:val="00A56723"/>
    <w:rsid w:val="00A56749"/>
    <w:rsid w:val="00A56812"/>
    <w:rsid w:val="00A56833"/>
    <w:rsid w:val="00A56895"/>
    <w:rsid w:val="00A569D4"/>
    <w:rsid w:val="00A56AF8"/>
    <w:rsid w:val="00A56C45"/>
    <w:rsid w:val="00A56F6C"/>
    <w:rsid w:val="00A571CB"/>
    <w:rsid w:val="00A57242"/>
    <w:rsid w:val="00A5729A"/>
    <w:rsid w:val="00A57B3E"/>
    <w:rsid w:val="00A57BB6"/>
    <w:rsid w:val="00A57C5D"/>
    <w:rsid w:val="00A57CAE"/>
    <w:rsid w:val="00A57CC6"/>
    <w:rsid w:val="00A57CE4"/>
    <w:rsid w:val="00A57E90"/>
    <w:rsid w:val="00A57F09"/>
    <w:rsid w:val="00A57FA2"/>
    <w:rsid w:val="00A6002F"/>
    <w:rsid w:val="00A60242"/>
    <w:rsid w:val="00A6026E"/>
    <w:rsid w:val="00A6032A"/>
    <w:rsid w:val="00A603C8"/>
    <w:rsid w:val="00A603FE"/>
    <w:rsid w:val="00A604B5"/>
    <w:rsid w:val="00A604D4"/>
    <w:rsid w:val="00A606E2"/>
    <w:rsid w:val="00A606FB"/>
    <w:rsid w:val="00A60749"/>
    <w:rsid w:val="00A60783"/>
    <w:rsid w:val="00A60957"/>
    <w:rsid w:val="00A609C7"/>
    <w:rsid w:val="00A60A12"/>
    <w:rsid w:val="00A60AF9"/>
    <w:rsid w:val="00A60CA4"/>
    <w:rsid w:val="00A60F3E"/>
    <w:rsid w:val="00A6144D"/>
    <w:rsid w:val="00A61468"/>
    <w:rsid w:val="00A614F2"/>
    <w:rsid w:val="00A6164F"/>
    <w:rsid w:val="00A618D8"/>
    <w:rsid w:val="00A61A1F"/>
    <w:rsid w:val="00A61C35"/>
    <w:rsid w:val="00A61EB5"/>
    <w:rsid w:val="00A62089"/>
    <w:rsid w:val="00A62625"/>
    <w:rsid w:val="00A626F6"/>
    <w:rsid w:val="00A627AD"/>
    <w:rsid w:val="00A6283B"/>
    <w:rsid w:val="00A629BB"/>
    <w:rsid w:val="00A629CB"/>
    <w:rsid w:val="00A62ED2"/>
    <w:rsid w:val="00A62FBA"/>
    <w:rsid w:val="00A6303E"/>
    <w:rsid w:val="00A6325F"/>
    <w:rsid w:val="00A63589"/>
    <w:rsid w:val="00A635CC"/>
    <w:rsid w:val="00A6362F"/>
    <w:rsid w:val="00A6365F"/>
    <w:rsid w:val="00A6377E"/>
    <w:rsid w:val="00A637D7"/>
    <w:rsid w:val="00A63974"/>
    <w:rsid w:val="00A6399C"/>
    <w:rsid w:val="00A63CB1"/>
    <w:rsid w:val="00A63CEE"/>
    <w:rsid w:val="00A6404B"/>
    <w:rsid w:val="00A645A3"/>
    <w:rsid w:val="00A64A0F"/>
    <w:rsid w:val="00A64A11"/>
    <w:rsid w:val="00A64A34"/>
    <w:rsid w:val="00A64C1D"/>
    <w:rsid w:val="00A64EDB"/>
    <w:rsid w:val="00A65224"/>
    <w:rsid w:val="00A65235"/>
    <w:rsid w:val="00A652BE"/>
    <w:rsid w:val="00A65537"/>
    <w:rsid w:val="00A65541"/>
    <w:rsid w:val="00A655B5"/>
    <w:rsid w:val="00A6561A"/>
    <w:rsid w:val="00A6563E"/>
    <w:rsid w:val="00A656C5"/>
    <w:rsid w:val="00A658DC"/>
    <w:rsid w:val="00A65A56"/>
    <w:rsid w:val="00A65A92"/>
    <w:rsid w:val="00A65AA7"/>
    <w:rsid w:val="00A65AAB"/>
    <w:rsid w:val="00A65AF2"/>
    <w:rsid w:val="00A65B81"/>
    <w:rsid w:val="00A65B9A"/>
    <w:rsid w:val="00A65C77"/>
    <w:rsid w:val="00A65E89"/>
    <w:rsid w:val="00A65EA9"/>
    <w:rsid w:val="00A65F1A"/>
    <w:rsid w:val="00A65F2C"/>
    <w:rsid w:val="00A65F6C"/>
    <w:rsid w:val="00A66010"/>
    <w:rsid w:val="00A660F2"/>
    <w:rsid w:val="00A66147"/>
    <w:rsid w:val="00A6628F"/>
    <w:rsid w:val="00A6638B"/>
    <w:rsid w:val="00A66390"/>
    <w:rsid w:val="00A663BF"/>
    <w:rsid w:val="00A6640E"/>
    <w:rsid w:val="00A6641A"/>
    <w:rsid w:val="00A6654D"/>
    <w:rsid w:val="00A6657A"/>
    <w:rsid w:val="00A668FF"/>
    <w:rsid w:val="00A6699D"/>
    <w:rsid w:val="00A66A69"/>
    <w:rsid w:val="00A66A6C"/>
    <w:rsid w:val="00A66AC0"/>
    <w:rsid w:val="00A66B50"/>
    <w:rsid w:val="00A66B79"/>
    <w:rsid w:val="00A66CCC"/>
    <w:rsid w:val="00A66DA7"/>
    <w:rsid w:val="00A66E1D"/>
    <w:rsid w:val="00A66E4E"/>
    <w:rsid w:val="00A66E92"/>
    <w:rsid w:val="00A66EE3"/>
    <w:rsid w:val="00A66F85"/>
    <w:rsid w:val="00A672D9"/>
    <w:rsid w:val="00A672F1"/>
    <w:rsid w:val="00A67401"/>
    <w:rsid w:val="00A6741B"/>
    <w:rsid w:val="00A674BE"/>
    <w:rsid w:val="00A67637"/>
    <w:rsid w:val="00A67688"/>
    <w:rsid w:val="00A67744"/>
    <w:rsid w:val="00A678F5"/>
    <w:rsid w:val="00A67D34"/>
    <w:rsid w:val="00A67F19"/>
    <w:rsid w:val="00A701DB"/>
    <w:rsid w:val="00A702DE"/>
    <w:rsid w:val="00A70344"/>
    <w:rsid w:val="00A7041B"/>
    <w:rsid w:val="00A704AA"/>
    <w:rsid w:val="00A705BC"/>
    <w:rsid w:val="00A70780"/>
    <w:rsid w:val="00A70C59"/>
    <w:rsid w:val="00A70CA4"/>
    <w:rsid w:val="00A70CC8"/>
    <w:rsid w:val="00A70EF9"/>
    <w:rsid w:val="00A70F20"/>
    <w:rsid w:val="00A710E8"/>
    <w:rsid w:val="00A71283"/>
    <w:rsid w:val="00A71652"/>
    <w:rsid w:val="00A716A9"/>
    <w:rsid w:val="00A717C1"/>
    <w:rsid w:val="00A71841"/>
    <w:rsid w:val="00A71A45"/>
    <w:rsid w:val="00A71CB6"/>
    <w:rsid w:val="00A71ECD"/>
    <w:rsid w:val="00A7200A"/>
    <w:rsid w:val="00A72490"/>
    <w:rsid w:val="00A72740"/>
    <w:rsid w:val="00A72909"/>
    <w:rsid w:val="00A72956"/>
    <w:rsid w:val="00A7298F"/>
    <w:rsid w:val="00A72A42"/>
    <w:rsid w:val="00A72AA4"/>
    <w:rsid w:val="00A72B38"/>
    <w:rsid w:val="00A72B40"/>
    <w:rsid w:val="00A72B87"/>
    <w:rsid w:val="00A72ED5"/>
    <w:rsid w:val="00A72F6B"/>
    <w:rsid w:val="00A73006"/>
    <w:rsid w:val="00A73019"/>
    <w:rsid w:val="00A73215"/>
    <w:rsid w:val="00A734B6"/>
    <w:rsid w:val="00A734F8"/>
    <w:rsid w:val="00A73851"/>
    <w:rsid w:val="00A73996"/>
    <w:rsid w:val="00A73A0C"/>
    <w:rsid w:val="00A73A9A"/>
    <w:rsid w:val="00A73CC6"/>
    <w:rsid w:val="00A73D3C"/>
    <w:rsid w:val="00A73E8C"/>
    <w:rsid w:val="00A74038"/>
    <w:rsid w:val="00A74126"/>
    <w:rsid w:val="00A7428D"/>
    <w:rsid w:val="00A744C9"/>
    <w:rsid w:val="00A747D0"/>
    <w:rsid w:val="00A748A4"/>
    <w:rsid w:val="00A74A72"/>
    <w:rsid w:val="00A74B61"/>
    <w:rsid w:val="00A74CD3"/>
    <w:rsid w:val="00A75200"/>
    <w:rsid w:val="00A75283"/>
    <w:rsid w:val="00A752B2"/>
    <w:rsid w:val="00A7530F"/>
    <w:rsid w:val="00A75344"/>
    <w:rsid w:val="00A75349"/>
    <w:rsid w:val="00A753FA"/>
    <w:rsid w:val="00A754A9"/>
    <w:rsid w:val="00A755F1"/>
    <w:rsid w:val="00A758D7"/>
    <w:rsid w:val="00A75EE3"/>
    <w:rsid w:val="00A7621F"/>
    <w:rsid w:val="00A76280"/>
    <w:rsid w:val="00A762DA"/>
    <w:rsid w:val="00A7693B"/>
    <w:rsid w:val="00A76C51"/>
    <w:rsid w:val="00A76E0C"/>
    <w:rsid w:val="00A77088"/>
    <w:rsid w:val="00A770AA"/>
    <w:rsid w:val="00A770DF"/>
    <w:rsid w:val="00A773F7"/>
    <w:rsid w:val="00A77619"/>
    <w:rsid w:val="00A778E5"/>
    <w:rsid w:val="00A7790D"/>
    <w:rsid w:val="00A77ADD"/>
    <w:rsid w:val="00A77B47"/>
    <w:rsid w:val="00A77B76"/>
    <w:rsid w:val="00A77B78"/>
    <w:rsid w:val="00A77CC7"/>
    <w:rsid w:val="00A77EBE"/>
    <w:rsid w:val="00A77FA2"/>
    <w:rsid w:val="00A80099"/>
    <w:rsid w:val="00A800C1"/>
    <w:rsid w:val="00A802BC"/>
    <w:rsid w:val="00A802EA"/>
    <w:rsid w:val="00A8038B"/>
    <w:rsid w:val="00A80506"/>
    <w:rsid w:val="00A805CC"/>
    <w:rsid w:val="00A80964"/>
    <w:rsid w:val="00A80A31"/>
    <w:rsid w:val="00A80E0B"/>
    <w:rsid w:val="00A80E73"/>
    <w:rsid w:val="00A8157A"/>
    <w:rsid w:val="00A815F7"/>
    <w:rsid w:val="00A81D39"/>
    <w:rsid w:val="00A81ED9"/>
    <w:rsid w:val="00A823AD"/>
    <w:rsid w:val="00A82438"/>
    <w:rsid w:val="00A8260A"/>
    <w:rsid w:val="00A82645"/>
    <w:rsid w:val="00A82831"/>
    <w:rsid w:val="00A82B67"/>
    <w:rsid w:val="00A82D66"/>
    <w:rsid w:val="00A82E54"/>
    <w:rsid w:val="00A82F5C"/>
    <w:rsid w:val="00A830E8"/>
    <w:rsid w:val="00A83101"/>
    <w:rsid w:val="00A83484"/>
    <w:rsid w:val="00A83489"/>
    <w:rsid w:val="00A834A3"/>
    <w:rsid w:val="00A83504"/>
    <w:rsid w:val="00A83558"/>
    <w:rsid w:val="00A837AD"/>
    <w:rsid w:val="00A8384B"/>
    <w:rsid w:val="00A8387C"/>
    <w:rsid w:val="00A839CC"/>
    <w:rsid w:val="00A83AE3"/>
    <w:rsid w:val="00A83EA1"/>
    <w:rsid w:val="00A83F6C"/>
    <w:rsid w:val="00A83FD2"/>
    <w:rsid w:val="00A84090"/>
    <w:rsid w:val="00A840F7"/>
    <w:rsid w:val="00A84240"/>
    <w:rsid w:val="00A84506"/>
    <w:rsid w:val="00A84591"/>
    <w:rsid w:val="00A846AD"/>
    <w:rsid w:val="00A84706"/>
    <w:rsid w:val="00A84A9D"/>
    <w:rsid w:val="00A84C12"/>
    <w:rsid w:val="00A84CD3"/>
    <w:rsid w:val="00A84E5D"/>
    <w:rsid w:val="00A84E7B"/>
    <w:rsid w:val="00A85037"/>
    <w:rsid w:val="00A85099"/>
    <w:rsid w:val="00A851DD"/>
    <w:rsid w:val="00A851FE"/>
    <w:rsid w:val="00A853AC"/>
    <w:rsid w:val="00A854F8"/>
    <w:rsid w:val="00A8558D"/>
    <w:rsid w:val="00A85708"/>
    <w:rsid w:val="00A8591C"/>
    <w:rsid w:val="00A859E3"/>
    <w:rsid w:val="00A85C15"/>
    <w:rsid w:val="00A85C5C"/>
    <w:rsid w:val="00A85FC1"/>
    <w:rsid w:val="00A86038"/>
    <w:rsid w:val="00A86088"/>
    <w:rsid w:val="00A86190"/>
    <w:rsid w:val="00A862CC"/>
    <w:rsid w:val="00A86351"/>
    <w:rsid w:val="00A86471"/>
    <w:rsid w:val="00A864A0"/>
    <w:rsid w:val="00A864FC"/>
    <w:rsid w:val="00A865B9"/>
    <w:rsid w:val="00A865F5"/>
    <w:rsid w:val="00A86809"/>
    <w:rsid w:val="00A86856"/>
    <w:rsid w:val="00A86863"/>
    <w:rsid w:val="00A86866"/>
    <w:rsid w:val="00A86907"/>
    <w:rsid w:val="00A86AA4"/>
    <w:rsid w:val="00A86DC9"/>
    <w:rsid w:val="00A86E24"/>
    <w:rsid w:val="00A86E99"/>
    <w:rsid w:val="00A870C0"/>
    <w:rsid w:val="00A870CF"/>
    <w:rsid w:val="00A871BF"/>
    <w:rsid w:val="00A871E2"/>
    <w:rsid w:val="00A87921"/>
    <w:rsid w:val="00A87C2E"/>
    <w:rsid w:val="00A87D5B"/>
    <w:rsid w:val="00A87E96"/>
    <w:rsid w:val="00A900EF"/>
    <w:rsid w:val="00A90152"/>
    <w:rsid w:val="00A90355"/>
    <w:rsid w:val="00A90396"/>
    <w:rsid w:val="00A904F7"/>
    <w:rsid w:val="00A90551"/>
    <w:rsid w:val="00A908F6"/>
    <w:rsid w:val="00A90B01"/>
    <w:rsid w:val="00A90C95"/>
    <w:rsid w:val="00A90DE1"/>
    <w:rsid w:val="00A90E62"/>
    <w:rsid w:val="00A90FAA"/>
    <w:rsid w:val="00A910EE"/>
    <w:rsid w:val="00A91148"/>
    <w:rsid w:val="00A9118A"/>
    <w:rsid w:val="00A911C8"/>
    <w:rsid w:val="00A911FC"/>
    <w:rsid w:val="00A91217"/>
    <w:rsid w:val="00A912B6"/>
    <w:rsid w:val="00A91548"/>
    <w:rsid w:val="00A91673"/>
    <w:rsid w:val="00A91676"/>
    <w:rsid w:val="00A91861"/>
    <w:rsid w:val="00A91912"/>
    <w:rsid w:val="00A9191D"/>
    <w:rsid w:val="00A91AF3"/>
    <w:rsid w:val="00A91B53"/>
    <w:rsid w:val="00A91C2B"/>
    <w:rsid w:val="00A91D11"/>
    <w:rsid w:val="00A91FB2"/>
    <w:rsid w:val="00A9203C"/>
    <w:rsid w:val="00A92415"/>
    <w:rsid w:val="00A92605"/>
    <w:rsid w:val="00A92AC6"/>
    <w:rsid w:val="00A92C6E"/>
    <w:rsid w:val="00A92CCB"/>
    <w:rsid w:val="00A92CD7"/>
    <w:rsid w:val="00A92D3A"/>
    <w:rsid w:val="00A92EBD"/>
    <w:rsid w:val="00A933D1"/>
    <w:rsid w:val="00A933D3"/>
    <w:rsid w:val="00A9343E"/>
    <w:rsid w:val="00A936A0"/>
    <w:rsid w:val="00A936AA"/>
    <w:rsid w:val="00A9380C"/>
    <w:rsid w:val="00A9385F"/>
    <w:rsid w:val="00A93909"/>
    <w:rsid w:val="00A93BC2"/>
    <w:rsid w:val="00A93C0B"/>
    <w:rsid w:val="00A93C2A"/>
    <w:rsid w:val="00A93CE1"/>
    <w:rsid w:val="00A93D39"/>
    <w:rsid w:val="00A93DD3"/>
    <w:rsid w:val="00A93ED0"/>
    <w:rsid w:val="00A94064"/>
    <w:rsid w:val="00A940B6"/>
    <w:rsid w:val="00A9423A"/>
    <w:rsid w:val="00A94346"/>
    <w:rsid w:val="00A94530"/>
    <w:rsid w:val="00A9458B"/>
    <w:rsid w:val="00A9483F"/>
    <w:rsid w:val="00A948F4"/>
    <w:rsid w:val="00A9494A"/>
    <w:rsid w:val="00A94A93"/>
    <w:rsid w:val="00A94AAE"/>
    <w:rsid w:val="00A94DEC"/>
    <w:rsid w:val="00A94DFB"/>
    <w:rsid w:val="00A94FAB"/>
    <w:rsid w:val="00A950E6"/>
    <w:rsid w:val="00A950FC"/>
    <w:rsid w:val="00A95286"/>
    <w:rsid w:val="00A952B5"/>
    <w:rsid w:val="00A9534C"/>
    <w:rsid w:val="00A9549F"/>
    <w:rsid w:val="00A95692"/>
    <w:rsid w:val="00A95B29"/>
    <w:rsid w:val="00A95B47"/>
    <w:rsid w:val="00A95B80"/>
    <w:rsid w:val="00A95BA7"/>
    <w:rsid w:val="00A95D92"/>
    <w:rsid w:val="00A95EB4"/>
    <w:rsid w:val="00A95FF7"/>
    <w:rsid w:val="00A96015"/>
    <w:rsid w:val="00A96220"/>
    <w:rsid w:val="00A963DE"/>
    <w:rsid w:val="00A964F5"/>
    <w:rsid w:val="00A9658B"/>
    <w:rsid w:val="00A96A2C"/>
    <w:rsid w:val="00A96B1C"/>
    <w:rsid w:val="00A96B27"/>
    <w:rsid w:val="00A96B58"/>
    <w:rsid w:val="00A96E7C"/>
    <w:rsid w:val="00A96E7D"/>
    <w:rsid w:val="00A9704A"/>
    <w:rsid w:val="00A970BE"/>
    <w:rsid w:val="00A970F2"/>
    <w:rsid w:val="00A9720C"/>
    <w:rsid w:val="00A97290"/>
    <w:rsid w:val="00A9732E"/>
    <w:rsid w:val="00A97364"/>
    <w:rsid w:val="00A973A2"/>
    <w:rsid w:val="00A974CF"/>
    <w:rsid w:val="00A976B5"/>
    <w:rsid w:val="00A977DD"/>
    <w:rsid w:val="00A97C0A"/>
    <w:rsid w:val="00A97E6A"/>
    <w:rsid w:val="00A97FF7"/>
    <w:rsid w:val="00AA00DE"/>
    <w:rsid w:val="00AA01F0"/>
    <w:rsid w:val="00AA030C"/>
    <w:rsid w:val="00AA030F"/>
    <w:rsid w:val="00AA03CD"/>
    <w:rsid w:val="00AA03D6"/>
    <w:rsid w:val="00AA03F1"/>
    <w:rsid w:val="00AA0487"/>
    <w:rsid w:val="00AA058E"/>
    <w:rsid w:val="00AA0629"/>
    <w:rsid w:val="00AA065B"/>
    <w:rsid w:val="00AA06E7"/>
    <w:rsid w:val="00AA07A8"/>
    <w:rsid w:val="00AA0938"/>
    <w:rsid w:val="00AA0AB6"/>
    <w:rsid w:val="00AA0B42"/>
    <w:rsid w:val="00AA119C"/>
    <w:rsid w:val="00AA15FB"/>
    <w:rsid w:val="00AA16D9"/>
    <w:rsid w:val="00AA179E"/>
    <w:rsid w:val="00AA1B1B"/>
    <w:rsid w:val="00AA1D31"/>
    <w:rsid w:val="00AA1D8C"/>
    <w:rsid w:val="00AA1E06"/>
    <w:rsid w:val="00AA1E2C"/>
    <w:rsid w:val="00AA1F08"/>
    <w:rsid w:val="00AA220E"/>
    <w:rsid w:val="00AA228B"/>
    <w:rsid w:val="00AA22F2"/>
    <w:rsid w:val="00AA24B3"/>
    <w:rsid w:val="00AA2843"/>
    <w:rsid w:val="00AA28EE"/>
    <w:rsid w:val="00AA2A64"/>
    <w:rsid w:val="00AA2AC7"/>
    <w:rsid w:val="00AA2D3F"/>
    <w:rsid w:val="00AA2DC3"/>
    <w:rsid w:val="00AA2DD6"/>
    <w:rsid w:val="00AA2EA0"/>
    <w:rsid w:val="00AA2F43"/>
    <w:rsid w:val="00AA2FB1"/>
    <w:rsid w:val="00AA3165"/>
    <w:rsid w:val="00AA31FA"/>
    <w:rsid w:val="00AA3251"/>
    <w:rsid w:val="00AA333C"/>
    <w:rsid w:val="00AA34D9"/>
    <w:rsid w:val="00AA357E"/>
    <w:rsid w:val="00AA3660"/>
    <w:rsid w:val="00AA370F"/>
    <w:rsid w:val="00AA37F1"/>
    <w:rsid w:val="00AA38CC"/>
    <w:rsid w:val="00AA3C0D"/>
    <w:rsid w:val="00AA3D9D"/>
    <w:rsid w:val="00AA43A9"/>
    <w:rsid w:val="00AA4613"/>
    <w:rsid w:val="00AA4713"/>
    <w:rsid w:val="00AA482B"/>
    <w:rsid w:val="00AA4BC1"/>
    <w:rsid w:val="00AA4C40"/>
    <w:rsid w:val="00AA4D65"/>
    <w:rsid w:val="00AA51A8"/>
    <w:rsid w:val="00AA51D1"/>
    <w:rsid w:val="00AA5216"/>
    <w:rsid w:val="00AA527A"/>
    <w:rsid w:val="00AA5285"/>
    <w:rsid w:val="00AA5357"/>
    <w:rsid w:val="00AA541E"/>
    <w:rsid w:val="00AA545C"/>
    <w:rsid w:val="00AA54B7"/>
    <w:rsid w:val="00AA56F0"/>
    <w:rsid w:val="00AA5843"/>
    <w:rsid w:val="00AA58E6"/>
    <w:rsid w:val="00AA595A"/>
    <w:rsid w:val="00AA5A17"/>
    <w:rsid w:val="00AA5AE1"/>
    <w:rsid w:val="00AA5C39"/>
    <w:rsid w:val="00AA5CB2"/>
    <w:rsid w:val="00AA5E2E"/>
    <w:rsid w:val="00AA5ECE"/>
    <w:rsid w:val="00AA5FD4"/>
    <w:rsid w:val="00AA6195"/>
    <w:rsid w:val="00AA61D3"/>
    <w:rsid w:val="00AA6569"/>
    <w:rsid w:val="00AA6619"/>
    <w:rsid w:val="00AA663E"/>
    <w:rsid w:val="00AA6694"/>
    <w:rsid w:val="00AA6796"/>
    <w:rsid w:val="00AA6890"/>
    <w:rsid w:val="00AA690A"/>
    <w:rsid w:val="00AA6AD4"/>
    <w:rsid w:val="00AA6AFF"/>
    <w:rsid w:val="00AA6CB2"/>
    <w:rsid w:val="00AA6CC7"/>
    <w:rsid w:val="00AA6E23"/>
    <w:rsid w:val="00AA6F8D"/>
    <w:rsid w:val="00AA7052"/>
    <w:rsid w:val="00AA7092"/>
    <w:rsid w:val="00AA7136"/>
    <w:rsid w:val="00AA715E"/>
    <w:rsid w:val="00AA71E1"/>
    <w:rsid w:val="00AA7259"/>
    <w:rsid w:val="00AA7279"/>
    <w:rsid w:val="00AA73BD"/>
    <w:rsid w:val="00AA74E3"/>
    <w:rsid w:val="00AA7764"/>
    <w:rsid w:val="00AA7844"/>
    <w:rsid w:val="00AA78D5"/>
    <w:rsid w:val="00AA7AD8"/>
    <w:rsid w:val="00AA7BF2"/>
    <w:rsid w:val="00AA7C9B"/>
    <w:rsid w:val="00AB01C8"/>
    <w:rsid w:val="00AB0402"/>
    <w:rsid w:val="00AB0488"/>
    <w:rsid w:val="00AB0701"/>
    <w:rsid w:val="00AB0768"/>
    <w:rsid w:val="00AB0856"/>
    <w:rsid w:val="00AB08EF"/>
    <w:rsid w:val="00AB0A03"/>
    <w:rsid w:val="00AB0D3C"/>
    <w:rsid w:val="00AB1039"/>
    <w:rsid w:val="00AB1275"/>
    <w:rsid w:val="00AB13F7"/>
    <w:rsid w:val="00AB142E"/>
    <w:rsid w:val="00AB14AB"/>
    <w:rsid w:val="00AB14E0"/>
    <w:rsid w:val="00AB1515"/>
    <w:rsid w:val="00AB158C"/>
    <w:rsid w:val="00AB1780"/>
    <w:rsid w:val="00AB18F9"/>
    <w:rsid w:val="00AB1A4A"/>
    <w:rsid w:val="00AB1AD8"/>
    <w:rsid w:val="00AB1AF0"/>
    <w:rsid w:val="00AB1B62"/>
    <w:rsid w:val="00AB1BD5"/>
    <w:rsid w:val="00AB1CD5"/>
    <w:rsid w:val="00AB1D44"/>
    <w:rsid w:val="00AB1DD7"/>
    <w:rsid w:val="00AB22DE"/>
    <w:rsid w:val="00AB2311"/>
    <w:rsid w:val="00AB254D"/>
    <w:rsid w:val="00AB2631"/>
    <w:rsid w:val="00AB269A"/>
    <w:rsid w:val="00AB2749"/>
    <w:rsid w:val="00AB27C5"/>
    <w:rsid w:val="00AB2951"/>
    <w:rsid w:val="00AB2B42"/>
    <w:rsid w:val="00AB2C24"/>
    <w:rsid w:val="00AB2C60"/>
    <w:rsid w:val="00AB2D60"/>
    <w:rsid w:val="00AB2FBB"/>
    <w:rsid w:val="00AB31B3"/>
    <w:rsid w:val="00AB31E1"/>
    <w:rsid w:val="00AB33AA"/>
    <w:rsid w:val="00AB33AC"/>
    <w:rsid w:val="00AB3675"/>
    <w:rsid w:val="00AB3931"/>
    <w:rsid w:val="00AB3A4D"/>
    <w:rsid w:val="00AB3A55"/>
    <w:rsid w:val="00AB3AE7"/>
    <w:rsid w:val="00AB3BDA"/>
    <w:rsid w:val="00AB3DCD"/>
    <w:rsid w:val="00AB3FE5"/>
    <w:rsid w:val="00AB3FEA"/>
    <w:rsid w:val="00AB4120"/>
    <w:rsid w:val="00AB4186"/>
    <w:rsid w:val="00AB4239"/>
    <w:rsid w:val="00AB4377"/>
    <w:rsid w:val="00AB4437"/>
    <w:rsid w:val="00AB45F9"/>
    <w:rsid w:val="00AB474B"/>
    <w:rsid w:val="00AB4787"/>
    <w:rsid w:val="00AB47A9"/>
    <w:rsid w:val="00AB47FA"/>
    <w:rsid w:val="00AB4816"/>
    <w:rsid w:val="00AB488B"/>
    <w:rsid w:val="00AB4950"/>
    <w:rsid w:val="00AB49C9"/>
    <w:rsid w:val="00AB4A51"/>
    <w:rsid w:val="00AB4C91"/>
    <w:rsid w:val="00AB4D23"/>
    <w:rsid w:val="00AB4E02"/>
    <w:rsid w:val="00AB50C9"/>
    <w:rsid w:val="00AB50FB"/>
    <w:rsid w:val="00AB51B2"/>
    <w:rsid w:val="00AB52D9"/>
    <w:rsid w:val="00AB531C"/>
    <w:rsid w:val="00AB533C"/>
    <w:rsid w:val="00AB53E5"/>
    <w:rsid w:val="00AB5439"/>
    <w:rsid w:val="00AB56D9"/>
    <w:rsid w:val="00AB57CE"/>
    <w:rsid w:val="00AB57D6"/>
    <w:rsid w:val="00AB5850"/>
    <w:rsid w:val="00AB5865"/>
    <w:rsid w:val="00AB5A7A"/>
    <w:rsid w:val="00AB5A95"/>
    <w:rsid w:val="00AB5C89"/>
    <w:rsid w:val="00AB6033"/>
    <w:rsid w:val="00AB61D3"/>
    <w:rsid w:val="00AB6338"/>
    <w:rsid w:val="00AB6340"/>
    <w:rsid w:val="00AB63A2"/>
    <w:rsid w:val="00AB63B6"/>
    <w:rsid w:val="00AB6688"/>
    <w:rsid w:val="00AB66F6"/>
    <w:rsid w:val="00AB67A4"/>
    <w:rsid w:val="00AB682C"/>
    <w:rsid w:val="00AB685A"/>
    <w:rsid w:val="00AB697D"/>
    <w:rsid w:val="00AB6A14"/>
    <w:rsid w:val="00AB6AA4"/>
    <w:rsid w:val="00AB6ACA"/>
    <w:rsid w:val="00AB6B74"/>
    <w:rsid w:val="00AB6F7D"/>
    <w:rsid w:val="00AB7017"/>
    <w:rsid w:val="00AB7182"/>
    <w:rsid w:val="00AB71DD"/>
    <w:rsid w:val="00AB7339"/>
    <w:rsid w:val="00AB74DE"/>
    <w:rsid w:val="00AB7557"/>
    <w:rsid w:val="00AB7582"/>
    <w:rsid w:val="00AB76E3"/>
    <w:rsid w:val="00AB7951"/>
    <w:rsid w:val="00AB7ACD"/>
    <w:rsid w:val="00AB7B4A"/>
    <w:rsid w:val="00AB7B87"/>
    <w:rsid w:val="00AB7D2F"/>
    <w:rsid w:val="00AB7DEE"/>
    <w:rsid w:val="00AC026A"/>
    <w:rsid w:val="00AC03F6"/>
    <w:rsid w:val="00AC0469"/>
    <w:rsid w:val="00AC0788"/>
    <w:rsid w:val="00AC081A"/>
    <w:rsid w:val="00AC0871"/>
    <w:rsid w:val="00AC0A1A"/>
    <w:rsid w:val="00AC0A2A"/>
    <w:rsid w:val="00AC0A41"/>
    <w:rsid w:val="00AC0D83"/>
    <w:rsid w:val="00AC0DBD"/>
    <w:rsid w:val="00AC0FBA"/>
    <w:rsid w:val="00AC0FDA"/>
    <w:rsid w:val="00AC10D5"/>
    <w:rsid w:val="00AC1159"/>
    <w:rsid w:val="00AC1312"/>
    <w:rsid w:val="00AC1441"/>
    <w:rsid w:val="00AC1858"/>
    <w:rsid w:val="00AC19BD"/>
    <w:rsid w:val="00AC1C2D"/>
    <w:rsid w:val="00AC1C8B"/>
    <w:rsid w:val="00AC211E"/>
    <w:rsid w:val="00AC2200"/>
    <w:rsid w:val="00AC226A"/>
    <w:rsid w:val="00AC22E4"/>
    <w:rsid w:val="00AC236F"/>
    <w:rsid w:val="00AC254E"/>
    <w:rsid w:val="00AC2588"/>
    <w:rsid w:val="00AC262C"/>
    <w:rsid w:val="00AC26B8"/>
    <w:rsid w:val="00AC27F2"/>
    <w:rsid w:val="00AC2905"/>
    <w:rsid w:val="00AC2948"/>
    <w:rsid w:val="00AC29D2"/>
    <w:rsid w:val="00AC2BF0"/>
    <w:rsid w:val="00AC2C19"/>
    <w:rsid w:val="00AC2F46"/>
    <w:rsid w:val="00AC30D6"/>
    <w:rsid w:val="00AC30D7"/>
    <w:rsid w:val="00AC32A7"/>
    <w:rsid w:val="00AC333F"/>
    <w:rsid w:val="00AC33F3"/>
    <w:rsid w:val="00AC35AF"/>
    <w:rsid w:val="00AC35FD"/>
    <w:rsid w:val="00AC38E8"/>
    <w:rsid w:val="00AC3B22"/>
    <w:rsid w:val="00AC3CEC"/>
    <w:rsid w:val="00AC3D38"/>
    <w:rsid w:val="00AC4436"/>
    <w:rsid w:val="00AC44B7"/>
    <w:rsid w:val="00AC4564"/>
    <w:rsid w:val="00AC45D0"/>
    <w:rsid w:val="00AC46E1"/>
    <w:rsid w:val="00AC47E8"/>
    <w:rsid w:val="00AC4A5E"/>
    <w:rsid w:val="00AC4A82"/>
    <w:rsid w:val="00AC4AB7"/>
    <w:rsid w:val="00AC4B11"/>
    <w:rsid w:val="00AC4B9A"/>
    <w:rsid w:val="00AC4B9B"/>
    <w:rsid w:val="00AC4BF6"/>
    <w:rsid w:val="00AC4D09"/>
    <w:rsid w:val="00AC4E26"/>
    <w:rsid w:val="00AC4E2A"/>
    <w:rsid w:val="00AC4E71"/>
    <w:rsid w:val="00AC526A"/>
    <w:rsid w:val="00AC52E4"/>
    <w:rsid w:val="00AC53C9"/>
    <w:rsid w:val="00AC544E"/>
    <w:rsid w:val="00AC54DC"/>
    <w:rsid w:val="00AC5797"/>
    <w:rsid w:val="00AC580D"/>
    <w:rsid w:val="00AC5AC3"/>
    <w:rsid w:val="00AC5B26"/>
    <w:rsid w:val="00AC5B9F"/>
    <w:rsid w:val="00AC5BBE"/>
    <w:rsid w:val="00AC5CE9"/>
    <w:rsid w:val="00AC5DA5"/>
    <w:rsid w:val="00AC5FE9"/>
    <w:rsid w:val="00AC61DB"/>
    <w:rsid w:val="00AC62CF"/>
    <w:rsid w:val="00AC6523"/>
    <w:rsid w:val="00AC6619"/>
    <w:rsid w:val="00AC662C"/>
    <w:rsid w:val="00AC69D0"/>
    <w:rsid w:val="00AC6A00"/>
    <w:rsid w:val="00AC6B53"/>
    <w:rsid w:val="00AC6DD2"/>
    <w:rsid w:val="00AC6ECF"/>
    <w:rsid w:val="00AC70AC"/>
    <w:rsid w:val="00AC7181"/>
    <w:rsid w:val="00AC7233"/>
    <w:rsid w:val="00AC7262"/>
    <w:rsid w:val="00AC72A6"/>
    <w:rsid w:val="00AC7866"/>
    <w:rsid w:val="00AC78ED"/>
    <w:rsid w:val="00AC7991"/>
    <w:rsid w:val="00AC7A70"/>
    <w:rsid w:val="00AC7F2C"/>
    <w:rsid w:val="00AC7F9B"/>
    <w:rsid w:val="00AD0073"/>
    <w:rsid w:val="00AD00E8"/>
    <w:rsid w:val="00AD01EF"/>
    <w:rsid w:val="00AD01FD"/>
    <w:rsid w:val="00AD029A"/>
    <w:rsid w:val="00AD031B"/>
    <w:rsid w:val="00AD04BB"/>
    <w:rsid w:val="00AD0815"/>
    <w:rsid w:val="00AD08D3"/>
    <w:rsid w:val="00AD0A50"/>
    <w:rsid w:val="00AD0A56"/>
    <w:rsid w:val="00AD0B18"/>
    <w:rsid w:val="00AD0B1A"/>
    <w:rsid w:val="00AD0B3E"/>
    <w:rsid w:val="00AD0B7A"/>
    <w:rsid w:val="00AD0BF8"/>
    <w:rsid w:val="00AD101E"/>
    <w:rsid w:val="00AD1135"/>
    <w:rsid w:val="00AD1144"/>
    <w:rsid w:val="00AD14C4"/>
    <w:rsid w:val="00AD1606"/>
    <w:rsid w:val="00AD16EA"/>
    <w:rsid w:val="00AD17A8"/>
    <w:rsid w:val="00AD18E2"/>
    <w:rsid w:val="00AD1920"/>
    <w:rsid w:val="00AD19E3"/>
    <w:rsid w:val="00AD1A8D"/>
    <w:rsid w:val="00AD1BF5"/>
    <w:rsid w:val="00AD1C44"/>
    <w:rsid w:val="00AD1D41"/>
    <w:rsid w:val="00AD1D61"/>
    <w:rsid w:val="00AD1F66"/>
    <w:rsid w:val="00AD1F7E"/>
    <w:rsid w:val="00AD2102"/>
    <w:rsid w:val="00AD217B"/>
    <w:rsid w:val="00AD2193"/>
    <w:rsid w:val="00AD235D"/>
    <w:rsid w:val="00AD265B"/>
    <w:rsid w:val="00AD29FE"/>
    <w:rsid w:val="00AD2A5D"/>
    <w:rsid w:val="00AD2C27"/>
    <w:rsid w:val="00AD2C53"/>
    <w:rsid w:val="00AD2D86"/>
    <w:rsid w:val="00AD33A7"/>
    <w:rsid w:val="00AD3433"/>
    <w:rsid w:val="00AD3536"/>
    <w:rsid w:val="00AD3778"/>
    <w:rsid w:val="00AD3788"/>
    <w:rsid w:val="00AD3983"/>
    <w:rsid w:val="00AD39D1"/>
    <w:rsid w:val="00AD39F7"/>
    <w:rsid w:val="00AD3A97"/>
    <w:rsid w:val="00AD3D52"/>
    <w:rsid w:val="00AD3DAD"/>
    <w:rsid w:val="00AD3DAF"/>
    <w:rsid w:val="00AD3ECF"/>
    <w:rsid w:val="00AD401E"/>
    <w:rsid w:val="00AD4243"/>
    <w:rsid w:val="00AD45CC"/>
    <w:rsid w:val="00AD47AD"/>
    <w:rsid w:val="00AD4840"/>
    <w:rsid w:val="00AD491B"/>
    <w:rsid w:val="00AD49E4"/>
    <w:rsid w:val="00AD4B40"/>
    <w:rsid w:val="00AD4BD2"/>
    <w:rsid w:val="00AD4DF3"/>
    <w:rsid w:val="00AD4E9E"/>
    <w:rsid w:val="00AD5148"/>
    <w:rsid w:val="00AD521D"/>
    <w:rsid w:val="00AD5281"/>
    <w:rsid w:val="00AD52E4"/>
    <w:rsid w:val="00AD54B6"/>
    <w:rsid w:val="00AD557A"/>
    <w:rsid w:val="00AD55BC"/>
    <w:rsid w:val="00AD5711"/>
    <w:rsid w:val="00AD5808"/>
    <w:rsid w:val="00AD580C"/>
    <w:rsid w:val="00AD5859"/>
    <w:rsid w:val="00AD59B8"/>
    <w:rsid w:val="00AD5A48"/>
    <w:rsid w:val="00AD5BE5"/>
    <w:rsid w:val="00AD5C81"/>
    <w:rsid w:val="00AD5CA8"/>
    <w:rsid w:val="00AD5D2F"/>
    <w:rsid w:val="00AD5D49"/>
    <w:rsid w:val="00AD5D9F"/>
    <w:rsid w:val="00AD5DFD"/>
    <w:rsid w:val="00AD5F61"/>
    <w:rsid w:val="00AD5F89"/>
    <w:rsid w:val="00AD60AC"/>
    <w:rsid w:val="00AD64CC"/>
    <w:rsid w:val="00AD6623"/>
    <w:rsid w:val="00AD66BB"/>
    <w:rsid w:val="00AD680B"/>
    <w:rsid w:val="00AD6AF0"/>
    <w:rsid w:val="00AD6C7D"/>
    <w:rsid w:val="00AD6D7D"/>
    <w:rsid w:val="00AD6D81"/>
    <w:rsid w:val="00AD6D82"/>
    <w:rsid w:val="00AD6DBB"/>
    <w:rsid w:val="00AD7113"/>
    <w:rsid w:val="00AD726B"/>
    <w:rsid w:val="00AD75A4"/>
    <w:rsid w:val="00AD78F9"/>
    <w:rsid w:val="00AD7C3B"/>
    <w:rsid w:val="00AD7C8F"/>
    <w:rsid w:val="00AD7D02"/>
    <w:rsid w:val="00AD7E8B"/>
    <w:rsid w:val="00AD7F03"/>
    <w:rsid w:val="00AE00EE"/>
    <w:rsid w:val="00AE01B7"/>
    <w:rsid w:val="00AE01E8"/>
    <w:rsid w:val="00AE02C8"/>
    <w:rsid w:val="00AE034D"/>
    <w:rsid w:val="00AE03F0"/>
    <w:rsid w:val="00AE090D"/>
    <w:rsid w:val="00AE0921"/>
    <w:rsid w:val="00AE0A37"/>
    <w:rsid w:val="00AE0ADC"/>
    <w:rsid w:val="00AE0AFB"/>
    <w:rsid w:val="00AE0B88"/>
    <w:rsid w:val="00AE0CE6"/>
    <w:rsid w:val="00AE0FB3"/>
    <w:rsid w:val="00AE12D1"/>
    <w:rsid w:val="00AE1315"/>
    <w:rsid w:val="00AE145B"/>
    <w:rsid w:val="00AE17B9"/>
    <w:rsid w:val="00AE1A85"/>
    <w:rsid w:val="00AE1B54"/>
    <w:rsid w:val="00AE1CF1"/>
    <w:rsid w:val="00AE1D43"/>
    <w:rsid w:val="00AE1E55"/>
    <w:rsid w:val="00AE1F16"/>
    <w:rsid w:val="00AE215B"/>
    <w:rsid w:val="00AE22C2"/>
    <w:rsid w:val="00AE2300"/>
    <w:rsid w:val="00AE23E3"/>
    <w:rsid w:val="00AE2401"/>
    <w:rsid w:val="00AE260C"/>
    <w:rsid w:val="00AE2648"/>
    <w:rsid w:val="00AE2A9F"/>
    <w:rsid w:val="00AE2B22"/>
    <w:rsid w:val="00AE2BB4"/>
    <w:rsid w:val="00AE2E9B"/>
    <w:rsid w:val="00AE2EBD"/>
    <w:rsid w:val="00AE32AE"/>
    <w:rsid w:val="00AE338B"/>
    <w:rsid w:val="00AE3454"/>
    <w:rsid w:val="00AE35E8"/>
    <w:rsid w:val="00AE362B"/>
    <w:rsid w:val="00AE3747"/>
    <w:rsid w:val="00AE3770"/>
    <w:rsid w:val="00AE37CA"/>
    <w:rsid w:val="00AE3806"/>
    <w:rsid w:val="00AE3839"/>
    <w:rsid w:val="00AE3E60"/>
    <w:rsid w:val="00AE3EB7"/>
    <w:rsid w:val="00AE3EBE"/>
    <w:rsid w:val="00AE3FCD"/>
    <w:rsid w:val="00AE3FD8"/>
    <w:rsid w:val="00AE4036"/>
    <w:rsid w:val="00AE416C"/>
    <w:rsid w:val="00AE4180"/>
    <w:rsid w:val="00AE419D"/>
    <w:rsid w:val="00AE41F0"/>
    <w:rsid w:val="00AE42FE"/>
    <w:rsid w:val="00AE4455"/>
    <w:rsid w:val="00AE4487"/>
    <w:rsid w:val="00AE44DB"/>
    <w:rsid w:val="00AE4531"/>
    <w:rsid w:val="00AE48E1"/>
    <w:rsid w:val="00AE49F2"/>
    <w:rsid w:val="00AE4B16"/>
    <w:rsid w:val="00AE4BDC"/>
    <w:rsid w:val="00AE4C74"/>
    <w:rsid w:val="00AE4C8E"/>
    <w:rsid w:val="00AE4D6E"/>
    <w:rsid w:val="00AE4D83"/>
    <w:rsid w:val="00AE4E85"/>
    <w:rsid w:val="00AE4F13"/>
    <w:rsid w:val="00AE4F19"/>
    <w:rsid w:val="00AE5066"/>
    <w:rsid w:val="00AE5244"/>
    <w:rsid w:val="00AE5447"/>
    <w:rsid w:val="00AE5494"/>
    <w:rsid w:val="00AE55CF"/>
    <w:rsid w:val="00AE56BE"/>
    <w:rsid w:val="00AE5734"/>
    <w:rsid w:val="00AE59E4"/>
    <w:rsid w:val="00AE5B31"/>
    <w:rsid w:val="00AE5C79"/>
    <w:rsid w:val="00AE5D9C"/>
    <w:rsid w:val="00AE5F4E"/>
    <w:rsid w:val="00AE60E4"/>
    <w:rsid w:val="00AE6121"/>
    <w:rsid w:val="00AE617A"/>
    <w:rsid w:val="00AE61F8"/>
    <w:rsid w:val="00AE6280"/>
    <w:rsid w:val="00AE63C0"/>
    <w:rsid w:val="00AE64A7"/>
    <w:rsid w:val="00AE6570"/>
    <w:rsid w:val="00AE67BB"/>
    <w:rsid w:val="00AE6839"/>
    <w:rsid w:val="00AE6894"/>
    <w:rsid w:val="00AE696A"/>
    <w:rsid w:val="00AE6CBC"/>
    <w:rsid w:val="00AE6FA0"/>
    <w:rsid w:val="00AE70CA"/>
    <w:rsid w:val="00AE757B"/>
    <w:rsid w:val="00AE75E1"/>
    <w:rsid w:val="00AE76E0"/>
    <w:rsid w:val="00AE78C7"/>
    <w:rsid w:val="00AE7BA3"/>
    <w:rsid w:val="00AE7D5B"/>
    <w:rsid w:val="00AE7D84"/>
    <w:rsid w:val="00AE7EAD"/>
    <w:rsid w:val="00AE7EBF"/>
    <w:rsid w:val="00AE7F47"/>
    <w:rsid w:val="00AF004A"/>
    <w:rsid w:val="00AF0182"/>
    <w:rsid w:val="00AF02C0"/>
    <w:rsid w:val="00AF0320"/>
    <w:rsid w:val="00AF0513"/>
    <w:rsid w:val="00AF066E"/>
    <w:rsid w:val="00AF07C9"/>
    <w:rsid w:val="00AF0833"/>
    <w:rsid w:val="00AF0887"/>
    <w:rsid w:val="00AF08CC"/>
    <w:rsid w:val="00AF0A3A"/>
    <w:rsid w:val="00AF0A7A"/>
    <w:rsid w:val="00AF0BEB"/>
    <w:rsid w:val="00AF0D29"/>
    <w:rsid w:val="00AF0D39"/>
    <w:rsid w:val="00AF0D64"/>
    <w:rsid w:val="00AF0EFC"/>
    <w:rsid w:val="00AF122C"/>
    <w:rsid w:val="00AF122E"/>
    <w:rsid w:val="00AF1335"/>
    <w:rsid w:val="00AF1386"/>
    <w:rsid w:val="00AF19B2"/>
    <w:rsid w:val="00AF19D7"/>
    <w:rsid w:val="00AF1B19"/>
    <w:rsid w:val="00AF1C03"/>
    <w:rsid w:val="00AF1CC0"/>
    <w:rsid w:val="00AF1D3F"/>
    <w:rsid w:val="00AF1DEA"/>
    <w:rsid w:val="00AF1F68"/>
    <w:rsid w:val="00AF1FD4"/>
    <w:rsid w:val="00AF20AC"/>
    <w:rsid w:val="00AF232A"/>
    <w:rsid w:val="00AF23AB"/>
    <w:rsid w:val="00AF25C5"/>
    <w:rsid w:val="00AF26BE"/>
    <w:rsid w:val="00AF28D3"/>
    <w:rsid w:val="00AF2C63"/>
    <w:rsid w:val="00AF2D24"/>
    <w:rsid w:val="00AF2EE4"/>
    <w:rsid w:val="00AF2EE5"/>
    <w:rsid w:val="00AF3100"/>
    <w:rsid w:val="00AF31ED"/>
    <w:rsid w:val="00AF35BE"/>
    <w:rsid w:val="00AF3629"/>
    <w:rsid w:val="00AF3748"/>
    <w:rsid w:val="00AF376B"/>
    <w:rsid w:val="00AF3911"/>
    <w:rsid w:val="00AF3A1F"/>
    <w:rsid w:val="00AF3AC4"/>
    <w:rsid w:val="00AF3B3C"/>
    <w:rsid w:val="00AF3C66"/>
    <w:rsid w:val="00AF3D79"/>
    <w:rsid w:val="00AF4042"/>
    <w:rsid w:val="00AF4137"/>
    <w:rsid w:val="00AF42E8"/>
    <w:rsid w:val="00AF4355"/>
    <w:rsid w:val="00AF45AB"/>
    <w:rsid w:val="00AF45AC"/>
    <w:rsid w:val="00AF4860"/>
    <w:rsid w:val="00AF4B32"/>
    <w:rsid w:val="00AF4B5D"/>
    <w:rsid w:val="00AF4C6D"/>
    <w:rsid w:val="00AF4C9E"/>
    <w:rsid w:val="00AF4DB9"/>
    <w:rsid w:val="00AF5042"/>
    <w:rsid w:val="00AF5073"/>
    <w:rsid w:val="00AF516B"/>
    <w:rsid w:val="00AF51E3"/>
    <w:rsid w:val="00AF5350"/>
    <w:rsid w:val="00AF54FB"/>
    <w:rsid w:val="00AF552A"/>
    <w:rsid w:val="00AF5618"/>
    <w:rsid w:val="00AF578D"/>
    <w:rsid w:val="00AF5817"/>
    <w:rsid w:val="00AF5843"/>
    <w:rsid w:val="00AF59AD"/>
    <w:rsid w:val="00AF5A25"/>
    <w:rsid w:val="00AF5A97"/>
    <w:rsid w:val="00AF5ABE"/>
    <w:rsid w:val="00AF5B64"/>
    <w:rsid w:val="00AF5BB9"/>
    <w:rsid w:val="00AF5D5C"/>
    <w:rsid w:val="00AF5D72"/>
    <w:rsid w:val="00AF5DBE"/>
    <w:rsid w:val="00AF5FB9"/>
    <w:rsid w:val="00AF6222"/>
    <w:rsid w:val="00AF64F1"/>
    <w:rsid w:val="00AF653C"/>
    <w:rsid w:val="00AF65E8"/>
    <w:rsid w:val="00AF671C"/>
    <w:rsid w:val="00AF6739"/>
    <w:rsid w:val="00AF68D9"/>
    <w:rsid w:val="00AF6953"/>
    <w:rsid w:val="00AF6955"/>
    <w:rsid w:val="00AF698B"/>
    <w:rsid w:val="00AF69A3"/>
    <w:rsid w:val="00AF69EF"/>
    <w:rsid w:val="00AF69F5"/>
    <w:rsid w:val="00AF6C05"/>
    <w:rsid w:val="00AF6C51"/>
    <w:rsid w:val="00AF6D71"/>
    <w:rsid w:val="00AF6D87"/>
    <w:rsid w:val="00AF6DBC"/>
    <w:rsid w:val="00AF6E00"/>
    <w:rsid w:val="00AF7069"/>
    <w:rsid w:val="00AF7099"/>
    <w:rsid w:val="00AF7126"/>
    <w:rsid w:val="00AF72DB"/>
    <w:rsid w:val="00AF7405"/>
    <w:rsid w:val="00AF746A"/>
    <w:rsid w:val="00AF760C"/>
    <w:rsid w:val="00AF7759"/>
    <w:rsid w:val="00AF784A"/>
    <w:rsid w:val="00AF78C5"/>
    <w:rsid w:val="00AF7AE6"/>
    <w:rsid w:val="00AF7C76"/>
    <w:rsid w:val="00AF7CD9"/>
    <w:rsid w:val="00B0001B"/>
    <w:rsid w:val="00B0006A"/>
    <w:rsid w:val="00B00084"/>
    <w:rsid w:val="00B000F9"/>
    <w:rsid w:val="00B00286"/>
    <w:rsid w:val="00B004D5"/>
    <w:rsid w:val="00B0053F"/>
    <w:rsid w:val="00B0074A"/>
    <w:rsid w:val="00B00756"/>
    <w:rsid w:val="00B00854"/>
    <w:rsid w:val="00B009BC"/>
    <w:rsid w:val="00B00B04"/>
    <w:rsid w:val="00B00D9E"/>
    <w:rsid w:val="00B00F16"/>
    <w:rsid w:val="00B01025"/>
    <w:rsid w:val="00B010BC"/>
    <w:rsid w:val="00B01169"/>
    <w:rsid w:val="00B01331"/>
    <w:rsid w:val="00B01356"/>
    <w:rsid w:val="00B014D0"/>
    <w:rsid w:val="00B017F6"/>
    <w:rsid w:val="00B01940"/>
    <w:rsid w:val="00B0196D"/>
    <w:rsid w:val="00B019DD"/>
    <w:rsid w:val="00B01A62"/>
    <w:rsid w:val="00B01B87"/>
    <w:rsid w:val="00B01C8E"/>
    <w:rsid w:val="00B01DB6"/>
    <w:rsid w:val="00B01DBB"/>
    <w:rsid w:val="00B01E4E"/>
    <w:rsid w:val="00B01E6A"/>
    <w:rsid w:val="00B01F53"/>
    <w:rsid w:val="00B01FAF"/>
    <w:rsid w:val="00B021A0"/>
    <w:rsid w:val="00B0225C"/>
    <w:rsid w:val="00B02266"/>
    <w:rsid w:val="00B0240A"/>
    <w:rsid w:val="00B02514"/>
    <w:rsid w:val="00B02678"/>
    <w:rsid w:val="00B026BF"/>
    <w:rsid w:val="00B026F4"/>
    <w:rsid w:val="00B027C3"/>
    <w:rsid w:val="00B02800"/>
    <w:rsid w:val="00B0281C"/>
    <w:rsid w:val="00B02A3E"/>
    <w:rsid w:val="00B02AA5"/>
    <w:rsid w:val="00B02C86"/>
    <w:rsid w:val="00B02DCF"/>
    <w:rsid w:val="00B02DDC"/>
    <w:rsid w:val="00B02E75"/>
    <w:rsid w:val="00B02ECA"/>
    <w:rsid w:val="00B02FC8"/>
    <w:rsid w:val="00B0300D"/>
    <w:rsid w:val="00B03038"/>
    <w:rsid w:val="00B03238"/>
    <w:rsid w:val="00B032AE"/>
    <w:rsid w:val="00B033D2"/>
    <w:rsid w:val="00B033DB"/>
    <w:rsid w:val="00B03851"/>
    <w:rsid w:val="00B03A4E"/>
    <w:rsid w:val="00B03A52"/>
    <w:rsid w:val="00B03A56"/>
    <w:rsid w:val="00B03FC2"/>
    <w:rsid w:val="00B04466"/>
    <w:rsid w:val="00B04687"/>
    <w:rsid w:val="00B04730"/>
    <w:rsid w:val="00B04A2D"/>
    <w:rsid w:val="00B04EB8"/>
    <w:rsid w:val="00B05508"/>
    <w:rsid w:val="00B05547"/>
    <w:rsid w:val="00B05577"/>
    <w:rsid w:val="00B05657"/>
    <w:rsid w:val="00B056BD"/>
    <w:rsid w:val="00B05714"/>
    <w:rsid w:val="00B0586E"/>
    <w:rsid w:val="00B05877"/>
    <w:rsid w:val="00B058A7"/>
    <w:rsid w:val="00B058D0"/>
    <w:rsid w:val="00B0599B"/>
    <w:rsid w:val="00B05D5A"/>
    <w:rsid w:val="00B05DBA"/>
    <w:rsid w:val="00B05EA0"/>
    <w:rsid w:val="00B05F84"/>
    <w:rsid w:val="00B06055"/>
    <w:rsid w:val="00B063F5"/>
    <w:rsid w:val="00B06547"/>
    <w:rsid w:val="00B06701"/>
    <w:rsid w:val="00B06867"/>
    <w:rsid w:val="00B0695D"/>
    <w:rsid w:val="00B0699B"/>
    <w:rsid w:val="00B06A32"/>
    <w:rsid w:val="00B06B84"/>
    <w:rsid w:val="00B0712A"/>
    <w:rsid w:val="00B071D6"/>
    <w:rsid w:val="00B07394"/>
    <w:rsid w:val="00B07874"/>
    <w:rsid w:val="00B078B5"/>
    <w:rsid w:val="00B079FD"/>
    <w:rsid w:val="00B07A07"/>
    <w:rsid w:val="00B07AE4"/>
    <w:rsid w:val="00B07C06"/>
    <w:rsid w:val="00B07DD5"/>
    <w:rsid w:val="00B07DF8"/>
    <w:rsid w:val="00B07E62"/>
    <w:rsid w:val="00B07F9F"/>
    <w:rsid w:val="00B103F5"/>
    <w:rsid w:val="00B10407"/>
    <w:rsid w:val="00B104E5"/>
    <w:rsid w:val="00B10670"/>
    <w:rsid w:val="00B10844"/>
    <w:rsid w:val="00B10AA6"/>
    <w:rsid w:val="00B10B5A"/>
    <w:rsid w:val="00B10BD7"/>
    <w:rsid w:val="00B10BE7"/>
    <w:rsid w:val="00B10C9B"/>
    <w:rsid w:val="00B10E29"/>
    <w:rsid w:val="00B11024"/>
    <w:rsid w:val="00B11133"/>
    <w:rsid w:val="00B11204"/>
    <w:rsid w:val="00B11286"/>
    <w:rsid w:val="00B11287"/>
    <w:rsid w:val="00B1137D"/>
    <w:rsid w:val="00B114E0"/>
    <w:rsid w:val="00B11568"/>
    <w:rsid w:val="00B116FF"/>
    <w:rsid w:val="00B1187A"/>
    <w:rsid w:val="00B11903"/>
    <w:rsid w:val="00B11B2F"/>
    <w:rsid w:val="00B11B6F"/>
    <w:rsid w:val="00B11BB1"/>
    <w:rsid w:val="00B11DAA"/>
    <w:rsid w:val="00B11E4C"/>
    <w:rsid w:val="00B11F50"/>
    <w:rsid w:val="00B1200E"/>
    <w:rsid w:val="00B12393"/>
    <w:rsid w:val="00B123A1"/>
    <w:rsid w:val="00B128C9"/>
    <w:rsid w:val="00B12912"/>
    <w:rsid w:val="00B1293C"/>
    <w:rsid w:val="00B12A3C"/>
    <w:rsid w:val="00B12B22"/>
    <w:rsid w:val="00B12B81"/>
    <w:rsid w:val="00B12C10"/>
    <w:rsid w:val="00B12C63"/>
    <w:rsid w:val="00B12C99"/>
    <w:rsid w:val="00B12E01"/>
    <w:rsid w:val="00B12F5B"/>
    <w:rsid w:val="00B12F61"/>
    <w:rsid w:val="00B12FEA"/>
    <w:rsid w:val="00B131C5"/>
    <w:rsid w:val="00B1329A"/>
    <w:rsid w:val="00B13ACE"/>
    <w:rsid w:val="00B13B98"/>
    <w:rsid w:val="00B13CA4"/>
    <w:rsid w:val="00B13CBC"/>
    <w:rsid w:val="00B13CC7"/>
    <w:rsid w:val="00B13CCD"/>
    <w:rsid w:val="00B13CED"/>
    <w:rsid w:val="00B13D11"/>
    <w:rsid w:val="00B13EE6"/>
    <w:rsid w:val="00B13F42"/>
    <w:rsid w:val="00B1408B"/>
    <w:rsid w:val="00B141A5"/>
    <w:rsid w:val="00B141C6"/>
    <w:rsid w:val="00B143C4"/>
    <w:rsid w:val="00B14572"/>
    <w:rsid w:val="00B14648"/>
    <w:rsid w:val="00B146D0"/>
    <w:rsid w:val="00B1478A"/>
    <w:rsid w:val="00B148F8"/>
    <w:rsid w:val="00B14BD9"/>
    <w:rsid w:val="00B14C1D"/>
    <w:rsid w:val="00B14FC0"/>
    <w:rsid w:val="00B15083"/>
    <w:rsid w:val="00B15424"/>
    <w:rsid w:val="00B15686"/>
    <w:rsid w:val="00B156D6"/>
    <w:rsid w:val="00B157F0"/>
    <w:rsid w:val="00B159C1"/>
    <w:rsid w:val="00B15A22"/>
    <w:rsid w:val="00B15B01"/>
    <w:rsid w:val="00B15B61"/>
    <w:rsid w:val="00B15B9A"/>
    <w:rsid w:val="00B15BA4"/>
    <w:rsid w:val="00B15D7E"/>
    <w:rsid w:val="00B160C4"/>
    <w:rsid w:val="00B16528"/>
    <w:rsid w:val="00B167A1"/>
    <w:rsid w:val="00B16888"/>
    <w:rsid w:val="00B168C4"/>
    <w:rsid w:val="00B16A0D"/>
    <w:rsid w:val="00B16A1E"/>
    <w:rsid w:val="00B16CC9"/>
    <w:rsid w:val="00B16CF1"/>
    <w:rsid w:val="00B170C7"/>
    <w:rsid w:val="00B1711B"/>
    <w:rsid w:val="00B1745D"/>
    <w:rsid w:val="00B1746C"/>
    <w:rsid w:val="00B17910"/>
    <w:rsid w:val="00B17AE3"/>
    <w:rsid w:val="00B17BE2"/>
    <w:rsid w:val="00B17C2C"/>
    <w:rsid w:val="00B17D57"/>
    <w:rsid w:val="00B200E8"/>
    <w:rsid w:val="00B201BE"/>
    <w:rsid w:val="00B202E3"/>
    <w:rsid w:val="00B20748"/>
    <w:rsid w:val="00B2082B"/>
    <w:rsid w:val="00B20C2B"/>
    <w:rsid w:val="00B20D04"/>
    <w:rsid w:val="00B20E8A"/>
    <w:rsid w:val="00B20EC5"/>
    <w:rsid w:val="00B20F1F"/>
    <w:rsid w:val="00B20F4F"/>
    <w:rsid w:val="00B210F7"/>
    <w:rsid w:val="00B21112"/>
    <w:rsid w:val="00B21334"/>
    <w:rsid w:val="00B2139E"/>
    <w:rsid w:val="00B2162A"/>
    <w:rsid w:val="00B216BB"/>
    <w:rsid w:val="00B218B1"/>
    <w:rsid w:val="00B21982"/>
    <w:rsid w:val="00B219E9"/>
    <w:rsid w:val="00B21BE6"/>
    <w:rsid w:val="00B21BF8"/>
    <w:rsid w:val="00B21C5D"/>
    <w:rsid w:val="00B21CCB"/>
    <w:rsid w:val="00B21DB0"/>
    <w:rsid w:val="00B21DBA"/>
    <w:rsid w:val="00B21DC8"/>
    <w:rsid w:val="00B21ED2"/>
    <w:rsid w:val="00B22110"/>
    <w:rsid w:val="00B224CB"/>
    <w:rsid w:val="00B22931"/>
    <w:rsid w:val="00B22977"/>
    <w:rsid w:val="00B22B67"/>
    <w:rsid w:val="00B22CC9"/>
    <w:rsid w:val="00B22F94"/>
    <w:rsid w:val="00B2308B"/>
    <w:rsid w:val="00B2331F"/>
    <w:rsid w:val="00B2332F"/>
    <w:rsid w:val="00B2365D"/>
    <w:rsid w:val="00B23727"/>
    <w:rsid w:val="00B23818"/>
    <w:rsid w:val="00B238AE"/>
    <w:rsid w:val="00B239C7"/>
    <w:rsid w:val="00B23A65"/>
    <w:rsid w:val="00B23D26"/>
    <w:rsid w:val="00B23D57"/>
    <w:rsid w:val="00B23DAD"/>
    <w:rsid w:val="00B23DBC"/>
    <w:rsid w:val="00B23ECF"/>
    <w:rsid w:val="00B23F2D"/>
    <w:rsid w:val="00B24199"/>
    <w:rsid w:val="00B241A2"/>
    <w:rsid w:val="00B241C5"/>
    <w:rsid w:val="00B24285"/>
    <w:rsid w:val="00B242CA"/>
    <w:rsid w:val="00B242D6"/>
    <w:rsid w:val="00B2433E"/>
    <w:rsid w:val="00B243B7"/>
    <w:rsid w:val="00B24696"/>
    <w:rsid w:val="00B2472D"/>
    <w:rsid w:val="00B24812"/>
    <w:rsid w:val="00B248CF"/>
    <w:rsid w:val="00B2499A"/>
    <w:rsid w:val="00B24A6C"/>
    <w:rsid w:val="00B24B29"/>
    <w:rsid w:val="00B24B7B"/>
    <w:rsid w:val="00B24BA4"/>
    <w:rsid w:val="00B24D2A"/>
    <w:rsid w:val="00B24DA1"/>
    <w:rsid w:val="00B25371"/>
    <w:rsid w:val="00B253C3"/>
    <w:rsid w:val="00B2545A"/>
    <w:rsid w:val="00B254C2"/>
    <w:rsid w:val="00B2595A"/>
    <w:rsid w:val="00B259CE"/>
    <w:rsid w:val="00B25B9C"/>
    <w:rsid w:val="00B25C1C"/>
    <w:rsid w:val="00B25F4B"/>
    <w:rsid w:val="00B2605C"/>
    <w:rsid w:val="00B262EE"/>
    <w:rsid w:val="00B267FF"/>
    <w:rsid w:val="00B26872"/>
    <w:rsid w:val="00B2699A"/>
    <w:rsid w:val="00B26D17"/>
    <w:rsid w:val="00B27142"/>
    <w:rsid w:val="00B27150"/>
    <w:rsid w:val="00B2733E"/>
    <w:rsid w:val="00B2745A"/>
    <w:rsid w:val="00B275E9"/>
    <w:rsid w:val="00B275EB"/>
    <w:rsid w:val="00B277C3"/>
    <w:rsid w:val="00B279F8"/>
    <w:rsid w:val="00B27ACD"/>
    <w:rsid w:val="00B27B33"/>
    <w:rsid w:val="00B27C47"/>
    <w:rsid w:val="00B27DAD"/>
    <w:rsid w:val="00B27E49"/>
    <w:rsid w:val="00B27FAA"/>
    <w:rsid w:val="00B3013C"/>
    <w:rsid w:val="00B302E9"/>
    <w:rsid w:val="00B305A1"/>
    <w:rsid w:val="00B30821"/>
    <w:rsid w:val="00B308C6"/>
    <w:rsid w:val="00B30993"/>
    <w:rsid w:val="00B30BBD"/>
    <w:rsid w:val="00B30EE9"/>
    <w:rsid w:val="00B310BF"/>
    <w:rsid w:val="00B3113D"/>
    <w:rsid w:val="00B31155"/>
    <w:rsid w:val="00B3125A"/>
    <w:rsid w:val="00B31432"/>
    <w:rsid w:val="00B31507"/>
    <w:rsid w:val="00B318CF"/>
    <w:rsid w:val="00B31B0D"/>
    <w:rsid w:val="00B31B37"/>
    <w:rsid w:val="00B31C19"/>
    <w:rsid w:val="00B31C4D"/>
    <w:rsid w:val="00B31CF3"/>
    <w:rsid w:val="00B31D34"/>
    <w:rsid w:val="00B31E70"/>
    <w:rsid w:val="00B31EAD"/>
    <w:rsid w:val="00B32062"/>
    <w:rsid w:val="00B32115"/>
    <w:rsid w:val="00B3220D"/>
    <w:rsid w:val="00B32335"/>
    <w:rsid w:val="00B32500"/>
    <w:rsid w:val="00B32704"/>
    <w:rsid w:val="00B327B5"/>
    <w:rsid w:val="00B329A2"/>
    <w:rsid w:val="00B32A69"/>
    <w:rsid w:val="00B32ABA"/>
    <w:rsid w:val="00B32EFD"/>
    <w:rsid w:val="00B32F2A"/>
    <w:rsid w:val="00B32F9D"/>
    <w:rsid w:val="00B32FD5"/>
    <w:rsid w:val="00B33001"/>
    <w:rsid w:val="00B33050"/>
    <w:rsid w:val="00B33112"/>
    <w:rsid w:val="00B331F7"/>
    <w:rsid w:val="00B33240"/>
    <w:rsid w:val="00B33280"/>
    <w:rsid w:val="00B33471"/>
    <w:rsid w:val="00B33678"/>
    <w:rsid w:val="00B336EF"/>
    <w:rsid w:val="00B337B9"/>
    <w:rsid w:val="00B337D6"/>
    <w:rsid w:val="00B3384F"/>
    <w:rsid w:val="00B33850"/>
    <w:rsid w:val="00B33A24"/>
    <w:rsid w:val="00B33AC8"/>
    <w:rsid w:val="00B33B1F"/>
    <w:rsid w:val="00B33BA0"/>
    <w:rsid w:val="00B33BC7"/>
    <w:rsid w:val="00B33BFA"/>
    <w:rsid w:val="00B344C5"/>
    <w:rsid w:val="00B34A13"/>
    <w:rsid w:val="00B34A81"/>
    <w:rsid w:val="00B34BA6"/>
    <w:rsid w:val="00B34D3E"/>
    <w:rsid w:val="00B34DDB"/>
    <w:rsid w:val="00B34DF8"/>
    <w:rsid w:val="00B34E65"/>
    <w:rsid w:val="00B35016"/>
    <w:rsid w:val="00B3522D"/>
    <w:rsid w:val="00B35278"/>
    <w:rsid w:val="00B355B4"/>
    <w:rsid w:val="00B35617"/>
    <w:rsid w:val="00B35788"/>
    <w:rsid w:val="00B35A43"/>
    <w:rsid w:val="00B35CD8"/>
    <w:rsid w:val="00B35E57"/>
    <w:rsid w:val="00B36085"/>
    <w:rsid w:val="00B36267"/>
    <w:rsid w:val="00B363BE"/>
    <w:rsid w:val="00B3642C"/>
    <w:rsid w:val="00B36639"/>
    <w:rsid w:val="00B36696"/>
    <w:rsid w:val="00B3671E"/>
    <w:rsid w:val="00B36782"/>
    <w:rsid w:val="00B367BC"/>
    <w:rsid w:val="00B367FF"/>
    <w:rsid w:val="00B36843"/>
    <w:rsid w:val="00B36CC7"/>
    <w:rsid w:val="00B37028"/>
    <w:rsid w:val="00B372AE"/>
    <w:rsid w:val="00B374C3"/>
    <w:rsid w:val="00B37782"/>
    <w:rsid w:val="00B37793"/>
    <w:rsid w:val="00B377FC"/>
    <w:rsid w:val="00B3786A"/>
    <w:rsid w:val="00B37A64"/>
    <w:rsid w:val="00B37BD6"/>
    <w:rsid w:val="00B37D44"/>
    <w:rsid w:val="00B37D87"/>
    <w:rsid w:val="00B40019"/>
    <w:rsid w:val="00B40063"/>
    <w:rsid w:val="00B400AA"/>
    <w:rsid w:val="00B400B7"/>
    <w:rsid w:val="00B4020E"/>
    <w:rsid w:val="00B40234"/>
    <w:rsid w:val="00B405BE"/>
    <w:rsid w:val="00B405D2"/>
    <w:rsid w:val="00B405D3"/>
    <w:rsid w:val="00B4073F"/>
    <w:rsid w:val="00B4077D"/>
    <w:rsid w:val="00B407FD"/>
    <w:rsid w:val="00B40941"/>
    <w:rsid w:val="00B40972"/>
    <w:rsid w:val="00B409FE"/>
    <w:rsid w:val="00B40BE5"/>
    <w:rsid w:val="00B40C12"/>
    <w:rsid w:val="00B40CD0"/>
    <w:rsid w:val="00B40E95"/>
    <w:rsid w:val="00B41016"/>
    <w:rsid w:val="00B4106C"/>
    <w:rsid w:val="00B41138"/>
    <w:rsid w:val="00B4127E"/>
    <w:rsid w:val="00B41591"/>
    <w:rsid w:val="00B4160A"/>
    <w:rsid w:val="00B4161F"/>
    <w:rsid w:val="00B41746"/>
    <w:rsid w:val="00B418FF"/>
    <w:rsid w:val="00B41A07"/>
    <w:rsid w:val="00B41AC4"/>
    <w:rsid w:val="00B41B32"/>
    <w:rsid w:val="00B41B79"/>
    <w:rsid w:val="00B41C7F"/>
    <w:rsid w:val="00B421F8"/>
    <w:rsid w:val="00B42434"/>
    <w:rsid w:val="00B4245A"/>
    <w:rsid w:val="00B425A2"/>
    <w:rsid w:val="00B42928"/>
    <w:rsid w:val="00B42C0B"/>
    <w:rsid w:val="00B42C66"/>
    <w:rsid w:val="00B42E2A"/>
    <w:rsid w:val="00B42EFC"/>
    <w:rsid w:val="00B4304E"/>
    <w:rsid w:val="00B431DD"/>
    <w:rsid w:val="00B43322"/>
    <w:rsid w:val="00B43410"/>
    <w:rsid w:val="00B43439"/>
    <w:rsid w:val="00B43775"/>
    <w:rsid w:val="00B439FE"/>
    <w:rsid w:val="00B43B09"/>
    <w:rsid w:val="00B43D57"/>
    <w:rsid w:val="00B44032"/>
    <w:rsid w:val="00B4423F"/>
    <w:rsid w:val="00B44371"/>
    <w:rsid w:val="00B44645"/>
    <w:rsid w:val="00B446E5"/>
    <w:rsid w:val="00B44728"/>
    <w:rsid w:val="00B447D8"/>
    <w:rsid w:val="00B448C7"/>
    <w:rsid w:val="00B44A5F"/>
    <w:rsid w:val="00B44CC3"/>
    <w:rsid w:val="00B44EBC"/>
    <w:rsid w:val="00B44F26"/>
    <w:rsid w:val="00B44F82"/>
    <w:rsid w:val="00B44F8D"/>
    <w:rsid w:val="00B44FCE"/>
    <w:rsid w:val="00B451BD"/>
    <w:rsid w:val="00B451D0"/>
    <w:rsid w:val="00B45226"/>
    <w:rsid w:val="00B452F9"/>
    <w:rsid w:val="00B453FC"/>
    <w:rsid w:val="00B45600"/>
    <w:rsid w:val="00B45658"/>
    <w:rsid w:val="00B45810"/>
    <w:rsid w:val="00B459E4"/>
    <w:rsid w:val="00B45ACD"/>
    <w:rsid w:val="00B45DBA"/>
    <w:rsid w:val="00B45F01"/>
    <w:rsid w:val="00B45F30"/>
    <w:rsid w:val="00B4661A"/>
    <w:rsid w:val="00B467FD"/>
    <w:rsid w:val="00B46920"/>
    <w:rsid w:val="00B46A2C"/>
    <w:rsid w:val="00B46AF4"/>
    <w:rsid w:val="00B46B88"/>
    <w:rsid w:val="00B46C9A"/>
    <w:rsid w:val="00B46FB2"/>
    <w:rsid w:val="00B47061"/>
    <w:rsid w:val="00B47449"/>
    <w:rsid w:val="00B47521"/>
    <w:rsid w:val="00B475C6"/>
    <w:rsid w:val="00B477AC"/>
    <w:rsid w:val="00B47892"/>
    <w:rsid w:val="00B47940"/>
    <w:rsid w:val="00B479AF"/>
    <w:rsid w:val="00B47D5C"/>
    <w:rsid w:val="00B501C5"/>
    <w:rsid w:val="00B50294"/>
    <w:rsid w:val="00B50447"/>
    <w:rsid w:val="00B50618"/>
    <w:rsid w:val="00B50790"/>
    <w:rsid w:val="00B507B4"/>
    <w:rsid w:val="00B50883"/>
    <w:rsid w:val="00B50AD2"/>
    <w:rsid w:val="00B50B63"/>
    <w:rsid w:val="00B50BBB"/>
    <w:rsid w:val="00B50BF5"/>
    <w:rsid w:val="00B50D8B"/>
    <w:rsid w:val="00B50DBE"/>
    <w:rsid w:val="00B50EDF"/>
    <w:rsid w:val="00B510EC"/>
    <w:rsid w:val="00B51133"/>
    <w:rsid w:val="00B51162"/>
    <w:rsid w:val="00B5116D"/>
    <w:rsid w:val="00B51242"/>
    <w:rsid w:val="00B5134C"/>
    <w:rsid w:val="00B513A4"/>
    <w:rsid w:val="00B51505"/>
    <w:rsid w:val="00B5152C"/>
    <w:rsid w:val="00B516B5"/>
    <w:rsid w:val="00B516C3"/>
    <w:rsid w:val="00B51A87"/>
    <w:rsid w:val="00B51B22"/>
    <w:rsid w:val="00B51B4B"/>
    <w:rsid w:val="00B51B6C"/>
    <w:rsid w:val="00B51C27"/>
    <w:rsid w:val="00B51C69"/>
    <w:rsid w:val="00B51D2E"/>
    <w:rsid w:val="00B51DFC"/>
    <w:rsid w:val="00B51F54"/>
    <w:rsid w:val="00B51F59"/>
    <w:rsid w:val="00B51F7E"/>
    <w:rsid w:val="00B522AE"/>
    <w:rsid w:val="00B52304"/>
    <w:rsid w:val="00B524AA"/>
    <w:rsid w:val="00B52672"/>
    <w:rsid w:val="00B527F2"/>
    <w:rsid w:val="00B52826"/>
    <w:rsid w:val="00B52955"/>
    <w:rsid w:val="00B52957"/>
    <w:rsid w:val="00B52A62"/>
    <w:rsid w:val="00B52C39"/>
    <w:rsid w:val="00B52D8A"/>
    <w:rsid w:val="00B52DCC"/>
    <w:rsid w:val="00B52EE8"/>
    <w:rsid w:val="00B52F61"/>
    <w:rsid w:val="00B53065"/>
    <w:rsid w:val="00B5319D"/>
    <w:rsid w:val="00B53263"/>
    <w:rsid w:val="00B534A3"/>
    <w:rsid w:val="00B53531"/>
    <w:rsid w:val="00B53756"/>
    <w:rsid w:val="00B537FE"/>
    <w:rsid w:val="00B539B3"/>
    <w:rsid w:val="00B53A77"/>
    <w:rsid w:val="00B53D1B"/>
    <w:rsid w:val="00B53EE1"/>
    <w:rsid w:val="00B54070"/>
    <w:rsid w:val="00B540C0"/>
    <w:rsid w:val="00B540F1"/>
    <w:rsid w:val="00B5435E"/>
    <w:rsid w:val="00B54450"/>
    <w:rsid w:val="00B54679"/>
    <w:rsid w:val="00B5470C"/>
    <w:rsid w:val="00B547B7"/>
    <w:rsid w:val="00B5481E"/>
    <w:rsid w:val="00B54A2D"/>
    <w:rsid w:val="00B54AC8"/>
    <w:rsid w:val="00B54AD3"/>
    <w:rsid w:val="00B54AE4"/>
    <w:rsid w:val="00B54C1C"/>
    <w:rsid w:val="00B54C2C"/>
    <w:rsid w:val="00B54C6D"/>
    <w:rsid w:val="00B54CC6"/>
    <w:rsid w:val="00B54D31"/>
    <w:rsid w:val="00B54D34"/>
    <w:rsid w:val="00B55073"/>
    <w:rsid w:val="00B551C6"/>
    <w:rsid w:val="00B552E4"/>
    <w:rsid w:val="00B554C1"/>
    <w:rsid w:val="00B55632"/>
    <w:rsid w:val="00B556F9"/>
    <w:rsid w:val="00B558D4"/>
    <w:rsid w:val="00B55A3D"/>
    <w:rsid w:val="00B55B36"/>
    <w:rsid w:val="00B55B6C"/>
    <w:rsid w:val="00B55D84"/>
    <w:rsid w:val="00B55EDD"/>
    <w:rsid w:val="00B5602D"/>
    <w:rsid w:val="00B56616"/>
    <w:rsid w:val="00B5667F"/>
    <w:rsid w:val="00B5670D"/>
    <w:rsid w:val="00B5679F"/>
    <w:rsid w:val="00B567DC"/>
    <w:rsid w:val="00B567EF"/>
    <w:rsid w:val="00B56A5E"/>
    <w:rsid w:val="00B56A8C"/>
    <w:rsid w:val="00B56B76"/>
    <w:rsid w:val="00B56C6C"/>
    <w:rsid w:val="00B56D41"/>
    <w:rsid w:val="00B56E1D"/>
    <w:rsid w:val="00B56EB4"/>
    <w:rsid w:val="00B56EB9"/>
    <w:rsid w:val="00B57130"/>
    <w:rsid w:val="00B57197"/>
    <w:rsid w:val="00B572A4"/>
    <w:rsid w:val="00B572BE"/>
    <w:rsid w:val="00B576DA"/>
    <w:rsid w:val="00B57983"/>
    <w:rsid w:val="00B579B2"/>
    <w:rsid w:val="00B579DC"/>
    <w:rsid w:val="00B57B03"/>
    <w:rsid w:val="00B57B30"/>
    <w:rsid w:val="00B57BA5"/>
    <w:rsid w:val="00B57C78"/>
    <w:rsid w:val="00B60046"/>
    <w:rsid w:val="00B601F1"/>
    <w:rsid w:val="00B6026A"/>
    <w:rsid w:val="00B6033C"/>
    <w:rsid w:val="00B603B1"/>
    <w:rsid w:val="00B604D0"/>
    <w:rsid w:val="00B606BE"/>
    <w:rsid w:val="00B608B3"/>
    <w:rsid w:val="00B6092B"/>
    <w:rsid w:val="00B60959"/>
    <w:rsid w:val="00B60BBF"/>
    <w:rsid w:val="00B60C21"/>
    <w:rsid w:val="00B60CF5"/>
    <w:rsid w:val="00B60E29"/>
    <w:rsid w:val="00B6102A"/>
    <w:rsid w:val="00B6111D"/>
    <w:rsid w:val="00B61185"/>
    <w:rsid w:val="00B61193"/>
    <w:rsid w:val="00B6144A"/>
    <w:rsid w:val="00B6144B"/>
    <w:rsid w:val="00B614D9"/>
    <w:rsid w:val="00B61584"/>
    <w:rsid w:val="00B61A86"/>
    <w:rsid w:val="00B61BFF"/>
    <w:rsid w:val="00B61C0B"/>
    <w:rsid w:val="00B6210C"/>
    <w:rsid w:val="00B62194"/>
    <w:rsid w:val="00B62269"/>
    <w:rsid w:val="00B623DC"/>
    <w:rsid w:val="00B6241C"/>
    <w:rsid w:val="00B6250F"/>
    <w:rsid w:val="00B62759"/>
    <w:rsid w:val="00B62A0D"/>
    <w:rsid w:val="00B62A1B"/>
    <w:rsid w:val="00B62D3B"/>
    <w:rsid w:val="00B62DB1"/>
    <w:rsid w:val="00B62FAF"/>
    <w:rsid w:val="00B63238"/>
    <w:rsid w:val="00B632B2"/>
    <w:rsid w:val="00B63506"/>
    <w:rsid w:val="00B6350B"/>
    <w:rsid w:val="00B63934"/>
    <w:rsid w:val="00B63961"/>
    <w:rsid w:val="00B63A7D"/>
    <w:rsid w:val="00B63BB0"/>
    <w:rsid w:val="00B63C88"/>
    <w:rsid w:val="00B63DD3"/>
    <w:rsid w:val="00B63E19"/>
    <w:rsid w:val="00B64160"/>
    <w:rsid w:val="00B64259"/>
    <w:rsid w:val="00B642CD"/>
    <w:rsid w:val="00B6431E"/>
    <w:rsid w:val="00B64327"/>
    <w:rsid w:val="00B6434F"/>
    <w:rsid w:val="00B64446"/>
    <w:rsid w:val="00B64450"/>
    <w:rsid w:val="00B645B5"/>
    <w:rsid w:val="00B645F8"/>
    <w:rsid w:val="00B64680"/>
    <w:rsid w:val="00B6473F"/>
    <w:rsid w:val="00B64742"/>
    <w:rsid w:val="00B64967"/>
    <w:rsid w:val="00B64BA4"/>
    <w:rsid w:val="00B64BE3"/>
    <w:rsid w:val="00B64C19"/>
    <w:rsid w:val="00B64C78"/>
    <w:rsid w:val="00B64DA2"/>
    <w:rsid w:val="00B64F23"/>
    <w:rsid w:val="00B64FB5"/>
    <w:rsid w:val="00B64FF6"/>
    <w:rsid w:val="00B6520A"/>
    <w:rsid w:val="00B6526B"/>
    <w:rsid w:val="00B652A0"/>
    <w:rsid w:val="00B654C6"/>
    <w:rsid w:val="00B6585F"/>
    <w:rsid w:val="00B65A55"/>
    <w:rsid w:val="00B65ACB"/>
    <w:rsid w:val="00B65BC3"/>
    <w:rsid w:val="00B65F44"/>
    <w:rsid w:val="00B6644E"/>
    <w:rsid w:val="00B66481"/>
    <w:rsid w:val="00B66494"/>
    <w:rsid w:val="00B66569"/>
    <w:rsid w:val="00B666BF"/>
    <w:rsid w:val="00B66882"/>
    <w:rsid w:val="00B66CC0"/>
    <w:rsid w:val="00B66E26"/>
    <w:rsid w:val="00B66E37"/>
    <w:rsid w:val="00B66E87"/>
    <w:rsid w:val="00B67077"/>
    <w:rsid w:val="00B670C0"/>
    <w:rsid w:val="00B6717D"/>
    <w:rsid w:val="00B6732C"/>
    <w:rsid w:val="00B67799"/>
    <w:rsid w:val="00B67840"/>
    <w:rsid w:val="00B67CC1"/>
    <w:rsid w:val="00B67D20"/>
    <w:rsid w:val="00B67DFC"/>
    <w:rsid w:val="00B67E36"/>
    <w:rsid w:val="00B67F1B"/>
    <w:rsid w:val="00B70143"/>
    <w:rsid w:val="00B7017C"/>
    <w:rsid w:val="00B702FD"/>
    <w:rsid w:val="00B70405"/>
    <w:rsid w:val="00B7043D"/>
    <w:rsid w:val="00B7060F"/>
    <w:rsid w:val="00B708F3"/>
    <w:rsid w:val="00B70AA8"/>
    <w:rsid w:val="00B70E10"/>
    <w:rsid w:val="00B70F72"/>
    <w:rsid w:val="00B71116"/>
    <w:rsid w:val="00B7114F"/>
    <w:rsid w:val="00B71409"/>
    <w:rsid w:val="00B714CB"/>
    <w:rsid w:val="00B7163D"/>
    <w:rsid w:val="00B71696"/>
    <w:rsid w:val="00B717A2"/>
    <w:rsid w:val="00B71A9E"/>
    <w:rsid w:val="00B71AD9"/>
    <w:rsid w:val="00B71C4C"/>
    <w:rsid w:val="00B71D33"/>
    <w:rsid w:val="00B71DB3"/>
    <w:rsid w:val="00B71FB6"/>
    <w:rsid w:val="00B7210A"/>
    <w:rsid w:val="00B722C1"/>
    <w:rsid w:val="00B723AA"/>
    <w:rsid w:val="00B72572"/>
    <w:rsid w:val="00B728A4"/>
    <w:rsid w:val="00B72930"/>
    <w:rsid w:val="00B729DD"/>
    <w:rsid w:val="00B72A5A"/>
    <w:rsid w:val="00B72AA5"/>
    <w:rsid w:val="00B72AE5"/>
    <w:rsid w:val="00B731A0"/>
    <w:rsid w:val="00B731F2"/>
    <w:rsid w:val="00B732ED"/>
    <w:rsid w:val="00B73327"/>
    <w:rsid w:val="00B73420"/>
    <w:rsid w:val="00B73447"/>
    <w:rsid w:val="00B734DF"/>
    <w:rsid w:val="00B734F4"/>
    <w:rsid w:val="00B7350F"/>
    <w:rsid w:val="00B7353F"/>
    <w:rsid w:val="00B735E0"/>
    <w:rsid w:val="00B736A3"/>
    <w:rsid w:val="00B736EC"/>
    <w:rsid w:val="00B73935"/>
    <w:rsid w:val="00B73950"/>
    <w:rsid w:val="00B73A8B"/>
    <w:rsid w:val="00B73AF3"/>
    <w:rsid w:val="00B73B84"/>
    <w:rsid w:val="00B73BAD"/>
    <w:rsid w:val="00B73CDD"/>
    <w:rsid w:val="00B73EC7"/>
    <w:rsid w:val="00B7414D"/>
    <w:rsid w:val="00B74460"/>
    <w:rsid w:val="00B74480"/>
    <w:rsid w:val="00B7455B"/>
    <w:rsid w:val="00B74607"/>
    <w:rsid w:val="00B7461C"/>
    <w:rsid w:val="00B74660"/>
    <w:rsid w:val="00B74AB0"/>
    <w:rsid w:val="00B74B9C"/>
    <w:rsid w:val="00B74BD8"/>
    <w:rsid w:val="00B74E23"/>
    <w:rsid w:val="00B74E28"/>
    <w:rsid w:val="00B74ED9"/>
    <w:rsid w:val="00B75029"/>
    <w:rsid w:val="00B75080"/>
    <w:rsid w:val="00B753D6"/>
    <w:rsid w:val="00B7545D"/>
    <w:rsid w:val="00B754CA"/>
    <w:rsid w:val="00B7573D"/>
    <w:rsid w:val="00B75774"/>
    <w:rsid w:val="00B75884"/>
    <w:rsid w:val="00B758CD"/>
    <w:rsid w:val="00B758D2"/>
    <w:rsid w:val="00B759F3"/>
    <w:rsid w:val="00B75A08"/>
    <w:rsid w:val="00B75A54"/>
    <w:rsid w:val="00B75DD2"/>
    <w:rsid w:val="00B75F8B"/>
    <w:rsid w:val="00B75FB1"/>
    <w:rsid w:val="00B760D9"/>
    <w:rsid w:val="00B7613A"/>
    <w:rsid w:val="00B761DC"/>
    <w:rsid w:val="00B76271"/>
    <w:rsid w:val="00B763EE"/>
    <w:rsid w:val="00B76542"/>
    <w:rsid w:val="00B7681E"/>
    <w:rsid w:val="00B76A68"/>
    <w:rsid w:val="00B76A70"/>
    <w:rsid w:val="00B76B1A"/>
    <w:rsid w:val="00B76F2C"/>
    <w:rsid w:val="00B77114"/>
    <w:rsid w:val="00B773F0"/>
    <w:rsid w:val="00B7788C"/>
    <w:rsid w:val="00B77D17"/>
    <w:rsid w:val="00B77E0D"/>
    <w:rsid w:val="00B77E6B"/>
    <w:rsid w:val="00B8012A"/>
    <w:rsid w:val="00B80236"/>
    <w:rsid w:val="00B8038A"/>
    <w:rsid w:val="00B8046E"/>
    <w:rsid w:val="00B8050F"/>
    <w:rsid w:val="00B80B3F"/>
    <w:rsid w:val="00B80B7C"/>
    <w:rsid w:val="00B80B9E"/>
    <w:rsid w:val="00B80BE6"/>
    <w:rsid w:val="00B81053"/>
    <w:rsid w:val="00B813DF"/>
    <w:rsid w:val="00B81408"/>
    <w:rsid w:val="00B814EA"/>
    <w:rsid w:val="00B814FA"/>
    <w:rsid w:val="00B816BF"/>
    <w:rsid w:val="00B817C2"/>
    <w:rsid w:val="00B818AB"/>
    <w:rsid w:val="00B81EA6"/>
    <w:rsid w:val="00B81F91"/>
    <w:rsid w:val="00B82133"/>
    <w:rsid w:val="00B82152"/>
    <w:rsid w:val="00B821C8"/>
    <w:rsid w:val="00B821D3"/>
    <w:rsid w:val="00B822C3"/>
    <w:rsid w:val="00B82455"/>
    <w:rsid w:val="00B82506"/>
    <w:rsid w:val="00B8254B"/>
    <w:rsid w:val="00B82555"/>
    <w:rsid w:val="00B827DE"/>
    <w:rsid w:val="00B827E9"/>
    <w:rsid w:val="00B82942"/>
    <w:rsid w:val="00B82A13"/>
    <w:rsid w:val="00B82CEB"/>
    <w:rsid w:val="00B82D4C"/>
    <w:rsid w:val="00B82DAC"/>
    <w:rsid w:val="00B82DBF"/>
    <w:rsid w:val="00B82E04"/>
    <w:rsid w:val="00B82EC5"/>
    <w:rsid w:val="00B82EFE"/>
    <w:rsid w:val="00B82F88"/>
    <w:rsid w:val="00B83084"/>
    <w:rsid w:val="00B83216"/>
    <w:rsid w:val="00B83440"/>
    <w:rsid w:val="00B838EC"/>
    <w:rsid w:val="00B83920"/>
    <w:rsid w:val="00B83A09"/>
    <w:rsid w:val="00B83B5C"/>
    <w:rsid w:val="00B83C8A"/>
    <w:rsid w:val="00B83E03"/>
    <w:rsid w:val="00B83E88"/>
    <w:rsid w:val="00B84051"/>
    <w:rsid w:val="00B84073"/>
    <w:rsid w:val="00B8418C"/>
    <w:rsid w:val="00B84247"/>
    <w:rsid w:val="00B84516"/>
    <w:rsid w:val="00B8453F"/>
    <w:rsid w:val="00B8456E"/>
    <w:rsid w:val="00B84598"/>
    <w:rsid w:val="00B84843"/>
    <w:rsid w:val="00B84865"/>
    <w:rsid w:val="00B8492C"/>
    <w:rsid w:val="00B84A75"/>
    <w:rsid w:val="00B84AA9"/>
    <w:rsid w:val="00B84B5C"/>
    <w:rsid w:val="00B84B83"/>
    <w:rsid w:val="00B84CA5"/>
    <w:rsid w:val="00B84E21"/>
    <w:rsid w:val="00B84EF0"/>
    <w:rsid w:val="00B84F4D"/>
    <w:rsid w:val="00B84F5B"/>
    <w:rsid w:val="00B851D7"/>
    <w:rsid w:val="00B85256"/>
    <w:rsid w:val="00B853F9"/>
    <w:rsid w:val="00B8545B"/>
    <w:rsid w:val="00B8547F"/>
    <w:rsid w:val="00B8577B"/>
    <w:rsid w:val="00B857D4"/>
    <w:rsid w:val="00B859BD"/>
    <w:rsid w:val="00B859DF"/>
    <w:rsid w:val="00B85B33"/>
    <w:rsid w:val="00B85B87"/>
    <w:rsid w:val="00B85C8F"/>
    <w:rsid w:val="00B85FBE"/>
    <w:rsid w:val="00B8601A"/>
    <w:rsid w:val="00B860A0"/>
    <w:rsid w:val="00B860BD"/>
    <w:rsid w:val="00B861B9"/>
    <w:rsid w:val="00B862C3"/>
    <w:rsid w:val="00B86318"/>
    <w:rsid w:val="00B86342"/>
    <w:rsid w:val="00B86374"/>
    <w:rsid w:val="00B8645B"/>
    <w:rsid w:val="00B86468"/>
    <w:rsid w:val="00B864A6"/>
    <w:rsid w:val="00B86726"/>
    <w:rsid w:val="00B8680D"/>
    <w:rsid w:val="00B868E8"/>
    <w:rsid w:val="00B8695F"/>
    <w:rsid w:val="00B86978"/>
    <w:rsid w:val="00B86ADD"/>
    <w:rsid w:val="00B86DCD"/>
    <w:rsid w:val="00B86E0B"/>
    <w:rsid w:val="00B86E64"/>
    <w:rsid w:val="00B8713B"/>
    <w:rsid w:val="00B871D6"/>
    <w:rsid w:val="00B87429"/>
    <w:rsid w:val="00B8757B"/>
    <w:rsid w:val="00B8775C"/>
    <w:rsid w:val="00B878A8"/>
    <w:rsid w:val="00B87AF0"/>
    <w:rsid w:val="00B87BFA"/>
    <w:rsid w:val="00B87D0D"/>
    <w:rsid w:val="00B87D0E"/>
    <w:rsid w:val="00B87DE3"/>
    <w:rsid w:val="00B87E2D"/>
    <w:rsid w:val="00B87F1F"/>
    <w:rsid w:val="00B87F66"/>
    <w:rsid w:val="00B90006"/>
    <w:rsid w:val="00B90269"/>
    <w:rsid w:val="00B902F4"/>
    <w:rsid w:val="00B9033D"/>
    <w:rsid w:val="00B905E8"/>
    <w:rsid w:val="00B90752"/>
    <w:rsid w:val="00B90770"/>
    <w:rsid w:val="00B909FF"/>
    <w:rsid w:val="00B90B49"/>
    <w:rsid w:val="00B90C0F"/>
    <w:rsid w:val="00B9104A"/>
    <w:rsid w:val="00B911F0"/>
    <w:rsid w:val="00B9122F"/>
    <w:rsid w:val="00B91290"/>
    <w:rsid w:val="00B91488"/>
    <w:rsid w:val="00B914C6"/>
    <w:rsid w:val="00B91826"/>
    <w:rsid w:val="00B918A2"/>
    <w:rsid w:val="00B91A34"/>
    <w:rsid w:val="00B91A62"/>
    <w:rsid w:val="00B91C46"/>
    <w:rsid w:val="00B91D9E"/>
    <w:rsid w:val="00B91E13"/>
    <w:rsid w:val="00B91F40"/>
    <w:rsid w:val="00B92045"/>
    <w:rsid w:val="00B9211E"/>
    <w:rsid w:val="00B9221E"/>
    <w:rsid w:val="00B9227A"/>
    <w:rsid w:val="00B9228D"/>
    <w:rsid w:val="00B924C3"/>
    <w:rsid w:val="00B92535"/>
    <w:rsid w:val="00B92627"/>
    <w:rsid w:val="00B92656"/>
    <w:rsid w:val="00B9267C"/>
    <w:rsid w:val="00B927DA"/>
    <w:rsid w:val="00B92BD7"/>
    <w:rsid w:val="00B92EA5"/>
    <w:rsid w:val="00B930A6"/>
    <w:rsid w:val="00B93164"/>
    <w:rsid w:val="00B9332B"/>
    <w:rsid w:val="00B9339B"/>
    <w:rsid w:val="00B934A1"/>
    <w:rsid w:val="00B9351C"/>
    <w:rsid w:val="00B9353A"/>
    <w:rsid w:val="00B9356B"/>
    <w:rsid w:val="00B9357B"/>
    <w:rsid w:val="00B9368C"/>
    <w:rsid w:val="00B9380D"/>
    <w:rsid w:val="00B93B68"/>
    <w:rsid w:val="00B93CBB"/>
    <w:rsid w:val="00B93CCC"/>
    <w:rsid w:val="00B93D2E"/>
    <w:rsid w:val="00B93DAC"/>
    <w:rsid w:val="00B942F3"/>
    <w:rsid w:val="00B94302"/>
    <w:rsid w:val="00B94501"/>
    <w:rsid w:val="00B947F1"/>
    <w:rsid w:val="00B94903"/>
    <w:rsid w:val="00B94952"/>
    <w:rsid w:val="00B94B26"/>
    <w:rsid w:val="00B94D01"/>
    <w:rsid w:val="00B94E30"/>
    <w:rsid w:val="00B94E39"/>
    <w:rsid w:val="00B94ED0"/>
    <w:rsid w:val="00B94F81"/>
    <w:rsid w:val="00B95195"/>
    <w:rsid w:val="00B951B2"/>
    <w:rsid w:val="00B951FF"/>
    <w:rsid w:val="00B953FC"/>
    <w:rsid w:val="00B95607"/>
    <w:rsid w:val="00B95837"/>
    <w:rsid w:val="00B95959"/>
    <w:rsid w:val="00B961B4"/>
    <w:rsid w:val="00B96312"/>
    <w:rsid w:val="00B9660B"/>
    <w:rsid w:val="00B9668C"/>
    <w:rsid w:val="00B96727"/>
    <w:rsid w:val="00B967A5"/>
    <w:rsid w:val="00B96909"/>
    <w:rsid w:val="00B96ACE"/>
    <w:rsid w:val="00B96B28"/>
    <w:rsid w:val="00B96B78"/>
    <w:rsid w:val="00B96CD9"/>
    <w:rsid w:val="00B96CE9"/>
    <w:rsid w:val="00B96D36"/>
    <w:rsid w:val="00B96D9C"/>
    <w:rsid w:val="00B96FDC"/>
    <w:rsid w:val="00B97002"/>
    <w:rsid w:val="00B9706C"/>
    <w:rsid w:val="00B971E6"/>
    <w:rsid w:val="00B97252"/>
    <w:rsid w:val="00B97405"/>
    <w:rsid w:val="00B975B5"/>
    <w:rsid w:val="00B975C4"/>
    <w:rsid w:val="00B97650"/>
    <w:rsid w:val="00B97796"/>
    <w:rsid w:val="00B97855"/>
    <w:rsid w:val="00B97AC7"/>
    <w:rsid w:val="00B97AF5"/>
    <w:rsid w:val="00B97BAC"/>
    <w:rsid w:val="00B97C04"/>
    <w:rsid w:val="00B97CC7"/>
    <w:rsid w:val="00B97D89"/>
    <w:rsid w:val="00B97E13"/>
    <w:rsid w:val="00B97EAE"/>
    <w:rsid w:val="00BA00A9"/>
    <w:rsid w:val="00BA0162"/>
    <w:rsid w:val="00BA01C0"/>
    <w:rsid w:val="00BA02B0"/>
    <w:rsid w:val="00BA0452"/>
    <w:rsid w:val="00BA049E"/>
    <w:rsid w:val="00BA05B9"/>
    <w:rsid w:val="00BA0678"/>
    <w:rsid w:val="00BA06B6"/>
    <w:rsid w:val="00BA070D"/>
    <w:rsid w:val="00BA0A12"/>
    <w:rsid w:val="00BA0C5A"/>
    <w:rsid w:val="00BA0CC2"/>
    <w:rsid w:val="00BA1064"/>
    <w:rsid w:val="00BA1121"/>
    <w:rsid w:val="00BA1138"/>
    <w:rsid w:val="00BA11CB"/>
    <w:rsid w:val="00BA13E7"/>
    <w:rsid w:val="00BA1519"/>
    <w:rsid w:val="00BA1706"/>
    <w:rsid w:val="00BA17EC"/>
    <w:rsid w:val="00BA18E9"/>
    <w:rsid w:val="00BA1907"/>
    <w:rsid w:val="00BA19AD"/>
    <w:rsid w:val="00BA19E4"/>
    <w:rsid w:val="00BA1C1D"/>
    <w:rsid w:val="00BA1E50"/>
    <w:rsid w:val="00BA1E77"/>
    <w:rsid w:val="00BA21B4"/>
    <w:rsid w:val="00BA2402"/>
    <w:rsid w:val="00BA245F"/>
    <w:rsid w:val="00BA2548"/>
    <w:rsid w:val="00BA2558"/>
    <w:rsid w:val="00BA25D4"/>
    <w:rsid w:val="00BA265B"/>
    <w:rsid w:val="00BA2771"/>
    <w:rsid w:val="00BA27CF"/>
    <w:rsid w:val="00BA2811"/>
    <w:rsid w:val="00BA2AE9"/>
    <w:rsid w:val="00BA2AFE"/>
    <w:rsid w:val="00BA2B42"/>
    <w:rsid w:val="00BA2C7F"/>
    <w:rsid w:val="00BA2CC9"/>
    <w:rsid w:val="00BA2D13"/>
    <w:rsid w:val="00BA2EC1"/>
    <w:rsid w:val="00BA300A"/>
    <w:rsid w:val="00BA30D5"/>
    <w:rsid w:val="00BA3218"/>
    <w:rsid w:val="00BA3376"/>
    <w:rsid w:val="00BA345B"/>
    <w:rsid w:val="00BA392A"/>
    <w:rsid w:val="00BA39B3"/>
    <w:rsid w:val="00BA3B87"/>
    <w:rsid w:val="00BA3BA9"/>
    <w:rsid w:val="00BA3C77"/>
    <w:rsid w:val="00BA3DD2"/>
    <w:rsid w:val="00BA3E67"/>
    <w:rsid w:val="00BA409F"/>
    <w:rsid w:val="00BA4428"/>
    <w:rsid w:val="00BA44A1"/>
    <w:rsid w:val="00BA4545"/>
    <w:rsid w:val="00BA4673"/>
    <w:rsid w:val="00BA4874"/>
    <w:rsid w:val="00BA48F4"/>
    <w:rsid w:val="00BA492B"/>
    <w:rsid w:val="00BA49B4"/>
    <w:rsid w:val="00BA4A2A"/>
    <w:rsid w:val="00BA4A31"/>
    <w:rsid w:val="00BA4CBD"/>
    <w:rsid w:val="00BA4D26"/>
    <w:rsid w:val="00BA50E7"/>
    <w:rsid w:val="00BA50F4"/>
    <w:rsid w:val="00BA52C7"/>
    <w:rsid w:val="00BA52E3"/>
    <w:rsid w:val="00BA5332"/>
    <w:rsid w:val="00BA53BD"/>
    <w:rsid w:val="00BA5468"/>
    <w:rsid w:val="00BA5545"/>
    <w:rsid w:val="00BA55F4"/>
    <w:rsid w:val="00BA588B"/>
    <w:rsid w:val="00BA5C14"/>
    <w:rsid w:val="00BA5C8C"/>
    <w:rsid w:val="00BA5CE2"/>
    <w:rsid w:val="00BA5D13"/>
    <w:rsid w:val="00BA5D1D"/>
    <w:rsid w:val="00BA5E7D"/>
    <w:rsid w:val="00BA5F18"/>
    <w:rsid w:val="00BA608A"/>
    <w:rsid w:val="00BA6156"/>
    <w:rsid w:val="00BA64A7"/>
    <w:rsid w:val="00BA65C1"/>
    <w:rsid w:val="00BA66A9"/>
    <w:rsid w:val="00BA686F"/>
    <w:rsid w:val="00BA6895"/>
    <w:rsid w:val="00BA694F"/>
    <w:rsid w:val="00BA6ABF"/>
    <w:rsid w:val="00BA6C55"/>
    <w:rsid w:val="00BA6E37"/>
    <w:rsid w:val="00BA6EDA"/>
    <w:rsid w:val="00BA70A8"/>
    <w:rsid w:val="00BA70C2"/>
    <w:rsid w:val="00BA7120"/>
    <w:rsid w:val="00BA7282"/>
    <w:rsid w:val="00BA72DC"/>
    <w:rsid w:val="00BA74ED"/>
    <w:rsid w:val="00BA766C"/>
    <w:rsid w:val="00BA7758"/>
    <w:rsid w:val="00BA7E2D"/>
    <w:rsid w:val="00BB0372"/>
    <w:rsid w:val="00BB0381"/>
    <w:rsid w:val="00BB03C0"/>
    <w:rsid w:val="00BB084C"/>
    <w:rsid w:val="00BB08AA"/>
    <w:rsid w:val="00BB0A7C"/>
    <w:rsid w:val="00BB0C05"/>
    <w:rsid w:val="00BB0C0C"/>
    <w:rsid w:val="00BB0C1D"/>
    <w:rsid w:val="00BB0C3C"/>
    <w:rsid w:val="00BB0D07"/>
    <w:rsid w:val="00BB0EFF"/>
    <w:rsid w:val="00BB0F03"/>
    <w:rsid w:val="00BB1380"/>
    <w:rsid w:val="00BB15F8"/>
    <w:rsid w:val="00BB16FC"/>
    <w:rsid w:val="00BB1792"/>
    <w:rsid w:val="00BB17AC"/>
    <w:rsid w:val="00BB18C3"/>
    <w:rsid w:val="00BB18EA"/>
    <w:rsid w:val="00BB1A75"/>
    <w:rsid w:val="00BB1AED"/>
    <w:rsid w:val="00BB1BCD"/>
    <w:rsid w:val="00BB1BEB"/>
    <w:rsid w:val="00BB1C4B"/>
    <w:rsid w:val="00BB1C72"/>
    <w:rsid w:val="00BB1D88"/>
    <w:rsid w:val="00BB208D"/>
    <w:rsid w:val="00BB20B9"/>
    <w:rsid w:val="00BB21DC"/>
    <w:rsid w:val="00BB2328"/>
    <w:rsid w:val="00BB2369"/>
    <w:rsid w:val="00BB23B3"/>
    <w:rsid w:val="00BB246E"/>
    <w:rsid w:val="00BB26C2"/>
    <w:rsid w:val="00BB285B"/>
    <w:rsid w:val="00BB2B8A"/>
    <w:rsid w:val="00BB2ED6"/>
    <w:rsid w:val="00BB2F96"/>
    <w:rsid w:val="00BB307F"/>
    <w:rsid w:val="00BB30A6"/>
    <w:rsid w:val="00BB30BC"/>
    <w:rsid w:val="00BB30DE"/>
    <w:rsid w:val="00BB3141"/>
    <w:rsid w:val="00BB357D"/>
    <w:rsid w:val="00BB3706"/>
    <w:rsid w:val="00BB392F"/>
    <w:rsid w:val="00BB3A70"/>
    <w:rsid w:val="00BB3B0E"/>
    <w:rsid w:val="00BB3CDD"/>
    <w:rsid w:val="00BB3FA6"/>
    <w:rsid w:val="00BB406F"/>
    <w:rsid w:val="00BB40B8"/>
    <w:rsid w:val="00BB4269"/>
    <w:rsid w:val="00BB433B"/>
    <w:rsid w:val="00BB4353"/>
    <w:rsid w:val="00BB4489"/>
    <w:rsid w:val="00BB45D3"/>
    <w:rsid w:val="00BB45F3"/>
    <w:rsid w:val="00BB466C"/>
    <w:rsid w:val="00BB4855"/>
    <w:rsid w:val="00BB48EA"/>
    <w:rsid w:val="00BB4918"/>
    <w:rsid w:val="00BB4982"/>
    <w:rsid w:val="00BB49A9"/>
    <w:rsid w:val="00BB4BDC"/>
    <w:rsid w:val="00BB4D24"/>
    <w:rsid w:val="00BB4D32"/>
    <w:rsid w:val="00BB4D62"/>
    <w:rsid w:val="00BB4D78"/>
    <w:rsid w:val="00BB4DE7"/>
    <w:rsid w:val="00BB4E7D"/>
    <w:rsid w:val="00BB4EA2"/>
    <w:rsid w:val="00BB5258"/>
    <w:rsid w:val="00BB53DB"/>
    <w:rsid w:val="00BB546B"/>
    <w:rsid w:val="00BB5499"/>
    <w:rsid w:val="00BB561A"/>
    <w:rsid w:val="00BB567F"/>
    <w:rsid w:val="00BB5753"/>
    <w:rsid w:val="00BB5782"/>
    <w:rsid w:val="00BB5A8A"/>
    <w:rsid w:val="00BB5C71"/>
    <w:rsid w:val="00BB5CB3"/>
    <w:rsid w:val="00BB5E3D"/>
    <w:rsid w:val="00BB5EA2"/>
    <w:rsid w:val="00BB60A2"/>
    <w:rsid w:val="00BB612A"/>
    <w:rsid w:val="00BB68AE"/>
    <w:rsid w:val="00BB6959"/>
    <w:rsid w:val="00BB6983"/>
    <w:rsid w:val="00BB69AA"/>
    <w:rsid w:val="00BB69F1"/>
    <w:rsid w:val="00BB6B0A"/>
    <w:rsid w:val="00BB6BCF"/>
    <w:rsid w:val="00BB6DA8"/>
    <w:rsid w:val="00BB6DF2"/>
    <w:rsid w:val="00BB6EE9"/>
    <w:rsid w:val="00BB705A"/>
    <w:rsid w:val="00BB7106"/>
    <w:rsid w:val="00BB710C"/>
    <w:rsid w:val="00BB715C"/>
    <w:rsid w:val="00BB72A6"/>
    <w:rsid w:val="00BB740C"/>
    <w:rsid w:val="00BB766D"/>
    <w:rsid w:val="00BB768F"/>
    <w:rsid w:val="00BB7A18"/>
    <w:rsid w:val="00BB7E74"/>
    <w:rsid w:val="00BB7EE0"/>
    <w:rsid w:val="00BB7F53"/>
    <w:rsid w:val="00BB7F9E"/>
    <w:rsid w:val="00BC022A"/>
    <w:rsid w:val="00BC03E8"/>
    <w:rsid w:val="00BC0702"/>
    <w:rsid w:val="00BC079D"/>
    <w:rsid w:val="00BC0830"/>
    <w:rsid w:val="00BC0871"/>
    <w:rsid w:val="00BC0E82"/>
    <w:rsid w:val="00BC0EB7"/>
    <w:rsid w:val="00BC0F05"/>
    <w:rsid w:val="00BC0F37"/>
    <w:rsid w:val="00BC0FBB"/>
    <w:rsid w:val="00BC102A"/>
    <w:rsid w:val="00BC1181"/>
    <w:rsid w:val="00BC11A4"/>
    <w:rsid w:val="00BC129E"/>
    <w:rsid w:val="00BC1496"/>
    <w:rsid w:val="00BC177C"/>
    <w:rsid w:val="00BC17FF"/>
    <w:rsid w:val="00BC187C"/>
    <w:rsid w:val="00BC197E"/>
    <w:rsid w:val="00BC19B1"/>
    <w:rsid w:val="00BC1A4F"/>
    <w:rsid w:val="00BC1A50"/>
    <w:rsid w:val="00BC1AA1"/>
    <w:rsid w:val="00BC1B90"/>
    <w:rsid w:val="00BC1D87"/>
    <w:rsid w:val="00BC1E39"/>
    <w:rsid w:val="00BC1F6D"/>
    <w:rsid w:val="00BC200A"/>
    <w:rsid w:val="00BC205E"/>
    <w:rsid w:val="00BC20E3"/>
    <w:rsid w:val="00BC21A0"/>
    <w:rsid w:val="00BC24A9"/>
    <w:rsid w:val="00BC2625"/>
    <w:rsid w:val="00BC26F0"/>
    <w:rsid w:val="00BC27BB"/>
    <w:rsid w:val="00BC2839"/>
    <w:rsid w:val="00BC2878"/>
    <w:rsid w:val="00BC2998"/>
    <w:rsid w:val="00BC2BA6"/>
    <w:rsid w:val="00BC2C0B"/>
    <w:rsid w:val="00BC2C2D"/>
    <w:rsid w:val="00BC2CE3"/>
    <w:rsid w:val="00BC2E45"/>
    <w:rsid w:val="00BC30C2"/>
    <w:rsid w:val="00BC31A3"/>
    <w:rsid w:val="00BC335F"/>
    <w:rsid w:val="00BC33F2"/>
    <w:rsid w:val="00BC3469"/>
    <w:rsid w:val="00BC34CA"/>
    <w:rsid w:val="00BC3622"/>
    <w:rsid w:val="00BC365E"/>
    <w:rsid w:val="00BC3760"/>
    <w:rsid w:val="00BC38CF"/>
    <w:rsid w:val="00BC3AFB"/>
    <w:rsid w:val="00BC3B23"/>
    <w:rsid w:val="00BC3B97"/>
    <w:rsid w:val="00BC3BDF"/>
    <w:rsid w:val="00BC3C01"/>
    <w:rsid w:val="00BC3C15"/>
    <w:rsid w:val="00BC3D9A"/>
    <w:rsid w:val="00BC3DE5"/>
    <w:rsid w:val="00BC3F6B"/>
    <w:rsid w:val="00BC3FF2"/>
    <w:rsid w:val="00BC41C0"/>
    <w:rsid w:val="00BC42C4"/>
    <w:rsid w:val="00BC4341"/>
    <w:rsid w:val="00BC4385"/>
    <w:rsid w:val="00BC4418"/>
    <w:rsid w:val="00BC443D"/>
    <w:rsid w:val="00BC454E"/>
    <w:rsid w:val="00BC4607"/>
    <w:rsid w:val="00BC47DE"/>
    <w:rsid w:val="00BC4A2C"/>
    <w:rsid w:val="00BC4AB9"/>
    <w:rsid w:val="00BC4AE4"/>
    <w:rsid w:val="00BC4D27"/>
    <w:rsid w:val="00BC4E9D"/>
    <w:rsid w:val="00BC4F6A"/>
    <w:rsid w:val="00BC5129"/>
    <w:rsid w:val="00BC51A9"/>
    <w:rsid w:val="00BC5245"/>
    <w:rsid w:val="00BC53B7"/>
    <w:rsid w:val="00BC5416"/>
    <w:rsid w:val="00BC5597"/>
    <w:rsid w:val="00BC5616"/>
    <w:rsid w:val="00BC569D"/>
    <w:rsid w:val="00BC57E8"/>
    <w:rsid w:val="00BC59CA"/>
    <w:rsid w:val="00BC59FB"/>
    <w:rsid w:val="00BC5C45"/>
    <w:rsid w:val="00BC5D2A"/>
    <w:rsid w:val="00BC5F1C"/>
    <w:rsid w:val="00BC6066"/>
    <w:rsid w:val="00BC606D"/>
    <w:rsid w:val="00BC60E7"/>
    <w:rsid w:val="00BC660A"/>
    <w:rsid w:val="00BC687E"/>
    <w:rsid w:val="00BC68E5"/>
    <w:rsid w:val="00BC6CF3"/>
    <w:rsid w:val="00BC6E3E"/>
    <w:rsid w:val="00BC7204"/>
    <w:rsid w:val="00BC7351"/>
    <w:rsid w:val="00BC73C6"/>
    <w:rsid w:val="00BC7A88"/>
    <w:rsid w:val="00BC7AA1"/>
    <w:rsid w:val="00BC7AA9"/>
    <w:rsid w:val="00BC7CB9"/>
    <w:rsid w:val="00BC7D21"/>
    <w:rsid w:val="00BC7D81"/>
    <w:rsid w:val="00BD003B"/>
    <w:rsid w:val="00BD01EC"/>
    <w:rsid w:val="00BD0422"/>
    <w:rsid w:val="00BD0524"/>
    <w:rsid w:val="00BD05F0"/>
    <w:rsid w:val="00BD062F"/>
    <w:rsid w:val="00BD07C0"/>
    <w:rsid w:val="00BD07F8"/>
    <w:rsid w:val="00BD084B"/>
    <w:rsid w:val="00BD08EA"/>
    <w:rsid w:val="00BD0C2D"/>
    <w:rsid w:val="00BD0C41"/>
    <w:rsid w:val="00BD0D04"/>
    <w:rsid w:val="00BD0D65"/>
    <w:rsid w:val="00BD0DF7"/>
    <w:rsid w:val="00BD0ED1"/>
    <w:rsid w:val="00BD0FE8"/>
    <w:rsid w:val="00BD1208"/>
    <w:rsid w:val="00BD1226"/>
    <w:rsid w:val="00BD126E"/>
    <w:rsid w:val="00BD12AB"/>
    <w:rsid w:val="00BD1303"/>
    <w:rsid w:val="00BD1474"/>
    <w:rsid w:val="00BD14B0"/>
    <w:rsid w:val="00BD151C"/>
    <w:rsid w:val="00BD1577"/>
    <w:rsid w:val="00BD1598"/>
    <w:rsid w:val="00BD1926"/>
    <w:rsid w:val="00BD1A27"/>
    <w:rsid w:val="00BD1DE8"/>
    <w:rsid w:val="00BD1E2A"/>
    <w:rsid w:val="00BD1FCA"/>
    <w:rsid w:val="00BD20AB"/>
    <w:rsid w:val="00BD22D9"/>
    <w:rsid w:val="00BD2512"/>
    <w:rsid w:val="00BD299A"/>
    <w:rsid w:val="00BD29FE"/>
    <w:rsid w:val="00BD2AFB"/>
    <w:rsid w:val="00BD2C35"/>
    <w:rsid w:val="00BD2D46"/>
    <w:rsid w:val="00BD2D7F"/>
    <w:rsid w:val="00BD2DA8"/>
    <w:rsid w:val="00BD2E26"/>
    <w:rsid w:val="00BD30A1"/>
    <w:rsid w:val="00BD30ED"/>
    <w:rsid w:val="00BD3457"/>
    <w:rsid w:val="00BD352A"/>
    <w:rsid w:val="00BD3732"/>
    <w:rsid w:val="00BD38A8"/>
    <w:rsid w:val="00BD3A0D"/>
    <w:rsid w:val="00BD3A65"/>
    <w:rsid w:val="00BD3B78"/>
    <w:rsid w:val="00BD3CCB"/>
    <w:rsid w:val="00BD3DD1"/>
    <w:rsid w:val="00BD3EF5"/>
    <w:rsid w:val="00BD3F26"/>
    <w:rsid w:val="00BD3FEB"/>
    <w:rsid w:val="00BD41F0"/>
    <w:rsid w:val="00BD4321"/>
    <w:rsid w:val="00BD432D"/>
    <w:rsid w:val="00BD4385"/>
    <w:rsid w:val="00BD439B"/>
    <w:rsid w:val="00BD43A0"/>
    <w:rsid w:val="00BD441E"/>
    <w:rsid w:val="00BD44AC"/>
    <w:rsid w:val="00BD45DC"/>
    <w:rsid w:val="00BD4754"/>
    <w:rsid w:val="00BD47D6"/>
    <w:rsid w:val="00BD4C8A"/>
    <w:rsid w:val="00BD4CA2"/>
    <w:rsid w:val="00BD4D56"/>
    <w:rsid w:val="00BD4EAB"/>
    <w:rsid w:val="00BD517E"/>
    <w:rsid w:val="00BD51B8"/>
    <w:rsid w:val="00BD5204"/>
    <w:rsid w:val="00BD53A4"/>
    <w:rsid w:val="00BD53A9"/>
    <w:rsid w:val="00BD5477"/>
    <w:rsid w:val="00BD5519"/>
    <w:rsid w:val="00BD5A9A"/>
    <w:rsid w:val="00BD5BEA"/>
    <w:rsid w:val="00BD5D84"/>
    <w:rsid w:val="00BD5DDC"/>
    <w:rsid w:val="00BD5F4E"/>
    <w:rsid w:val="00BD61BA"/>
    <w:rsid w:val="00BD628E"/>
    <w:rsid w:val="00BD642B"/>
    <w:rsid w:val="00BD645E"/>
    <w:rsid w:val="00BD64D5"/>
    <w:rsid w:val="00BD66BE"/>
    <w:rsid w:val="00BD66FE"/>
    <w:rsid w:val="00BD6A6E"/>
    <w:rsid w:val="00BD6B16"/>
    <w:rsid w:val="00BD6B29"/>
    <w:rsid w:val="00BD6B8C"/>
    <w:rsid w:val="00BD6BDC"/>
    <w:rsid w:val="00BD6C8A"/>
    <w:rsid w:val="00BD6CF0"/>
    <w:rsid w:val="00BD6FED"/>
    <w:rsid w:val="00BD717C"/>
    <w:rsid w:val="00BD7214"/>
    <w:rsid w:val="00BD72D2"/>
    <w:rsid w:val="00BD7474"/>
    <w:rsid w:val="00BD75DA"/>
    <w:rsid w:val="00BD765F"/>
    <w:rsid w:val="00BD7698"/>
    <w:rsid w:val="00BD76EB"/>
    <w:rsid w:val="00BD7710"/>
    <w:rsid w:val="00BD7715"/>
    <w:rsid w:val="00BD7A8D"/>
    <w:rsid w:val="00BD7C39"/>
    <w:rsid w:val="00BD7E88"/>
    <w:rsid w:val="00BD7ECD"/>
    <w:rsid w:val="00BD7ED1"/>
    <w:rsid w:val="00BD7F37"/>
    <w:rsid w:val="00BE016F"/>
    <w:rsid w:val="00BE019C"/>
    <w:rsid w:val="00BE025F"/>
    <w:rsid w:val="00BE0387"/>
    <w:rsid w:val="00BE03B4"/>
    <w:rsid w:val="00BE03B6"/>
    <w:rsid w:val="00BE053E"/>
    <w:rsid w:val="00BE085D"/>
    <w:rsid w:val="00BE08C3"/>
    <w:rsid w:val="00BE09DF"/>
    <w:rsid w:val="00BE0C5F"/>
    <w:rsid w:val="00BE0F00"/>
    <w:rsid w:val="00BE0F1E"/>
    <w:rsid w:val="00BE0FC6"/>
    <w:rsid w:val="00BE0FF5"/>
    <w:rsid w:val="00BE1048"/>
    <w:rsid w:val="00BE110B"/>
    <w:rsid w:val="00BE1118"/>
    <w:rsid w:val="00BE1132"/>
    <w:rsid w:val="00BE11A7"/>
    <w:rsid w:val="00BE126F"/>
    <w:rsid w:val="00BE1279"/>
    <w:rsid w:val="00BE146E"/>
    <w:rsid w:val="00BE1471"/>
    <w:rsid w:val="00BE155C"/>
    <w:rsid w:val="00BE15C4"/>
    <w:rsid w:val="00BE168B"/>
    <w:rsid w:val="00BE1728"/>
    <w:rsid w:val="00BE1779"/>
    <w:rsid w:val="00BE17D7"/>
    <w:rsid w:val="00BE18AF"/>
    <w:rsid w:val="00BE18EB"/>
    <w:rsid w:val="00BE1A83"/>
    <w:rsid w:val="00BE1CE7"/>
    <w:rsid w:val="00BE1F5A"/>
    <w:rsid w:val="00BE1FFB"/>
    <w:rsid w:val="00BE20A2"/>
    <w:rsid w:val="00BE2176"/>
    <w:rsid w:val="00BE21EF"/>
    <w:rsid w:val="00BE226B"/>
    <w:rsid w:val="00BE22DB"/>
    <w:rsid w:val="00BE2650"/>
    <w:rsid w:val="00BE27A8"/>
    <w:rsid w:val="00BE281B"/>
    <w:rsid w:val="00BE29D3"/>
    <w:rsid w:val="00BE2B6A"/>
    <w:rsid w:val="00BE2B7A"/>
    <w:rsid w:val="00BE2F2C"/>
    <w:rsid w:val="00BE3163"/>
    <w:rsid w:val="00BE3180"/>
    <w:rsid w:val="00BE324F"/>
    <w:rsid w:val="00BE3386"/>
    <w:rsid w:val="00BE34E0"/>
    <w:rsid w:val="00BE371F"/>
    <w:rsid w:val="00BE3798"/>
    <w:rsid w:val="00BE397B"/>
    <w:rsid w:val="00BE3C6D"/>
    <w:rsid w:val="00BE3CBB"/>
    <w:rsid w:val="00BE3D73"/>
    <w:rsid w:val="00BE3E73"/>
    <w:rsid w:val="00BE4113"/>
    <w:rsid w:val="00BE41F7"/>
    <w:rsid w:val="00BE431D"/>
    <w:rsid w:val="00BE43B8"/>
    <w:rsid w:val="00BE43CC"/>
    <w:rsid w:val="00BE4420"/>
    <w:rsid w:val="00BE442A"/>
    <w:rsid w:val="00BE4483"/>
    <w:rsid w:val="00BE476D"/>
    <w:rsid w:val="00BE4848"/>
    <w:rsid w:val="00BE48DE"/>
    <w:rsid w:val="00BE4948"/>
    <w:rsid w:val="00BE4971"/>
    <w:rsid w:val="00BE49A8"/>
    <w:rsid w:val="00BE49B9"/>
    <w:rsid w:val="00BE4ABB"/>
    <w:rsid w:val="00BE4ADF"/>
    <w:rsid w:val="00BE4B3B"/>
    <w:rsid w:val="00BE4DA5"/>
    <w:rsid w:val="00BE4E92"/>
    <w:rsid w:val="00BE50B9"/>
    <w:rsid w:val="00BE51A2"/>
    <w:rsid w:val="00BE5376"/>
    <w:rsid w:val="00BE55D2"/>
    <w:rsid w:val="00BE5760"/>
    <w:rsid w:val="00BE5F67"/>
    <w:rsid w:val="00BE6135"/>
    <w:rsid w:val="00BE61F3"/>
    <w:rsid w:val="00BE656E"/>
    <w:rsid w:val="00BE657C"/>
    <w:rsid w:val="00BE6600"/>
    <w:rsid w:val="00BE672F"/>
    <w:rsid w:val="00BE6858"/>
    <w:rsid w:val="00BE6B30"/>
    <w:rsid w:val="00BE6C19"/>
    <w:rsid w:val="00BE6F20"/>
    <w:rsid w:val="00BE715B"/>
    <w:rsid w:val="00BE72C1"/>
    <w:rsid w:val="00BE75B5"/>
    <w:rsid w:val="00BE75CC"/>
    <w:rsid w:val="00BE75E4"/>
    <w:rsid w:val="00BE75EC"/>
    <w:rsid w:val="00BE778F"/>
    <w:rsid w:val="00BE77D4"/>
    <w:rsid w:val="00BE791E"/>
    <w:rsid w:val="00BE79C7"/>
    <w:rsid w:val="00BE7A83"/>
    <w:rsid w:val="00BE7B68"/>
    <w:rsid w:val="00BE7C10"/>
    <w:rsid w:val="00BE7D18"/>
    <w:rsid w:val="00BE7E30"/>
    <w:rsid w:val="00BE7E89"/>
    <w:rsid w:val="00BE7E97"/>
    <w:rsid w:val="00BF000B"/>
    <w:rsid w:val="00BF0053"/>
    <w:rsid w:val="00BF01F1"/>
    <w:rsid w:val="00BF02AC"/>
    <w:rsid w:val="00BF0343"/>
    <w:rsid w:val="00BF063C"/>
    <w:rsid w:val="00BF0951"/>
    <w:rsid w:val="00BF0C76"/>
    <w:rsid w:val="00BF0DB1"/>
    <w:rsid w:val="00BF0DEA"/>
    <w:rsid w:val="00BF1101"/>
    <w:rsid w:val="00BF116A"/>
    <w:rsid w:val="00BF12A0"/>
    <w:rsid w:val="00BF15D2"/>
    <w:rsid w:val="00BF17C0"/>
    <w:rsid w:val="00BF17C5"/>
    <w:rsid w:val="00BF1A81"/>
    <w:rsid w:val="00BF1E22"/>
    <w:rsid w:val="00BF1EF6"/>
    <w:rsid w:val="00BF1F96"/>
    <w:rsid w:val="00BF2066"/>
    <w:rsid w:val="00BF21B8"/>
    <w:rsid w:val="00BF21FE"/>
    <w:rsid w:val="00BF23A2"/>
    <w:rsid w:val="00BF23FA"/>
    <w:rsid w:val="00BF2482"/>
    <w:rsid w:val="00BF2498"/>
    <w:rsid w:val="00BF2936"/>
    <w:rsid w:val="00BF29EB"/>
    <w:rsid w:val="00BF29EC"/>
    <w:rsid w:val="00BF2BD4"/>
    <w:rsid w:val="00BF2DBD"/>
    <w:rsid w:val="00BF2F0B"/>
    <w:rsid w:val="00BF30AE"/>
    <w:rsid w:val="00BF3270"/>
    <w:rsid w:val="00BF3288"/>
    <w:rsid w:val="00BF32D0"/>
    <w:rsid w:val="00BF350E"/>
    <w:rsid w:val="00BF377C"/>
    <w:rsid w:val="00BF37DE"/>
    <w:rsid w:val="00BF3914"/>
    <w:rsid w:val="00BF3994"/>
    <w:rsid w:val="00BF39E5"/>
    <w:rsid w:val="00BF3AD4"/>
    <w:rsid w:val="00BF3AF9"/>
    <w:rsid w:val="00BF3CA2"/>
    <w:rsid w:val="00BF3DD2"/>
    <w:rsid w:val="00BF3FCF"/>
    <w:rsid w:val="00BF3FEF"/>
    <w:rsid w:val="00BF414A"/>
    <w:rsid w:val="00BF4318"/>
    <w:rsid w:val="00BF4363"/>
    <w:rsid w:val="00BF44D4"/>
    <w:rsid w:val="00BF46A9"/>
    <w:rsid w:val="00BF4783"/>
    <w:rsid w:val="00BF497E"/>
    <w:rsid w:val="00BF4AA3"/>
    <w:rsid w:val="00BF4B20"/>
    <w:rsid w:val="00BF4D55"/>
    <w:rsid w:val="00BF4DA1"/>
    <w:rsid w:val="00BF4DB7"/>
    <w:rsid w:val="00BF4E88"/>
    <w:rsid w:val="00BF525C"/>
    <w:rsid w:val="00BF5635"/>
    <w:rsid w:val="00BF567C"/>
    <w:rsid w:val="00BF593F"/>
    <w:rsid w:val="00BF5982"/>
    <w:rsid w:val="00BF5CAB"/>
    <w:rsid w:val="00BF5E6C"/>
    <w:rsid w:val="00BF5F20"/>
    <w:rsid w:val="00BF5F59"/>
    <w:rsid w:val="00BF61DF"/>
    <w:rsid w:val="00BF63A0"/>
    <w:rsid w:val="00BF64BB"/>
    <w:rsid w:val="00BF662B"/>
    <w:rsid w:val="00BF663C"/>
    <w:rsid w:val="00BF66CB"/>
    <w:rsid w:val="00BF66D7"/>
    <w:rsid w:val="00BF6788"/>
    <w:rsid w:val="00BF690D"/>
    <w:rsid w:val="00BF6A69"/>
    <w:rsid w:val="00BF6B75"/>
    <w:rsid w:val="00BF6BFF"/>
    <w:rsid w:val="00BF6D7B"/>
    <w:rsid w:val="00BF6DC0"/>
    <w:rsid w:val="00BF6E3D"/>
    <w:rsid w:val="00BF6E7F"/>
    <w:rsid w:val="00BF6EC6"/>
    <w:rsid w:val="00BF70B3"/>
    <w:rsid w:val="00BF71C1"/>
    <w:rsid w:val="00BF728D"/>
    <w:rsid w:val="00BF73C9"/>
    <w:rsid w:val="00BF7438"/>
    <w:rsid w:val="00BF74C7"/>
    <w:rsid w:val="00BF7666"/>
    <w:rsid w:val="00BF775D"/>
    <w:rsid w:val="00BF798D"/>
    <w:rsid w:val="00BF7B21"/>
    <w:rsid w:val="00BF7BD0"/>
    <w:rsid w:val="00BF7CA6"/>
    <w:rsid w:val="00BF7D04"/>
    <w:rsid w:val="00BF7D89"/>
    <w:rsid w:val="00BF7E23"/>
    <w:rsid w:val="00BF7FE0"/>
    <w:rsid w:val="00C000B4"/>
    <w:rsid w:val="00C00141"/>
    <w:rsid w:val="00C00179"/>
    <w:rsid w:val="00C00219"/>
    <w:rsid w:val="00C00273"/>
    <w:rsid w:val="00C00281"/>
    <w:rsid w:val="00C00392"/>
    <w:rsid w:val="00C00414"/>
    <w:rsid w:val="00C00421"/>
    <w:rsid w:val="00C00472"/>
    <w:rsid w:val="00C00880"/>
    <w:rsid w:val="00C00A56"/>
    <w:rsid w:val="00C00A91"/>
    <w:rsid w:val="00C00A9B"/>
    <w:rsid w:val="00C00BBD"/>
    <w:rsid w:val="00C00C12"/>
    <w:rsid w:val="00C00C52"/>
    <w:rsid w:val="00C00CF2"/>
    <w:rsid w:val="00C00D64"/>
    <w:rsid w:val="00C0119B"/>
    <w:rsid w:val="00C0137D"/>
    <w:rsid w:val="00C014CE"/>
    <w:rsid w:val="00C014F1"/>
    <w:rsid w:val="00C01561"/>
    <w:rsid w:val="00C015D1"/>
    <w:rsid w:val="00C0160C"/>
    <w:rsid w:val="00C01653"/>
    <w:rsid w:val="00C01B41"/>
    <w:rsid w:val="00C01BA8"/>
    <w:rsid w:val="00C01BC3"/>
    <w:rsid w:val="00C01BFB"/>
    <w:rsid w:val="00C01D33"/>
    <w:rsid w:val="00C02140"/>
    <w:rsid w:val="00C025A3"/>
    <w:rsid w:val="00C025AE"/>
    <w:rsid w:val="00C026C2"/>
    <w:rsid w:val="00C0271F"/>
    <w:rsid w:val="00C0285A"/>
    <w:rsid w:val="00C0287B"/>
    <w:rsid w:val="00C028E5"/>
    <w:rsid w:val="00C029E7"/>
    <w:rsid w:val="00C02A0A"/>
    <w:rsid w:val="00C02A9A"/>
    <w:rsid w:val="00C02B7D"/>
    <w:rsid w:val="00C02C1A"/>
    <w:rsid w:val="00C02D34"/>
    <w:rsid w:val="00C02DA9"/>
    <w:rsid w:val="00C02EA3"/>
    <w:rsid w:val="00C02EF6"/>
    <w:rsid w:val="00C03270"/>
    <w:rsid w:val="00C0328B"/>
    <w:rsid w:val="00C0330E"/>
    <w:rsid w:val="00C03499"/>
    <w:rsid w:val="00C034E4"/>
    <w:rsid w:val="00C036BA"/>
    <w:rsid w:val="00C03774"/>
    <w:rsid w:val="00C03838"/>
    <w:rsid w:val="00C03B99"/>
    <w:rsid w:val="00C03BCD"/>
    <w:rsid w:val="00C03DD3"/>
    <w:rsid w:val="00C03E23"/>
    <w:rsid w:val="00C03F05"/>
    <w:rsid w:val="00C04120"/>
    <w:rsid w:val="00C04155"/>
    <w:rsid w:val="00C042CC"/>
    <w:rsid w:val="00C04439"/>
    <w:rsid w:val="00C0448C"/>
    <w:rsid w:val="00C04513"/>
    <w:rsid w:val="00C046CB"/>
    <w:rsid w:val="00C04A4C"/>
    <w:rsid w:val="00C04B99"/>
    <w:rsid w:val="00C04D97"/>
    <w:rsid w:val="00C05138"/>
    <w:rsid w:val="00C05146"/>
    <w:rsid w:val="00C051F2"/>
    <w:rsid w:val="00C05A7A"/>
    <w:rsid w:val="00C05AF3"/>
    <w:rsid w:val="00C05B28"/>
    <w:rsid w:val="00C05B5F"/>
    <w:rsid w:val="00C060F4"/>
    <w:rsid w:val="00C0617B"/>
    <w:rsid w:val="00C06625"/>
    <w:rsid w:val="00C0674E"/>
    <w:rsid w:val="00C06DB1"/>
    <w:rsid w:val="00C06DDB"/>
    <w:rsid w:val="00C06E76"/>
    <w:rsid w:val="00C0708C"/>
    <w:rsid w:val="00C072AC"/>
    <w:rsid w:val="00C07332"/>
    <w:rsid w:val="00C074EE"/>
    <w:rsid w:val="00C07540"/>
    <w:rsid w:val="00C07619"/>
    <w:rsid w:val="00C076B1"/>
    <w:rsid w:val="00C077A9"/>
    <w:rsid w:val="00C077E7"/>
    <w:rsid w:val="00C077FC"/>
    <w:rsid w:val="00C07808"/>
    <w:rsid w:val="00C078BF"/>
    <w:rsid w:val="00C07A28"/>
    <w:rsid w:val="00C07BFF"/>
    <w:rsid w:val="00C07FC6"/>
    <w:rsid w:val="00C1039A"/>
    <w:rsid w:val="00C1052D"/>
    <w:rsid w:val="00C105A9"/>
    <w:rsid w:val="00C10611"/>
    <w:rsid w:val="00C1061B"/>
    <w:rsid w:val="00C108B5"/>
    <w:rsid w:val="00C108C6"/>
    <w:rsid w:val="00C109D1"/>
    <w:rsid w:val="00C10A08"/>
    <w:rsid w:val="00C10AE5"/>
    <w:rsid w:val="00C10F6F"/>
    <w:rsid w:val="00C11075"/>
    <w:rsid w:val="00C11223"/>
    <w:rsid w:val="00C1136C"/>
    <w:rsid w:val="00C11467"/>
    <w:rsid w:val="00C11945"/>
    <w:rsid w:val="00C11A9E"/>
    <w:rsid w:val="00C11AF0"/>
    <w:rsid w:val="00C11CE9"/>
    <w:rsid w:val="00C11D54"/>
    <w:rsid w:val="00C120FB"/>
    <w:rsid w:val="00C1233C"/>
    <w:rsid w:val="00C128DB"/>
    <w:rsid w:val="00C12A6A"/>
    <w:rsid w:val="00C12A95"/>
    <w:rsid w:val="00C12CBE"/>
    <w:rsid w:val="00C12D50"/>
    <w:rsid w:val="00C12D80"/>
    <w:rsid w:val="00C12D95"/>
    <w:rsid w:val="00C12E30"/>
    <w:rsid w:val="00C12EFB"/>
    <w:rsid w:val="00C12F01"/>
    <w:rsid w:val="00C135A8"/>
    <w:rsid w:val="00C13612"/>
    <w:rsid w:val="00C13693"/>
    <w:rsid w:val="00C1377B"/>
    <w:rsid w:val="00C13817"/>
    <w:rsid w:val="00C138B6"/>
    <w:rsid w:val="00C139EF"/>
    <w:rsid w:val="00C13AD5"/>
    <w:rsid w:val="00C13CFA"/>
    <w:rsid w:val="00C13D44"/>
    <w:rsid w:val="00C13E0F"/>
    <w:rsid w:val="00C13E97"/>
    <w:rsid w:val="00C1421F"/>
    <w:rsid w:val="00C14343"/>
    <w:rsid w:val="00C14439"/>
    <w:rsid w:val="00C14444"/>
    <w:rsid w:val="00C145F8"/>
    <w:rsid w:val="00C14988"/>
    <w:rsid w:val="00C14D51"/>
    <w:rsid w:val="00C14D97"/>
    <w:rsid w:val="00C14E95"/>
    <w:rsid w:val="00C14F25"/>
    <w:rsid w:val="00C1510A"/>
    <w:rsid w:val="00C15166"/>
    <w:rsid w:val="00C151CC"/>
    <w:rsid w:val="00C15454"/>
    <w:rsid w:val="00C1546E"/>
    <w:rsid w:val="00C15630"/>
    <w:rsid w:val="00C158B0"/>
    <w:rsid w:val="00C15B02"/>
    <w:rsid w:val="00C15C46"/>
    <w:rsid w:val="00C16033"/>
    <w:rsid w:val="00C160D0"/>
    <w:rsid w:val="00C1621B"/>
    <w:rsid w:val="00C166A3"/>
    <w:rsid w:val="00C1698E"/>
    <w:rsid w:val="00C169FF"/>
    <w:rsid w:val="00C16AB4"/>
    <w:rsid w:val="00C16CC5"/>
    <w:rsid w:val="00C16ECA"/>
    <w:rsid w:val="00C16EE5"/>
    <w:rsid w:val="00C1727E"/>
    <w:rsid w:val="00C173FB"/>
    <w:rsid w:val="00C1750E"/>
    <w:rsid w:val="00C17692"/>
    <w:rsid w:val="00C179DF"/>
    <w:rsid w:val="00C17A8F"/>
    <w:rsid w:val="00C17AB9"/>
    <w:rsid w:val="00C17BC1"/>
    <w:rsid w:val="00C17BCB"/>
    <w:rsid w:val="00C17C4A"/>
    <w:rsid w:val="00C17FF8"/>
    <w:rsid w:val="00C20099"/>
    <w:rsid w:val="00C20360"/>
    <w:rsid w:val="00C20647"/>
    <w:rsid w:val="00C20652"/>
    <w:rsid w:val="00C20687"/>
    <w:rsid w:val="00C2081E"/>
    <w:rsid w:val="00C208A0"/>
    <w:rsid w:val="00C20971"/>
    <w:rsid w:val="00C20BF6"/>
    <w:rsid w:val="00C20E9C"/>
    <w:rsid w:val="00C2113E"/>
    <w:rsid w:val="00C21171"/>
    <w:rsid w:val="00C2119F"/>
    <w:rsid w:val="00C211A1"/>
    <w:rsid w:val="00C214A0"/>
    <w:rsid w:val="00C21758"/>
    <w:rsid w:val="00C218AF"/>
    <w:rsid w:val="00C21901"/>
    <w:rsid w:val="00C21A6A"/>
    <w:rsid w:val="00C21D52"/>
    <w:rsid w:val="00C21F0F"/>
    <w:rsid w:val="00C22062"/>
    <w:rsid w:val="00C220E4"/>
    <w:rsid w:val="00C222CA"/>
    <w:rsid w:val="00C22301"/>
    <w:rsid w:val="00C224E4"/>
    <w:rsid w:val="00C225CC"/>
    <w:rsid w:val="00C2261B"/>
    <w:rsid w:val="00C227A1"/>
    <w:rsid w:val="00C22908"/>
    <w:rsid w:val="00C22AB9"/>
    <w:rsid w:val="00C22D44"/>
    <w:rsid w:val="00C22E1A"/>
    <w:rsid w:val="00C23345"/>
    <w:rsid w:val="00C233F4"/>
    <w:rsid w:val="00C2365B"/>
    <w:rsid w:val="00C2368D"/>
    <w:rsid w:val="00C2399A"/>
    <w:rsid w:val="00C23A94"/>
    <w:rsid w:val="00C23B10"/>
    <w:rsid w:val="00C23BA0"/>
    <w:rsid w:val="00C23C88"/>
    <w:rsid w:val="00C23D04"/>
    <w:rsid w:val="00C23FA8"/>
    <w:rsid w:val="00C240C4"/>
    <w:rsid w:val="00C240CA"/>
    <w:rsid w:val="00C24177"/>
    <w:rsid w:val="00C241AA"/>
    <w:rsid w:val="00C243D6"/>
    <w:rsid w:val="00C24466"/>
    <w:rsid w:val="00C24467"/>
    <w:rsid w:val="00C246BD"/>
    <w:rsid w:val="00C2485A"/>
    <w:rsid w:val="00C2489F"/>
    <w:rsid w:val="00C248C4"/>
    <w:rsid w:val="00C24A37"/>
    <w:rsid w:val="00C24ADD"/>
    <w:rsid w:val="00C24BB0"/>
    <w:rsid w:val="00C24D0B"/>
    <w:rsid w:val="00C24D8F"/>
    <w:rsid w:val="00C24EE8"/>
    <w:rsid w:val="00C24F9F"/>
    <w:rsid w:val="00C24FC5"/>
    <w:rsid w:val="00C25012"/>
    <w:rsid w:val="00C253CB"/>
    <w:rsid w:val="00C253F0"/>
    <w:rsid w:val="00C25540"/>
    <w:rsid w:val="00C2559A"/>
    <w:rsid w:val="00C2576D"/>
    <w:rsid w:val="00C25A17"/>
    <w:rsid w:val="00C25B04"/>
    <w:rsid w:val="00C25F5B"/>
    <w:rsid w:val="00C262A3"/>
    <w:rsid w:val="00C2636A"/>
    <w:rsid w:val="00C2643F"/>
    <w:rsid w:val="00C2677B"/>
    <w:rsid w:val="00C26908"/>
    <w:rsid w:val="00C26989"/>
    <w:rsid w:val="00C26CA3"/>
    <w:rsid w:val="00C26DBD"/>
    <w:rsid w:val="00C26E26"/>
    <w:rsid w:val="00C27091"/>
    <w:rsid w:val="00C274D3"/>
    <w:rsid w:val="00C2770E"/>
    <w:rsid w:val="00C2792A"/>
    <w:rsid w:val="00C279C3"/>
    <w:rsid w:val="00C27A5B"/>
    <w:rsid w:val="00C27AE5"/>
    <w:rsid w:val="00C27AFC"/>
    <w:rsid w:val="00C27D07"/>
    <w:rsid w:val="00C27D87"/>
    <w:rsid w:val="00C3021B"/>
    <w:rsid w:val="00C30393"/>
    <w:rsid w:val="00C303F5"/>
    <w:rsid w:val="00C30560"/>
    <w:rsid w:val="00C30676"/>
    <w:rsid w:val="00C3085D"/>
    <w:rsid w:val="00C30961"/>
    <w:rsid w:val="00C30976"/>
    <w:rsid w:val="00C30A18"/>
    <w:rsid w:val="00C30A74"/>
    <w:rsid w:val="00C30AC7"/>
    <w:rsid w:val="00C30BD6"/>
    <w:rsid w:val="00C30CE3"/>
    <w:rsid w:val="00C30D58"/>
    <w:rsid w:val="00C30D64"/>
    <w:rsid w:val="00C30DEE"/>
    <w:rsid w:val="00C30E1C"/>
    <w:rsid w:val="00C30EA7"/>
    <w:rsid w:val="00C30ECA"/>
    <w:rsid w:val="00C30F98"/>
    <w:rsid w:val="00C30FCB"/>
    <w:rsid w:val="00C30FCE"/>
    <w:rsid w:val="00C30FE2"/>
    <w:rsid w:val="00C31116"/>
    <w:rsid w:val="00C3112F"/>
    <w:rsid w:val="00C31154"/>
    <w:rsid w:val="00C31259"/>
    <w:rsid w:val="00C312AD"/>
    <w:rsid w:val="00C312C8"/>
    <w:rsid w:val="00C3152D"/>
    <w:rsid w:val="00C3166B"/>
    <w:rsid w:val="00C318C1"/>
    <w:rsid w:val="00C31919"/>
    <w:rsid w:val="00C31962"/>
    <w:rsid w:val="00C31B15"/>
    <w:rsid w:val="00C31B94"/>
    <w:rsid w:val="00C31C51"/>
    <w:rsid w:val="00C31CF7"/>
    <w:rsid w:val="00C31E22"/>
    <w:rsid w:val="00C31F01"/>
    <w:rsid w:val="00C32051"/>
    <w:rsid w:val="00C320EF"/>
    <w:rsid w:val="00C321EF"/>
    <w:rsid w:val="00C32244"/>
    <w:rsid w:val="00C323D6"/>
    <w:rsid w:val="00C32403"/>
    <w:rsid w:val="00C32501"/>
    <w:rsid w:val="00C32625"/>
    <w:rsid w:val="00C32650"/>
    <w:rsid w:val="00C3279C"/>
    <w:rsid w:val="00C327C5"/>
    <w:rsid w:val="00C327DB"/>
    <w:rsid w:val="00C328A8"/>
    <w:rsid w:val="00C3299C"/>
    <w:rsid w:val="00C32A1F"/>
    <w:rsid w:val="00C32AD9"/>
    <w:rsid w:val="00C32AEE"/>
    <w:rsid w:val="00C32D9F"/>
    <w:rsid w:val="00C32EA8"/>
    <w:rsid w:val="00C32F02"/>
    <w:rsid w:val="00C3301C"/>
    <w:rsid w:val="00C3324D"/>
    <w:rsid w:val="00C3343E"/>
    <w:rsid w:val="00C3361B"/>
    <w:rsid w:val="00C33731"/>
    <w:rsid w:val="00C33747"/>
    <w:rsid w:val="00C339FE"/>
    <w:rsid w:val="00C33A1B"/>
    <w:rsid w:val="00C33B33"/>
    <w:rsid w:val="00C33B37"/>
    <w:rsid w:val="00C33CB3"/>
    <w:rsid w:val="00C33DA6"/>
    <w:rsid w:val="00C33E0B"/>
    <w:rsid w:val="00C33FE4"/>
    <w:rsid w:val="00C33FF2"/>
    <w:rsid w:val="00C34218"/>
    <w:rsid w:val="00C342CC"/>
    <w:rsid w:val="00C34352"/>
    <w:rsid w:val="00C34378"/>
    <w:rsid w:val="00C34468"/>
    <w:rsid w:val="00C344FC"/>
    <w:rsid w:val="00C34523"/>
    <w:rsid w:val="00C345D6"/>
    <w:rsid w:val="00C34B74"/>
    <w:rsid w:val="00C34BD8"/>
    <w:rsid w:val="00C34C8A"/>
    <w:rsid w:val="00C34CEC"/>
    <w:rsid w:val="00C34DCE"/>
    <w:rsid w:val="00C34F49"/>
    <w:rsid w:val="00C3536A"/>
    <w:rsid w:val="00C35445"/>
    <w:rsid w:val="00C3567F"/>
    <w:rsid w:val="00C356CD"/>
    <w:rsid w:val="00C35A11"/>
    <w:rsid w:val="00C35C88"/>
    <w:rsid w:val="00C35DA8"/>
    <w:rsid w:val="00C36050"/>
    <w:rsid w:val="00C3609F"/>
    <w:rsid w:val="00C36132"/>
    <w:rsid w:val="00C3618F"/>
    <w:rsid w:val="00C3625C"/>
    <w:rsid w:val="00C36262"/>
    <w:rsid w:val="00C362F1"/>
    <w:rsid w:val="00C364C8"/>
    <w:rsid w:val="00C36635"/>
    <w:rsid w:val="00C36862"/>
    <w:rsid w:val="00C3691D"/>
    <w:rsid w:val="00C36A81"/>
    <w:rsid w:val="00C36B1A"/>
    <w:rsid w:val="00C36D6F"/>
    <w:rsid w:val="00C36E13"/>
    <w:rsid w:val="00C36FC4"/>
    <w:rsid w:val="00C3721A"/>
    <w:rsid w:val="00C3725B"/>
    <w:rsid w:val="00C37451"/>
    <w:rsid w:val="00C374B6"/>
    <w:rsid w:val="00C37635"/>
    <w:rsid w:val="00C377A2"/>
    <w:rsid w:val="00C3789B"/>
    <w:rsid w:val="00C378FB"/>
    <w:rsid w:val="00C3795B"/>
    <w:rsid w:val="00C37967"/>
    <w:rsid w:val="00C3798C"/>
    <w:rsid w:val="00C37AB3"/>
    <w:rsid w:val="00C37C73"/>
    <w:rsid w:val="00C37D19"/>
    <w:rsid w:val="00C37D38"/>
    <w:rsid w:val="00C37F4B"/>
    <w:rsid w:val="00C400E2"/>
    <w:rsid w:val="00C4015C"/>
    <w:rsid w:val="00C40313"/>
    <w:rsid w:val="00C4037B"/>
    <w:rsid w:val="00C40434"/>
    <w:rsid w:val="00C406A9"/>
    <w:rsid w:val="00C407E1"/>
    <w:rsid w:val="00C40865"/>
    <w:rsid w:val="00C408FC"/>
    <w:rsid w:val="00C40A08"/>
    <w:rsid w:val="00C40B46"/>
    <w:rsid w:val="00C40ED5"/>
    <w:rsid w:val="00C41205"/>
    <w:rsid w:val="00C41290"/>
    <w:rsid w:val="00C41392"/>
    <w:rsid w:val="00C413E0"/>
    <w:rsid w:val="00C41482"/>
    <w:rsid w:val="00C41740"/>
    <w:rsid w:val="00C418D0"/>
    <w:rsid w:val="00C4193A"/>
    <w:rsid w:val="00C41A13"/>
    <w:rsid w:val="00C41A3D"/>
    <w:rsid w:val="00C41BEC"/>
    <w:rsid w:val="00C41C3E"/>
    <w:rsid w:val="00C41C95"/>
    <w:rsid w:val="00C41CDA"/>
    <w:rsid w:val="00C41D11"/>
    <w:rsid w:val="00C41E21"/>
    <w:rsid w:val="00C42024"/>
    <w:rsid w:val="00C42124"/>
    <w:rsid w:val="00C42282"/>
    <w:rsid w:val="00C422A2"/>
    <w:rsid w:val="00C422E7"/>
    <w:rsid w:val="00C4236C"/>
    <w:rsid w:val="00C423A2"/>
    <w:rsid w:val="00C423B6"/>
    <w:rsid w:val="00C42435"/>
    <w:rsid w:val="00C424B4"/>
    <w:rsid w:val="00C4253B"/>
    <w:rsid w:val="00C42582"/>
    <w:rsid w:val="00C42640"/>
    <w:rsid w:val="00C42709"/>
    <w:rsid w:val="00C427F9"/>
    <w:rsid w:val="00C42824"/>
    <w:rsid w:val="00C42BF0"/>
    <w:rsid w:val="00C42C1B"/>
    <w:rsid w:val="00C42D77"/>
    <w:rsid w:val="00C42E55"/>
    <w:rsid w:val="00C42FD7"/>
    <w:rsid w:val="00C4314D"/>
    <w:rsid w:val="00C432E1"/>
    <w:rsid w:val="00C43505"/>
    <w:rsid w:val="00C4352D"/>
    <w:rsid w:val="00C4369E"/>
    <w:rsid w:val="00C43901"/>
    <w:rsid w:val="00C43A24"/>
    <w:rsid w:val="00C43ABF"/>
    <w:rsid w:val="00C43B36"/>
    <w:rsid w:val="00C43C11"/>
    <w:rsid w:val="00C43C42"/>
    <w:rsid w:val="00C43DD2"/>
    <w:rsid w:val="00C43DE4"/>
    <w:rsid w:val="00C43ECE"/>
    <w:rsid w:val="00C43F4E"/>
    <w:rsid w:val="00C44412"/>
    <w:rsid w:val="00C44761"/>
    <w:rsid w:val="00C44829"/>
    <w:rsid w:val="00C448BE"/>
    <w:rsid w:val="00C44A08"/>
    <w:rsid w:val="00C44E98"/>
    <w:rsid w:val="00C450A7"/>
    <w:rsid w:val="00C4536B"/>
    <w:rsid w:val="00C454F2"/>
    <w:rsid w:val="00C45748"/>
    <w:rsid w:val="00C457B0"/>
    <w:rsid w:val="00C458D5"/>
    <w:rsid w:val="00C45B13"/>
    <w:rsid w:val="00C45BD2"/>
    <w:rsid w:val="00C45C51"/>
    <w:rsid w:val="00C45C61"/>
    <w:rsid w:val="00C45C8B"/>
    <w:rsid w:val="00C460CA"/>
    <w:rsid w:val="00C461A4"/>
    <w:rsid w:val="00C461F6"/>
    <w:rsid w:val="00C46216"/>
    <w:rsid w:val="00C4634A"/>
    <w:rsid w:val="00C466B6"/>
    <w:rsid w:val="00C467A6"/>
    <w:rsid w:val="00C467A8"/>
    <w:rsid w:val="00C468A8"/>
    <w:rsid w:val="00C468B4"/>
    <w:rsid w:val="00C468D0"/>
    <w:rsid w:val="00C46981"/>
    <w:rsid w:val="00C46AAE"/>
    <w:rsid w:val="00C46C21"/>
    <w:rsid w:val="00C46D18"/>
    <w:rsid w:val="00C46E20"/>
    <w:rsid w:val="00C47188"/>
    <w:rsid w:val="00C471D5"/>
    <w:rsid w:val="00C47203"/>
    <w:rsid w:val="00C4723C"/>
    <w:rsid w:val="00C47523"/>
    <w:rsid w:val="00C4756A"/>
    <w:rsid w:val="00C476CC"/>
    <w:rsid w:val="00C476E4"/>
    <w:rsid w:val="00C47829"/>
    <w:rsid w:val="00C47AB8"/>
    <w:rsid w:val="00C47AF8"/>
    <w:rsid w:val="00C47D40"/>
    <w:rsid w:val="00C47E20"/>
    <w:rsid w:val="00C47F9C"/>
    <w:rsid w:val="00C47FCD"/>
    <w:rsid w:val="00C501A4"/>
    <w:rsid w:val="00C5025D"/>
    <w:rsid w:val="00C50265"/>
    <w:rsid w:val="00C50301"/>
    <w:rsid w:val="00C50400"/>
    <w:rsid w:val="00C50425"/>
    <w:rsid w:val="00C5059A"/>
    <w:rsid w:val="00C5060E"/>
    <w:rsid w:val="00C508AA"/>
    <w:rsid w:val="00C5097A"/>
    <w:rsid w:val="00C50BAC"/>
    <w:rsid w:val="00C50CF8"/>
    <w:rsid w:val="00C51094"/>
    <w:rsid w:val="00C51097"/>
    <w:rsid w:val="00C5129A"/>
    <w:rsid w:val="00C512C7"/>
    <w:rsid w:val="00C516DF"/>
    <w:rsid w:val="00C51834"/>
    <w:rsid w:val="00C51A17"/>
    <w:rsid w:val="00C51A57"/>
    <w:rsid w:val="00C51C3B"/>
    <w:rsid w:val="00C51DED"/>
    <w:rsid w:val="00C51DF5"/>
    <w:rsid w:val="00C52096"/>
    <w:rsid w:val="00C52265"/>
    <w:rsid w:val="00C5258A"/>
    <w:rsid w:val="00C528BD"/>
    <w:rsid w:val="00C52913"/>
    <w:rsid w:val="00C52980"/>
    <w:rsid w:val="00C52B21"/>
    <w:rsid w:val="00C52D23"/>
    <w:rsid w:val="00C52D86"/>
    <w:rsid w:val="00C52E8B"/>
    <w:rsid w:val="00C52E91"/>
    <w:rsid w:val="00C53079"/>
    <w:rsid w:val="00C53255"/>
    <w:rsid w:val="00C532DD"/>
    <w:rsid w:val="00C53580"/>
    <w:rsid w:val="00C53765"/>
    <w:rsid w:val="00C53D4E"/>
    <w:rsid w:val="00C53DAC"/>
    <w:rsid w:val="00C53EDB"/>
    <w:rsid w:val="00C53F74"/>
    <w:rsid w:val="00C54171"/>
    <w:rsid w:val="00C541B6"/>
    <w:rsid w:val="00C54202"/>
    <w:rsid w:val="00C54247"/>
    <w:rsid w:val="00C54270"/>
    <w:rsid w:val="00C542EC"/>
    <w:rsid w:val="00C54364"/>
    <w:rsid w:val="00C544AC"/>
    <w:rsid w:val="00C545BE"/>
    <w:rsid w:val="00C54711"/>
    <w:rsid w:val="00C547D0"/>
    <w:rsid w:val="00C54A6B"/>
    <w:rsid w:val="00C54AEC"/>
    <w:rsid w:val="00C54BD5"/>
    <w:rsid w:val="00C54CF8"/>
    <w:rsid w:val="00C5517C"/>
    <w:rsid w:val="00C5520A"/>
    <w:rsid w:val="00C55322"/>
    <w:rsid w:val="00C5535E"/>
    <w:rsid w:val="00C55790"/>
    <w:rsid w:val="00C55833"/>
    <w:rsid w:val="00C55C8C"/>
    <w:rsid w:val="00C5608C"/>
    <w:rsid w:val="00C5617A"/>
    <w:rsid w:val="00C56611"/>
    <w:rsid w:val="00C56719"/>
    <w:rsid w:val="00C567AC"/>
    <w:rsid w:val="00C567FB"/>
    <w:rsid w:val="00C56864"/>
    <w:rsid w:val="00C5695B"/>
    <w:rsid w:val="00C56980"/>
    <w:rsid w:val="00C56ABD"/>
    <w:rsid w:val="00C56D1E"/>
    <w:rsid w:val="00C56DB2"/>
    <w:rsid w:val="00C56E5D"/>
    <w:rsid w:val="00C56F29"/>
    <w:rsid w:val="00C57173"/>
    <w:rsid w:val="00C5728F"/>
    <w:rsid w:val="00C572FA"/>
    <w:rsid w:val="00C57390"/>
    <w:rsid w:val="00C574C6"/>
    <w:rsid w:val="00C5757D"/>
    <w:rsid w:val="00C5759D"/>
    <w:rsid w:val="00C57635"/>
    <w:rsid w:val="00C5775D"/>
    <w:rsid w:val="00C57836"/>
    <w:rsid w:val="00C57A25"/>
    <w:rsid w:val="00C57BAB"/>
    <w:rsid w:val="00C57EE7"/>
    <w:rsid w:val="00C57FAC"/>
    <w:rsid w:val="00C6014D"/>
    <w:rsid w:val="00C601A8"/>
    <w:rsid w:val="00C602D5"/>
    <w:rsid w:val="00C604B1"/>
    <w:rsid w:val="00C60724"/>
    <w:rsid w:val="00C60A22"/>
    <w:rsid w:val="00C60BDE"/>
    <w:rsid w:val="00C60BF9"/>
    <w:rsid w:val="00C60C25"/>
    <w:rsid w:val="00C60E08"/>
    <w:rsid w:val="00C60F5D"/>
    <w:rsid w:val="00C60FC8"/>
    <w:rsid w:val="00C611A3"/>
    <w:rsid w:val="00C612A1"/>
    <w:rsid w:val="00C614AD"/>
    <w:rsid w:val="00C61518"/>
    <w:rsid w:val="00C61531"/>
    <w:rsid w:val="00C61548"/>
    <w:rsid w:val="00C61647"/>
    <w:rsid w:val="00C6165A"/>
    <w:rsid w:val="00C616DF"/>
    <w:rsid w:val="00C61729"/>
    <w:rsid w:val="00C61760"/>
    <w:rsid w:val="00C61979"/>
    <w:rsid w:val="00C619FC"/>
    <w:rsid w:val="00C61A03"/>
    <w:rsid w:val="00C61A73"/>
    <w:rsid w:val="00C61B6E"/>
    <w:rsid w:val="00C61BA8"/>
    <w:rsid w:val="00C61C4C"/>
    <w:rsid w:val="00C61C5F"/>
    <w:rsid w:val="00C61C86"/>
    <w:rsid w:val="00C61C8F"/>
    <w:rsid w:val="00C61E3A"/>
    <w:rsid w:val="00C61E6C"/>
    <w:rsid w:val="00C61FC6"/>
    <w:rsid w:val="00C6217B"/>
    <w:rsid w:val="00C621CE"/>
    <w:rsid w:val="00C622D2"/>
    <w:rsid w:val="00C627D1"/>
    <w:rsid w:val="00C62944"/>
    <w:rsid w:val="00C62D09"/>
    <w:rsid w:val="00C62DC4"/>
    <w:rsid w:val="00C62EF2"/>
    <w:rsid w:val="00C630ED"/>
    <w:rsid w:val="00C63162"/>
    <w:rsid w:val="00C631E3"/>
    <w:rsid w:val="00C6329F"/>
    <w:rsid w:val="00C634EF"/>
    <w:rsid w:val="00C636B9"/>
    <w:rsid w:val="00C63C12"/>
    <w:rsid w:val="00C6404A"/>
    <w:rsid w:val="00C642F9"/>
    <w:rsid w:val="00C643C0"/>
    <w:rsid w:val="00C64464"/>
    <w:rsid w:val="00C64593"/>
    <w:rsid w:val="00C64656"/>
    <w:rsid w:val="00C64667"/>
    <w:rsid w:val="00C6489A"/>
    <w:rsid w:val="00C648DA"/>
    <w:rsid w:val="00C64A52"/>
    <w:rsid w:val="00C64B02"/>
    <w:rsid w:val="00C64FB7"/>
    <w:rsid w:val="00C6507D"/>
    <w:rsid w:val="00C650F2"/>
    <w:rsid w:val="00C651C3"/>
    <w:rsid w:val="00C6540E"/>
    <w:rsid w:val="00C6544E"/>
    <w:rsid w:val="00C65523"/>
    <w:rsid w:val="00C6561E"/>
    <w:rsid w:val="00C656EE"/>
    <w:rsid w:val="00C658E9"/>
    <w:rsid w:val="00C65B6C"/>
    <w:rsid w:val="00C65DB9"/>
    <w:rsid w:val="00C65DDA"/>
    <w:rsid w:val="00C65EBF"/>
    <w:rsid w:val="00C65ECA"/>
    <w:rsid w:val="00C65FE3"/>
    <w:rsid w:val="00C6603F"/>
    <w:rsid w:val="00C660A1"/>
    <w:rsid w:val="00C660BF"/>
    <w:rsid w:val="00C663F8"/>
    <w:rsid w:val="00C66441"/>
    <w:rsid w:val="00C66657"/>
    <w:rsid w:val="00C667B7"/>
    <w:rsid w:val="00C66A63"/>
    <w:rsid w:val="00C66CBC"/>
    <w:rsid w:val="00C66E47"/>
    <w:rsid w:val="00C66F35"/>
    <w:rsid w:val="00C66F4F"/>
    <w:rsid w:val="00C66F6C"/>
    <w:rsid w:val="00C673C0"/>
    <w:rsid w:val="00C673C8"/>
    <w:rsid w:val="00C6741D"/>
    <w:rsid w:val="00C67519"/>
    <w:rsid w:val="00C67549"/>
    <w:rsid w:val="00C67915"/>
    <w:rsid w:val="00C67929"/>
    <w:rsid w:val="00C67AE8"/>
    <w:rsid w:val="00C67B91"/>
    <w:rsid w:val="00C67C0E"/>
    <w:rsid w:val="00C67C1B"/>
    <w:rsid w:val="00C67C84"/>
    <w:rsid w:val="00C67CC0"/>
    <w:rsid w:val="00C67E6C"/>
    <w:rsid w:val="00C67EF0"/>
    <w:rsid w:val="00C67F21"/>
    <w:rsid w:val="00C70353"/>
    <w:rsid w:val="00C70666"/>
    <w:rsid w:val="00C70971"/>
    <w:rsid w:val="00C70AD1"/>
    <w:rsid w:val="00C70DBD"/>
    <w:rsid w:val="00C70E1E"/>
    <w:rsid w:val="00C70F2D"/>
    <w:rsid w:val="00C7100F"/>
    <w:rsid w:val="00C71038"/>
    <w:rsid w:val="00C712FB"/>
    <w:rsid w:val="00C71373"/>
    <w:rsid w:val="00C71459"/>
    <w:rsid w:val="00C718BF"/>
    <w:rsid w:val="00C718E8"/>
    <w:rsid w:val="00C71C92"/>
    <w:rsid w:val="00C71CE3"/>
    <w:rsid w:val="00C71DAF"/>
    <w:rsid w:val="00C71E05"/>
    <w:rsid w:val="00C72039"/>
    <w:rsid w:val="00C72308"/>
    <w:rsid w:val="00C72320"/>
    <w:rsid w:val="00C72335"/>
    <w:rsid w:val="00C72540"/>
    <w:rsid w:val="00C727EE"/>
    <w:rsid w:val="00C72ADD"/>
    <w:rsid w:val="00C72B45"/>
    <w:rsid w:val="00C72F59"/>
    <w:rsid w:val="00C73135"/>
    <w:rsid w:val="00C731D8"/>
    <w:rsid w:val="00C7320A"/>
    <w:rsid w:val="00C732CC"/>
    <w:rsid w:val="00C733BA"/>
    <w:rsid w:val="00C73447"/>
    <w:rsid w:val="00C735B2"/>
    <w:rsid w:val="00C739AE"/>
    <w:rsid w:val="00C73A81"/>
    <w:rsid w:val="00C73C1F"/>
    <w:rsid w:val="00C73E28"/>
    <w:rsid w:val="00C740A1"/>
    <w:rsid w:val="00C743E6"/>
    <w:rsid w:val="00C74441"/>
    <w:rsid w:val="00C74850"/>
    <w:rsid w:val="00C74925"/>
    <w:rsid w:val="00C74A1F"/>
    <w:rsid w:val="00C74B08"/>
    <w:rsid w:val="00C74B5B"/>
    <w:rsid w:val="00C74C13"/>
    <w:rsid w:val="00C74D61"/>
    <w:rsid w:val="00C74ECB"/>
    <w:rsid w:val="00C75001"/>
    <w:rsid w:val="00C75118"/>
    <w:rsid w:val="00C75432"/>
    <w:rsid w:val="00C75B53"/>
    <w:rsid w:val="00C75B55"/>
    <w:rsid w:val="00C75C90"/>
    <w:rsid w:val="00C75D60"/>
    <w:rsid w:val="00C75DA6"/>
    <w:rsid w:val="00C75EA0"/>
    <w:rsid w:val="00C75F10"/>
    <w:rsid w:val="00C75FA7"/>
    <w:rsid w:val="00C760D5"/>
    <w:rsid w:val="00C7615A"/>
    <w:rsid w:val="00C7616E"/>
    <w:rsid w:val="00C761C7"/>
    <w:rsid w:val="00C76268"/>
    <w:rsid w:val="00C762A8"/>
    <w:rsid w:val="00C764B9"/>
    <w:rsid w:val="00C7665A"/>
    <w:rsid w:val="00C76799"/>
    <w:rsid w:val="00C768FC"/>
    <w:rsid w:val="00C76A7A"/>
    <w:rsid w:val="00C76ABC"/>
    <w:rsid w:val="00C76AEA"/>
    <w:rsid w:val="00C76B6E"/>
    <w:rsid w:val="00C76CF9"/>
    <w:rsid w:val="00C76E85"/>
    <w:rsid w:val="00C76EBB"/>
    <w:rsid w:val="00C7702E"/>
    <w:rsid w:val="00C7710D"/>
    <w:rsid w:val="00C7716F"/>
    <w:rsid w:val="00C7742E"/>
    <w:rsid w:val="00C7758D"/>
    <w:rsid w:val="00C77592"/>
    <w:rsid w:val="00C775F9"/>
    <w:rsid w:val="00C77733"/>
    <w:rsid w:val="00C77746"/>
    <w:rsid w:val="00C7794E"/>
    <w:rsid w:val="00C77A51"/>
    <w:rsid w:val="00C77B36"/>
    <w:rsid w:val="00C77B7A"/>
    <w:rsid w:val="00C77CA4"/>
    <w:rsid w:val="00C77F42"/>
    <w:rsid w:val="00C80133"/>
    <w:rsid w:val="00C803FC"/>
    <w:rsid w:val="00C8041A"/>
    <w:rsid w:val="00C804A1"/>
    <w:rsid w:val="00C804DC"/>
    <w:rsid w:val="00C805A1"/>
    <w:rsid w:val="00C805EE"/>
    <w:rsid w:val="00C808F7"/>
    <w:rsid w:val="00C809F4"/>
    <w:rsid w:val="00C80A55"/>
    <w:rsid w:val="00C80A8A"/>
    <w:rsid w:val="00C80C8F"/>
    <w:rsid w:val="00C80F33"/>
    <w:rsid w:val="00C81182"/>
    <w:rsid w:val="00C81213"/>
    <w:rsid w:val="00C814D4"/>
    <w:rsid w:val="00C8157E"/>
    <w:rsid w:val="00C81763"/>
    <w:rsid w:val="00C818F6"/>
    <w:rsid w:val="00C81947"/>
    <w:rsid w:val="00C8194D"/>
    <w:rsid w:val="00C81B35"/>
    <w:rsid w:val="00C81C2D"/>
    <w:rsid w:val="00C81D7E"/>
    <w:rsid w:val="00C81E41"/>
    <w:rsid w:val="00C81EB8"/>
    <w:rsid w:val="00C81F44"/>
    <w:rsid w:val="00C81F5D"/>
    <w:rsid w:val="00C82402"/>
    <w:rsid w:val="00C82450"/>
    <w:rsid w:val="00C8288E"/>
    <w:rsid w:val="00C82984"/>
    <w:rsid w:val="00C82A13"/>
    <w:rsid w:val="00C82C0A"/>
    <w:rsid w:val="00C82D60"/>
    <w:rsid w:val="00C82E03"/>
    <w:rsid w:val="00C82EBD"/>
    <w:rsid w:val="00C82F3A"/>
    <w:rsid w:val="00C83109"/>
    <w:rsid w:val="00C83116"/>
    <w:rsid w:val="00C836CE"/>
    <w:rsid w:val="00C837CF"/>
    <w:rsid w:val="00C838C4"/>
    <w:rsid w:val="00C83A89"/>
    <w:rsid w:val="00C83B0A"/>
    <w:rsid w:val="00C83D4E"/>
    <w:rsid w:val="00C83E9B"/>
    <w:rsid w:val="00C83FE6"/>
    <w:rsid w:val="00C84026"/>
    <w:rsid w:val="00C84266"/>
    <w:rsid w:val="00C844B0"/>
    <w:rsid w:val="00C844CC"/>
    <w:rsid w:val="00C8452A"/>
    <w:rsid w:val="00C84553"/>
    <w:rsid w:val="00C845D4"/>
    <w:rsid w:val="00C846F3"/>
    <w:rsid w:val="00C8474B"/>
    <w:rsid w:val="00C849F3"/>
    <w:rsid w:val="00C84A69"/>
    <w:rsid w:val="00C84B1B"/>
    <w:rsid w:val="00C84BA5"/>
    <w:rsid w:val="00C84D55"/>
    <w:rsid w:val="00C84E05"/>
    <w:rsid w:val="00C84ECD"/>
    <w:rsid w:val="00C84F14"/>
    <w:rsid w:val="00C8509E"/>
    <w:rsid w:val="00C851C6"/>
    <w:rsid w:val="00C851EA"/>
    <w:rsid w:val="00C85519"/>
    <w:rsid w:val="00C85603"/>
    <w:rsid w:val="00C85671"/>
    <w:rsid w:val="00C8569B"/>
    <w:rsid w:val="00C856B0"/>
    <w:rsid w:val="00C8587F"/>
    <w:rsid w:val="00C858E9"/>
    <w:rsid w:val="00C859AC"/>
    <w:rsid w:val="00C85A1E"/>
    <w:rsid w:val="00C85ABB"/>
    <w:rsid w:val="00C85B57"/>
    <w:rsid w:val="00C85B9D"/>
    <w:rsid w:val="00C85D23"/>
    <w:rsid w:val="00C85E32"/>
    <w:rsid w:val="00C85F0E"/>
    <w:rsid w:val="00C85F1F"/>
    <w:rsid w:val="00C85FE8"/>
    <w:rsid w:val="00C86073"/>
    <w:rsid w:val="00C8608F"/>
    <w:rsid w:val="00C86205"/>
    <w:rsid w:val="00C8631C"/>
    <w:rsid w:val="00C8632D"/>
    <w:rsid w:val="00C8663E"/>
    <w:rsid w:val="00C86718"/>
    <w:rsid w:val="00C86826"/>
    <w:rsid w:val="00C86A2C"/>
    <w:rsid w:val="00C86C20"/>
    <w:rsid w:val="00C86C71"/>
    <w:rsid w:val="00C86C84"/>
    <w:rsid w:val="00C86E1C"/>
    <w:rsid w:val="00C8708B"/>
    <w:rsid w:val="00C870BE"/>
    <w:rsid w:val="00C87102"/>
    <w:rsid w:val="00C871E2"/>
    <w:rsid w:val="00C87220"/>
    <w:rsid w:val="00C87243"/>
    <w:rsid w:val="00C873FD"/>
    <w:rsid w:val="00C87571"/>
    <w:rsid w:val="00C8769E"/>
    <w:rsid w:val="00C877EA"/>
    <w:rsid w:val="00C878EF"/>
    <w:rsid w:val="00C87908"/>
    <w:rsid w:val="00C87993"/>
    <w:rsid w:val="00C87A8B"/>
    <w:rsid w:val="00C87B4A"/>
    <w:rsid w:val="00C87B77"/>
    <w:rsid w:val="00C87D1E"/>
    <w:rsid w:val="00C87DA9"/>
    <w:rsid w:val="00C87E10"/>
    <w:rsid w:val="00C87ED7"/>
    <w:rsid w:val="00C90018"/>
    <w:rsid w:val="00C900D8"/>
    <w:rsid w:val="00C902CF"/>
    <w:rsid w:val="00C9047C"/>
    <w:rsid w:val="00C9048D"/>
    <w:rsid w:val="00C904F8"/>
    <w:rsid w:val="00C90540"/>
    <w:rsid w:val="00C90576"/>
    <w:rsid w:val="00C90590"/>
    <w:rsid w:val="00C905E6"/>
    <w:rsid w:val="00C905FF"/>
    <w:rsid w:val="00C90771"/>
    <w:rsid w:val="00C9078C"/>
    <w:rsid w:val="00C90ABD"/>
    <w:rsid w:val="00C90C40"/>
    <w:rsid w:val="00C90D85"/>
    <w:rsid w:val="00C91086"/>
    <w:rsid w:val="00C910A7"/>
    <w:rsid w:val="00C910B9"/>
    <w:rsid w:val="00C910EE"/>
    <w:rsid w:val="00C911F5"/>
    <w:rsid w:val="00C912C3"/>
    <w:rsid w:val="00C91928"/>
    <w:rsid w:val="00C91996"/>
    <w:rsid w:val="00C91AFC"/>
    <w:rsid w:val="00C91C43"/>
    <w:rsid w:val="00C91C71"/>
    <w:rsid w:val="00C91CD8"/>
    <w:rsid w:val="00C91CDB"/>
    <w:rsid w:val="00C91CE9"/>
    <w:rsid w:val="00C91EF4"/>
    <w:rsid w:val="00C921E8"/>
    <w:rsid w:val="00C92430"/>
    <w:rsid w:val="00C925AE"/>
    <w:rsid w:val="00C9283B"/>
    <w:rsid w:val="00C92A6C"/>
    <w:rsid w:val="00C92A72"/>
    <w:rsid w:val="00C92AB6"/>
    <w:rsid w:val="00C92CDF"/>
    <w:rsid w:val="00C92DB8"/>
    <w:rsid w:val="00C92FBB"/>
    <w:rsid w:val="00C93026"/>
    <w:rsid w:val="00C9305B"/>
    <w:rsid w:val="00C93065"/>
    <w:rsid w:val="00C93104"/>
    <w:rsid w:val="00C93353"/>
    <w:rsid w:val="00C93437"/>
    <w:rsid w:val="00C9364F"/>
    <w:rsid w:val="00C938DE"/>
    <w:rsid w:val="00C93A7C"/>
    <w:rsid w:val="00C93A8F"/>
    <w:rsid w:val="00C93AE4"/>
    <w:rsid w:val="00C93C7A"/>
    <w:rsid w:val="00C93CE8"/>
    <w:rsid w:val="00C93CF4"/>
    <w:rsid w:val="00C93DA6"/>
    <w:rsid w:val="00C93DCA"/>
    <w:rsid w:val="00C93EE2"/>
    <w:rsid w:val="00C93F78"/>
    <w:rsid w:val="00C93FDF"/>
    <w:rsid w:val="00C941A2"/>
    <w:rsid w:val="00C9444D"/>
    <w:rsid w:val="00C94776"/>
    <w:rsid w:val="00C94DC9"/>
    <w:rsid w:val="00C94F23"/>
    <w:rsid w:val="00C95062"/>
    <w:rsid w:val="00C950A2"/>
    <w:rsid w:val="00C95207"/>
    <w:rsid w:val="00C9539C"/>
    <w:rsid w:val="00C95550"/>
    <w:rsid w:val="00C95649"/>
    <w:rsid w:val="00C957A7"/>
    <w:rsid w:val="00C957D6"/>
    <w:rsid w:val="00C95845"/>
    <w:rsid w:val="00C95971"/>
    <w:rsid w:val="00C959BB"/>
    <w:rsid w:val="00C95AD6"/>
    <w:rsid w:val="00C95AE8"/>
    <w:rsid w:val="00C95B9F"/>
    <w:rsid w:val="00C95CC4"/>
    <w:rsid w:val="00C95E86"/>
    <w:rsid w:val="00C960C2"/>
    <w:rsid w:val="00C96364"/>
    <w:rsid w:val="00C965E5"/>
    <w:rsid w:val="00C965F3"/>
    <w:rsid w:val="00C9661B"/>
    <w:rsid w:val="00C966B2"/>
    <w:rsid w:val="00C96A0D"/>
    <w:rsid w:val="00C96B82"/>
    <w:rsid w:val="00C96C5D"/>
    <w:rsid w:val="00C96C64"/>
    <w:rsid w:val="00C96FE0"/>
    <w:rsid w:val="00C9707B"/>
    <w:rsid w:val="00C971D5"/>
    <w:rsid w:val="00C97219"/>
    <w:rsid w:val="00C97277"/>
    <w:rsid w:val="00C97305"/>
    <w:rsid w:val="00C9734D"/>
    <w:rsid w:val="00C973A3"/>
    <w:rsid w:val="00C974D8"/>
    <w:rsid w:val="00C9761B"/>
    <w:rsid w:val="00C977C1"/>
    <w:rsid w:val="00C9794E"/>
    <w:rsid w:val="00C97A87"/>
    <w:rsid w:val="00C97AB9"/>
    <w:rsid w:val="00C97CBA"/>
    <w:rsid w:val="00C97E36"/>
    <w:rsid w:val="00CA001B"/>
    <w:rsid w:val="00CA0137"/>
    <w:rsid w:val="00CA02C6"/>
    <w:rsid w:val="00CA0508"/>
    <w:rsid w:val="00CA05CD"/>
    <w:rsid w:val="00CA06EE"/>
    <w:rsid w:val="00CA07AE"/>
    <w:rsid w:val="00CA09D6"/>
    <w:rsid w:val="00CA0CBB"/>
    <w:rsid w:val="00CA0D5E"/>
    <w:rsid w:val="00CA0DB4"/>
    <w:rsid w:val="00CA0E8D"/>
    <w:rsid w:val="00CA0F68"/>
    <w:rsid w:val="00CA0FF3"/>
    <w:rsid w:val="00CA103B"/>
    <w:rsid w:val="00CA1081"/>
    <w:rsid w:val="00CA1084"/>
    <w:rsid w:val="00CA12FD"/>
    <w:rsid w:val="00CA1388"/>
    <w:rsid w:val="00CA14D8"/>
    <w:rsid w:val="00CA15CD"/>
    <w:rsid w:val="00CA1887"/>
    <w:rsid w:val="00CA1B2D"/>
    <w:rsid w:val="00CA1B58"/>
    <w:rsid w:val="00CA1C98"/>
    <w:rsid w:val="00CA1DF7"/>
    <w:rsid w:val="00CA1EB3"/>
    <w:rsid w:val="00CA1F4D"/>
    <w:rsid w:val="00CA210F"/>
    <w:rsid w:val="00CA2127"/>
    <w:rsid w:val="00CA2294"/>
    <w:rsid w:val="00CA2340"/>
    <w:rsid w:val="00CA26A1"/>
    <w:rsid w:val="00CA2890"/>
    <w:rsid w:val="00CA2891"/>
    <w:rsid w:val="00CA29A2"/>
    <w:rsid w:val="00CA2F45"/>
    <w:rsid w:val="00CA2F46"/>
    <w:rsid w:val="00CA2F83"/>
    <w:rsid w:val="00CA30BD"/>
    <w:rsid w:val="00CA3285"/>
    <w:rsid w:val="00CA330B"/>
    <w:rsid w:val="00CA3520"/>
    <w:rsid w:val="00CA35BA"/>
    <w:rsid w:val="00CA3897"/>
    <w:rsid w:val="00CA3954"/>
    <w:rsid w:val="00CA3A38"/>
    <w:rsid w:val="00CA3A83"/>
    <w:rsid w:val="00CA3B7E"/>
    <w:rsid w:val="00CA3D3E"/>
    <w:rsid w:val="00CA3ED9"/>
    <w:rsid w:val="00CA3FD6"/>
    <w:rsid w:val="00CA419F"/>
    <w:rsid w:val="00CA440D"/>
    <w:rsid w:val="00CA4426"/>
    <w:rsid w:val="00CA445D"/>
    <w:rsid w:val="00CA454E"/>
    <w:rsid w:val="00CA4668"/>
    <w:rsid w:val="00CA47A7"/>
    <w:rsid w:val="00CA49ED"/>
    <w:rsid w:val="00CA4A10"/>
    <w:rsid w:val="00CA4AA3"/>
    <w:rsid w:val="00CA4BBC"/>
    <w:rsid w:val="00CA4EF7"/>
    <w:rsid w:val="00CA5160"/>
    <w:rsid w:val="00CA524C"/>
    <w:rsid w:val="00CA53E3"/>
    <w:rsid w:val="00CA54A0"/>
    <w:rsid w:val="00CA552E"/>
    <w:rsid w:val="00CA553F"/>
    <w:rsid w:val="00CA5549"/>
    <w:rsid w:val="00CA563E"/>
    <w:rsid w:val="00CA56C8"/>
    <w:rsid w:val="00CA59B3"/>
    <w:rsid w:val="00CA5C77"/>
    <w:rsid w:val="00CA5F1E"/>
    <w:rsid w:val="00CA6085"/>
    <w:rsid w:val="00CA6403"/>
    <w:rsid w:val="00CA6430"/>
    <w:rsid w:val="00CA6758"/>
    <w:rsid w:val="00CA6775"/>
    <w:rsid w:val="00CA67AE"/>
    <w:rsid w:val="00CA6A6D"/>
    <w:rsid w:val="00CA6BD4"/>
    <w:rsid w:val="00CA6D74"/>
    <w:rsid w:val="00CA6F43"/>
    <w:rsid w:val="00CA7097"/>
    <w:rsid w:val="00CA71CE"/>
    <w:rsid w:val="00CA7359"/>
    <w:rsid w:val="00CA757F"/>
    <w:rsid w:val="00CA7801"/>
    <w:rsid w:val="00CA7895"/>
    <w:rsid w:val="00CA798F"/>
    <w:rsid w:val="00CA7A12"/>
    <w:rsid w:val="00CA7BEE"/>
    <w:rsid w:val="00CA7C13"/>
    <w:rsid w:val="00CA7C2F"/>
    <w:rsid w:val="00CA7E8A"/>
    <w:rsid w:val="00CA7E91"/>
    <w:rsid w:val="00CA7EE2"/>
    <w:rsid w:val="00CB00F8"/>
    <w:rsid w:val="00CB0A5F"/>
    <w:rsid w:val="00CB0AAE"/>
    <w:rsid w:val="00CB0B0E"/>
    <w:rsid w:val="00CB0B3F"/>
    <w:rsid w:val="00CB1035"/>
    <w:rsid w:val="00CB119A"/>
    <w:rsid w:val="00CB1323"/>
    <w:rsid w:val="00CB139A"/>
    <w:rsid w:val="00CB1405"/>
    <w:rsid w:val="00CB14A1"/>
    <w:rsid w:val="00CB155B"/>
    <w:rsid w:val="00CB1BCC"/>
    <w:rsid w:val="00CB1C96"/>
    <w:rsid w:val="00CB1D6F"/>
    <w:rsid w:val="00CB1F3A"/>
    <w:rsid w:val="00CB2076"/>
    <w:rsid w:val="00CB232F"/>
    <w:rsid w:val="00CB253C"/>
    <w:rsid w:val="00CB275E"/>
    <w:rsid w:val="00CB2ADB"/>
    <w:rsid w:val="00CB2B86"/>
    <w:rsid w:val="00CB2E8B"/>
    <w:rsid w:val="00CB2EB5"/>
    <w:rsid w:val="00CB2F49"/>
    <w:rsid w:val="00CB2FCF"/>
    <w:rsid w:val="00CB3146"/>
    <w:rsid w:val="00CB328B"/>
    <w:rsid w:val="00CB32B9"/>
    <w:rsid w:val="00CB3382"/>
    <w:rsid w:val="00CB3387"/>
    <w:rsid w:val="00CB3423"/>
    <w:rsid w:val="00CB34C8"/>
    <w:rsid w:val="00CB35C5"/>
    <w:rsid w:val="00CB3694"/>
    <w:rsid w:val="00CB38FE"/>
    <w:rsid w:val="00CB3A2B"/>
    <w:rsid w:val="00CB3B6F"/>
    <w:rsid w:val="00CB3BBB"/>
    <w:rsid w:val="00CB3BFF"/>
    <w:rsid w:val="00CB3C4A"/>
    <w:rsid w:val="00CB3E1F"/>
    <w:rsid w:val="00CB3E9E"/>
    <w:rsid w:val="00CB3EB8"/>
    <w:rsid w:val="00CB4050"/>
    <w:rsid w:val="00CB40C4"/>
    <w:rsid w:val="00CB40E2"/>
    <w:rsid w:val="00CB42FD"/>
    <w:rsid w:val="00CB443D"/>
    <w:rsid w:val="00CB449C"/>
    <w:rsid w:val="00CB47E6"/>
    <w:rsid w:val="00CB4879"/>
    <w:rsid w:val="00CB49D5"/>
    <w:rsid w:val="00CB4A10"/>
    <w:rsid w:val="00CB4B50"/>
    <w:rsid w:val="00CB4BB7"/>
    <w:rsid w:val="00CB4C69"/>
    <w:rsid w:val="00CB4FBF"/>
    <w:rsid w:val="00CB4FE3"/>
    <w:rsid w:val="00CB5127"/>
    <w:rsid w:val="00CB51A5"/>
    <w:rsid w:val="00CB51F9"/>
    <w:rsid w:val="00CB521D"/>
    <w:rsid w:val="00CB545A"/>
    <w:rsid w:val="00CB5485"/>
    <w:rsid w:val="00CB54D5"/>
    <w:rsid w:val="00CB5522"/>
    <w:rsid w:val="00CB5531"/>
    <w:rsid w:val="00CB5561"/>
    <w:rsid w:val="00CB5708"/>
    <w:rsid w:val="00CB575A"/>
    <w:rsid w:val="00CB57A3"/>
    <w:rsid w:val="00CB57A4"/>
    <w:rsid w:val="00CB5843"/>
    <w:rsid w:val="00CB5B47"/>
    <w:rsid w:val="00CB5C17"/>
    <w:rsid w:val="00CB609D"/>
    <w:rsid w:val="00CB61FE"/>
    <w:rsid w:val="00CB622F"/>
    <w:rsid w:val="00CB6397"/>
    <w:rsid w:val="00CB65DE"/>
    <w:rsid w:val="00CB65E5"/>
    <w:rsid w:val="00CB6872"/>
    <w:rsid w:val="00CB6990"/>
    <w:rsid w:val="00CB69B2"/>
    <w:rsid w:val="00CB6B2E"/>
    <w:rsid w:val="00CB6B9F"/>
    <w:rsid w:val="00CB6BF4"/>
    <w:rsid w:val="00CB6CD5"/>
    <w:rsid w:val="00CB6E31"/>
    <w:rsid w:val="00CB6EC8"/>
    <w:rsid w:val="00CB700C"/>
    <w:rsid w:val="00CB7265"/>
    <w:rsid w:val="00CB737B"/>
    <w:rsid w:val="00CB740A"/>
    <w:rsid w:val="00CB7490"/>
    <w:rsid w:val="00CB77B8"/>
    <w:rsid w:val="00CB77BD"/>
    <w:rsid w:val="00CB7842"/>
    <w:rsid w:val="00CB78C2"/>
    <w:rsid w:val="00CB7917"/>
    <w:rsid w:val="00CB7925"/>
    <w:rsid w:val="00CB7C5D"/>
    <w:rsid w:val="00CB7D92"/>
    <w:rsid w:val="00CB7DDE"/>
    <w:rsid w:val="00CB7E20"/>
    <w:rsid w:val="00CC019F"/>
    <w:rsid w:val="00CC0265"/>
    <w:rsid w:val="00CC037E"/>
    <w:rsid w:val="00CC0409"/>
    <w:rsid w:val="00CC04A7"/>
    <w:rsid w:val="00CC0582"/>
    <w:rsid w:val="00CC067C"/>
    <w:rsid w:val="00CC08C1"/>
    <w:rsid w:val="00CC08EF"/>
    <w:rsid w:val="00CC0BDE"/>
    <w:rsid w:val="00CC0C79"/>
    <w:rsid w:val="00CC0C95"/>
    <w:rsid w:val="00CC0CE8"/>
    <w:rsid w:val="00CC0DB1"/>
    <w:rsid w:val="00CC0DF2"/>
    <w:rsid w:val="00CC1496"/>
    <w:rsid w:val="00CC1509"/>
    <w:rsid w:val="00CC1539"/>
    <w:rsid w:val="00CC16C8"/>
    <w:rsid w:val="00CC1966"/>
    <w:rsid w:val="00CC1B86"/>
    <w:rsid w:val="00CC1BBA"/>
    <w:rsid w:val="00CC20E4"/>
    <w:rsid w:val="00CC2298"/>
    <w:rsid w:val="00CC22C0"/>
    <w:rsid w:val="00CC22D9"/>
    <w:rsid w:val="00CC22EE"/>
    <w:rsid w:val="00CC232E"/>
    <w:rsid w:val="00CC234A"/>
    <w:rsid w:val="00CC2387"/>
    <w:rsid w:val="00CC262E"/>
    <w:rsid w:val="00CC26F6"/>
    <w:rsid w:val="00CC270B"/>
    <w:rsid w:val="00CC275C"/>
    <w:rsid w:val="00CC27E7"/>
    <w:rsid w:val="00CC2929"/>
    <w:rsid w:val="00CC292B"/>
    <w:rsid w:val="00CC2A60"/>
    <w:rsid w:val="00CC2BDC"/>
    <w:rsid w:val="00CC2E60"/>
    <w:rsid w:val="00CC2E8A"/>
    <w:rsid w:val="00CC318D"/>
    <w:rsid w:val="00CC326A"/>
    <w:rsid w:val="00CC348A"/>
    <w:rsid w:val="00CC3567"/>
    <w:rsid w:val="00CC35CB"/>
    <w:rsid w:val="00CC3B0B"/>
    <w:rsid w:val="00CC3BE5"/>
    <w:rsid w:val="00CC3C04"/>
    <w:rsid w:val="00CC3CE5"/>
    <w:rsid w:val="00CC3D03"/>
    <w:rsid w:val="00CC3FE6"/>
    <w:rsid w:val="00CC459A"/>
    <w:rsid w:val="00CC4677"/>
    <w:rsid w:val="00CC467E"/>
    <w:rsid w:val="00CC46A6"/>
    <w:rsid w:val="00CC47B8"/>
    <w:rsid w:val="00CC47DB"/>
    <w:rsid w:val="00CC4A24"/>
    <w:rsid w:val="00CC4C35"/>
    <w:rsid w:val="00CC4D98"/>
    <w:rsid w:val="00CC4DC9"/>
    <w:rsid w:val="00CC505C"/>
    <w:rsid w:val="00CC5307"/>
    <w:rsid w:val="00CC534B"/>
    <w:rsid w:val="00CC5467"/>
    <w:rsid w:val="00CC5473"/>
    <w:rsid w:val="00CC5535"/>
    <w:rsid w:val="00CC56A0"/>
    <w:rsid w:val="00CC57CE"/>
    <w:rsid w:val="00CC59F6"/>
    <w:rsid w:val="00CC5A84"/>
    <w:rsid w:val="00CC5B0B"/>
    <w:rsid w:val="00CC5B5D"/>
    <w:rsid w:val="00CC5C36"/>
    <w:rsid w:val="00CC5C55"/>
    <w:rsid w:val="00CC5DD3"/>
    <w:rsid w:val="00CC5E58"/>
    <w:rsid w:val="00CC601B"/>
    <w:rsid w:val="00CC6084"/>
    <w:rsid w:val="00CC60FC"/>
    <w:rsid w:val="00CC63C0"/>
    <w:rsid w:val="00CC63DA"/>
    <w:rsid w:val="00CC64B9"/>
    <w:rsid w:val="00CC65DD"/>
    <w:rsid w:val="00CC660A"/>
    <w:rsid w:val="00CC66B5"/>
    <w:rsid w:val="00CC671D"/>
    <w:rsid w:val="00CC6738"/>
    <w:rsid w:val="00CC682A"/>
    <w:rsid w:val="00CC68DB"/>
    <w:rsid w:val="00CC694F"/>
    <w:rsid w:val="00CC6A75"/>
    <w:rsid w:val="00CC6CBF"/>
    <w:rsid w:val="00CC6E18"/>
    <w:rsid w:val="00CC6E78"/>
    <w:rsid w:val="00CC6EEA"/>
    <w:rsid w:val="00CC711E"/>
    <w:rsid w:val="00CC71D2"/>
    <w:rsid w:val="00CC7447"/>
    <w:rsid w:val="00CC755B"/>
    <w:rsid w:val="00CC7575"/>
    <w:rsid w:val="00CC77D8"/>
    <w:rsid w:val="00CC7926"/>
    <w:rsid w:val="00CC7A40"/>
    <w:rsid w:val="00CC7DB0"/>
    <w:rsid w:val="00CD0025"/>
    <w:rsid w:val="00CD0066"/>
    <w:rsid w:val="00CD00A7"/>
    <w:rsid w:val="00CD02C8"/>
    <w:rsid w:val="00CD0304"/>
    <w:rsid w:val="00CD0440"/>
    <w:rsid w:val="00CD0823"/>
    <w:rsid w:val="00CD08F6"/>
    <w:rsid w:val="00CD09F5"/>
    <w:rsid w:val="00CD0D3F"/>
    <w:rsid w:val="00CD0DAA"/>
    <w:rsid w:val="00CD0E14"/>
    <w:rsid w:val="00CD0FB6"/>
    <w:rsid w:val="00CD1251"/>
    <w:rsid w:val="00CD133F"/>
    <w:rsid w:val="00CD13A6"/>
    <w:rsid w:val="00CD155F"/>
    <w:rsid w:val="00CD1571"/>
    <w:rsid w:val="00CD160B"/>
    <w:rsid w:val="00CD1718"/>
    <w:rsid w:val="00CD1A2C"/>
    <w:rsid w:val="00CD1AD1"/>
    <w:rsid w:val="00CD1AF0"/>
    <w:rsid w:val="00CD1B0D"/>
    <w:rsid w:val="00CD1D9C"/>
    <w:rsid w:val="00CD1F12"/>
    <w:rsid w:val="00CD21D5"/>
    <w:rsid w:val="00CD220D"/>
    <w:rsid w:val="00CD224B"/>
    <w:rsid w:val="00CD2315"/>
    <w:rsid w:val="00CD2525"/>
    <w:rsid w:val="00CD25A1"/>
    <w:rsid w:val="00CD25BA"/>
    <w:rsid w:val="00CD27BC"/>
    <w:rsid w:val="00CD2A22"/>
    <w:rsid w:val="00CD2D32"/>
    <w:rsid w:val="00CD2ED2"/>
    <w:rsid w:val="00CD2FA6"/>
    <w:rsid w:val="00CD2FC7"/>
    <w:rsid w:val="00CD2FC8"/>
    <w:rsid w:val="00CD2FF0"/>
    <w:rsid w:val="00CD306F"/>
    <w:rsid w:val="00CD3163"/>
    <w:rsid w:val="00CD3295"/>
    <w:rsid w:val="00CD347A"/>
    <w:rsid w:val="00CD36EB"/>
    <w:rsid w:val="00CD3833"/>
    <w:rsid w:val="00CD38D9"/>
    <w:rsid w:val="00CD3A7C"/>
    <w:rsid w:val="00CD3AD7"/>
    <w:rsid w:val="00CD3CAC"/>
    <w:rsid w:val="00CD3DB7"/>
    <w:rsid w:val="00CD3FEF"/>
    <w:rsid w:val="00CD41A9"/>
    <w:rsid w:val="00CD459C"/>
    <w:rsid w:val="00CD47C9"/>
    <w:rsid w:val="00CD4BCC"/>
    <w:rsid w:val="00CD4C9D"/>
    <w:rsid w:val="00CD4DDD"/>
    <w:rsid w:val="00CD50CE"/>
    <w:rsid w:val="00CD5336"/>
    <w:rsid w:val="00CD535A"/>
    <w:rsid w:val="00CD54E5"/>
    <w:rsid w:val="00CD559A"/>
    <w:rsid w:val="00CD55FB"/>
    <w:rsid w:val="00CD574E"/>
    <w:rsid w:val="00CD5769"/>
    <w:rsid w:val="00CD57F7"/>
    <w:rsid w:val="00CD58E3"/>
    <w:rsid w:val="00CD58ED"/>
    <w:rsid w:val="00CD58FD"/>
    <w:rsid w:val="00CD59E9"/>
    <w:rsid w:val="00CD5A64"/>
    <w:rsid w:val="00CD5CC5"/>
    <w:rsid w:val="00CD5E70"/>
    <w:rsid w:val="00CD5EB8"/>
    <w:rsid w:val="00CD5F2E"/>
    <w:rsid w:val="00CD60B0"/>
    <w:rsid w:val="00CD617A"/>
    <w:rsid w:val="00CD61F2"/>
    <w:rsid w:val="00CD62E4"/>
    <w:rsid w:val="00CD63B5"/>
    <w:rsid w:val="00CD642F"/>
    <w:rsid w:val="00CD6451"/>
    <w:rsid w:val="00CD65BD"/>
    <w:rsid w:val="00CD6667"/>
    <w:rsid w:val="00CD6945"/>
    <w:rsid w:val="00CD699D"/>
    <w:rsid w:val="00CD69E2"/>
    <w:rsid w:val="00CD6B3F"/>
    <w:rsid w:val="00CD6B4D"/>
    <w:rsid w:val="00CD6E22"/>
    <w:rsid w:val="00CD6E7B"/>
    <w:rsid w:val="00CD6F6D"/>
    <w:rsid w:val="00CD6F93"/>
    <w:rsid w:val="00CD72C8"/>
    <w:rsid w:val="00CD74E3"/>
    <w:rsid w:val="00CD7A2B"/>
    <w:rsid w:val="00CD7A79"/>
    <w:rsid w:val="00CD7BF2"/>
    <w:rsid w:val="00CD7C34"/>
    <w:rsid w:val="00CD7C84"/>
    <w:rsid w:val="00CD7D7B"/>
    <w:rsid w:val="00CD7DE4"/>
    <w:rsid w:val="00CD7E07"/>
    <w:rsid w:val="00CD7F10"/>
    <w:rsid w:val="00CD7FD4"/>
    <w:rsid w:val="00CE014C"/>
    <w:rsid w:val="00CE0341"/>
    <w:rsid w:val="00CE05BB"/>
    <w:rsid w:val="00CE0786"/>
    <w:rsid w:val="00CE07DE"/>
    <w:rsid w:val="00CE09F5"/>
    <w:rsid w:val="00CE0F2E"/>
    <w:rsid w:val="00CE10A7"/>
    <w:rsid w:val="00CE1164"/>
    <w:rsid w:val="00CE1296"/>
    <w:rsid w:val="00CE12AF"/>
    <w:rsid w:val="00CE12C3"/>
    <w:rsid w:val="00CE132B"/>
    <w:rsid w:val="00CE134A"/>
    <w:rsid w:val="00CE13A2"/>
    <w:rsid w:val="00CE13F0"/>
    <w:rsid w:val="00CE1485"/>
    <w:rsid w:val="00CE1575"/>
    <w:rsid w:val="00CE15DF"/>
    <w:rsid w:val="00CE15E0"/>
    <w:rsid w:val="00CE17C1"/>
    <w:rsid w:val="00CE185D"/>
    <w:rsid w:val="00CE1B3A"/>
    <w:rsid w:val="00CE1E8E"/>
    <w:rsid w:val="00CE1EBF"/>
    <w:rsid w:val="00CE1F9F"/>
    <w:rsid w:val="00CE1FDB"/>
    <w:rsid w:val="00CE21B3"/>
    <w:rsid w:val="00CE21B4"/>
    <w:rsid w:val="00CE227F"/>
    <w:rsid w:val="00CE2646"/>
    <w:rsid w:val="00CE28C2"/>
    <w:rsid w:val="00CE2ACB"/>
    <w:rsid w:val="00CE2BAD"/>
    <w:rsid w:val="00CE2CBD"/>
    <w:rsid w:val="00CE2D84"/>
    <w:rsid w:val="00CE2DDB"/>
    <w:rsid w:val="00CE2E48"/>
    <w:rsid w:val="00CE2F5F"/>
    <w:rsid w:val="00CE3064"/>
    <w:rsid w:val="00CE30AB"/>
    <w:rsid w:val="00CE326B"/>
    <w:rsid w:val="00CE327E"/>
    <w:rsid w:val="00CE331A"/>
    <w:rsid w:val="00CE3648"/>
    <w:rsid w:val="00CE3946"/>
    <w:rsid w:val="00CE3A62"/>
    <w:rsid w:val="00CE3B5C"/>
    <w:rsid w:val="00CE3BF0"/>
    <w:rsid w:val="00CE3E51"/>
    <w:rsid w:val="00CE40A6"/>
    <w:rsid w:val="00CE416C"/>
    <w:rsid w:val="00CE4289"/>
    <w:rsid w:val="00CE4293"/>
    <w:rsid w:val="00CE42FB"/>
    <w:rsid w:val="00CE4542"/>
    <w:rsid w:val="00CE4665"/>
    <w:rsid w:val="00CE46E8"/>
    <w:rsid w:val="00CE47E3"/>
    <w:rsid w:val="00CE4863"/>
    <w:rsid w:val="00CE488D"/>
    <w:rsid w:val="00CE48A2"/>
    <w:rsid w:val="00CE48AD"/>
    <w:rsid w:val="00CE48B4"/>
    <w:rsid w:val="00CE4959"/>
    <w:rsid w:val="00CE4BFE"/>
    <w:rsid w:val="00CE4C28"/>
    <w:rsid w:val="00CE4C6E"/>
    <w:rsid w:val="00CE4CE2"/>
    <w:rsid w:val="00CE4D1F"/>
    <w:rsid w:val="00CE4DC9"/>
    <w:rsid w:val="00CE4E4A"/>
    <w:rsid w:val="00CE4F72"/>
    <w:rsid w:val="00CE5103"/>
    <w:rsid w:val="00CE53F2"/>
    <w:rsid w:val="00CE54E3"/>
    <w:rsid w:val="00CE55F9"/>
    <w:rsid w:val="00CE5775"/>
    <w:rsid w:val="00CE5812"/>
    <w:rsid w:val="00CE5AFA"/>
    <w:rsid w:val="00CE5CD4"/>
    <w:rsid w:val="00CE5CE8"/>
    <w:rsid w:val="00CE63EC"/>
    <w:rsid w:val="00CE641E"/>
    <w:rsid w:val="00CE64D4"/>
    <w:rsid w:val="00CE6848"/>
    <w:rsid w:val="00CE6A07"/>
    <w:rsid w:val="00CE6B71"/>
    <w:rsid w:val="00CE6ED4"/>
    <w:rsid w:val="00CE71FE"/>
    <w:rsid w:val="00CE73F6"/>
    <w:rsid w:val="00CE7522"/>
    <w:rsid w:val="00CE7574"/>
    <w:rsid w:val="00CE767B"/>
    <w:rsid w:val="00CE76AB"/>
    <w:rsid w:val="00CE7C04"/>
    <w:rsid w:val="00CE7C98"/>
    <w:rsid w:val="00CE7DEB"/>
    <w:rsid w:val="00CE7EA6"/>
    <w:rsid w:val="00CE7EC0"/>
    <w:rsid w:val="00CF000E"/>
    <w:rsid w:val="00CF00CE"/>
    <w:rsid w:val="00CF0311"/>
    <w:rsid w:val="00CF06C8"/>
    <w:rsid w:val="00CF0783"/>
    <w:rsid w:val="00CF0800"/>
    <w:rsid w:val="00CF081A"/>
    <w:rsid w:val="00CF0881"/>
    <w:rsid w:val="00CF08CA"/>
    <w:rsid w:val="00CF0C48"/>
    <w:rsid w:val="00CF0CAE"/>
    <w:rsid w:val="00CF0EAB"/>
    <w:rsid w:val="00CF0EB5"/>
    <w:rsid w:val="00CF0F39"/>
    <w:rsid w:val="00CF11CE"/>
    <w:rsid w:val="00CF1333"/>
    <w:rsid w:val="00CF1367"/>
    <w:rsid w:val="00CF1417"/>
    <w:rsid w:val="00CF14A1"/>
    <w:rsid w:val="00CF14A7"/>
    <w:rsid w:val="00CF15A7"/>
    <w:rsid w:val="00CF15D4"/>
    <w:rsid w:val="00CF1628"/>
    <w:rsid w:val="00CF1835"/>
    <w:rsid w:val="00CF1839"/>
    <w:rsid w:val="00CF18AC"/>
    <w:rsid w:val="00CF18F9"/>
    <w:rsid w:val="00CF1973"/>
    <w:rsid w:val="00CF1BA2"/>
    <w:rsid w:val="00CF1CA8"/>
    <w:rsid w:val="00CF1D65"/>
    <w:rsid w:val="00CF1F1C"/>
    <w:rsid w:val="00CF1F50"/>
    <w:rsid w:val="00CF205C"/>
    <w:rsid w:val="00CF2082"/>
    <w:rsid w:val="00CF223C"/>
    <w:rsid w:val="00CF23DD"/>
    <w:rsid w:val="00CF24A4"/>
    <w:rsid w:val="00CF252C"/>
    <w:rsid w:val="00CF2637"/>
    <w:rsid w:val="00CF2705"/>
    <w:rsid w:val="00CF2BAE"/>
    <w:rsid w:val="00CF2C13"/>
    <w:rsid w:val="00CF2C34"/>
    <w:rsid w:val="00CF2C36"/>
    <w:rsid w:val="00CF2CBF"/>
    <w:rsid w:val="00CF2D26"/>
    <w:rsid w:val="00CF2D5B"/>
    <w:rsid w:val="00CF2D69"/>
    <w:rsid w:val="00CF30DB"/>
    <w:rsid w:val="00CF3114"/>
    <w:rsid w:val="00CF333B"/>
    <w:rsid w:val="00CF33FB"/>
    <w:rsid w:val="00CF35E3"/>
    <w:rsid w:val="00CF37C7"/>
    <w:rsid w:val="00CF3BAC"/>
    <w:rsid w:val="00CF3C50"/>
    <w:rsid w:val="00CF3D58"/>
    <w:rsid w:val="00CF3F2F"/>
    <w:rsid w:val="00CF4043"/>
    <w:rsid w:val="00CF40DD"/>
    <w:rsid w:val="00CF4197"/>
    <w:rsid w:val="00CF42A2"/>
    <w:rsid w:val="00CF42E1"/>
    <w:rsid w:val="00CF4486"/>
    <w:rsid w:val="00CF4616"/>
    <w:rsid w:val="00CF4778"/>
    <w:rsid w:val="00CF481A"/>
    <w:rsid w:val="00CF49EC"/>
    <w:rsid w:val="00CF4B17"/>
    <w:rsid w:val="00CF4C28"/>
    <w:rsid w:val="00CF4C73"/>
    <w:rsid w:val="00CF4C82"/>
    <w:rsid w:val="00CF4DCE"/>
    <w:rsid w:val="00CF50D9"/>
    <w:rsid w:val="00CF5142"/>
    <w:rsid w:val="00CF5244"/>
    <w:rsid w:val="00CF524A"/>
    <w:rsid w:val="00CF534C"/>
    <w:rsid w:val="00CF54DD"/>
    <w:rsid w:val="00CF5692"/>
    <w:rsid w:val="00CF59B1"/>
    <w:rsid w:val="00CF5BB3"/>
    <w:rsid w:val="00CF5C1D"/>
    <w:rsid w:val="00CF5C28"/>
    <w:rsid w:val="00CF5DA2"/>
    <w:rsid w:val="00CF5F79"/>
    <w:rsid w:val="00CF5F96"/>
    <w:rsid w:val="00CF5FA9"/>
    <w:rsid w:val="00CF5FFA"/>
    <w:rsid w:val="00CF608F"/>
    <w:rsid w:val="00CF6227"/>
    <w:rsid w:val="00CF62F2"/>
    <w:rsid w:val="00CF6847"/>
    <w:rsid w:val="00CF6865"/>
    <w:rsid w:val="00CF6A01"/>
    <w:rsid w:val="00CF6A32"/>
    <w:rsid w:val="00CF6E57"/>
    <w:rsid w:val="00CF6F9C"/>
    <w:rsid w:val="00CF7066"/>
    <w:rsid w:val="00CF71D4"/>
    <w:rsid w:val="00CF71E0"/>
    <w:rsid w:val="00CF729F"/>
    <w:rsid w:val="00CF733D"/>
    <w:rsid w:val="00CF737C"/>
    <w:rsid w:val="00CF738E"/>
    <w:rsid w:val="00CF7454"/>
    <w:rsid w:val="00CF7520"/>
    <w:rsid w:val="00CF753B"/>
    <w:rsid w:val="00CF76E7"/>
    <w:rsid w:val="00CF77C0"/>
    <w:rsid w:val="00CF7880"/>
    <w:rsid w:val="00CF7AD3"/>
    <w:rsid w:val="00CF7E30"/>
    <w:rsid w:val="00D00013"/>
    <w:rsid w:val="00D00104"/>
    <w:rsid w:val="00D0011E"/>
    <w:rsid w:val="00D00308"/>
    <w:rsid w:val="00D0030D"/>
    <w:rsid w:val="00D0045A"/>
    <w:rsid w:val="00D00530"/>
    <w:rsid w:val="00D006F7"/>
    <w:rsid w:val="00D00907"/>
    <w:rsid w:val="00D00AA7"/>
    <w:rsid w:val="00D00C0C"/>
    <w:rsid w:val="00D00C95"/>
    <w:rsid w:val="00D00D30"/>
    <w:rsid w:val="00D00E5F"/>
    <w:rsid w:val="00D00EE9"/>
    <w:rsid w:val="00D01121"/>
    <w:rsid w:val="00D0125F"/>
    <w:rsid w:val="00D012B7"/>
    <w:rsid w:val="00D013BE"/>
    <w:rsid w:val="00D0144A"/>
    <w:rsid w:val="00D014D2"/>
    <w:rsid w:val="00D0160B"/>
    <w:rsid w:val="00D01631"/>
    <w:rsid w:val="00D0165B"/>
    <w:rsid w:val="00D01776"/>
    <w:rsid w:val="00D017D4"/>
    <w:rsid w:val="00D01837"/>
    <w:rsid w:val="00D018D5"/>
    <w:rsid w:val="00D01988"/>
    <w:rsid w:val="00D01A5E"/>
    <w:rsid w:val="00D01D35"/>
    <w:rsid w:val="00D02066"/>
    <w:rsid w:val="00D020CF"/>
    <w:rsid w:val="00D02342"/>
    <w:rsid w:val="00D02440"/>
    <w:rsid w:val="00D025A7"/>
    <w:rsid w:val="00D0266F"/>
    <w:rsid w:val="00D02AC1"/>
    <w:rsid w:val="00D02C74"/>
    <w:rsid w:val="00D02D0E"/>
    <w:rsid w:val="00D02F51"/>
    <w:rsid w:val="00D033E0"/>
    <w:rsid w:val="00D034AE"/>
    <w:rsid w:val="00D03BC9"/>
    <w:rsid w:val="00D03DB5"/>
    <w:rsid w:val="00D03EB2"/>
    <w:rsid w:val="00D03F6F"/>
    <w:rsid w:val="00D03F8A"/>
    <w:rsid w:val="00D03FD1"/>
    <w:rsid w:val="00D040E6"/>
    <w:rsid w:val="00D0416F"/>
    <w:rsid w:val="00D041EA"/>
    <w:rsid w:val="00D04206"/>
    <w:rsid w:val="00D042B9"/>
    <w:rsid w:val="00D04554"/>
    <w:rsid w:val="00D04909"/>
    <w:rsid w:val="00D04974"/>
    <w:rsid w:val="00D04A1B"/>
    <w:rsid w:val="00D04E2C"/>
    <w:rsid w:val="00D04FB5"/>
    <w:rsid w:val="00D050DB"/>
    <w:rsid w:val="00D05182"/>
    <w:rsid w:val="00D0529A"/>
    <w:rsid w:val="00D0575E"/>
    <w:rsid w:val="00D057CA"/>
    <w:rsid w:val="00D057FF"/>
    <w:rsid w:val="00D05891"/>
    <w:rsid w:val="00D0599D"/>
    <w:rsid w:val="00D05A38"/>
    <w:rsid w:val="00D05A72"/>
    <w:rsid w:val="00D05B5D"/>
    <w:rsid w:val="00D05BF3"/>
    <w:rsid w:val="00D05D88"/>
    <w:rsid w:val="00D05DDD"/>
    <w:rsid w:val="00D05DEB"/>
    <w:rsid w:val="00D0628D"/>
    <w:rsid w:val="00D064CA"/>
    <w:rsid w:val="00D065AF"/>
    <w:rsid w:val="00D0671B"/>
    <w:rsid w:val="00D067CE"/>
    <w:rsid w:val="00D0690B"/>
    <w:rsid w:val="00D06CAE"/>
    <w:rsid w:val="00D06E3D"/>
    <w:rsid w:val="00D06FC9"/>
    <w:rsid w:val="00D07009"/>
    <w:rsid w:val="00D07018"/>
    <w:rsid w:val="00D07166"/>
    <w:rsid w:val="00D07323"/>
    <w:rsid w:val="00D0741A"/>
    <w:rsid w:val="00D0746B"/>
    <w:rsid w:val="00D078E1"/>
    <w:rsid w:val="00D079E1"/>
    <w:rsid w:val="00D07BF5"/>
    <w:rsid w:val="00D07D99"/>
    <w:rsid w:val="00D07FB2"/>
    <w:rsid w:val="00D101C3"/>
    <w:rsid w:val="00D10208"/>
    <w:rsid w:val="00D102E9"/>
    <w:rsid w:val="00D102ED"/>
    <w:rsid w:val="00D1038B"/>
    <w:rsid w:val="00D10432"/>
    <w:rsid w:val="00D1045A"/>
    <w:rsid w:val="00D10604"/>
    <w:rsid w:val="00D1065A"/>
    <w:rsid w:val="00D1098E"/>
    <w:rsid w:val="00D10AC2"/>
    <w:rsid w:val="00D10B0C"/>
    <w:rsid w:val="00D10F5A"/>
    <w:rsid w:val="00D11068"/>
    <w:rsid w:val="00D111C8"/>
    <w:rsid w:val="00D112B3"/>
    <w:rsid w:val="00D11391"/>
    <w:rsid w:val="00D11618"/>
    <w:rsid w:val="00D116D4"/>
    <w:rsid w:val="00D11721"/>
    <w:rsid w:val="00D11A34"/>
    <w:rsid w:val="00D11B62"/>
    <w:rsid w:val="00D11BA3"/>
    <w:rsid w:val="00D11BBE"/>
    <w:rsid w:val="00D11CD9"/>
    <w:rsid w:val="00D11CE5"/>
    <w:rsid w:val="00D11E4D"/>
    <w:rsid w:val="00D12083"/>
    <w:rsid w:val="00D12127"/>
    <w:rsid w:val="00D12415"/>
    <w:rsid w:val="00D12728"/>
    <w:rsid w:val="00D12A0B"/>
    <w:rsid w:val="00D12AAC"/>
    <w:rsid w:val="00D12BAB"/>
    <w:rsid w:val="00D12C57"/>
    <w:rsid w:val="00D12CAA"/>
    <w:rsid w:val="00D12D7B"/>
    <w:rsid w:val="00D12DFE"/>
    <w:rsid w:val="00D12E14"/>
    <w:rsid w:val="00D13044"/>
    <w:rsid w:val="00D130B8"/>
    <w:rsid w:val="00D130FD"/>
    <w:rsid w:val="00D131D6"/>
    <w:rsid w:val="00D13311"/>
    <w:rsid w:val="00D134B4"/>
    <w:rsid w:val="00D134CB"/>
    <w:rsid w:val="00D1352E"/>
    <w:rsid w:val="00D1390D"/>
    <w:rsid w:val="00D139A4"/>
    <w:rsid w:val="00D13A50"/>
    <w:rsid w:val="00D13A8F"/>
    <w:rsid w:val="00D13BFE"/>
    <w:rsid w:val="00D13D8B"/>
    <w:rsid w:val="00D13DAD"/>
    <w:rsid w:val="00D13DD0"/>
    <w:rsid w:val="00D13E04"/>
    <w:rsid w:val="00D13EAA"/>
    <w:rsid w:val="00D13FD9"/>
    <w:rsid w:val="00D141EB"/>
    <w:rsid w:val="00D142EC"/>
    <w:rsid w:val="00D143DB"/>
    <w:rsid w:val="00D144EA"/>
    <w:rsid w:val="00D145D2"/>
    <w:rsid w:val="00D1460F"/>
    <w:rsid w:val="00D14615"/>
    <w:rsid w:val="00D14728"/>
    <w:rsid w:val="00D148CB"/>
    <w:rsid w:val="00D149FC"/>
    <w:rsid w:val="00D14ABB"/>
    <w:rsid w:val="00D14B0F"/>
    <w:rsid w:val="00D14C83"/>
    <w:rsid w:val="00D14CF3"/>
    <w:rsid w:val="00D14DCE"/>
    <w:rsid w:val="00D14DF4"/>
    <w:rsid w:val="00D14FA7"/>
    <w:rsid w:val="00D150CA"/>
    <w:rsid w:val="00D152EE"/>
    <w:rsid w:val="00D155CD"/>
    <w:rsid w:val="00D155D1"/>
    <w:rsid w:val="00D1591B"/>
    <w:rsid w:val="00D15ACA"/>
    <w:rsid w:val="00D15AF5"/>
    <w:rsid w:val="00D15B85"/>
    <w:rsid w:val="00D15D0B"/>
    <w:rsid w:val="00D15DFF"/>
    <w:rsid w:val="00D15E7F"/>
    <w:rsid w:val="00D15EE3"/>
    <w:rsid w:val="00D15F5A"/>
    <w:rsid w:val="00D15FD4"/>
    <w:rsid w:val="00D16027"/>
    <w:rsid w:val="00D1613B"/>
    <w:rsid w:val="00D163D6"/>
    <w:rsid w:val="00D166F6"/>
    <w:rsid w:val="00D1670B"/>
    <w:rsid w:val="00D1683F"/>
    <w:rsid w:val="00D16AFF"/>
    <w:rsid w:val="00D16BE9"/>
    <w:rsid w:val="00D16DB6"/>
    <w:rsid w:val="00D16F12"/>
    <w:rsid w:val="00D16F1D"/>
    <w:rsid w:val="00D16FD3"/>
    <w:rsid w:val="00D1705F"/>
    <w:rsid w:val="00D17219"/>
    <w:rsid w:val="00D1727D"/>
    <w:rsid w:val="00D1740A"/>
    <w:rsid w:val="00D17482"/>
    <w:rsid w:val="00D174B7"/>
    <w:rsid w:val="00D1758A"/>
    <w:rsid w:val="00D17692"/>
    <w:rsid w:val="00D17699"/>
    <w:rsid w:val="00D17717"/>
    <w:rsid w:val="00D17763"/>
    <w:rsid w:val="00D177D3"/>
    <w:rsid w:val="00D177E8"/>
    <w:rsid w:val="00D178E8"/>
    <w:rsid w:val="00D178F1"/>
    <w:rsid w:val="00D179E1"/>
    <w:rsid w:val="00D17A5E"/>
    <w:rsid w:val="00D17A95"/>
    <w:rsid w:val="00D17C96"/>
    <w:rsid w:val="00D17EDF"/>
    <w:rsid w:val="00D17FC4"/>
    <w:rsid w:val="00D20ABF"/>
    <w:rsid w:val="00D20D7C"/>
    <w:rsid w:val="00D20D94"/>
    <w:rsid w:val="00D20E6B"/>
    <w:rsid w:val="00D21206"/>
    <w:rsid w:val="00D212AD"/>
    <w:rsid w:val="00D2140A"/>
    <w:rsid w:val="00D217CD"/>
    <w:rsid w:val="00D219B2"/>
    <w:rsid w:val="00D219BE"/>
    <w:rsid w:val="00D21B74"/>
    <w:rsid w:val="00D21BC6"/>
    <w:rsid w:val="00D21E6E"/>
    <w:rsid w:val="00D2218C"/>
    <w:rsid w:val="00D22245"/>
    <w:rsid w:val="00D222DE"/>
    <w:rsid w:val="00D225CA"/>
    <w:rsid w:val="00D22644"/>
    <w:rsid w:val="00D226F1"/>
    <w:rsid w:val="00D22763"/>
    <w:rsid w:val="00D2279B"/>
    <w:rsid w:val="00D22895"/>
    <w:rsid w:val="00D2290C"/>
    <w:rsid w:val="00D22AE7"/>
    <w:rsid w:val="00D22B32"/>
    <w:rsid w:val="00D22BEE"/>
    <w:rsid w:val="00D22D8A"/>
    <w:rsid w:val="00D22DC8"/>
    <w:rsid w:val="00D22DF6"/>
    <w:rsid w:val="00D22FE4"/>
    <w:rsid w:val="00D2315A"/>
    <w:rsid w:val="00D232C5"/>
    <w:rsid w:val="00D23385"/>
    <w:rsid w:val="00D23399"/>
    <w:rsid w:val="00D2345C"/>
    <w:rsid w:val="00D234B9"/>
    <w:rsid w:val="00D234F7"/>
    <w:rsid w:val="00D2382F"/>
    <w:rsid w:val="00D23996"/>
    <w:rsid w:val="00D23C7F"/>
    <w:rsid w:val="00D23CFC"/>
    <w:rsid w:val="00D23D6F"/>
    <w:rsid w:val="00D23E7B"/>
    <w:rsid w:val="00D24117"/>
    <w:rsid w:val="00D241BB"/>
    <w:rsid w:val="00D241EC"/>
    <w:rsid w:val="00D24442"/>
    <w:rsid w:val="00D245D2"/>
    <w:rsid w:val="00D24812"/>
    <w:rsid w:val="00D24835"/>
    <w:rsid w:val="00D2484F"/>
    <w:rsid w:val="00D24902"/>
    <w:rsid w:val="00D249F1"/>
    <w:rsid w:val="00D24AC3"/>
    <w:rsid w:val="00D24AF4"/>
    <w:rsid w:val="00D24B20"/>
    <w:rsid w:val="00D24BC3"/>
    <w:rsid w:val="00D24C67"/>
    <w:rsid w:val="00D24D70"/>
    <w:rsid w:val="00D24F84"/>
    <w:rsid w:val="00D2516C"/>
    <w:rsid w:val="00D2527F"/>
    <w:rsid w:val="00D253D3"/>
    <w:rsid w:val="00D255EC"/>
    <w:rsid w:val="00D25A65"/>
    <w:rsid w:val="00D25A81"/>
    <w:rsid w:val="00D25BA5"/>
    <w:rsid w:val="00D25D77"/>
    <w:rsid w:val="00D25F31"/>
    <w:rsid w:val="00D25F44"/>
    <w:rsid w:val="00D26043"/>
    <w:rsid w:val="00D260C1"/>
    <w:rsid w:val="00D26115"/>
    <w:rsid w:val="00D262C1"/>
    <w:rsid w:val="00D262D0"/>
    <w:rsid w:val="00D26838"/>
    <w:rsid w:val="00D268F8"/>
    <w:rsid w:val="00D26C5B"/>
    <w:rsid w:val="00D26E89"/>
    <w:rsid w:val="00D26F06"/>
    <w:rsid w:val="00D26F4E"/>
    <w:rsid w:val="00D2709E"/>
    <w:rsid w:val="00D27229"/>
    <w:rsid w:val="00D2726E"/>
    <w:rsid w:val="00D2746A"/>
    <w:rsid w:val="00D275E2"/>
    <w:rsid w:val="00D27954"/>
    <w:rsid w:val="00D279B5"/>
    <w:rsid w:val="00D279B8"/>
    <w:rsid w:val="00D27B13"/>
    <w:rsid w:val="00D27B29"/>
    <w:rsid w:val="00D27B69"/>
    <w:rsid w:val="00D27C4E"/>
    <w:rsid w:val="00D27F99"/>
    <w:rsid w:val="00D30261"/>
    <w:rsid w:val="00D30288"/>
    <w:rsid w:val="00D302DA"/>
    <w:rsid w:val="00D305AC"/>
    <w:rsid w:val="00D3061A"/>
    <w:rsid w:val="00D3066A"/>
    <w:rsid w:val="00D30871"/>
    <w:rsid w:val="00D30907"/>
    <w:rsid w:val="00D30C87"/>
    <w:rsid w:val="00D30CFB"/>
    <w:rsid w:val="00D30ECE"/>
    <w:rsid w:val="00D30EE8"/>
    <w:rsid w:val="00D31033"/>
    <w:rsid w:val="00D3114C"/>
    <w:rsid w:val="00D31319"/>
    <w:rsid w:val="00D31375"/>
    <w:rsid w:val="00D313BC"/>
    <w:rsid w:val="00D31413"/>
    <w:rsid w:val="00D314FD"/>
    <w:rsid w:val="00D315A1"/>
    <w:rsid w:val="00D31645"/>
    <w:rsid w:val="00D31707"/>
    <w:rsid w:val="00D31887"/>
    <w:rsid w:val="00D3189F"/>
    <w:rsid w:val="00D319EB"/>
    <w:rsid w:val="00D31C36"/>
    <w:rsid w:val="00D31E0B"/>
    <w:rsid w:val="00D31F0C"/>
    <w:rsid w:val="00D3202A"/>
    <w:rsid w:val="00D321F8"/>
    <w:rsid w:val="00D32592"/>
    <w:rsid w:val="00D32614"/>
    <w:rsid w:val="00D3267C"/>
    <w:rsid w:val="00D32803"/>
    <w:rsid w:val="00D32AD7"/>
    <w:rsid w:val="00D32D92"/>
    <w:rsid w:val="00D32E36"/>
    <w:rsid w:val="00D32EAF"/>
    <w:rsid w:val="00D32EB2"/>
    <w:rsid w:val="00D3303B"/>
    <w:rsid w:val="00D331F6"/>
    <w:rsid w:val="00D336F3"/>
    <w:rsid w:val="00D33827"/>
    <w:rsid w:val="00D33839"/>
    <w:rsid w:val="00D33996"/>
    <w:rsid w:val="00D339CD"/>
    <w:rsid w:val="00D33A69"/>
    <w:rsid w:val="00D33BF1"/>
    <w:rsid w:val="00D33D64"/>
    <w:rsid w:val="00D33DBB"/>
    <w:rsid w:val="00D33E83"/>
    <w:rsid w:val="00D33EBC"/>
    <w:rsid w:val="00D34000"/>
    <w:rsid w:val="00D34091"/>
    <w:rsid w:val="00D344BA"/>
    <w:rsid w:val="00D34510"/>
    <w:rsid w:val="00D345D5"/>
    <w:rsid w:val="00D34770"/>
    <w:rsid w:val="00D3485C"/>
    <w:rsid w:val="00D3486E"/>
    <w:rsid w:val="00D349D6"/>
    <w:rsid w:val="00D34A62"/>
    <w:rsid w:val="00D34C68"/>
    <w:rsid w:val="00D34D34"/>
    <w:rsid w:val="00D34E1D"/>
    <w:rsid w:val="00D35042"/>
    <w:rsid w:val="00D35431"/>
    <w:rsid w:val="00D35BF4"/>
    <w:rsid w:val="00D3603E"/>
    <w:rsid w:val="00D36538"/>
    <w:rsid w:val="00D36A3A"/>
    <w:rsid w:val="00D36A4A"/>
    <w:rsid w:val="00D36B05"/>
    <w:rsid w:val="00D36E8F"/>
    <w:rsid w:val="00D3700C"/>
    <w:rsid w:val="00D3726B"/>
    <w:rsid w:val="00D37472"/>
    <w:rsid w:val="00D3767A"/>
    <w:rsid w:val="00D3767D"/>
    <w:rsid w:val="00D37751"/>
    <w:rsid w:val="00D377B2"/>
    <w:rsid w:val="00D377EB"/>
    <w:rsid w:val="00D377F9"/>
    <w:rsid w:val="00D37821"/>
    <w:rsid w:val="00D37A3F"/>
    <w:rsid w:val="00D37D84"/>
    <w:rsid w:val="00D37DC4"/>
    <w:rsid w:val="00D37F88"/>
    <w:rsid w:val="00D40106"/>
    <w:rsid w:val="00D4012B"/>
    <w:rsid w:val="00D4019A"/>
    <w:rsid w:val="00D40220"/>
    <w:rsid w:val="00D40283"/>
    <w:rsid w:val="00D40369"/>
    <w:rsid w:val="00D40761"/>
    <w:rsid w:val="00D40965"/>
    <w:rsid w:val="00D40BF0"/>
    <w:rsid w:val="00D413A0"/>
    <w:rsid w:val="00D413A3"/>
    <w:rsid w:val="00D417B5"/>
    <w:rsid w:val="00D41BD7"/>
    <w:rsid w:val="00D41C72"/>
    <w:rsid w:val="00D41D1F"/>
    <w:rsid w:val="00D41DB8"/>
    <w:rsid w:val="00D41DD0"/>
    <w:rsid w:val="00D41E29"/>
    <w:rsid w:val="00D41F2F"/>
    <w:rsid w:val="00D420B7"/>
    <w:rsid w:val="00D4213B"/>
    <w:rsid w:val="00D42175"/>
    <w:rsid w:val="00D42473"/>
    <w:rsid w:val="00D426C2"/>
    <w:rsid w:val="00D427E5"/>
    <w:rsid w:val="00D428B0"/>
    <w:rsid w:val="00D428B3"/>
    <w:rsid w:val="00D42908"/>
    <w:rsid w:val="00D42BF4"/>
    <w:rsid w:val="00D42FDA"/>
    <w:rsid w:val="00D42FF7"/>
    <w:rsid w:val="00D43077"/>
    <w:rsid w:val="00D43214"/>
    <w:rsid w:val="00D438D0"/>
    <w:rsid w:val="00D43E08"/>
    <w:rsid w:val="00D43E4A"/>
    <w:rsid w:val="00D43EE7"/>
    <w:rsid w:val="00D43F08"/>
    <w:rsid w:val="00D43FC5"/>
    <w:rsid w:val="00D43FD5"/>
    <w:rsid w:val="00D440E9"/>
    <w:rsid w:val="00D442A7"/>
    <w:rsid w:val="00D442CA"/>
    <w:rsid w:val="00D4457C"/>
    <w:rsid w:val="00D445AC"/>
    <w:rsid w:val="00D44748"/>
    <w:rsid w:val="00D4474D"/>
    <w:rsid w:val="00D4479C"/>
    <w:rsid w:val="00D447E5"/>
    <w:rsid w:val="00D4493B"/>
    <w:rsid w:val="00D44965"/>
    <w:rsid w:val="00D44AB9"/>
    <w:rsid w:val="00D44E0C"/>
    <w:rsid w:val="00D44E20"/>
    <w:rsid w:val="00D44E2B"/>
    <w:rsid w:val="00D44F37"/>
    <w:rsid w:val="00D45090"/>
    <w:rsid w:val="00D451FD"/>
    <w:rsid w:val="00D4524D"/>
    <w:rsid w:val="00D452CF"/>
    <w:rsid w:val="00D453BF"/>
    <w:rsid w:val="00D45477"/>
    <w:rsid w:val="00D454B7"/>
    <w:rsid w:val="00D455CB"/>
    <w:rsid w:val="00D4569C"/>
    <w:rsid w:val="00D45808"/>
    <w:rsid w:val="00D45813"/>
    <w:rsid w:val="00D4597E"/>
    <w:rsid w:val="00D45CD9"/>
    <w:rsid w:val="00D46081"/>
    <w:rsid w:val="00D46096"/>
    <w:rsid w:val="00D460C0"/>
    <w:rsid w:val="00D4616A"/>
    <w:rsid w:val="00D46243"/>
    <w:rsid w:val="00D463DB"/>
    <w:rsid w:val="00D464C2"/>
    <w:rsid w:val="00D466B2"/>
    <w:rsid w:val="00D46856"/>
    <w:rsid w:val="00D4690E"/>
    <w:rsid w:val="00D46A2C"/>
    <w:rsid w:val="00D46AD5"/>
    <w:rsid w:val="00D46E90"/>
    <w:rsid w:val="00D47078"/>
    <w:rsid w:val="00D470B1"/>
    <w:rsid w:val="00D47539"/>
    <w:rsid w:val="00D47540"/>
    <w:rsid w:val="00D476B4"/>
    <w:rsid w:val="00D47768"/>
    <w:rsid w:val="00D47877"/>
    <w:rsid w:val="00D479E8"/>
    <w:rsid w:val="00D47A19"/>
    <w:rsid w:val="00D47AA3"/>
    <w:rsid w:val="00D47B08"/>
    <w:rsid w:val="00D47B11"/>
    <w:rsid w:val="00D47BD7"/>
    <w:rsid w:val="00D47C8A"/>
    <w:rsid w:val="00D47CE1"/>
    <w:rsid w:val="00D47E74"/>
    <w:rsid w:val="00D47EAF"/>
    <w:rsid w:val="00D50142"/>
    <w:rsid w:val="00D502CA"/>
    <w:rsid w:val="00D5036E"/>
    <w:rsid w:val="00D503F5"/>
    <w:rsid w:val="00D505A6"/>
    <w:rsid w:val="00D50794"/>
    <w:rsid w:val="00D507A7"/>
    <w:rsid w:val="00D50836"/>
    <w:rsid w:val="00D509F2"/>
    <w:rsid w:val="00D50A94"/>
    <w:rsid w:val="00D50B4C"/>
    <w:rsid w:val="00D50C17"/>
    <w:rsid w:val="00D50D33"/>
    <w:rsid w:val="00D50F7F"/>
    <w:rsid w:val="00D5120B"/>
    <w:rsid w:val="00D512C0"/>
    <w:rsid w:val="00D5152E"/>
    <w:rsid w:val="00D516FB"/>
    <w:rsid w:val="00D51757"/>
    <w:rsid w:val="00D51796"/>
    <w:rsid w:val="00D51919"/>
    <w:rsid w:val="00D51A68"/>
    <w:rsid w:val="00D51AA7"/>
    <w:rsid w:val="00D51C80"/>
    <w:rsid w:val="00D51CD8"/>
    <w:rsid w:val="00D51D33"/>
    <w:rsid w:val="00D51F19"/>
    <w:rsid w:val="00D51F66"/>
    <w:rsid w:val="00D51FB8"/>
    <w:rsid w:val="00D51FEC"/>
    <w:rsid w:val="00D5218C"/>
    <w:rsid w:val="00D523F8"/>
    <w:rsid w:val="00D52531"/>
    <w:rsid w:val="00D52672"/>
    <w:rsid w:val="00D5267F"/>
    <w:rsid w:val="00D52F97"/>
    <w:rsid w:val="00D52FCD"/>
    <w:rsid w:val="00D52FD5"/>
    <w:rsid w:val="00D5313C"/>
    <w:rsid w:val="00D531E1"/>
    <w:rsid w:val="00D5322A"/>
    <w:rsid w:val="00D533DA"/>
    <w:rsid w:val="00D53687"/>
    <w:rsid w:val="00D53744"/>
    <w:rsid w:val="00D53779"/>
    <w:rsid w:val="00D537FC"/>
    <w:rsid w:val="00D5388B"/>
    <w:rsid w:val="00D53913"/>
    <w:rsid w:val="00D5397B"/>
    <w:rsid w:val="00D53B2E"/>
    <w:rsid w:val="00D53EB3"/>
    <w:rsid w:val="00D53F32"/>
    <w:rsid w:val="00D53F78"/>
    <w:rsid w:val="00D54300"/>
    <w:rsid w:val="00D5473A"/>
    <w:rsid w:val="00D54915"/>
    <w:rsid w:val="00D5495F"/>
    <w:rsid w:val="00D54AD5"/>
    <w:rsid w:val="00D54AE6"/>
    <w:rsid w:val="00D54DF9"/>
    <w:rsid w:val="00D54EE6"/>
    <w:rsid w:val="00D54F07"/>
    <w:rsid w:val="00D5515B"/>
    <w:rsid w:val="00D551C5"/>
    <w:rsid w:val="00D552CD"/>
    <w:rsid w:val="00D5560B"/>
    <w:rsid w:val="00D55626"/>
    <w:rsid w:val="00D557C4"/>
    <w:rsid w:val="00D55831"/>
    <w:rsid w:val="00D5586C"/>
    <w:rsid w:val="00D55A2A"/>
    <w:rsid w:val="00D55A82"/>
    <w:rsid w:val="00D55B59"/>
    <w:rsid w:val="00D55BF0"/>
    <w:rsid w:val="00D55CDD"/>
    <w:rsid w:val="00D55D9A"/>
    <w:rsid w:val="00D5601B"/>
    <w:rsid w:val="00D5629B"/>
    <w:rsid w:val="00D563A1"/>
    <w:rsid w:val="00D564D3"/>
    <w:rsid w:val="00D565A2"/>
    <w:rsid w:val="00D56654"/>
    <w:rsid w:val="00D56663"/>
    <w:rsid w:val="00D566A6"/>
    <w:rsid w:val="00D567E0"/>
    <w:rsid w:val="00D56819"/>
    <w:rsid w:val="00D56AD9"/>
    <w:rsid w:val="00D56B6C"/>
    <w:rsid w:val="00D56DCB"/>
    <w:rsid w:val="00D56E99"/>
    <w:rsid w:val="00D56ECE"/>
    <w:rsid w:val="00D573B2"/>
    <w:rsid w:val="00D5741F"/>
    <w:rsid w:val="00D5746F"/>
    <w:rsid w:val="00D57502"/>
    <w:rsid w:val="00D57687"/>
    <w:rsid w:val="00D57A97"/>
    <w:rsid w:val="00D57D43"/>
    <w:rsid w:val="00D57E36"/>
    <w:rsid w:val="00D57F28"/>
    <w:rsid w:val="00D57FA0"/>
    <w:rsid w:val="00D60136"/>
    <w:rsid w:val="00D60140"/>
    <w:rsid w:val="00D601B0"/>
    <w:rsid w:val="00D6029D"/>
    <w:rsid w:val="00D60423"/>
    <w:rsid w:val="00D60473"/>
    <w:rsid w:val="00D60586"/>
    <w:rsid w:val="00D60674"/>
    <w:rsid w:val="00D607DF"/>
    <w:rsid w:val="00D60A8A"/>
    <w:rsid w:val="00D60E3A"/>
    <w:rsid w:val="00D60E7F"/>
    <w:rsid w:val="00D60FD7"/>
    <w:rsid w:val="00D61199"/>
    <w:rsid w:val="00D61342"/>
    <w:rsid w:val="00D617F9"/>
    <w:rsid w:val="00D61934"/>
    <w:rsid w:val="00D61952"/>
    <w:rsid w:val="00D61B18"/>
    <w:rsid w:val="00D61CA6"/>
    <w:rsid w:val="00D61D0A"/>
    <w:rsid w:val="00D61E00"/>
    <w:rsid w:val="00D61E2F"/>
    <w:rsid w:val="00D6206E"/>
    <w:rsid w:val="00D62147"/>
    <w:rsid w:val="00D622A0"/>
    <w:rsid w:val="00D622CC"/>
    <w:rsid w:val="00D62471"/>
    <w:rsid w:val="00D624A2"/>
    <w:rsid w:val="00D6267E"/>
    <w:rsid w:val="00D6270F"/>
    <w:rsid w:val="00D627A4"/>
    <w:rsid w:val="00D627EB"/>
    <w:rsid w:val="00D62A56"/>
    <w:rsid w:val="00D62B1E"/>
    <w:rsid w:val="00D62C67"/>
    <w:rsid w:val="00D62D6E"/>
    <w:rsid w:val="00D62E40"/>
    <w:rsid w:val="00D62EF5"/>
    <w:rsid w:val="00D62F4B"/>
    <w:rsid w:val="00D62F9D"/>
    <w:rsid w:val="00D62FF1"/>
    <w:rsid w:val="00D63003"/>
    <w:rsid w:val="00D6316A"/>
    <w:rsid w:val="00D63239"/>
    <w:rsid w:val="00D63292"/>
    <w:rsid w:val="00D6349D"/>
    <w:rsid w:val="00D63898"/>
    <w:rsid w:val="00D638A3"/>
    <w:rsid w:val="00D6397D"/>
    <w:rsid w:val="00D639DD"/>
    <w:rsid w:val="00D63ACC"/>
    <w:rsid w:val="00D63C93"/>
    <w:rsid w:val="00D63D1B"/>
    <w:rsid w:val="00D63DA7"/>
    <w:rsid w:val="00D63EA4"/>
    <w:rsid w:val="00D64396"/>
    <w:rsid w:val="00D6449E"/>
    <w:rsid w:val="00D647E4"/>
    <w:rsid w:val="00D64838"/>
    <w:rsid w:val="00D6499B"/>
    <w:rsid w:val="00D64A11"/>
    <w:rsid w:val="00D64ABB"/>
    <w:rsid w:val="00D64B01"/>
    <w:rsid w:val="00D64FC6"/>
    <w:rsid w:val="00D650A3"/>
    <w:rsid w:val="00D650B6"/>
    <w:rsid w:val="00D650FD"/>
    <w:rsid w:val="00D65151"/>
    <w:rsid w:val="00D6517A"/>
    <w:rsid w:val="00D65192"/>
    <w:rsid w:val="00D655E1"/>
    <w:rsid w:val="00D656E6"/>
    <w:rsid w:val="00D65717"/>
    <w:rsid w:val="00D6592A"/>
    <w:rsid w:val="00D65C22"/>
    <w:rsid w:val="00D65C4F"/>
    <w:rsid w:val="00D65C56"/>
    <w:rsid w:val="00D65CEA"/>
    <w:rsid w:val="00D65E49"/>
    <w:rsid w:val="00D66156"/>
    <w:rsid w:val="00D66229"/>
    <w:rsid w:val="00D66239"/>
    <w:rsid w:val="00D66367"/>
    <w:rsid w:val="00D6658D"/>
    <w:rsid w:val="00D66A87"/>
    <w:rsid w:val="00D66E2B"/>
    <w:rsid w:val="00D67262"/>
    <w:rsid w:val="00D67284"/>
    <w:rsid w:val="00D67350"/>
    <w:rsid w:val="00D6749C"/>
    <w:rsid w:val="00D674B6"/>
    <w:rsid w:val="00D67508"/>
    <w:rsid w:val="00D67565"/>
    <w:rsid w:val="00D675FE"/>
    <w:rsid w:val="00D67690"/>
    <w:rsid w:val="00D67713"/>
    <w:rsid w:val="00D678F7"/>
    <w:rsid w:val="00D678FC"/>
    <w:rsid w:val="00D67E2E"/>
    <w:rsid w:val="00D67FA7"/>
    <w:rsid w:val="00D700AE"/>
    <w:rsid w:val="00D704CC"/>
    <w:rsid w:val="00D70592"/>
    <w:rsid w:val="00D70861"/>
    <w:rsid w:val="00D70BD3"/>
    <w:rsid w:val="00D70C26"/>
    <w:rsid w:val="00D70D50"/>
    <w:rsid w:val="00D70D5A"/>
    <w:rsid w:val="00D70EAF"/>
    <w:rsid w:val="00D7101B"/>
    <w:rsid w:val="00D710E8"/>
    <w:rsid w:val="00D711DB"/>
    <w:rsid w:val="00D711F3"/>
    <w:rsid w:val="00D71220"/>
    <w:rsid w:val="00D7124F"/>
    <w:rsid w:val="00D71279"/>
    <w:rsid w:val="00D713AD"/>
    <w:rsid w:val="00D714C9"/>
    <w:rsid w:val="00D71818"/>
    <w:rsid w:val="00D71870"/>
    <w:rsid w:val="00D718B1"/>
    <w:rsid w:val="00D71D1A"/>
    <w:rsid w:val="00D71DCA"/>
    <w:rsid w:val="00D72217"/>
    <w:rsid w:val="00D7226B"/>
    <w:rsid w:val="00D72351"/>
    <w:rsid w:val="00D72358"/>
    <w:rsid w:val="00D7265D"/>
    <w:rsid w:val="00D72870"/>
    <w:rsid w:val="00D728F6"/>
    <w:rsid w:val="00D72B17"/>
    <w:rsid w:val="00D72F13"/>
    <w:rsid w:val="00D72F70"/>
    <w:rsid w:val="00D73161"/>
    <w:rsid w:val="00D7352B"/>
    <w:rsid w:val="00D73790"/>
    <w:rsid w:val="00D73793"/>
    <w:rsid w:val="00D737AF"/>
    <w:rsid w:val="00D737DD"/>
    <w:rsid w:val="00D73920"/>
    <w:rsid w:val="00D73AB0"/>
    <w:rsid w:val="00D73AFA"/>
    <w:rsid w:val="00D73C1C"/>
    <w:rsid w:val="00D73C75"/>
    <w:rsid w:val="00D73D26"/>
    <w:rsid w:val="00D73D2C"/>
    <w:rsid w:val="00D73F9F"/>
    <w:rsid w:val="00D74135"/>
    <w:rsid w:val="00D741C6"/>
    <w:rsid w:val="00D7421C"/>
    <w:rsid w:val="00D743AC"/>
    <w:rsid w:val="00D745CF"/>
    <w:rsid w:val="00D746D8"/>
    <w:rsid w:val="00D7482E"/>
    <w:rsid w:val="00D7490B"/>
    <w:rsid w:val="00D74A61"/>
    <w:rsid w:val="00D74C4E"/>
    <w:rsid w:val="00D74D23"/>
    <w:rsid w:val="00D74D6F"/>
    <w:rsid w:val="00D74DEE"/>
    <w:rsid w:val="00D74E36"/>
    <w:rsid w:val="00D74F78"/>
    <w:rsid w:val="00D750EC"/>
    <w:rsid w:val="00D75281"/>
    <w:rsid w:val="00D75387"/>
    <w:rsid w:val="00D75392"/>
    <w:rsid w:val="00D755C7"/>
    <w:rsid w:val="00D755EF"/>
    <w:rsid w:val="00D7587B"/>
    <w:rsid w:val="00D758E6"/>
    <w:rsid w:val="00D75AFB"/>
    <w:rsid w:val="00D75C34"/>
    <w:rsid w:val="00D75D36"/>
    <w:rsid w:val="00D75E68"/>
    <w:rsid w:val="00D75EAD"/>
    <w:rsid w:val="00D75EBC"/>
    <w:rsid w:val="00D75F46"/>
    <w:rsid w:val="00D75F56"/>
    <w:rsid w:val="00D7607F"/>
    <w:rsid w:val="00D7625B"/>
    <w:rsid w:val="00D762A9"/>
    <w:rsid w:val="00D76499"/>
    <w:rsid w:val="00D76599"/>
    <w:rsid w:val="00D76614"/>
    <w:rsid w:val="00D7709D"/>
    <w:rsid w:val="00D770E9"/>
    <w:rsid w:val="00D7718C"/>
    <w:rsid w:val="00D771C7"/>
    <w:rsid w:val="00D772FB"/>
    <w:rsid w:val="00D774BB"/>
    <w:rsid w:val="00D7750C"/>
    <w:rsid w:val="00D776DE"/>
    <w:rsid w:val="00D7788B"/>
    <w:rsid w:val="00D77AF2"/>
    <w:rsid w:val="00D77F8F"/>
    <w:rsid w:val="00D77FAD"/>
    <w:rsid w:val="00D80121"/>
    <w:rsid w:val="00D80200"/>
    <w:rsid w:val="00D802CE"/>
    <w:rsid w:val="00D803D5"/>
    <w:rsid w:val="00D803E2"/>
    <w:rsid w:val="00D80427"/>
    <w:rsid w:val="00D8045F"/>
    <w:rsid w:val="00D80613"/>
    <w:rsid w:val="00D80726"/>
    <w:rsid w:val="00D80751"/>
    <w:rsid w:val="00D808CE"/>
    <w:rsid w:val="00D80948"/>
    <w:rsid w:val="00D809AA"/>
    <w:rsid w:val="00D80A7B"/>
    <w:rsid w:val="00D81243"/>
    <w:rsid w:val="00D81546"/>
    <w:rsid w:val="00D818DE"/>
    <w:rsid w:val="00D81A53"/>
    <w:rsid w:val="00D81AA1"/>
    <w:rsid w:val="00D81DF5"/>
    <w:rsid w:val="00D81E46"/>
    <w:rsid w:val="00D82046"/>
    <w:rsid w:val="00D820F7"/>
    <w:rsid w:val="00D8212F"/>
    <w:rsid w:val="00D82426"/>
    <w:rsid w:val="00D82657"/>
    <w:rsid w:val="00D8266D"/>
    <w:rsid w:val="00D8268F"/>
    <w:rsid w:val="00D82A56"/>
    <w:rsid w:val="00D82A58"/>
    <w:rsid w:val="00D82A90"/>
    <w:rsid w:val="00D82C7E"/>
    <w:rsid w:val="00D82D5D"/>
    <w:rsid w:val="00D82DC8"/>
    <w:rsid w:val="00D830F3"/>
    <w:rsid w:val="00D8317B"/>
    <w:rsid w:val="00D835D7"/>
    <w:rsid w:val="00D8362B"/>
    <w:rsid w:val="00D836B2"/>
    <w:rsid w:val="00D83758"/>
    <w:rsid w:val="00D837AF"/>
    <w:rsid w:val="00D83893"/>
    <w:rsid w:val="00D83980"/>
    <w:rsid w:val="00D83E17"/>
    <w:rsid w:val="00D83E57"/>
    <w:rsid w:val="00D83FBE"/>
    <w:rsid w:val="00D84045"/>
    <w:rsid w:val="00D8405B"/>
    <w:rsid w:val="00D8410F"/>
    <w:rsid w:val="00D8445B"/>
    <w:rsid w:val="00D845BB"/>
    <w:rsid w:val="00D84766"/>
    <w:rsid w:val="00D847E3"/>
    <w:rsid w:val="00D84839"/>
    <w:rsid w:val="00D848DB"/>
    <w:rsid w:val="00D84B87"/>
    <w:rsid w:val="00D84C03"/>
    <w:rsid w:val="00D84CCF"/>
    <w:rsid w:val="00D84CD0"/>
    <w:rsid w:val="00D84D1C"/>
    <w:rsid w:val="00D84E1C"/>
    <w:rsid w:val="00D84F13"/>
    <w:rsid w:val="00D84F57"/>
    <w:rsid w:val="00D84F7D"/>
    <w:rsid w:val="00D854C0"/>
    <w:rsid w:val="00D8557F"/>
    <w:rsid w:val="00D855EC"/>
    <w:rsid w:val="00D8575C"/>
    <w:rsid w:val="00D8579A"/>
    <w:rsid w:val="00D85840"/>
    <w:rsid w:val="00D85922"/>
    <w:rsid w:val="00D8594A"/>
    <w:rsid w:val="00D85E1A"/>
    <w:rsid w:val="00D85E2C"/>
    <w:rsid w:val="00D85F16"/>
    <w:rsid w:val="00D85FAC"/>
    <w:rsid w:val="00D85FE1"/>
    <w:rsid w:val="00D8600D"/>
    <w:rsid w:val="00D86017"/>
    <w:rsid w:val="00D860E0"/>
    <w:rsid w:val="00D8623D"/>
    <w:rsid w:val="00D863D7"/>
    <w:rsid w:val="00D8642A"/>
    <w:rsid w:val="00D8663A"/>
    <w:rsid w:val="00D868B1"/>
    <w:rsid w:val="00D869F0"/>
    <w:rsid w:val="00D87339"/>
    <w:rsid w:val="00D87362"/>
    <w:rsid w:val="00D874EB"/>
    <w:rsid w:val="00D8750B"/>
    <w:rsid w:val="00D87535"/>
    <w:rsid w:val="00D87660"/>
    <w:rsid w:val="00D87678"/>
    <w:rsid w:val="00D8768E"/>
    <w:rsid w:val="00D877AB"/>
    <w:rsid w:val="00D879FD"/>
    <w:rsid w:val="00D87A60"/>
    <w:rsid w:val="00D87A8A"/>
    <w:rsid w:val="00D87C96"/>
    <w:rsid w:val="00D87DB3"/>
    <w:rsid w:val="00D900B4"/>
    <w:rsid w:val="00D900D5"/>
    <w:rsid w:val="00D9044F"/>
    <w:rsid w:val="00D90475"/>
    <w:rsid w:val="00D9051E"/>
    <w:rsid w:val="00D90760"/>
    <w:rsid w:val="00D90787"/>
    <w:rsid w:val="00D90A48"/>
    <w:rsid w:val="00D90B98"/>
    <w:rsid w:val="00D90CB0"/>
    <w:rsid w:val="00D90DAB"/>
    <w:rsid w:val="00D90FA9"/>
    <w:rsid w:val="00D9109D"/>
    <w:rsid w:val="00D9118A"/>
    <w:rsid w:val="00D91253"/>
    <w:rsid w:val="00D912E6"/>
    <w:rsid w:val="00D9131F"/>
    <w:rsid w:val="00D9133F"/>
    <w:rsid w:val="00D9139C"/>
    <w:rsid w:val="00D913A1"/>
    <w:rsid w:val="00D913EB"/>
    <w:rsid w:val="00D914F2"/>
    <w:rsid w:val="00D915C2"/>
    <w:rsid w:val="00D91800"/>
    <w:rsid w:val="00D919B0"/>
    <w:rsid w:val="00D91BC3"/>
    <w:rsid w:val="00D91CA5"/>
    <w:rsid w:val="00D91E13"/>
    <w:rsid w:val="00D91E57"/>
    <w:rsid w:val="00D91F02"/>
    <w:rsid w:val="00D92172"/>
    <w:rsid w:val="00D92198"/>
    <w:rsid w:val="00D9243B"/>
    <w:rsid w:val="00D924DE"/>
    <w:rsid w:val="00D925AD"/>
    <w:rsid w:val="00D92624"/>
    <w:rsid w:val="00D92682"/>
    <w:rsid w:val="00D92E6C"/>
    <w:rsid w:val="00D92EFB"/>
    <w:rsid w:val="00D92F30"/>
    <w:rsid w:val="00D92F89"/>
    <w:rsid w:val="00D930C0"/>
    <w:rsid w:val="00D9389C"/>
    <w:rsid w:val="00D93929"/>
    <w:rsid w:val="00D93979"/>
    <w:rsid w:val="00D93A2A"/>
    <w:rsid w:val="00D94109"/>
    <w:rsid w:val="00D94170"/>
    <w:rsid w:val="00D94183"/>
    <w:rsid w:val="00D943AB"/>
    <w:rsid w:val="00D94473"/>
    <w:rsid w:val="00D94789"/>
    <w:rsid w:val="00D948E3"/>
    <w:rsid w:val="00D949FA"/>
    <w:rsid w:val="00D94A91"/>
    <w:rsid w:val="00D94BBF"/>
    <w:rsid w:val="00D94E68"/>
    <w:rsid w:val="00D95008"/>
    <w:rsid w:val="00D9514D"/>
    <w:rsid w:val="00D9526A"/>
    <w:rsid w:val="00D952BC"/>
    <w:rsid w:val="00D953F2"/>
    <w:rsid w:val="00D95525"/>
    <w:rsid w:val="00D956FE"/>
    <w:rsid w:val="00D95748"/>
    <w:rsid w:val="00D9587D"/>
    <w:rsid w:val="00D959B3"/>
    <w:rsid w:val="00D95A9F"/>
    <w:rsid w:val="00D95AF7"/>
    <w:rsid w:val="00D95B2A"/>
    <w:rsid w:val="00D95D26"/>
    <w:rsid w:val="00D95E52"/>
    <w:rsid w:val="00D960DE"/>
    <w:rsid w:val="00D960F8"/>
    <w:rsid w:val="00D9611B"/>
    <w:rsid w:val="00D961AE"/>
    <w:rsid w:val="00D96361"/>
    <w:rsid w:val="00D963FD"/>
    <w:rsid w:val="00D964D0"/>
    <w:rsid w:val="00D9655A"/>
    <w:rsid w:val="00D96642"/>
    <w:rsid w:val="00D96662"/>
    <w:rsid w:val="00D967A9"/>
    <w:rsid w:val="00D96A57"/>
    <w:rsid w:val="00D96B8F"/>
    <w:rsid w:val="00D96CAA"/>
    <w:rsid w:val="00D96D01"/>
    <w:rsid w:val="00D96F32"/>
    <w:rsid w:val="00D97000"/>
    <w:rsid w:val="00D97075"/>
    <w:rsid w:val="00D97181"/>
    <w:rsid w:val="00D97455"/>
    <w:rsid w:val="00D97651"/>
    <w:rsid w:val="00D978AF"/>
    <w:rsid w:val="00D97906"/>
    <w:rsid w:val="00D979B7"/>
    <w:rsid w:val="00D97A53"/>
    <w:rsid w:val="00D97AF5"/>
    <w:rsid w:val="00D97B5E"/>
    <w:rsid w:val="00D97C46"/>
    <w:rsid w:val="00D97D7D"/>
    <w:rsid w:val="00D97DCD"/>
    <w:rsid w:val="00D97E5D"/>
    <w:rsid w:val="00D97F5C"/>
    <w:rsid w:val="00DA01AE"/>
    <w:rsid w:val="00DA0208"/>
    <w:rsid w:val="00DA0B8C"/>
    <w:rsid w:val="00DA0D27"/>
    <w:rsid w:val="00DA0D48"/>
    <w:rsid w:val="00DA1007"/>
    <w:rsid w:val="00DA1102"/>
    <w:rsid w:val="00DA12A4"/>
    <w:rsid w:val="00DA1322"/>
    <w:rsid w:val="00DA1390"/>
    <w:rsid w:val="00DA14DE"/>
    <w:rsid w:val="00DA1528"/>
    <w:rsid w:val="00DA1936"/>
    <w:rsid w:val="00DA1A3E"/>
    <w:rsid w:val="00DA1B67"/>
    <w:rsid w:val="00DA1B81"/>
    <w:rsid w:val="00DA1C24"/>
    <w:rsid w:val="00DA2184"/>
    <w:rsid w:val="00DA24EA"/>
    <w:rsid w:val="00DA259B"/>
    <w:rsid w:val="00DA267C"/>
    <w:rsid w:val="00DA269A"/>
    <w:rsid w:val="00DA27D9"/>
    <w:rsid w:val="00DA2894"/>
    <w:rsid w:val="00DA29C8"/>
    <w:rsid w:val="00DA2AEE"/>
    <w:rsid w:val="00DA2C3F"/>
    <w:rsid w:val="00DA2C9F"/>
    <w:rsid w:val="00DA2FDA"/>
    <w:rsid w:val="00DA3151"/>
    <w:rsid w:val="00DA3168"/>
    <w:rsid w:val="00DA349D"/>
    <w:rsid w:val="00DA34B3"/>
    <w:rsid w:val="00DA384F"/>
    <w:rsid w:val="00DA3C2C"/>
    <w:rsid w:val="00DA3C91"/>
    <w:rsid w:val="00DA3DB8"/>
    <w:rsid w:val="00DA4014"/>
    <w:rsid w:val="00DA413A"/>
    <w:rsid w:val="00DA4141"/>
    <w:rsid w:val="00DA436C"/>
    <w:rsid w:val="00DA4527"/>
    <w:rsid w:val="00DA4606"/>
    <w:rsid w:val="00DA46A1"/>
    <w:rsid w:val="00DA473D"/>
    <w:rsid w:val="00DA4762"/>
    <w:rsid w:val="00DA4904"/>
    <w:rsid w:val="00DA4A3A"/>
    <w:rsid w:val="00DA4A62"/>
    <w:rsid w:val="00DA4B2A"/>
    <w:rsid w:val="00DA4B6C"/>
    <w:rsid w:val="00DA51D2"/>
    <w:rsid w:val="00DA52FF"/>
    <w:rsid w:val="00DA53AB"/>
    <w:rsid w:val="00DA54E2"/>
    <w:rsid w:val="00DA54F5"/>
    <w:rsid w:val="00DA5535"/>
    <w:rsid w:val="00DA5ABD"/>
    <w:rsid w:val="00DA5B79"/>
    <w:rsid w:val="00DA5B7B"/>
    <w:rsid w:val="00DA5CA3"/>
    <w:rsid w:val="00DA5D25"/>
    <w:rsid w:val="00DA5E8C"/>
    <w:rsid w:val="00DA5ED7"/>
    <w:rsid w:val="00DA5F88"/>
    <w:rsid w:val="00DA5FB6"/>
    <w:rsid w:val="00DA60DA"/>
    <w:rsid w:val="00DA620A"/>
    <w:rsid w:val="00DA625C"/>
    <w:rsid w:val="00DA627B"/>
    <w:rsid w:val="00DA6303"/>
    <w:rsid w:val="00DA6467"/>
    <w:rsid w:val="00DA6647"/>
    <w:rsid w:val="00DA66A9"/>
    <w:rsid w:val="00DA66B5"/>
    <w:rsid w:val="00DA679B"/>
    <w:rsid w:val="00DA67C4"/>
    <w:rsid w:val="00DA68AE"/>
    <w:rsid w:val="00DA6E00"/>
    <w:rsid w:val="00DA7265"/>
    <w:rsid w:val="00DA7374"/>
    <w:rsid w:val="00DA759F"/>
    <w:rsid w:val="00DA75AE"/>
    <w:rsid w:val="00DA775B"/>
    <w:rsid w:val="00DA7835"/>
    <w:rsid w:val="00DA79B6"/>
    <w:rsid w:val="00DA79E1"/>
    <w:rsid w:val="00DA7A2E"/>
    <w:rsid w:val="00DA7C14"/>
    <w:rsid w:val="00DA7D06"/>
    <w:rsid w:val="00DA7FBF"/>
    <w:rsid w:val="00DB00E2"/>
    <w:rsid w:val="00DB02DE"/>
    <w:rsid w:val="00DB033E"/>
    <w:rsid w:val="00DB0666"/>
    <w:rsid w:val="00DB0880"/>
    <w:rsid w:val="00DB0A18"/>
    <w:rsid w:val="00DB0A2F"/>
    <w:rsid w:val="00DB0AF1"/>
    <w:rsid w:val="00DB0CB1"/>
    <w:rsid w:val="00DB0CDA"/>
    <w:rsid w:val="00DB0F14"/>
    <w:rsid w:val="00DB10A7"/>
    <w:rsid w:val="00DB120E"/>
    <w:rsid w:val="00DB1220"/>
    <w:rsid w:val="00DB12B2"/>
    <w:rsid w:val="00DB1609"/>
    <w:rsid w:val="00DB1635"/>
    <w:rsid w:val="00DB1765"/>
    <w:rsid w:val="00DB1888"/>
    <w:rsid w:val="00DB1950"/>
    <w:rsid w:val="00DB1B65"/>
    <w:rsid w:val="00DB1C10"/>
    <w:rsid w:val="00DB1C7B"/>
    <w:rsid w:val="00DB1E1F"/>
    <w:rsid w:val="00DB1F04"/>
    <w:rsid w:val="00DB209F"/>
    <w:rsid w:val="00DB2122"/>
    <w:rsid w:val="00DB225A"/>
    <w:rsid w:val="00DB2567"/>
    <w:rsid w:val="00DB265B"/>
    <w:rsid w:val="00DB26D5"/>
    <w:rsid w:val="00DB2824"/>
    <w:rsid w:val="00DB2894"/>
    <w:rsid w:val="00DB2972"/>
    <w:rsid w:val="00DB2988"/>
    <w:rsid w:val="00DB2AF8"/>
    <w:rsid w:val="00DB2D2E"/>
    <w:rsid w:val="00DB2E16"/>
    <w:rsid w:val="00DB2F87"/>
    <w:rsid w:val="00DB30E5"/>
    <w:rsid w:val="00DB32D2"/>
    <w:rsid w:val="00DB33A2"/>
    <w:rsid w:val="00DB34D0"/>
    <w:rsid w:val="00DB34DA"/>
    <w:rsid w:val="00DB3610"/>
    <w:rsid w:val="00DB3813"/>
    <w:rsid w:val="00DB3853"/>
    <w:rsid w:val="00DB38CF"/>
    <w:rsid w:val="00DB3949"/>
    <w:rsid w:val="00DB3F3A"/>
    <w:rsid w:val="00DB4078"/>
    <w:rsid w:val="00DB412E"/>
    <w:rsid w:val="00DB43FE"/>
    <w:rsid w:val="00DB4402"/>
    <w:rsid w:val="00DB44FF"/>
    <w:rsid w:val="00DB467B"/>
    <w:rsid w:val="00DB46E3"/>
    <w:rsid w:val="00DB472D"/>
    <w:rsid w:val="00DB486D"/>
    <w:rsid w:val="00DB48CD"/>
    <w:rsid w:val="00DB49D5"/>
    <w:rsid w:val="00DB4A62"/>
    <w:rsid w:val="00DB4CC8"/>
    <w:rsid w:val="00DB4E8D"/>
    <w:rsid w:val="00DB526B"/>
    <w:rsid w:val="00DB52CC"/>
    <w:rsid w:val="00DB5434"/>
    <w:rsid w:val="00DB553D"/>
    <w:rsid w:val="00DB55B4"/>
    <w:rsid w:val="00DB59FB"/>
    <w:rsid w:val="00DB5B78"/>
    <w:rsid w:val="00DB5C1A"/>
    <w:rsid w:val="00DB5CB6"/>
    <w:rsid w:val="00DB5D0B"/>
    <w:rsid w:val="00DB5E4C"/>
    <w:rsid w:val="00DB5E74"/>
    <w:rsid w:val="00DB5F20"/>
    <w:rsid w:val="00DB5FBE"/>
    <w:rsid w:val="00DB6314"/>
    <w:rsid w:val="00DB6322"/>
    <w:rsid w:val="00DB65AA"/>
    <w:rsid w:val="00DB65D0"/>
    <w:rsid w:val="00DB6672"/>
    <w:rsid w:val="00DB66C2"/>
    <w:rsid w:val="00DB66EB"/>
    <w:rsid w:val="00DB683C"/>
    <w:rsid w:val="00DB6882"/>
    <w:rsid w:val="00DB6BAE"/>
    <w:rsid w:val="00DB6D99"/>
    <w:rsid w:val="00DB7257"/>
    <w:rsid w:val="00DB74A9"/>
    <w:rsid w:val="00DB7501"/>
    <w:rsid w:val="00DB790C"/>
    <w:rsid w:val="00DB7D11"/>
    <w:rsid w:val="00DB7D3C"/>
    <w:rsid w:val="00DB7EF4"/>
    <w:rsid w:val="00DC009E"/>
    <w:rsid w:val="00DC00AF"/>
    <w:rsid w:val="00DC0315"/>
    <w:rsid w:val="00DC03C8"/>
    <w:rsid w:val="00DC0493"/>
    <w:rsid w:val="00DC06BF"/>
    <w:rsid w:val="00DC079C"/>
    <w:rsid w:val="00DC081D"/>
    <w:rsid w:val="00DC0BBE"/>
    <w:rsid w:val="00DC0C1F"/>
    <w:rsid w:val="00DC0EAE"/>
    <w:rsid w:val="00DC0F5F"/>
    <w:rsid w:val="00DC13CC"/>
    <w:rsid w:val="00DC1464"/>
    <w:rsid w:val="00DC14C0"/>
    <w:rsid w:val="00DC153C"/>
    <w:rsid w:val="00DC15DC"/>
    <w:rsid w:val="00DC15F4"/>
    <w:rsid w:val="00DC1798"/>
    <w:rsid w:val="00DC181D"/>
    <w:rsid w:val="00DC1847"/>
    <w:rsid w:val="00DC1943"/>
    <w:rsid w:val="00DC1A20"/>
    <w:rsid w:val="00DC1B45"/>
    <w:rsid w:val="00DC1B98"/>
    <w:rsid w:val="00DC2002"/>
    <w:rsid w:val="00DC2082"/>
    <w:rsid w:val="00DC22BC"/>
    <w:rsid w:val="00DC2A4E"/>
    <w:rsid w:val="00DC2AA3"/>
    <w:rsid w:val="00DC3547"/>
    <w:rsid w:val="00DC3565"/>
    <w:rsid w:val="00DC3601"/>
    <w:rsid w:val="00DC3665"/>
    <w:rsid w:val="00DC36AB"/>
    <w:rsid w:val="00DC379B"/>
    <w:rsid w:val="00DC3845"/>
    <w:rsid w:val="00DC3882"/>
    <w:rsid w:val="00DC3B08"/>
    <w:rsid w:val="00DC3B53"/>
    <w:rsid w:val="00DC3C1F"/>
    <w:rsid w:val="00DC40CB"/>
    <w:rsid w:val="00DC449B"/>
    <w:rsid w:val="00DC4693"/>
    <w:rsid w:val="00DC471D"/>
    <w:rsid w:val="00DC4B17"/>
    <w:rsid w:val="00DC4DE5"/>
    <w:rsid w:val="00DC4E9A"/>
    <w:rsid w:val="00DC537C"/>
    <w:rsid w:val="00DC53F7"/>
    <w:rsid w:val="00DC5454"/>
    <w:rsid w:val="00DC568E"/>
    <w:rsid w:val="00DC56EA"/>
    <w:rsid w:val="00DC57C5"/>
    <w:rsid w:val="00DC5829"/>
    <w:rsid w:val="00DC5A31"/>
    <w:rsid w:val="00DC5A8F"/>
    <w:rsid w:val="00DC5B96"/>
    <w:rsid w:val="00DC5BB1"/>
    <w:rsid w:val="00DC5C12"/>
    <w:rsid w:val="00DC5CA0"/>
    <w:rsid w:val="00DC5CF4"/>
    <w:rsid w:val="00DC5D38"/>
    <w:rsid w:val="00DC5DE7"/>
    <w:rsid w:val="00DC5EEC"/>
    <w:rsid w:val="00DC60BB"/>
    <w:rsid w:val="00DC612F"/>
    <w:rsid w:val="00DC61BA"/>
    <w:rsid w:val="00DC6270"/>
    <w:rsid w:val="00DC6652"/>
    <w:rsid w:val="00DC6694"/>
    <w:rsid w:val="00DC66B8"/>
    <w:rsid w:val="00DC6788"/>
    <w:rsid w:val="00DC67ED"/>
    <w:rsid w:val="00DC695A"/>
    <w:rsid w:val="00DC69B0"/>
    <w:rsid w:val="00DC6BAE"/>
    <w:rsid w:val="00DC6EFA"/>
    <w:rsid w:val="00DC6FBF"/>
    <w:rsid w:val="00DC70E6"/>
    <w:rsid w:val="00DC72EE"/>
    <w:rsid w:val="00DC730F"/>
    <w:rsid w:val="00DC73AE"/>
    <w:rsid w:val="00DC73B3"/>
    <w:rsid w:val="00DC745E"/>
    <w:rsid w:val="00DC7460"/>
    <w:rsid w:val="00DC7655"/>
    <w:rsid w:val="00DC7679"/>
    <w:rsid w:val="00DC76CC"/>
    <w:rsid w:val="00DC76E1"/>
    <w:rsid w:val="00DC79A1"/>
    <w:rsid w:val="00DD03ED"/>
    <w:rsid w:val="00DD0411"/>
    <w:rsid w:val="00DD04EE"/>
    <w:rsid w:val="00DD0656"/>
    <w:rsid w:val="00DD0657"/>
    <w:rsid w:val="00DD0704"/>
    <w:rsid w:val="00DD0AC6"/>
    <w:rsid w:val="00DD0AD1"/>
    <w:rsid w:val="00DD0B4B"/>
    <w:rsid w:val="00DD0BD2"/>
    <w:rsid w:val="00DD0BEE"/>
    <w:rsid w:val="00DD0BF9"/>
    <w:rsid w:val="00DD0F06"/>
    <w:rsid w:val="00DD0F35"/>
    <w:rsid w:val="00DD10A7"/>
    <w:rsid w:val="00DD13AD"/>
    <w:rsid w:val="00DD1425"/>
    <w:rsid w:val="00DD14AA"/>
    <w:rsid w:val="00DD159B"/>
    <w:rsid w:val="00DD16CA"/>
    <w:rsid w:val="00DD195F"/>
    <w:rsid w:val="00DD1C7B"/>
    <w:rsid w:val="00DD1CA6"/>
    <w:rsid w:val="00DD1D2B"/>
    <w:rsid w:val="00DD222C"/>
    <w:rsid w:val="00DD22EF"/>
    <w:rsid w:val="00DD2A3C"/>
    <w:rsid w:val="00DD2A55"/>
    <w:rsid w:val="00DD2AFA"/>
    <w:rsid w:val="00DD2B0D"/>
    <w:rsid w:val="00DD2B3B"/>
    <w:rsid w:val="00DD2D21"/>
    <w:rsid w:val="00DD3247"/>
    <w:rsid w:val="00DD325F"/>
    <w:rsid w:val="00DD32A1"/>
    <w:rsid w:val="00DD3513"/>
    <w:rsid w:val="00DD3563"/>
    <w:rsid w:val="00DD3623"/>
    <w:rsid w:val="00DD368F"/>
    <w:rsid w:val="00DD3725"/>
    <w:rsid w:val="00DD37C6"/>
    <w:rsid w:val="00DD396A"/>
    <w:rsid w:val="00DD3AC4"/>
    <w:rsid w:val="00DD3E2F"/>
    <w:rsid w:val="00DD3EE4"/>
    <w:rsid w:val="00DD3F81"/>
    <w:rsid w:val="00DD4232"/>
    <w:rsid w:val="00DD435D"/>
    <w:rsid w:val="00DD444C"/>
    <w:rsid w:val="00DD446D"/>
    <w:rsid w:val="00DD44F4"/>
    <w:rsid w:val="00DD46F7"/>
    <w:rsid w:val="00DD4877"/>
    <w:rsid w:val="00DD4A2A"/>
    <w:rsid w:val="00DD4B67"/>
    <w:rsid w:val="00DD4BD1"/>
    <w:rsid w:val="00DD4C86"/>
    <w:rsid w:val="00DD4CEA"/>
    <w:rsid w:val="00DD4E20"/>
    <w:rsid w:val="00DD4E7B"/>
    <w:rsid w:val="00DD4E96"/>
    <w:rsid w:val="00DD508E"/>
    <w:rsid w:val="00DD52C5"/>
    <w:rsid w:val="00DD54B3"/>
    <w:rsid w:val="00DD5616"/>
    <w:rsid w:val="00DD5A6B"/>
    <w:rsid w:val="00DD5B5E"/>
    <w:rsid w:val="00DD5C79"/>
    <w:rsid w:val="00DD5E6C"/>
    <w:rsid w:val="00DD5F1F"/>
    <w:rsid w:val="00DD5F82"/>
    <w:rsid w:val="00DD5FD3"/>
    <w:rsid w:val="00DD6101"/>
    <w:rsid w:val="00DD63CD"/>
    <w:rsid w:val="00DD63DA"/>
    <w:rsid w:val="00DD6678"/>
    <w:rsid w:val="00DD67CC"/>
    <w:rsid w:val="00DD6869"/>
    <w:rsid w:val="00DD68BD"/>
    <w:rsid w:val="00DD695C"/>
    <w:rsid w:val="00DD6B30"/>
    <w:rsid w:val="00DD6B54"/>
    <w:rsid w:val="00DD6BAD"/>
    <w:rsid w:val="00DD6C07"/>
    <w:rsid w:val="00DD6D01"/>
    <w:rsid w:val="00DD6D6B"/>
    <w:rsid w:val="00DD6D78"/>
    <w:rsid w:val="00DD70FA"/>
    <w:rsid w:val="00DD7107"/>
    <w:rsid w:val="00DD7193"/>
    <w:rsid w:val="00DD725F"/>
    <w:rsid w:val="00DD7311"/>
    <w:rsid w:val="00DD7621"/>
    <w:rsid w:val="00DD7722"/>
    <w:rsid w:val="00DD7817"/>
    <w:rsid w:val="00DD7B78"/>
    <w:rsid w:val="00DD7E00"/>
    <w:rsid w:val="00DD7FA6"/>
    <w:rsid w:val="00DE0021"/>
    <w:rsid w:val="00DE0464"/>
    <w:rsid w:val="00DE0482"/>
    <w:rsid w:val="00DE059B"/>
    <w:rsid w:val="00DE0663"/>
    <w:rsid w:val="00DE067F"/>
    <w:rsid w:val="00DE06C3"/>
    <w:rsid w:val="00DE076E"/>
    <w:rsid w:val="00DE0783"/>
    <w:rsid w:val="00DE07EA"/>
    <w:rsid w:val="00DE0860"/>
    <w:rsid w:val="00DE08CB"/>
    <w:rsid w:val="00DE090E"/>
    <w:rsid w:val="00DE0ABC"/>
    <w:rsid w:val="00DE0B1C"/>
    <w:rsid w:val="00DE0BB5"/>
    <w:rsid w:val="00DE0F33"/>
    <w:rsid w:val="00DE0F56"/>
    <w:rsid w:val="00DE0F60"/>
    <w:rsid w:val="00DE1198"/>
    <w:rsid w:val="00DE1255"/>
    <w:rsid w:val="00DE128D"/>
    <w:rsid w:val="00DE142F"/>
    <w:rsid w:val="00DE160A"/>
    <w:rsid w:val="00DE1664"/>
    <w:rsid w:val="00DE1770"/>
    <w:rsid w:val="00DE1798"/>
    <w:rsid w:val="00DE1872"/>
    <w:rsid w:val="00DE19BB"/>
    <w:rsid w:val="00DE1A91"/>
    <w:rsid w:val="00DE1E60"/>
    <w:rsid w:val="00DE1E9A"/>
    <w:rsid w:val="00DE1FAB"/>
    <w:rsid w:val="00DE1FB1"/>
    <w:rsid w:val="00DE2253"/>
    <w:rsid w:val="00DE231C"/>
    <w:rsid w:val="00DE237D"/>
    <w:rsid w:val="00DE2383"/>
    <w:rsid w:val="00DE2436"/>
    <w:rsid w:val="00DE26EC"/>
    <w:rsid w:val="00DE27A9"/>
    <w:rsid w:val="00DE27FA"/>
    <w:rsid w:val="00DE29EF"/>
    <w:rsid w:val="00DE2AAB"/>
    <w:rsid w:val="00DE2DED"/>
    <w:rsid w:val="00DE2F8C"/>
    <w:rsid w:val="00DE2FB6"/>
    <w:rsid w:val="00DE3026"/>
    <w:rsid w:val="00DE323E"/>
    <w:rsid w:val="00DE3385"/>
    <w:rsid w:val="00DE347B"/>
    <w:rsid w:val="00DE34EC"/>
    <w:rsid w:val="00DE355C"/>
    <w:rsid w:val="00DE361C"/>
    <w:rsid w:val="00DE3662"/>
    <w:rsid w:val="00DE3685"/>
    <w:rsid w:val="00DE36B7"/>
    <w:rsid w:val="00DE3A47"/>
    <w:rsid w:val="00DE3C09"/>
    <w:rsid w:val="00DE3C87"/>
    <w:rsid w:val="00DE3FAD"/>
    <w:rsid w:val="00DE3FC9"/>
    <w:rsid w:val="00DE41C5"/>
    <w:rsid w:val="00DE4260"/>
    <w:rsid w:val="00DE4492"/>
    <w:rsid w:val="00DE4546"/>
    <w:rsid w:val="00DE458C"/>
    <w:rsid w:val="00DE45A9"/>
    <w:rsid w:val="00DE494E"/>
    <w:rsid w:val="00DE4979"/>
    <w:rsid w:val="00DE4A13"/>
    <w:rsid w:val="00DE4BA2"/>
    <w:rsid w:val="00DE4C90"/>
    <w:rsid w:val="00DE4D5B"/>
    <w:rsid w:val="00DE4E68"/>
    <w:rsid w:val="00DE4E80"/>
    <w:rsid w:val="00DE4E8C"/>
    <w:rsid w:val="00DE4ECC"/>
    <w:rsid w:val="00DE5195"/>
    <w:rsid w:val="00DE51AD"/>
    <w:rsid w:val="00DE536C"/>
    <w:rsid w:val="00DE545F"/>
    <w:rsid w:val="00DE56A9"/>
    <w:rsid w:val="00DE56AC"/>
    <w:rsid w:val="00DE56E9"/>
    <w:rsid w:val="00DE5707"/>
    <w:rsid w:val="00DE5A7B"/>
    <w:rsid w:val="00DE5CAC"/>
    <w:rsid w:val="00DE5D63"/>
    <w:rsid w:val="00DE5ED9"/>
    <w:rsid w:val="00DE5EFB"/>
    <w:rsid w:val="00DE60D3"/>
    <w:rsid w:val="00DE6139"/>
    <w:rsid w:val="00DE61DB"/>
    <w:rsid w:val="00DE63AE"/>
    <w:rsid w:val="00DE6535"/>
    <w:rsid w:val="00DE653D"/>
    <w:rsid w:val="00DE65B1"/>
    <w:rsid w:val="00DE67BF"/>
    <w:rsid w:val="00DE696F"/>
    <w:rsid w:val="00DE69F5"/>
    <w:rsid w:val="00DE6AC1"/>
    <w:rsid w:val="00DE6DFD"/>
    <w:rsid w:val="00DE6F4D"/>
    <w:rsid w:val="00DE70C1"/>
    <w:rsid w:val="00DE70DF"/>
    <w:rsid w:val="00DE7141"/>
    <w:rsid w:val="00DE71F9"/>
    <w:rsid w:val="00DE7244"/>
    <w:rsid w:val="00DE7488"/>
    <w:rsid w:val="00DE7518"/>
    <w:rsid w:val="00DE7527"/>
    <w:rsid w:val="00DE768B"/>
    <w:rsid w:val="00DE77E9"/>
    <w:rsid w:val="00DE78EF"/>
    <w:rsid w:val="00DE79ED"/>
    <w:rsid w:val="00DE7A3F"/>
    <w:rsid w:val="00DE7A61"/>
    <w:rsid w:val="00DE7A6C"/>
    <w:rsid w:val="00DE7C06"/>
    <w:rsid w:val="00DE7D3D"/>
    <w:rsid w:val="00DF0050"/>
    <w:rsid w:val="00DF013E"/>
    <w:rsid w:val="00DF051C"/>
    <w:rsid w:val="00DF055E"/>
    <w:rsid w:val="00DF06A4"/>
    <w:rsid w:val="00DF0716"/>
    <w:rsid w:val="00DF086A"/>
    <w:rsid w:val="00DF09BD"/>
    <w:rsid w:val="00DF0A5B"/>
    <w:rsid w:val="00DF0CCF"/>
    <w:rsid w:val="00DF0E9E"/>
    <w:rsid w:val="00DF0EB7"/>
    <w:rsid w:val="00DF0FAC"/>
    <w:rsid w:val="00DF1013"/>
    <w:rsid w:val="00DF1062"/>
    <w:rsid w:val="00DF1089"/>
    <w:rsid w:val="00DF10AB"/>
    <w:rsid w:val="00DF1492"/>
    <w:rsid w:val="00DF1697"/>
    <w:rsid w:val="00DF19DF"/>
    <w:rsid w:val="00DF19F7"/>
    <w:rsid w:val="00DF1A01"/>
    <w:rsid w:val="00DF1ADF"/>
    <w:rsid w:val="00DF1B99"/>
    <w:rsid w:val="00DF1D0B"/>
    <w:rsid w:val="00DF1D15"/>
    <w:rsid w:val="00DF1E47"/>
    <w:rsid w:val="00DF1EA7"/>
    <w:rsid w:val="00DF1F36"/>
    <w:rsid w:val="00DF2064"/>
    <w:rsid w:val="00DF20D1"/>
    <w:rsid w:val="00DF20F3"/>
    <w:rsid w:val="00DF27E1"/>
    <w:rsid w:val="00DF282A"/>
    <w:rsid w:val="00DF2892"/>
    <w:rsid w:val="00DF293C"/>
    <w:rsid w:val="00DF2A06"/>
    <w:rsid w:val="00DF2A4B"/>
    <w:rsid w:val="00DF2A64"/>
    <w:rsid w:val="00DF2B4D"/>
    <w:rsid w:val="00DF2B9B"/>
    <w:rsid w:val="00DF2C3C"/>
    <w:rsid w:val="00DF2CD3"/>
    <w:rsid w:val="00DF2EA0"/>
    <w:rsid w:val="00DF3159"/>
    <w:rsid w:val="00DF33B5"/>
    <w:rsid w:val="00DF33B8"/>
    <w:rsid w:val="00DF359D"/>
    <w:rsid w:val="00DF38DC"/>
    <w:rsid w:val="00DF3957"/>
    <w:rsid w:val="00DF39EF"/>
    <w:rsid w:val="00DF3B84"/>
    <w:rsid w:val="00DF40DC"/>
    <w:rsid w:val="00DF4121"/>
    <w:rsid w:val="00DF417C"/>
    <w:rsid w:val="00DF4257"/>
    <w:rsid w:val="00DF4288"/>
    <w:rsid w:val="00DF428F"/>
    <w:rsid w:val="00DF43F0"/>
    <w:rsid w:val="00DF473A"/>
    <w:rsid w:val="00DF48AC"/>
    <w:rsid w:val="00DF49FF"/>
    <w:rsid w:val="00DF4C4E"/>
    <w:rsid w:val="00DF4CD1"/>
    <w:rsid w:val="00DF4F43"/>
    <w:rsid w:val="00DF500A"/>
    <w:rsid w:val="00DF5370"/>
    <w:rsid w:val="00DF5522"/>
    <w:rsid w:val="00DF553F"/>
    <w:rsid w:val="00DF57DF"/>
    <w:rsid w:val="00DF59A6"/>
    <w:rsid w:val="00DF59A8"/>
    <w:rsid w:val="00DF5B14"/>
    <w:rsid w:val="00DF5E7D"/>
    <w:rsid w:val="00DF5EBD"/>
    <w:rsid w:val="00DF5EEC"/>
    <w:rsid w:val="00DF5FBB"/>
    <w:rsid w:val="00DF60C0"/>
    <w:rsid w:val="00DF6191"/>
    <w:rsid w:val="00DF64B3"/>
    <w:rsid w:val="00DF64B4"/>
    <w:rsid w:val="00DF6683"/>
    <w:rsid w:val="00DF66CF"/>
    <w:rsid w:val="00DF6734"/>
    <w:rsid w:val="00DF6753"/>
    <w:rsid w:val="00DF67D0"/>
    <w:rsid w:val="00DF6801"/>
    <w:rsid w:val="00DF6849"/>
    <w:rsid w:val="00DF693C"/>
    <w:rsid w:val="00DF6BF7"/>
    <w:rsid w:val="00DF6C41"/>
    <w:rsid w:val="00DF6F12"/>
    <w:rsid w:val="00DF7087"/>
    <w:rsid w:val="00DF75F1"/>
    <w:rsid w:val="00DF7646"/>
    <w:rsid w:val="00DF77F8"/>
    <w:rsid w:val="00DF7955"/>
    <w:rsid w:val="00DF798A"/>
    <w:rsid w:val="00DF79DA"/>
    <w:rsid w:val="00DF7AEE"/>
    <w:rsid w:val="00DF7D74"/>
    <w:rsid w:val="00DF7E35"/>
    <w:rsid w:val="00DF7E6A"/>
    <w:rsid w:val="00DF7F4B"/>
    <w:rsid w:val="00DF7FDF"/>
    <w:rsid w:val="00E0036C"/>
    <w:rsid w:val="00E0039E"/>
    <w:rsid w:val="00E007F8"/>
    <w:rsid w:val="00E00807"/>
    <w:rsid w:val="00E00CC8"/>
    <w:rsid w:val="00E00CDF"/>
    <w:rsid w:val="00E00DA1"/>
    <w:rsid w:val="00E00E85"/>
    <w:rsid w:val="00E00EB9"/>
    <w:rsid w:val="00E01413"/>
    <w:rsid w:val="00E01427"/>
    <w:rsid w:val="00E01538"/>
    <w:rsid w:val="00E01582"/>
    <w:rsid w:val="00E01698"/>
    <w:rsid w:val="00E01978"/>
    <w:rsid w:val="00E01BE2"/>
    <w:rsid w:val="00E01C59"/>
    <w:rsid w:val="00E01CE1"/>
    <w:rsid w:val="00E01DFD"/>
    <w:rsid w:val="00E01EA4"/>
    <w:rsid w:val="00E02079"/>
    <w:rsid w:val="00E02445"/>
    <w:rsid w:val="00E02647"/>
    <w:rsid w:val="00E0289F"/>
    <w:rsid w:val="00E029B4"/>
    <w:rsid w:val="00E02A20"/>
    <w:rsid w:val="00E02C75"/>
    <w:rsid w:val="00E02C7D"/>
    <w:rsid w:val="00E02D3D"/>
    <w:rsid w:val="00E02E4A"/>
    <w:rsid w:val="00E02EB7"/>
    <w:rsid w:val="00E02EE4"/>
    <w:rsid w:val="00E02F56"/>
    <w:rsid w:val="00E02FF0"/>
    <w:rsid w:val="00E03008"/>
    <w:rsid w:val="00E03037"/>
    <w:rsid w:val="00E03079"/>
    <w:rsid w:val="00E030FE"/>
    <w:rsid w:val="00E03220"/>
    <w:rsid w:val="00E03275"/>
    <w:rsid w:val="00E033B0"/>
    <w:rsid w:val="00E03613"/>
    <w:rsid w:val="00E037B9"/>
    <w:rsid w:val="00E037BC"/>
    <w:rsid w:val="00E0388A"/>
    <w:rsid w:val="00E03A42"/>
    <w:rsid w:val="00E03BA6"/>
    <w:rsid w:val="00E03CFC"/>
    <w:rsid w:val="00E03D1D"/>
    <w:rsid w:val="00E03EBE"/>
    <w:rsid w:val="00E0403C"/>
    <w:rsid w:val="00E04079"/>
    <w:rsid w:val="00E04081"/>
    <w:rsid w:val="00E040DB"/>
    <w:rsid w:val="00E04252"/>
    <w:rsid w:val="00E0438B"/>
    <w:rsid w:val="00E043EA"/>
    <w:rsid w:val="00E043ED"/>
    <w:rsid w:val="00E04753"/>
    <w:rsid w:val="00E0491F"/>
    <w:rsid w:val="00E049B2"/>
    <w:rsid w:val="00E04B26"/>
    <w:rsid w:val="00E04CD1"/>
    <w:rsid w:val="00E04E22"/>
    <w:rsid w:val="00E04E54"/>
    <w:rsid w:val="00E04ED3"/>
    <w:rsid w:val="00E04EDC"/>
    <w:rsid w:val="00E04F1E"/>
    <w:rsid w:val="00E05124"/>
    <w:rsid w:val="00E051B0"/>
    <w:rsid w:val="00E05292"/>
    <w:rsid w:val="00E052D4"/>
    <w:rsid w:val="00E052FD"/>
    <w:rsid w:val="00E0530F"/>
    <w:rsid w:val="00E0550B"/>
    <w:rsid w:val="00E05552"/>
    <w:rsid w:val="00E05568"/>
    <w:rsid w:val="00E0556B"/>
    <w:rsid w:val="00E05590"/>
    <w:rsid w:val="00E058B6"/>
    <w:rsid w:val="00E058E6"/>
    <w:rsid w:val="00E05A55"/>
    <w:rsid w:val="00E05A9F"/>
    <w:rsid w:val="00E05BBE"/>
    <w:rsid w:val="00E05D65"/>
    <w:rsid w:val="00E06125"/>
    <w:rsid w:val="00E06257"/>
    <w:rsid w:val="00E06384"/>
    <w:rsid w:val="00E063D7"/>
    <w:rsid w:val="00E0650B"/>
    <w:rsid w:val="00E065FA"/>
    <w:rsid w:val="00E06605"/>
    <w:rsid w:val="00E06609"/>
    <w:rsid w:val="00E068F6"/>
    <w:rsid w:val="00E06ABB"/>
    <w:rsid w:val="00E06AE0"/>
    <w:rsid w:val="00E06B4D"/>
    <w:rsid w:val="00E06BA8"/>
    <w:rsid w:val="00E06E7F"/>
    <w:rsid w:val="00E07089"/>
    <w:rsid w:val="00E0710B"/>
    <w:rsid w:val="00E07148"/>
    <w:rsid w:val="00E0721E"/>
    <w:rsid w:val="00E073F6"/>
    <w:rsid w:val="00E074AF"/>
    <w:rsid w:val="00E074EE"/>
    <w:rsid w:val="00E07571"/>
    <w:rsid w:val="00E07580"/>
    <w:rsid w:val="00E076A1"/>
    <w:rsid w:val="00E077B6"/>
    <w:rsid w:val="00E0784B"/>
    <w:rsid w:val="00E0792A"/>
    <w:rsid w:val="00E079F7"/>
    <w:rsid w:val="00E07A4D"/>
    <w:rsid w:val="00E07A6B"/>
    <w:rsid w:val="00E07C4D"/>
    <w:rsid w:val="00E07CE8"/>
    <w:rsid w:val="00E07D1D"/>
    <w:rsid w:val="00E07D60"/>
    <w:rsid w:val="00E07E4C"/>
    <w:rsid w:val="00E07F20"/>
    <w:rsid w:val="00E100B0"/>
    <w:rsid w:val="00E100B7"/>
    <w:rsid w:val="00E102A6"/>
    <w:rsid w:val="00E103ED"/>
    <w:rsid w:val="00E104E7"/>
    <w:rsid w:val="00E10688"/>
    <w:rsid w:val="00E1075F"/>
    <w:rsid w:val="00E10B03"/>
    <w:rsid w:val="00E10B80"/>
    <w:rsid w:val="00E10D75"/>
    <w:rsid w:val="00E10E91"/>
    <w:rsid w:val="00E11010"/>
    <w:rsid w:val="00E11090"/>
    <w:rsid w:val="00E11101"/>
    <w:rsid w:val="00E11114"/>
    <w:rsid w:val="00E1111C"/>
    <w:rsid w:val="00E111D4"/>
    <w:rsid w:val="00E112FD"/>
    <w:rsid w:val="00E1130C"/>
    <w:rsid w:val="00E11377"/>
    <w:rsid w:val="00E11743"/>
    <w:rsid w:val="00E118BC"/>
    <w:rsid w:val="00E118EF"/>
    <w:rsid w:val="00E11987"/>
    <w:rsid w:val="00E11C2A"/>
    <w:rsid w:val="00E11CCC"/>
    <w:rsid w:val="00E11D9A"/>
    <w:rsid w:val="00E11DAC"/>
    <w:rsid w:val="00E11F3D"/>
    <w:rsid w:val="00E1210F"/>
    <w:rsid w:val="00E1244B"/>
    <w:rsid w:val="00E1279C"/>
    <w:rsid w:val="00E12828"/>
    <w:rsid w:val="00E12CC3"/>
    <w:rsid w:val="00E12CF5"/>
    <w:rsid w:val="00E12EE8"/>
    <w:rsid w:val="00E12F41"/>
    <w:rsid w:val="00E131B0"/>
    <w:rsid w:val="00E13260"/>
    <w:rsid w:val="00E13269"/>
    <w:rsid w:val="00E13301"/>
    <w:rsid w:val="00E13311"/>
    <w:rsid w:val="00E133E3"/>
    <w:rsid w:val="00E13599"/>
    <w:rsid w:val="00E13D1B"/>
    <w:rsid w:val="00E13D36"/>
    <w:rsid w:val="00E13F4C"/>
    <w:rsid w:val="00E13FA4"/>
    <w:rsid w:val="00E1407C"/>
    <w:rsid w:val="00E14151"/>
    <w:rsid w:val="00E1419D"/>
    <w:rsid w:val="00E144A7"/>
    <w:rsid w:val="00E1473A"/>
    <w:rsid w:val="00E14952"/>
    <w:rsid w:val="00E14B1B"/>
    <w:rsid w:val="00E14BC3"/>
    <w:rsid w:val="00E14D7D"/>
    <w:rsid w:val="00E14FE4"/>
    <w:rsid w:val="00E151E7"/>
    <w:rsid w:val="00E15387"/>
    <w:rsid w:val="00E1538A"/>
    <w:rsid w:val="00E153B3"/>
    <w:rsid w:val="00E153D1"/>
    <w:rsid w:val="00E15493"/>
    <w:rsid w:val="00E15798"/>
    <w:rsid w:val="00E15834"/>
    <w:rsid w:val="00E158C7"/>
    <w:rsid w:val="00E158DE"/>
    <w:rsid w:val="00E158FC"/>
    <w:rsid w:val="00E15925"/>
    <w:rsid w:val="00E15A4A"/>
    <w:rsid w:val="00E15CC9"/>
    <w:rsid w:val="00E15D5A"/>
    <w:rsid w:val="00E15D89"/>
    <w:rsid w:val="00E15E42"/>
    <w:rsid w:val="00E15FED"/>
    <w:rsid w:val="00E161B0"/>
    <w:rsid w:val="00E161C6"/>
    <w:rsid w:val="00E16233"/>
    <w:rsid w:val="00E16295"/>
    <w:rsid w:val="00E162C3"/>
    <w:rsid w:val="00E16369"/>
    <w:rsid w:val="00E16376"/>
    <w:rsid w:val="00E163F5"/>
    <w:rsid w:val="00E163F9"/>
    <w:rsid w:val="00E165FA"/>
    <w:rsid w:val="00E16887"/>
    <w:rsid w:val="00E168D6"/>
    <w:rsid w:val="00E168EB"/>
    <w:rsid w:val="00E16A83"/>
    <w:rsid w:val="00E16B03"/>
    <w:rsid w:val="00E16C70"/>
    <w:rsid w:val="00E16CF1"/>
    <w:rsid w:val="00E16E9C"/>
    <w:rsid w:val="00E16EDA"/>
    <w:rsid w:val="00E16F9B"/>
    <w:rsid w:val="00E16FE7"/>
    <w:rsid w:val="00E172A7"/>
    <w:rsid w:val="00E172BC"/>
    <w:rsid w:val="00E174B6"/>
    <w:rsid w:val="00E176FC"/>
    <w:rsid w:val="00E17A98"/>
    <w:rsid w:val="00E17A9A"/>
    <w:rsid w:val="00E17BC1"/>
    <w:rsid w:val="00E17BEA"/>
    <w:rsid w:val="00E17C9B"/>
    <w:rsid w:val="00E17CD3"/>
    <w:rsid w:val="00E17D5A"/>
    <w:rsid w:val="00E17D78"/>
    <w:rsid w:val="00E17DFC"/>
    <w:rsid w:val="00E17F02"/>
    <w:rsid w:val="00E17FC8"/>
    <w:rsid w:val="00E20028"/>
    <w:rsid w:val="00E20039"/>
    <w:rsid w:val="00E205C1"/>
    <w:rsid w:val="00E2071D"/>
    <w:rsid w:val="00E20756"/>
    <w:rsid w:val="00E2078F"/>
    <w:rsid w:val="00E208E4"/>
    <w:rsid w:val="00E20D34"/>
    <w:rsid w:val="00E20D39"/>
    <w:rsid w:val="00E20E58"/>
    <w:rsid w:val="00E20E8D"/>
    <w:rsid w:val="00E20E9C"/>
    <w:rsid w:val="00E21121"/>
    <w:rsid w:val="00E211B4"/>
    <w:rsid w:val="00E21383"/>
    <w:rsid w:val="00E21633"/>
    <w:rsid w:val="00E21747"/>
    <w:rsid w:val="00E21841"/>
    <w:rsid w:val="00E21AC0"/>
    <w:rsid w:val="00E21B7D"/>
    <w:rsid w:val="00E21C3C"/>
    <w:rsid w:val="00E21E37"/>
    <w:rsid w:val="00E21E5E"/>
    <w:rsid w:val="00E21F25"/>
    <w:rsid w:val="00E21FEE"/>
    <w:rsid w:val="00E22256"/>
    <w:rsid w:val="00E22347"/>
    <w:rsid w:val="00E225CF"/>
    <w:rsid w:val="00E22B90"/>
    <w:rsid w:val="00E22BE0"/>
    <w:rsid w:val="00E22C83"/>
    <w:rsid w:val="00E22CCA"/>
    <w:rsid w:val="00E22E19"/>
    <w:rsid w:val="00E22EC3"/>
    <w:rsid w:val="00E22F29"/>
    <w:rsid w:val="00E22F46"/>
    <w:rsid w:val="00E23271"/>
    <w:rsid w:val="00E2329C"/>
    <w:rsid w:val="00E23517"/>
    <w:rsid w:val="00E23935"/>
    <w:rsid w:val="00E23A5E"/>
    <w:rsid w:val="00E23AA7"/>
    <w:rsid w:val="00E23ACD"/>
    <w:rsid w:val="00E23D28"/>
    <w:rsid w:val="00E23EBD"/>
    <w:rsid w:val="00E23F40"/>
    <w:rsid w:val="00E2402B"/>
    <w:rsid w:val="00E2415A"/>
    <w:rsid w:val="00E24212"/>
    <w:rsid w:val="00E24216"/>
    <w:rsid w:val="00E242AB"/>
    <w:rsid w:val="00E243C0"/>
    <w:rsid w:val="00E2444B"/>
    <w:rsid w:val="00E247D0"/>
    <w:rsid w:val="00E24954"/>
    <w:rsid w:val="00E2497B"/>
    <w:rsid w:val="00E24A6E"/>
    <w:rsid w:val="00E24CD9"/>
    <w:rsid w:val="00E24CFE"/>
    <w:rsid w:val="00E24DE5"/>
    <w:rsid w:val="00E24DF2"/>
    <w:rsid w:val="00E24FD6"/>
    <w:rsid w:val="00E25046"/>
    <w:rsid w:val="00E25260"/>
    <w:rsid w:val="00E253DB"/>
    <w:rsid w:val="00E254B7"/>
    <w:rsid w:val="00E25612"/>
    <w:rsid w:val="00E256F6"/>
    <w:rsid w:val="00E25840"/>
    <w:rsid w:val="00E25861"/>
    <w:rsid w:val="00E25A35"/>
    <w:rsid w:val="00E25C5F"/>
    <w:rsid w:val="00E25CD5"/>
    <w:rsid w:val="00E25D27"/>
    <w:rsid w:val="00E25D49"/>
    <w:rsid w:val="00E25DAC"/>
    <w:rsid w:val="00E25DBD"/>
    <w:rsid w:val="00E25F11"/>
    <w:rsid w:val="00E26006"/>
    <w:rsid w:val="00E260A9"/>
    <w:rsid w:val="00E2615D"/>
    <w:rsid w:val="00E2620A"/>
    <w:rsid w:val="00E262BE"/>
    <w:rsid w:val="00E262C6"/>
    <w:rsid w:val="00E263F7"/>
    <w:rsid w:val="00E26742"/>
    <w:rsid w:val="00E267D7"/>
    <w:rsid w:val="00E26B55"/>
    <w:rsid w:val="00E26D1C"/>
    <w:rsid w:val="00E271F7"/>
    <w:rsid w:val="00E273AD"/>
    <w:rsid w:val="00E273BA"/>
    <w:rsid w:val="00E27575"/>
    <w:rsid w:val="00E275C1"/>
    <w:rsid w:val="00E278F9"/>
    <w:rsid w:val="00E2790B"/>
    <w:rsid w:val="00E27C4B"/>
    <w:rsid w:val="00E27DFC"/>
    <w:rsid w:val="00E27F89"/>
    <w:rsid w:val="00E30036"/>
    <w:rsid w:val="00E300D7"/>
    <w:rsid w:val="00E300EC"/>
    <w:rsid w:val="00E303AB"/>
    <w:rsid w:val="00E304CB"/>
    <w:rsid w:val="00E30B8B"/>
    <w:rsid w:val="00E30D5B"/>
    <w:rsid w:val="00E30DE6"/>
    <w:rsid w:val="00E30F5B"/>
    <w:rsid w:val="00E30FAD"/>
    <w:rsid w:val="00E31048"/>
    <w:rsid w:val="00E310E3"/>
    <w:rsid w:val="00E31119"/>
    <w:rsid w:val="00E31289"/>
    <w:rsid w:val="00E3167B"/>
    <w:rsid w:val="00E31A2A"/>
    <w:rsid w:val="00E31A2F"/>
    <w:rsid w:val="00E31B8A"/>
    <w:rsid w:val="00E31DC7"/>
    <w:rsid w:val="00E31E35"/>
    <w:rsid w:val="00E32171"/>
    <w:rsid w:val="00E32229"/>
    <w:rsid w:val="00E32248"/>
    <w:rsid w:val="00E32502"/>
    <w:rsid w:val="00E326ED"/>
    <w:rsid w:val="00E3284F"/>
    <w:rsid w:val="00E32B7A"/>
    <w:rsid w:val="00E32F14"/>
    <w:rsid w:val="00E32F89"/>
    <w:rsid w:val="00E32FA0"/>
    <w:rsid w:val="00E33185"/>
    <w:rsid w:val="00E33279"/>
    <w:rsid w:val="00E332B9"/>
    <w:rsid w:val="00E334FA"/>
    <w:rsid w:val="00E335CC"/>
    <w:rsid w:val="00E33666"/>
    <w:rsid w:val="00E3381C"/>
    <w:rsid w:val="00E33963"/>
    <w:rsid w:val="00E33A3E"/>
    <w:rsid w:val="00E33AB6"/>
    <w:rsid w:val="00E33C19"/>
    <w:rsid w:val="00E33C55"/>
    <w:rsid w:val="00E33E42"/>
    <w:rsid w:val="00E34213"/>
    <w:rsid w:val="00E3422C"/>
    <w:rsid w:val="00E342FC"/>
    <w:rsid w:val="00E343DA"/>
    <w:rsid w:val="00E343E5"/>
    <w:rsid w:val="00E3460C"/>
    <w:rsid w:val="00E34621"/>
    <w:rsid w:val="00E34A38"/>
    <w:rsid w:val="00E34A67"/>
    <w:rsid w:val="00E34B25"/>
    <w:rsid w:val="00E34BF1"/>
    <w:rsid w:val="00E35056"/>
    <w:rsid w:val="00E350C6"/>
    <w:rsid w:val="00E352CA"/>
    <w:rsid w:val="00E3535F"/>
    <w:rsid w:val="00E353A8"/>
    <w:rsid w:val="00E35410"/>
    <w:rsid w:val="00E355E3"/>
    <w:rsid w:val="00E356C0"/>
    <w:rsid w:val="00E35821"/>
    <w:rsid w:val="00E358A3"/>
    <w:rsid w:val="00E358CF"/>
    <w:rsid w:val="00E358F6"/>
    <w:rsid w:val="00E35905"/>
    <w:rsid w:val="00E35A45"/>
    <w:rsid w:val="00E35C1D"/>
    <w:rsid w:val="00E35C8F"/>
    <w:rsid w:val="00E35D9A"/>
    <w:rsid w:val="00E35F3E"/>
    <w:rsid w:val="00E35F8D"/>
    <w:rsid w:val="00E3600D"/>
    <w:rsid w:val="00E363F6"/>
    <w:rsid w:val="00E36614"/>
    <w:rsid w:val="00E3670A"/>
    <w:rsid w:val="00E36ABF"/>
    <w:rsid w:val="00E36B7F"/>
    <w:rsid w:val="00E36C01"/>
    <w:rsid w:val="00E36D91"/>
    <w:rsid w:val="00E36F8C"/>
    <w:rsid w:val="00E37318"/>
    <w:rsid w:val="00E37393"/>
    <w:rsid w:val="00E37468"/>
    <w:rsid w:val="00E37500"/>
    <w:rsid w:val="00E3756B"/>
    <w:rsid w:val="00E375A2"/>
    <w:rsid w:val="00E3763F"/>
    <w:rsid w:val="00E37648"/>
    <w:rsid w:val="00E378B2"/>
    <w:rsid w:val="00E37B31"/>
    <w:rsid w:val="00E37D79"/>
    <w:rsid w:val="00E37DB2"/>
    <w:rsid w:val="00E37E18"/>
    <w:rsid w:val="00E37EB8"/>
    <w:rsid w:val="00E37FD8"/>
    <w:rsid w:val="00E4002D"/>
    <w:rsid w:val="00E401A6"/>
    <w:rsid w:val="00E40254"/>
    <w:rsid w:val="00E40355"/>
    <w:rsid w:val="00E40394"/>
    <w:rsid w:val="00E403CB"/>
    <w:rsid w:val="00E40636"/>
    <w:rsid w:val="00E40689"/>
    <w:rsid w:val="00E407A4"/>
    <w:rsid w:val="00E407EE"/>
    <w:rsid w:val="00E408E3"/>
    <w:rsid w:val="00E40AD1"/>
    <w:rsid w:val="00E40C56"/>
    <w:rsid w:val="00E40CAF"/>
    <w:rsid w:val="00E40CDA"/>
    <w:rsid w:val="00E40D0C"/>
    <w:rsid w:val="00E40DB0"/>
    <w:rsid w:val="00E41278"/>
    <w:rsid w:val="00E4146F"/>
    <w:rsid w:val="00E41696"/>
    <w:rsid w:val="00E416BF"/>
    <w:rsid w:val="00E41736"/>
    <w:rsid w:val="00E417B2"/>
    <w:rsid w:val="00E41BC1"/>
    <w:rsid w:val="00E41C44"/>
    <w:rsid w:val="00E41F5C"/>
    <w:rsid w:val="00E42095"/>
    <w:rsid w:val="00E425AA"/>
    <w:rsid w:val="00E42670"/>
    <w:rsid w:val="00E426CE"/>
    <w:rsid w:val="00E42757"/>
    <w:rsid w:val="00E42874"/>
    <w:rsid w:val="00E42A3E"/>
    <w:rsid w:val="00E42C4A"/>
    <w:rsid w:val="00E42CBF"/>
    <w:rsid w:val="00E42D33"/>
    <w:rsid w:val="00E4321D"/>
    <w:rsid w:val="00E4345F"/>
    <w:rsid w:val="00E435A9"/>
    <w:rsid w:val="00E436EF"/>
    <w:rsid w:val="00E4385D"/>
    <w:rsid w:val="00E4388C"/>
    <w:rsid w:val="00E43994"/>
    <w:rsid w:val="00E439E9"/>
    <w:rsid w:val="00E439F5"/>
    <w:rsid w:val="00E43A58"/>
    <w:rsid w:val="00E43A92"/>
    <w:rsid w:val="00E43A96"/>
    <w:rsid w:val="00E43AF3"/>
    <w:rsid w:val="00E43AFA"/>
    <w:rsid w:val="00E43C03"/>
    <w:rsid w:val="00E43DB9"/>
    <w:rsid w:val="00E43E11"/>
    <w:rsid w:val="00E43E68"/>
    <w:rsid w:val="00E43E81"/>
    <w:rsid w:val="00E4404B"/>
    <w:rsid w:val="00E441FF"/>
    <w:rsid w:val="00E444B7"/>
    <w:rsid w:val="00E44583"/>
    <w:rsid w:val="00E44663"/>
    <w:rsid w:val="00E4467D"/>
    <w:rsid w:val="00E446F4"/>
    <w:rsid w:val="00E44911"/>
    <w:rsid w:val="00E44BDC"/>
    <w:rsid w:val="00E44D3B"/>
    <w:rsid w:val="00E44DED"/>
    <w:rsid w:val="00E44EDC"/>
    <w:rsid w:val="00E44F02"/>
    <w:rsid w:val="00E44F9F"/>
    <w:rsid w:val="00E44FF9"/>
    <w:rsid w:val="00E45222"/>
    <w:rsid w:val="00E45273"/>
    <w:rsid w:val="00E452D0"/>
    <w:rsid w:val="00E4542D"/>
    <w:rsid w:val="00E454D3"/>
    <w:rsid w:val="00E454DA"/>
    <w:rsid w:val="00E45540"/>
    <w:rsid w:val="00E459CC"/>
    <w:rsid w:val="00E459E0"/>
    <w:rsid w:val="00E45A87"/>
    <w:rsid w:val="00E45C8F"/>
    <w:rsid w:val="00E45CFF"/>
    <w:rsid w:val="00E45D59"/>
    <w:rsid w:val="00E45D94"/>
    <w:rsid w:val="00E45E5D"/>
    <w:rsid w:val="00E45E9B"/>
    <w:rsid w:val="00E45F58"/>
    <w:rsid w:val="00E45FC0"/>
    <w:rsid w:val="00E460B8"/>
    <w:rsid w:val="00E46233"/>
    <w:rsid w:val="00E46376"/>
    <w:rsid w:val="00E46377"/>
    <w:rsid w:val="00E46392"/>
    <w:rsid w:val="00E46423"/>
    <w:rsid w:val="00E46425"/>
    <w:rsid w:val="00E4645E"/>
    <w:rsid w:val="00E4649C"/>
    <w:rsid w:val="00E4660B"/>
    <w:rsid w:val="00E466A6"/>
    <w:rsid w:val="00E467C3"/>
    <w:rsid w:val="00E46902"/>
    <w:rsid w:val="00E4697F"/>
    <w:rsid w:val="00E46A2C"/>
    <w:rsid w:val="00E46B03"/>
    <w:rsid w:val="00E46BBB"/>
    <w:rsid w:val="00E46CDC"/>
    <w:rsid w:val="00E46D17"/>
    <w:rsid w:val="00E46D4D"/>
    <w:rsid w:val="00E46EBE"/>
    <w:rsid w:val="00E46F5A"/>
    <w:rsid w:val="00E46FAD"/>
    <w:rsid w:val="00E473D0"/>
    <w:rsid w:val="00E473D7"/>
    <w:rsid w:val="00E4747E"/>
    <w:rsid w:val="00E47522"/>
    <w:rsid w:val="00E47568"/>
    <w:rsid w:val="00E4770D"/>
    <w:rsid w:val="00E4777C"/>
    <w:rsid w:val="00E477DF"/>
    <w:rsid w:val="00E47821"/>
    <w:rsid w:val="00E47944"/>
    <w:rsid w:val="00E4796C"/>
    <w:rsid w:val="00E47A47"/>
    <w:rsid w:val="00E47AF8"/>
    <w:rsid w:val="00E47CC3"/>
    <w:rsid w:val="00E47EEF"/>
    <w:rsid w:val="00E5016F"/>
    <w:rsid w:val="00E5019B"/>
    <w:rsid w:val="00E5020D"/>
    <w:rsid w:val="00E50349"/>
    <w:rsid w:val="00E50678"/>
    <w:rsid w:val="00E5072A"/>
    <w:rsid w:val="00E50B3C"/>
    <w:rsid w:val="00E50CAD"/>
    <w:rsid w:val="00E50CED"/>
    <w:rsid w:val="00E50E33"/>
    <w:rsid w:val="00E50F06"/>
    <w:rsid w:val="00E50FCE"/>
    <w:rsid w:val="00E50FF1"/>
    <w:rsid w:val="00E5117D"/>
    <w:rsid w:val="00E5125A"/>
    <w:rsid w:val="00E5152C"/>
    <w:rsid w:val="00E51625"/>
    <w:rsid w:val="00E5168E"/>
    <w:rsid w:val="00E5192F"/>
    <w:rsid w:val="00E51A18"/>
    <w:rsid w:val="00E51B9D"/>
    <w:rsid w:val="00E51D28"/>
    <w:rsid w:val="00E51D74"/>
    <w:rsid w:val="00E51D80"/>
    <w:rsid w:val="00E51DB3"/>
    <w:rsid w:val="00E51E60"/>
    <w:rsid w:val="00E51F1F"/>
    <w:rsid w:val="00E51FE0"/>
    <w:rsid w:val="00E520FE"/>
    <w:rsid w:val="00E52159"/>
    <w:rsid w:val="00E521D2"/>
    <w:rsid w:val="00E5228A"/>
    <w:rsid w:val="00E5247A"/>
    <w:rsid w:val="00E5254D"/>
    <w:rsid w:val="00E5257B"/>
    <w:rsid w:val="00E525CF"/>
    <w:rsid w:val="00E5264A"/>
    <w:rsid w:val="00E52679"/>
    <w:rsid w:val="00E5267C"/>
    <w:rsid w:val="00E5291E"/>
    <w:rsid w:val="00E529A0"/>
    <w:rsid w:val="00E52B42"/>
    <w:rsid w:val="00E52B71"/>
    <w:rsid w:val="00E52BB3"/>
    <w:rsid w:val="00E52BD4"/>
    <w:rsid w:val="00E52D4F"/>
    <w:rsid w:val="00E531A3"/>
    <w:rsid w:val="00E5321E"/>
    <w:rsid w:val="00E533A1"/>
    <w:rsid w:val="00E5347A"/>
    <w:rsid w:val="00E53815"/>
    <w:rsid w:val="00E5386E"/>
    <w:rsid w:val="00E53919"/>
    <w:rsid w:val="00E53C59"/>
    <w:rsid w:val="00E53E24"/>
    <w:rsid w:val="00E53E2C"/>
    <w:rsid w:val="00E53EC1"/>
    <w:rsid w:val="00E53F30"/>
    <w:rsid w:val="00E540A2"/>
    <w:rsid w:val="00E54196"/>
    <w:rsid w:val="00E541C3"/>
    <w:rsid w:val="00E544E0"/>
    <w:rsid w:val="00E5462F"/>
    <w:rsid w:val="00E546A9"/>
    <w:rsid w:val="00E54751"/>
    <w:rsid w:val="00E547C2"/>
    <w:rsid w:val="00E54962"/>
    <w:rsid w:val="00E549B4"/>
    <w:rsid w:val="00E54BC8"/>
    <w:rsid w:val="00E54D3F"/>
    <w:rsid w:val="00E54E7A"/>
    <w:rsid w:val="00E55148"/>
    <w:rsid w:val="00E553B2"/>
    <w:rsid w:val="00E553FA"/>
    <w:rsid w:val="00E554EF"/>
    <w:rsid w:val="00E55801"/>
    <w:rsid w:val="00E55A1E"/>
    <w:rsid w:val="00E55B19"/>
    <w:rsid w:val="00E55D2C"/>
    <w:rsid w:val="00E55D52"/>
    <w:rsid w:val="00E55F75"/>
    <w:rsid w:val="00E55FF5"/>
    <w:rsid w:val="00E56046"/>
    <w:rsid w:val="00E5606F"/>
    <w:rsid w:val="00E561A6"/>
    <w:rsid w:val="00E5620E"/>
    <w:rsid w:val="00E5632F"/>
    <w:rsid w:val="00E563F5"/>
    <w:rsid w:val="00E56538"/>
    <w:rsid w:val="00E56730"/>
    <w:rsid w:val="00E5673A"/>
    <w:rsid w:val="00E568EB"/>
    <w:rsid w:val="00E56953"/>
    <w:rsid w:val="00E56997"/>
    <w:rsid w:val="00E5699C"/>
    <w:rsid w:val="00E569DB"/>
    <w:rsid w:val="00E56A43"/>
    <w:rsid w:val="00E56B08"/>
    <w:rsid w:val="00E56B1B"/>
    <w:rsid w:val="00E56CC7"/>
    <w:rsid w:val="00E56DBC"/>
    <w:rsid w:val="00E56ED6"/>
    <w:rsid w:val="00E5715E"/>
    <w:rsid w:val="00E575AF"/>
    <w:rsid w:val="00E57930"/>
    <w:rsid w:val="00E57C0E"/>
    <w:rsid w:val="00E57E65"/>
    <w:rsid w:val="00E57ED0"/>
    <w:rsid w:val="00E57F21"/>
    <w:rsid w:val="00E57FA8"/>
    <w:rsid w:val="00E57FB2"/>
    <w:rsid w:val="00E602CF"/>
    <w:rsid w:val="00E60431"/>
    <w:rsid w:val="00E60494"/>
    <w:rsid w:val="00E6049E"/>
    <w:rsid w:val="00E605A6"/>
    <w:rsid w:val="00E605BC"/>
    <w:rsid w:val="00E6061D"/>
    <w:rsid w:val="00E6063B"/>
    <w:rsid w:val="00E60717"/>
    <w:rsid w:val="00E6078E"/>
    <w:rsid w:val="00E6089E"/>
    <w:rsid w:val="00E6099D"/>
    <w:rsid w:val="00E609FA"/>
    <w:rsid w:val="00E60C38"/>
    <w:rsid w:val="00E60C3A"/>
    <w:rsid w:val="00E60DF5"/>
    <w:rsid w:val="00E60F66"/>
    <w:rsid w:val="00E6111C"/>
    <w:rsid w:val="00E61193"/>
    <w:rsid w:val="00E61212"/>
    <w:rsid w:val="00E6130B"/>
    <w:rsid w:val="00E6139E"/>
    <w:rsid w:val="00E613A6"/>
    <w:rsid w:val="00E61401"/>
    <w:rsid w:val="00E61414"/>
    <w:rsid w:val="00E61419"/>
    <w:rsid w:val="00E616EC"/>
    <w:rsid w:val="00E61787"/>
    <w:rsid w:val="00E61A66"/>
    <w:rsid w:val="00E61D73"/>
    <w:rsid w:val="00E61DA6"/>
    <w:rsid w:val="00E61E05"/>
    <w:rsid w:val="00E61ED7"/>
    <w:rsid w:val="00E61F95"/>
    <w:rsid w:val="00E61FA6"/>
    <w:rsid w:val="00E62046"/>
    <w:rsid w:val="00E62263"/>
    <w:rsid w:val="00E6226A"/>
    <w:rsid w:val="00E6227E"/>
    <w:rsid w:val="00E622F5"/>
    <w:rsid w:val="00E625AD"/>
    <w:rsid w:val="00E62654"/>
    <w:rsid w:val="00E62807"/>
    <w:rsid w:val="00E6293E"/>
    <w:rsid w:val="00E62A58"/>
    <w:rsid w:val="00E62AA4"/>
    <w:rsid w:val="00E62B66"/>
    <w:rsid w:val="00E62B95"/>
    <w:rsid w:val="00E630B0"/>
    <w:rsid w:val="00E63154"/>
    <w:rsid w:val="00E631F5"/>
    <w:rsid w:val="00E632FA"/>
    <w:rsid w:val="00E63419"/>
    <w:rsid w:val="00E63442"/>
    <w:rsid w:val="00E6344F"/>
    <w:rsid w:val="00E63476"/>
    <w:rsid w:val="00E6358D"/>
    <w:rsid w:val="00E635B3"/>
    <w:rsid w:val="00E636D7"/>
    <w:rsid w:val="00E637C8"/>
    <w:rsid w:val="00E6380B"/>
    <w:rsid w:val="00E638C1"/>
    <w:rsid w:val="00E6391C"/>
    <w:rsid w:val="00E63B12"/>
    <w:rsid w:val="00E63B3E"/>
    <w:rsid w:val="00E63B93"/>
    <w:rsid w:val="00E63CB7"/>
    <w:rsid w:val="00E63DC3"/>
    <w:rsid w:val="00E63FB6"/>
    <w:rsid w:val="00E63FF0"/>
    <w:rsid w:val="00E640E5"/>
    <w:rsid w:val="00E64129"/>
    <w:rsid w:val="00E64165"/>
    <w:rsid w:val="00E641DC"/>
    <w:rsid w:val="00E6420B"/>
    <w:rsid w:val="00E6422A"/>
    <w:rsid w:val="00E643A9"/>
    <w:rsid w:val="00E64452"/>
    <w:rsid w:val="00E64526"/>
    <w:rsid w:val="00E64859"/>
    <w:rsid w:val="00E64BB9"/>
    <w:rsid w:val="00E64F43"/>
    <w:rsid w:val="00E64FCE"/>
    <w:rsid w:val="00E64FE1"/>
    <w:rsid w:val="00E65515"/>
    <w:rsid w:val="00E65547"/>
    <w:rsid w:val="00E65599"/>
    <w:rsid w:val="00E65A61"/>
    <w:rsid w:val="00E65D53"/>
    <w:rsid w:val="00E65D6D"/>
    <w:rsid w:val="00E65DFE"/>
    <w:rsid w:val="00E65E6B"/>
    <w:rsid w:val="00E6600F"/>
    <w:rsid w:val="00E660F0"/>
    <w:rsid w:val="00E660F1"/>
    <w:rsid w:val="00E6624C"/>
    <w:rsid w:val="00E66537"/>
    <w:rsid w:val="00E66551"/>
    <w:rsid w:val="00E66811"/>
    <w:rsid w:val="00E66A2A"/>
    <w:rsid w:val="00E66A63"/>
    <w:rsid w:val="00E66AA0"/>
    <w:rsid w:val="00E66CCE"/>
    <w:rsid w:val="00E66FB5"/>
    <w:rsid w:val="00E670F4"/>
    <w:rsid w:val="00E6714B"/>
    <w:rsid w:val="00E671FD"/>
    <w:rsid w:val="00E6723A"/>
    <w:rsid w:val="00E67381"/>
    <w:rsid w:val="00E674D8"/>
    <w:rsid w:val="00E6762B"/>
    <w:rsid w:val="00E677C7"/>
    <w:rsid w:val="00E67A2C"/>
    <w:rsid w:val="00E67B1B"/>
    <w:rsid w:val="00E67C6F"/>
    <w:rsid w:val="00E67CA0"/>
    <w:rsid w:val="00E67E3F"/>
    <w:rsid w:val="00E67E76"/>
    <w:rsid w:val="00E67F72"/>
    <w:rsid w:val="00E67F75"/>
    <w:rsid w:val="00E67FC2"/>
    <w:rsid w:val="00E700CB"/>
    <w:rsid w:val="00E7012A"/>
    <w:rsid w:val="00E7013C"/>
    <w:rsid w:val="00E701E4"/>
    <w:rsid w:val="00E701EE"/>
    <w:rsid w:val="00E70377"/>
    <w:rsid w:val="00E705A8"/>
    <w:rsid w:val="00E705AB"/>
    <w:rsid w:val="00E70692"/>
    <w:rsid w:val="00E70A08"/>
    <w:rsid w:val="00E70A9C"/>
    <w:rsid w:val="00E70C58"/>
    <w:rsid w:val="00E70DC3"/>
    <w:rsid w:val="00E70E20"/>
    <w:rsid w:val="00E70ED3"/>
    <w:rsid w:val="00E7106E"/>
    <w:rsid w:val="00E71134"/>
    <w:rsid w:val="00E7135C"/>
    <w:rsid w:val="00E713BC"/>
    <w:rsid w:val="00E71457"/>
    <w:rsid w:val="00E716E8"/>
    <w:rsid w:val="00E717E9"/>
    <w:rsid w:val="00E71A72"/>
    <w:rsid w:val="00E71B6E"/>
    <w:rsid w:val="00E71C8B"/>
    <w:rsid w:val="00E71C90"/>
    <w:rsid w:val="00E71CD7"/>
    <w:rsid w:val="00E71EE1"/>
    <w:rsid w:val="00E72022"/>
    <w:rsid w:val="00E720A2"/>
    <w:rsid w:val="00E720CD"/>
    <w:rsid w:val="00E7221E"/>
    <w:rsid w:val="00E7234C"/>
    <w:rsid w:val="00E724AA"/>
    <w:rsid w:val="00E724EF"/>
    <w:rsid w:val="00E724F3"/>
    <w:rsid w:val="00E727A5"/>
    <w:rsid w:val="00E7286E"/>
    <w:rsid w:val="00E72886"/>
    <w:rsid w:val="00E728A0"/>
    <w:rsid w:val="00E72928"/>
    <w:rsid w:val="00E729F0"/>
    <w:rsid w:val="00E72A02"/>
    <w:rsid w:val="00E72B8D"/>
    <w:rsid w:val="00E72C4A"/>
    <w:rsid w:val="00E72D29"/>
    <w:rsid w:val="00E72E09"/>
    <w:rsid w:val="00E72E54"/>
    <w:rsid w:val="00E73083"/>
    <w:rsid w:val="00E730ED"/>
    <w:rsid w:val="00E73121"/>
    <w:rsid w:val="00E73165"/>
    <w:rsid w:val="00E73422"/>
    <w:rsid w:val="00E73485"/>
    <w:rsid w:val="00E73496"/>
    <w:rsid w:val="00E73541"/>
    <w:rsid w:val="00E73574"/>
    <w:rsid w:val="00E736F8"/>
    <w:rsid w:val="00E73748"/>
    <w:rsid w:val="00E73855"/>
    <w:rsid w:val="00E738CA"/>
    <w:rsid w:val="00E73960"/>
    <w:rsid w:val="00E739B7"/>
    <w:rsid w:val="00E739C3"/>
    <w:rsid w:val="00E73CB7"/>
    <w:rsid w:val="00E73DF7"/>
    <w:rsid w:val="00E73F8D"/>
    <w:rsid w:val="00E74257"/>
    <w:rsid w:val="00E742ED"/>
    <w:rsid w:val="00E7440C"/>
    <w:rsid w:val="00E744DD"/>
    <w:rsid w:val="00E745AF"/>
    <w:rsid w:val="00E74601"/>
    <w:rsid w:val="00E74670"/>
    <w:rsid w:val="00E7475D"/>
    <w:rsid w:val="00E7476F"/>
    <w:rsid w:val="00E74812"/>
    <w:rsid w:val="00E749FE"/>
    <w:rsid w:val="00E74A32"/>
    <w:rsid w:val="00E74A8D"/>
    <w:rsid w:val="00E74B4B"/>
    <w:rsid w:val="00E74CDC"/>
    <w:rsid w:val="00E74DEF"/>
    <w:rsid w:val="00E74E9C"/>
    <w:rsid w:val="00E75107"/>
    <w:rsid w:val="00E753CF"/>
    <w:rsid w:val="00E754B5"/>
    <w:rsid w:val="00E755F8"/>
    <w:rsid w:val="00E756DB"/>
    <w:rsid w:val="00E75744"/>
    <w:rsid w:val="00E757B1"/>
    <w:rsid w:val="00E75BB7"/>
    <w:rsid w:val="00E75DC7"/>
    <w:rsid w:val="00E75F3C"/>
    <w:rsid w:val="00E75F63"/>
    <w:rsid w:val="00E76069"/>
    <w:rsid w:val="00E76367"/>
    <w:rsid w:val="00E7637D"/>
    <w:rsid w:val="00E7643E"/>
    <w:rsid w:val="00E7644B"/>
    <w:rsid w:val="00E76600"/>
    <w:rsid w:val="00E766F8"/>
    <w:rsid w:val="00E76794"/>
    <w:rsid w:val="00E76869"/>
    <w:rsid w:val="00E76892"/>
    <w:rsid w:val="00E769D7"/>
    <w:rsid w:val="00E76A17"/>
    <w:rsid w:val="00E76C53"/>
    <w:rsid w:val="00E76CAD"/>
    <w:rsid w:val="00E7706C"/>
    <w:rsid w:val="00E772E4"/>
    <w:rsid w:val="00E77300"/>
    <w:rsid w:val="00E77386"/>
    <w:rsid w:val="00E77403"/>
    <w:rsid w:val="00E7770E"/>
    <w:rsid w:val="00E77AA4"/>
    <w:rsid w:val="00E77BF0"/>
    <w:rsid w:val="00E801CA"/>
    <w:rsid w:val="00E8043F"/>
    <w:rsid w:val="00E8050D"/>
    <w:rsid w:val="00E8054A"/>
    <w:rsid w:val="00E8063B"/>
    <w:rsid w:val="00E8087C"/>
    <w:rsid w:val="00E80905"/>
    <w:rsid w:val="00E8091B"/>
    <w:rsid w:val="00E80AA3"/>
    <w:rsid w:val="00E80AB3"/>
    <w:rsid w:val="00E80E7F"/>
    <w:rsid w:val="00E80EFB"/>
    <w:rsid w:val="00E80F66"/>
    <w:rsid w:val="00E810A1"/>
    <w:rsid w:val="00E8113D"/>
    <w:rsid w:val="00E811C4"/>
    <w:rsid w:val="00E8127E"/>
    <w:rsid w:val="00E813F2"/>
    <w:rsid w:val="00E81637"/>
    <w:rsid w:val="00E816C5"/>
    <w:rsid w:val="00E81748"/>
    <w:rsid w:val="00E817BB"/>
    <w:rsid w:val="00E818D2"/>
    <w:rsid w:val="00E819FE"/>
    <w:rsid w:val="00E81B0C"/>
    <w:rsid w:val="00E81C5B"/>
    <w:rsid w:val="00E81F3F"/>
    <w:rsid w:val="00E8205C"/>
    <w:rsid w:val="00E823F3"/>
    <w:rsid w:val="00E8257F"/>
    <w:rsid w:val="00E8278E"/>
    <w:rsid w:val="00E82B8A"/>
    <w:rsid w:val="00E82E14"/>
    <w:rsid w:val="00E83217"/>
    <w:rsid w:val="00E8332D"/>
    <w:rsid w:val="00E8334D"/>
    <w:rsid w:val="00E8362E"/>
    <w:rsid w:val="00E83715"/>
    <w:rsid w:val="00E837FA"/>
    <w:rsid w:val="00E83A47"/>
    <w:rsid w:val="00E83A64"/>
    <w:rsid w:val="00E83B31"/>
    <w:rsid w:val="00E83C3B"/>
    <w:rsid w:val="00E83D92"/>
    <w:rsid w:val="00E83F3F"/>
    <w:rsid w:val="00E84178"/>
    <w:rsid w:val="00E84214"/>
    <w:rsid w:val="00E8442C"/>
    <w:rsid w:val="00E8459E"/>
    <w:rsid w:val="00E845BC"/>
    <w:rsid w:val="00E84608"/>
    <w:rsid w:val="00E8472A"/>
    <w:rsid w:val="00E849DF"/>
    <w:rsid w:val="00E849F7"/>
    <w:rsid w:val="00E84A74"/>
    <w:rsid w:val="00E84A9E"/>
    <w:rsid w:val="00E84D2D"/>
    <w:rsid w:val="00E84D70"/>
    <w:rsid w:val="00E84F76"/>
    <w:rsid w:val="00E84F8D"/>
    <w:rsid w:val="00E84FCB"/>
    <w:rsid w:val="00E84FEE"/>
    <w:rsid w:val="00E85259"/>
    <w:rsid w:val="00E853C7"/>
    <w:rsid w:val="00E856CB"/>
    <w:rsid w:val="00E8583E"/>
    <w:rsid w:val="00E85940"/>
    <w:rsid w:val="00E85A49"/>
    <w:rsid w:val="00E85A66"/>
    <w:rsid w:val="00E85B55"/>
    <w:rsid w:val="00E85CD5"/>
    <w:rsid w:val="00E85D33"/>
    <w:rsid w:val="00E85DCD"/>
    <w:rsid w:val="00E85E08"/>
    <w:rsid w:val="00E85EE3"/>
    <w:rsid w:val="00E85EE7"/>
    <w:rsid w:val="00E85EEC"/>
    <w:rsid w:val="00E85F01"/>
    <w:rsid w:val="00E85F66"/>
    <w:rsid w:val="00E85F95"/>
    <w:rsid w:val="00E85F99"/>
    <w:rsid w:val="00E85FF2"/>
    <w:rsid w:val="00E8612A"/>
    <w:rsid w:val="00E86173"/>
    <w:rsid w:val="00E86219"/>
    <w:rsid w:val="00E86274"/>
    <w:rsid w:val="00E86479"/>
    <w:rsid w:val="00E866B2"/>
    <w:rsid w:val="00E866FF"/>
    <w:rsid w:val="00E8691B"/>
    <w:rsid w:val="00E869BF"/>
    <w:rsid w:val="00E869C9"/>
    <w:rsid w:val="00E86C01"/>
    <w:rsid w:val="00E86C10"/>
    <w:rsid w:val="00E870AA"/>
    <w:rsid w:val="00E870E5"/>
    <w:rsid w:val="00E87130"/>
    <w:rsid w:val="00E8722F"/>
    <w:rsid w:val="00E87392"/>
    <w:rsid w:val="00E87498"/>
    <w:rsid w:val="00E87681"/>
    <w:rsid w:val="00E87735"/>
    <w:rsid w:val="00E87D0F"/>
    <w:rsid w:val="00E87DE1"/>
    <w:rsid w:val="00E87E06"/>
    <w:rsid w:val="00E87E85"/>
    <w:rsid w:val="00E90332"/>
    <w:rsid w:val="00E9060D"/>
    <w:rsid w:val="00E9071E"/>
    <w:rsid w:val="00E90A4F"/>
    <w:rsid w:val="00E90AC7"/>
    <w:rsid w:val="00E90D8C"/>
    <w:rsid w:val="00E90E66"/>
    <w:rsid w:val="00E90EDC"/>
    <w:rsid w:val="00E91011"/>
    <w:rsid w:val="00E9138C"/>
    <w:rsid w:val="00E913A4"/>
    <w:rsid w:val="00E914B8"/>
    <w:rsid w:val="00E9166A"/>
    <w:rsid w:val="00E916B4"/>
    <w:rsid w:val="00E91877"/>
    <w:rsid w:val="00E918E0"/>
    <w:rsid w:val="00E91ADC"/>
    <w:rsid w:val="00E91C0D"/>
    <w:rsid w:val="00E91C65"/>
    <w:rsid w:val="00E922C5"/>
    <w:rsid w:val="00E92441"/>
    <w:rsid w:val="00E92530"/>
    <w:rsid w:val="00E925D0"/>
    <w:rsid w:val="00E9289F"/>
    <w:rsid w:val="00E928C4"/>
    <w:rsid w:val="00E928F4"/>
    <w:rsid w:val="00E92A3C"/>
    <w:rsid w:val="00E92B0E"/>
    <w:rsid w:val="00E92B8D"/>
    <w:rsid w:val="00E92BCA"/>
    <w:rsid w:val="00E92D84"/>
    <w:rsid w:val="00E9300C"/>
    <w:rsid w:val="00E931BD"/>
    <w:rsid w:val="00E93262"/>
    <w:rsid w:val="00E933CF"/>
    <w:rsid w:val="00E93885"/>
    <w:rsid w:val="00E93970"/>
    <w:rsid w:val="00E93997"/>
    <w:rsid w:val="00E939C4"/>
    <w:rsid w:val="00E93C70"/>
    <w:rsid w:val="00E93D3D"/>
    <w:rsid w:val="00E93D6F"/>
    <w:rsid w:val="00E93DC4"/>
    <w:rsid w:val="00E93E78"/>
    <w:rsid w:val="00E93E86"/>
    <w:rsid w:val="00E93F26"/>
    <w:rsid w:val="00E941E9"/>
    <w:rsid w:val="00E94269"/>
    <w:rsid w:val="00E9428E"/>
    <w:rsid w:val="00E943BE"/>
    <w:rsid w:val="00E944B3"/>
    <w:rsid w:val="00E946C6"/>
    <w:rsid w:val="00E94738"/>
    <w:rsid w:val="00E94851"/>
    <w:rsid w:val="00E949AC"/>
    <w:rsid w:val="00E94A60"/>
    <w:rsid w:val="00E94A86"/>
    <w:rsid w:val="00E94A9D"/>
    <w:rsid w:val="00E94B11"/>
    <w:rsid w:val="00E94C13"/>
    <w:rsid w:val="00E95011"/>
    <w:rsid w:val="00E950BE"/>
    <w:rsid w:val="00E950F6"/>
    <w:rsid w:val="00E953BD"/>
    <w:rsid w:val="00E95431"/>
    <w:rsid w:val="00E956EC"/>
    <w:rsid w:val="00E959BD"/>
    <w:rsid w:val="00E959CB"/>
    <w:rsid w:val="00E959D4"/>
    <w:rsid w:val="00E95BCE"/>
    <w:rsid w:val="00E95D66"/>
    <w:rsid w:val="00E95F8B"/>
    <w:rsid w:val="00E9610C"/>
    <w:rsid w:val="00E9613F"/>
    <w:rsid w:val="00E96293"/>
    <w:rsid w:val="00E9632F"/>
    <w:rsid w:val="00E967D8"/>
    <w:rsid w:val="00E96BCA"/>
    <w:rsid w:val="00E96EAD"/>
    <w:rsid w:val="00E96EB8"/>
    <w:rsid w:val="00E96EF9"/>
    <w:rsid w:val="00E9700E"/>
    <w:rsid w:val="00E97220"/>
    <w:rsid w:val="00E973A7"/>
    <w:rsid w:val="00E975C7"/>
    <w:rsid w:val="00E9769F"/>
    <w:rsid w:val="00E97748"/>
    <w:rsid w:val="00E977CD"/>
    <w:rsid w:val="00E9788F"/>
    <w:rsid w:val="00E9789F"/>
    <w:rsid w:val="00E978C6"/>
    <w:rsid w:val="00E978F9"/>
    <w:rsid w:val="00E979F7"/>
    <w:rsid w:val="00E97A54"/>
    <w:rsid w:val="00E97B7C"/>
    <w:rsid w:val="00E97DBD"/>
    <w:rsid w:val="00E97DF0"/>
    <w:rsid w:val="00E97FFE"/>
    <w:rsid w:val="00EA00E8"/>
    <w:rsid w:val="00EA00FB"/>
    <w:rsid w:val="00EA0272"/>
    <w:rsid w:val="00EA0285"/>
    <w:rsid w:val="00EA046B"/>
    <w:rsid w:val="00EA06AD"/>
    <w:rsid w:val="00EA06CE"/>
    <w:rsid w:val="00EA07F1"/>
    <w:rsid w:val="00EA084B"/>
    <w:rsid w:val="00EA09E9"/>
    <w:rsid w:val="00EA0B11"/>
    <w:rsid w:val="00EA0B52"/>
    <w:rsid w:val="00EA0EB5"/>
    <w:rsid w:val="00EA1192"/>
    <w:rsid w:val="00EA12CD"/>
    <w:rsid w:val="00EA1341"/>
    <w:rsid w:val="00EA1675"/>
    <w:rsid w:val="00EA1982"/>
    <w:rsid w:val="00EA1ABC"/>
    <w:rsid w:val="00EA1ADF"/>
    <w:rsid w:val="00EA1EF3"/>
    <w:rsid w:val="00EA223F"/>
    <w:rsid w:val="00EA2463"/>
    <w:rsid w:val="00EA2648"/>
    <w:rsid w:val="00EA280F"/>
    <w:rsid w:val="00EA2834"/>
    <w:rsid w:val="00EA289B"/>
    <w:rsid w:val="00EA29A9"/>
    <w:rsid w:val="00EA2CDD"/>
    <w:rsid w:val="00EA2D23"/>
    <w:rsid w:val="00EA2DBF"/>
    <w:rsid w:val="00EA2E49"/>
    <w:rsid w:val="00EA333E"/>
    <w:rsid w:val="00EA33FF"/>
    <w:rsid w:val="00EA352D"/>
    <w:rsid w:val="00EA379F"/>
    <w:rsid w:val="00EA3976"/>
    <w:rsid w:val="00EA39AE"/>
    <w:rsid w:val="00EA3B92"/>
    <w:rsid w:val="00EA3C57"/>
    <w:rsid w:val="00EA3D35"/>
    <w:rsid w:val="00EA4014"/>
    <w:rsid w:val="00EA41AD"/>
    <w:rsid w:val="00EA4216"/>
    <w:rsid w:val="00EA4232"/>
    <w:rsid w:val="00EA4234"/>
    <w:rsid w:val="00EA43BF"/>
    <w:rsid w:val="00EA48D5"/>
    <w:rsid w:val="00EA496E"/>
    <w:rsid w:val="00EA4A38"/>
    <w:rsid w:val="00EA4B88"/>
    <w:rsid w:val="00EA4BAC"/>
    <w:rsid w:val="00EA4CF2"/>
    <w:rsid w:val="00EA4DE4"/>
    <w:rsid w:val="00EA4F45"/>
    <w:rsid w:val="00EA5123"/>
    <w:rsid w:val="00EA5150"/>
    <w:rsid w:val="00EA527D"/>
    <w:rsid w:val="00EA5283"/>
    <w:rsid w:val="00EA52FB"/>
    <w:rsid w:val="00EA5322"/>
    <w:rsid w:val="00EA5498"/>
    <w:rsid w:val="00EA555F"/>
    <w:rsid w:val="00EA577B"/>
    <w:rsid w:val="00EA58E1"/>
    <w:rsid w:val="00EA5CAB"/>
    <w:rsid w:val="00EA5D59"/>
    <w:rsid w:val="00EA5D5A"/>
    <w:rsid w:val="00EA5FB1"/>
    <w:rsid w:val="00EA5FC6"/>
    <w:rsid w:val="00EA60F8"/>
    <w:rsid w:val="00EA619E"/>
    <w:rsid w:val="00EA6375"/>
    <w:rsid w:val="00EA649A"/>
    <w:rsid w:val="00EA6502"/>
    <w:rsid w:val="00EA679F"/>
    <w:rsid w:val="00EA68AE"/>
    <w:rsid w:val="00EA698A"/>
    <w:rsid w:val="00EA6D97"/>
    <w:rsid w:val="00EA6E14"/>
    <w:rsid w:val="00EA6EDD"/>
    <w:rsid w:val="00EA6EF4"/>
    <w:rsid w:val="00EA6F2D"/>
    <w:rsid w:val="00EA7031"/>
    <w:rsid w:val="00EA71B9"/>
    <w:rsid w:val="00EA734F"/>
    <w:rsid w:val="00EA75ED"/>
    <w:rsid w:val="00EA77E6"/>
    <w:rsid w:val="00EA787C"/>
    <w:rsid w:val="00EA78A3"/>
    <w:rsid w:val="00EA7902"/>
    <w:rsid w:val="00EA7981"/>
    <w:rsid w:val="00EA7C02"/>
    <w:rsid w:val="00EA7DB9"/>
    <w:rsid w:val="00EA7F60"/>
    <w:rsid w:val="00EB0213"/>
    <w:rsid w:val="00EB03B2"/>
    <w:rsid w:val="00EB0699"/>
    <w:rsid w:val="00EB06A9"/>
    <w:rsid w:val="00EB0772"/>
    <w:rsid w:val="00EB08B5"/>
    <w:rsid w:val="00EB0CFF"/>
    <w:rsid w:val="00EB0F1C"/>
    <w:rsid w:val="00EB0F36"/>
    <w:rsid w:val="00EB1019"/>
    <w:rsid w:val="00EB15F5"/>
    <w:rsid w:val="00EB16BE"/>
    <w:rsid w:val="00EB16DC"/>
    <w:rsid w:val="00EB1760"/>
    <w:rsid w:val="00EB1BC5"/>
    <w:rsid w:val="00EB1BDA"/>
    <w:rsid w:val="00EB1D2B"/>
    <w:rsid w:val="00EB1D71"/>
    <w:rsid w:val="00EB1F5E"/>
    <w:rsid w:val="00EB1FFA"/>
    <w:rsid w:val="00EB21AD"/>
    <w:rsid w:val="00EB22B4"/>
    <w:rsid w:val="00EB2594"/>
    <w:rsid w:val="00EB25D1"/>
    <w:rsid w:val="00EB27C6"/>
    <w:rsid w:val="00EB2AC4"/>
    <w:rsid w:val="00EB2D3A"/>
    <w:rsid w:val="00EB2E38"/>
    <w:rsid w:val="00EB2E87"/>
    <w:rsid w:val="00EB2EB3"/>
    <w:rsid w:val="00EB2EED"/>
    <w:rsid w:val="00EB2F30"/>
    <w:rsid w:val="00EB3092"/>
    <w:rsid w:val="00EB3215"/>
    <w:rsid w:val="00EB32C1"/>
    <w:rsid w:val="00EB33C8"/>
    <w:rsid w:val="00EB34EC"/>
    <w:rsid w:val="00EB35B1"/>
    <w:rsid w:val="00EB35F1"/>
    <w:rsid w:val="00EB387A"/>
    <w:rsid w:val="00EB38A9"/>
    <w:rsid w:val="00EB38CD"/>
    <w:rsid w:val="00EB3B31"/>
    <w:rsid w:val="00EB3CCC"/>
    <w:rsid w:val="00EB3DAF"/>
    <w:rsid w:val="00EB3DD7"/>
    <w:rsid w:val="00EB3F58"/>
    <w:rsid w:val="00EB3FBC"/>
    <w:rsid w:val="00EB4254"/>
    <w:rsid w:val="00EB43BA"/>
    <w:rsid w:val="00EB4647"/>
    <w:rsid w:val="00EB4A6D"/>
    <w:rsid w:val="00EB4ABF"/>
    <w:rsid w:val="00EB4CF3"/>
    <w:rsid w:val="00EB4D43"/>
    <w:rsid w:val="00EB4EAA"/>
    <w:rsid w:val="00EB507D"/>
    <w:rsid w:val="00EB5193"/>
    <w:rsid w:val="00EB542D"/>
    <w:rsid w:val="00EB560D"/>
    <w:rsid w:val="00EB5665"/>
    <w:rsid w:val="00EB566B"/>
    <w:rsid w:val="00EB57C8"/>
    <w:rsid w:val="00EB5B94"/>
    <w:rsid w:val="00EB5BCD"/>
    <w:rsid w:val="00EB5D07"/>
    <w:rsid w:val="00EB5DE2"/>
    <w:rsid w:val="00EB62CE"/>
    <w:rsid w:val="00EB6307"/>
    <w:rsid w:val="00EB636F"/>
    <w:rsid w:val="00EB6412"/>
    <w:rsid w:val="00EB6430"/>
    <w:rsid w:val="00EB64BF"/>
    <w:rsid w:val="00EB655B"/>
    <w:rsid w:val="00EB65A5"/>
    <w:rsid w:val="00EB66FB"/>
    <w:rsid w:val="00EB67D9"/>
    <w:rsid w:val="00EB680A"/>
    <w:rsid w:val="00EB6A8A"/>
    <w:rsid w:val="00EB6B5E"/>
    <w:rsid w:val="00EB6C2A"/>
    <w:rsid w:val="00EB6F5F"/>
    <w:rsid w:val="00EB6F73"/>
    <w:rsid w:val="00EB711B"/>
    <w:rsid w:val="00EB7451"/>
    <w:rsid w:val="00EB7482"/>
    <w:rsid w:val="00EB79EE"/>
    <w:rsid w:val="00EB7B13"/>
    <w:rsid w:val="00EB7B7A"/>
    <w:rsid w:val="00EB7FA1"/>
    <w:rsid w:val="00EB7FDF"/>
    <w:rsid w:val="00EC0008"/>
    <w:rsid w:val="00EC0045"/>
    <w:rsid w:val="00EC00A2"/>
    <w:rsid w:val="00EC00A7"/>
    <w:rsid w:val="00EC00D9"/>
    <w:rsid w:val="00EC00EE"/>
    <w:rsid w:val="00EC01B5"/>
    <w:rsid w:val="00EC0391"/>
    <w:rsid w:val="00EC03BF"/>
    <w:rsid w:val="00EC03DE"/>
    <w:rsid w:val="00EC065E"/>
    <w:rsid w:val="00EC06FF"/>
    <w:rsid w:val="00EC07C6"/>
    <w:rsid w:val="00EC08C0"/>
    <w:rsid w:val="00EC0975"/>
    <w:rsid w:val="00EC09EF"/>
    <w:rsid w:val="00EC0AFB"/>
    <w:rsid w:val="00EC0E2E"/>
    <w:rsid w:val="00EC0F43"/>
    <w:rsid w:val="00EC12B0"/>
    <w:rsid w:val="00EC1425"/>
    <w:rsid w:val="00EC15A4"/>
    <w:rsid w:val="00EC175B"/>
    <w:rsid w:val="00EC1990"/>
    <w:rsid w:val="00EC1A14"/>
    <w:rsid w:val="00EC1A2F"/>
    <w:rsid w:val="00EC1CAA"/>
    <w:rsid w:val="00EC1DF4"/>
    <w:rsid w:val="00EC1EDE"/>
    <w:rsid w:val="00EC2288"/>
    <w:rsid w:val="00EC2491"/>
    <w:rsid w:val="00EC27DD"/>
    <w:rsid w:val="00EC2869"/>
    <w:rsid w:val="00EC287B"/>
    <w:rsid w:val="00EC2AD8"/>
    <w:rsid w:val="00EC2CF1"/>
    <w:rsid w:val="00EC2DC7"/>
    <w:rsid w:val="00EC31CD"/>
    <w:rsid w:val="00EC3206"/>
    <w:rsid w:val="00EC32B2"/>
    <w:rsid w:val="00EC3550"/>
    <w:rsid w:val="00EC3609"/>
    <w:rsid w:val="00EC374E"/>
    <w:rsid w:val="00EC3A1A"/>
    <w:rsid w:val="00EC3B09"/>
    <w:rsid w:val="00EC3C35"/>
    <w:rsid w:val="00EC3CD5"/>
    <w:rsid w:val="00EC3D39"/>
    <w:rsid w:val="00EC3E59"/>
    <w:rsid w:val="00EC3E9F"/>
    <w:rsid w:val="00EC3F2E"/>
    <w:rsid w:val="00EC40A5"/>
    <w:rsid w:val="00EC42BA"/>
    <w:rsid w:val="00EC44FD"/>
    <w:rsid w:val="00EC4708"/>
    <w:rsid w:val="00EC47FD"/>
    <w:rsid w:val="00EC4871"/>
    <w:rsid w:val="00EC49B2"/>
    <w:rsid w:val="00EC4A3B"/>
    <w:rsid w:val="00EC4C3A"/>
    <w:rsid w:val="00EC4C82"/>
    <w:rsid w:val="00EC4D1F"/>
    <w:rsid w:val="00EC5624"/>
    <w:rsid w:val="00EC5838"/>
    <w:rsid w:val="00EC5A18"/>
    <w:rsid w:val="00EC5BC5"/>
    <w:rsid w:val="00EC5C3A"/>
    <w:rsid w:val="00EC5CAE"/>
    <w:rsid w:val="00EC5D9F"/>
    <w:rsid w:val="00EC5DAF"/>
    <w:rsid w:val="00EC61E5"/>
    <w:rsid w:val="00EC6242"/>
    <w:rsid w:val="00EC626A"/>
    <w:rsid w:val="00EC6280"/>
    <w:rsid w:val="00EC650F"/>
    <w:rsid w:val="00EC65CD"/>
    <w:rsid w:val="00EC6780"/>
    <w:rsid w:val="00EC68A5"/>
    <w:rsid w:val="00EC6A03"/>
    <w:rsid w:val="00EC6C55"/>
    <w:rsid w:val="00EC6D83"/>
    <w:rsid w:val="00EC6F64"/>
    <w:rsid w:val="00EC6F91"/>
    <w:rsid w:val="00EC6F99"/>
    <w:rsid w:val="00EC70A6"/>
    <w:rsid w:val="00EC7192"/>
    <w:rsid w:val="00EC7210"/>
    <w:rsid w:val="00EC79EA"/>
    <w:rsid w:val="00EC7A5A"/>
    <w:rsid w:val="00EC7A85"/>
    <w:rsid w:val="00EC7ADC"/>
    <w:rsid w:val="00EC7AEA"/>
    <w:rsid w:val="00EC7BBB"/>
    <w:rsid w:val="00EC7C1C"/>
    <w:rsid w:val="00EC7E2C"/>
    <w:rsid w:val="00EC7EB0"/>
    <w:rsid w:val="00EC7EE1"/>
    <w:rsid w:val="00EC7FA6"/>
    <w:rsid w:val="00ED045A"/>
    <w:rsid w:val="00ED04CD"/>
    <w:rsid w:val="00ED079E"/>
    <w:rsid w:val="00ED08AD"/>
    <w:rsid w:val="00ED08DA"/>
    <w:rsid w:val="00ED0981"/>
    <w:rsid w:val="00ED0B4E"/>
    <w:rsid w:val="00ED0C1F"/>
    <w:rsid w:val="00ED1006"/>
    <w:rsid w:val="00ED1447"/>
    <w:rsid w:val="00ED1549"/>
    <w:rsid w:val="00ED16A8"/>
    <w:rsid w:val="00ED16FE"/>
    <w:rsid w:val="00ED17D7"/>
    <w:rsid w:val="00ED1814"/>
    <w:rsid w:val="00ED1862"/>
    <w:rsid w:val="00ED1886"/>
    <w:rsid w:val="00ED192C"/>
    <w:rsid w:val="00ED198C"/>
    <w:rsid w:val="00ED1B0D"/>
    <w:rsid w:val="00ED1F02"/>
    <w:rsid w:val="00ED1F63"/>
    <w:rsid w:val="00ED2068"/>
    <w:rsid w:val="00ED2092"/>
    <w:rsid w:val="00ED20ED"/>
    <w:rsid w:val="00ED24DD"/>
    <w:rsid w:val="00ED2589"/>
    <w:rsid w:val="00ED268E"/>
    <w:rsid w:val="00ED28D9"/>
    <w:rsid w:val="00ED2BBE"/>
    <w:rsid w:val="00ED2BF0"/>
    <w:rsid w:val="00ED2CA3"/>
    <w:rsid w:val="00ED2D67"/>
    <w:rsid w:val="00ED2F74"/>
    <w:rsid w:val="00ED3056"/>
    <w:rsid w:val="00ED305D"/>
    <w:rsid w:val="00ED3276"/>
    <w:rsid w:val="00ED333A"/>
    <w:rsid w:val="00ED3455"/>
    <w:rsid w:val="00ED3582"/>
    <w:rsid w:val="00ED397C"/>
    <w:rsid w:val="00ED3A17"/>
    <w:rsid w:val="00ED3C7B"/>
    <w:rsid w:val="00ED3D56"/>
    <w:rsid w:val="00ED4021"/>
    <w:rsid w:val="00ED419A"/>
    <w:rsid w:val="00ED42CD"/>
    <w:rsid w:val="00ED43DE"/>
    <w:rsid w:val="00ED4B9D"/>
    <w:rsid w:val="00ED4E0C"/>
    <w:rsid w:val="00ED4E5F"/>
    <w:rsid w:val="00ED4EC9"/>
    <w:rsid w:val="00ED556B"/>
    <w:rsid w:val="00ED56E3"/>
    <w:rsid w:val="00ED5732"/>
    <w:rsid w:val="00ED57CB"/>
    <w:rsid w:val="00ED594F"/>
    <w:rsid w:val="00ED5BA5"/>
    <w:rsid w:val="00ED5D6E"/>
    <w:rsid w:val="00ED6105"/>
    <w:rsid w:val="00ED61DC"/>
    <w:rsid w:val="00ED61FB"/>
    <w:rsid w:val="00ED6308"/>
    <w:rsid w:val="00ED64B8"/>
    <w:rsid w:val="00ED65A4"/>
    <w:rsid w:val="00ED65EB"/>
    <w:rsid w:val="00ED66D1"/>
    <w:rsid w:val="00ED67A5"/>
    <w:rsid w:val="00ED688B"/>
    <w:rsid w:val="00ED6C6B"/>
    <w:rsid w:val="00ED7113"/>
    <w:rsid w:val="00ED7163"/>
    <w:rsid w:val="00ED71F2"/>
    <w:rsid w:val="00ED7280"/>
    <w:rsid w:val="00ED7382"/>
    <w:rsid w:val="00ED77DC"/>
    <w:rsid w:val="00ED7853"/>
    <w:rsid w:val="00ED7A26"/>
    <w:rsid w:val="00ED7A85"/>
    <w:rsid w:val="00ED7B66"/>
    <w:rsid w:val="00ED7DD1"/>
    <w:rsid w:val="00ED7F7B"/>
    <w:rsid w:val="00EE008A"/>
    <w:rsid w:val="00EE01DB"/>
    <w:rsid w:val="00EE0212"/>
    <w:rsid w:val="00EE023B"/>
    <w:rsid w:val="00EE034F"/>
    <w:rsid w:val="00EE03DD"/>
    <w:rsid w:val="00EE03FE"/>
    <w:rsid w:val="00EE043E"/>
    <w:rsid w:val="00EE0517"/>
    <w:rsid w:val="00EE07A1"/>
    <w:rsid w:val="00EE07FA"/>
    <w:rsid w:val="00EE0813"/>
    <w:rsid w:val="00EE0834"/>
    <w:rsid w:val="00EE08A9"/>
    <w:rsid w:val="00EE0A97"/>
    <w:rsid w:val="00EE0A9F"/>
    <w:rsid w:val="00EE0C7B"/>
    <w:rsid w:val="00EE0D67"/>
    <w:rsid w:val="00EE0DC4"/>
    <w:rsid w:val="00EE0E3D"/>
    <w:rsid w:val="00EE103A"/>
    <w:rsid w:val="00EE10B9"/>
    <w:rsid w:val="00EE1150"/>
    <w:rsid w:val="00EE11BD"/>
    <w:rsid w:val="00EE11FE"/>
    <w:rsid w:val="00EE1210"/>
    <w:rsid w:val="00EE15C5"/>
    <w:rsid w:val="00EE1706"/>
    <w:rsid w:val="00EE1B1B"/>
    <w:rsid w:val="00EE1EE6"/>
    <w:rsid w:val="00EE2587"/>
    <w:rsid w:val="00EE259B"/>
    <w:rsid w:val="00EE270D"/>
    <w:rsid w:val="00EE279C"/>
    <w:rsid w:val="00EE29A6"/>
    <w:rsid w:val="00EE2A41"/>
    <w:rsid w:val="00EE2CA4"/>
    <w:rsid w:val="00EE2DB8"/>
    <w:rsid w:val="00EE2E3A"/>
    <w:rsid w:val="00EE2F98"/>
    <w:rsid w:val="00EE32E3"/>
    <w:rsid w:val="00EE330E"/>
    <w:rsid w:val="00EE3419"/>
    <w:rsid w:val="00EE3523"/>
    <w:rsid w:val="00EE356B"/>
    <w:rsid w:val="00EE3789"/>
    <w:rsid w:val="00EE3865"/>
    <w:rsid w:val="00EE38E0"/>
    <w:rsid w:val="00EE38F7"/>
    <w:rsid w:val="00EE3975"/>
    <w:rsid w:val="00EE3A9A"/>
    <w:rsid w:val="00EE3B5B"/>
    <w:rsid w:val="00EE3C28"/>
    <w:rsid w:val="00EE3C3A"/>
    <w:rsid w:val="00EE3C98"/>
    <w:rsid w:val="00EE3E01"/>
    <w:rsid w:val="00EE3F73"/>
    <w:rsid w:val="00EE406E"/>
    <w:rsid w:val="00EE41B5"/>
    <w:rsid w:val="00EE4293"/>
    <w:rsid w:val="00EE42BE"/>
    <w:rsid w:val="00EE431A"/>
    <w:rsid w:val="00EE43AB"/>
    <w:rsid w:val="00EE46FD"/>
    <w:rsid w:val="00EE47F9"/>
    <w:rsid w:val="00EE4899"/>
    <w:rsid w:val="00EE4A38"/>
    <w:rsid w:val="00EE4D5B"/>
    <w:rsid w:val="00EE4D81"/>
    <w:rsid w:val="00EE4E22"/>
    <w:rsid w:val="00EE4FA2"/>
    <w:rsid w:val="00EE5152"/>
    <w:rsid w:val="00EE51BE"/>
    <w:rsid w:val="00EE529D"/>
    <w:rsid w:val="00EE53A8"/>
    <w:rsid w:val="00EE55BD"/>
    <w:rsid w:val="00EE56AB"/>
    <w:rsid w:val="00EE57AC"/>
    <w:rsid w:val="00EE5AF9"/>
    <w:rsid w:val="00EE5B3A"/>
    <w:rsid w:val="00EE5FAF"/>
    <w:rsid w:val="00EE672F"/>
    <w:rsid w:val="00EE6870"/>
    <w:rsid w:val="00EE694A"/>
    <w:rsid w:val="00EE69B5"/>
    <w:rsid w:val="00EE6A4A"/>
    <w:rsid w:val="00EE6BD1"/>
    <w:rsid w:val="00EE6C2B"/>
    <w:rsid w:val="00EE6E48"/>
    <w:rsid w:val="00EE6EAE"/>
    <w:rsid w:val="00EE7100"/>
    <w:rsid w:val="00EE716B"/>
    <w:rsid w:val="00EE7178"/>
    <w:rsid w:val="00EE71F0"/>
    <w:rsid w:val="00EE75EA"/>
    <w:rsid w:val="00EE77A5"/>
    <w:rsid w:val="00EE79D9"/>
    <w:rsid w:val="00EE7BA6"/>
    <w:rsid w:val="00EE7C87"/>
    <w:rsid w:val="00EE7DB8"/>
    <w:rsid w:val="00EE7F9F"/>
    <w:rsid w:val="00EF0002"/>
    <w:rsid w:val="00EF0241"/>
    <w:rsid w:val="00EF042E"/>
    <w:rsid w:val="00EF06D5"/>
    <w:rsid w:val="00EF08E8"/>
    <w:rsid w:val="00EF0901"/>
    <w:rsid w:val="00EF09F2"/>
    <w:rsid w:val="00EF0AA7"/>
    <w:rsid w:val="00EF0C7D"/>
    <w:rsid w:val="00EF0D9B"/>
    <w:rsid w:val="00EF0FCE"/>
    <w:rsid w:val="00EF0FEE"/>
    <w:rsid w:val="00EF11FB"/>
    <w:rsid w:val="00EF13BB"/>
    <w:rsid w:val="00EF140B"/>
    <w:rsid w:val="00EF143F"/>
    <w:rsid w:val="00EF153F"/>
    <w:rsid w:val="00EF1543"/>
    <w:rsid w:val="00EF15D4"/>
    <w:rsid w:val="00EF1776"/>
    <w:rsid w:val="00EF1863"/>
    <w:rsid w:val="00EF1A09"/>
    <w:rsid w:val="00EF1B7F"/>
    <w:rsid w:val="00EF1BF4"/>
    <w:rsid w:val="00EF1D39"/>
    <w:rsid w:val="00EF1E6A"/>
    <w:rsid w:val="00EF1F25"/>
    <w:rsid w:val="00EF2281"/>
    <w:rsid w:val="00EF2391"/>
    <w:rsid w:val="00EF2464"/>
    <w:rsid w:val="00EF2605"/>
    <w:rsid w:val="00EF26BE"/>
    <w:rsid w:val="00EF277D"/>
    <w:rsid w:val="00EF285F"/>
    <w:rsid w:val="00EF28D8"/>
    <w:rsid w:val="00EF29DF"/>
    <w:rsid w:val="00EF2AD7"/>
    <w:rsid w:val="00EF2D24"/>
    <w:rsid w:val="00EF2D4C"/>
    <w:rsid w:val="00EF2D7C"/>
    <w:rsid w:val="00EF30E7"/>
    <w:rsid w:val="00EF3242"/>
    <w:rsid w:val="00EF33FD"/>
    <w:rsid w:val="00EF3572"/>
    <w:rsid w:val="00EF358A"/>
    <w:rsid w:val="00EF359F"/>
    <w:rsid w:val="00EF379F"/>
    <w:rsid w:val="00EF3A51"/>
    <w:rsid w:val="00EF3CF5"/>
    <w:rsid w:val="00EF3CFC"/>
    <w:rsid w:val="00EF3E4D"/>
    <w:rsid w:val="00EF3F77"/>
    <w:rsid w:val="00EF3FF0"/>
    <w:rsid w:val="00EF4310"/>
    <w:rsid w:val="00EF44A5"/>
    <w:rsid w:val="00EF4599"/>
    <w:rsid w:val="00EF45CB"/>
    <w:rsid w:val="00EF4857"/>
    <w:rsid w:val="00EF4A2B"/>
    <w:rsid w:val="00EF4A31"/>
    <w:rsid w:val="00EF4AA3"/>
    <w:rsid w:val="00EF4B4F"/>
    <w:rsid w:val="00EF4CC7"/>
    <w:rsid w:val="00EF4EC8"/>
    <w:rsid w:val="00EF4EED"/>
    <w:rsid w:val="00EF5065"/>
    <w:rsid w:val="00EF5080"/>
    <w:rsid w:val="00EF51D8"/>
    <w:rsid w:val="00EF52F3"/>
    <w:rsid w:val="00EF5313"/>
    <w:rsid w:val="00EF54A8"/>
    <w:rsid w:val="00EF5552"/>
    <w:rsid w:val="00EF5568"/>
    <w:rsid w:val="00EF56BD"/>
    <w:rsid w:val="00EF56E4"/>
    <w:rsid w:val="00EF5972"/>
    <w:rsid w:val="00EF5977"/>
    <w:rsid w:val="00EF5B4B"/>
    <w:rsid w:val="00EF5C61"/>
    <w:rsid w:val="00EF5DC2"/>
    <w:rsid w:val="00EF5E48"/>
    <w:rsid w:val="00EF5FB6"/>
    <w:rsid w:val="00EF60AE"/>
    <w:rsid w:val="00EF60FD"/>
    <w:rsid w:val="00EF61E2"/>
    <w:rsid w:val="00EF6221"/>
    <w:rsid w:val="00EF62F8"/>
    <w:rsid w:val="00EF63F3"/>
    <w:rsid w:val="00EF6570"/>
    <w:rsid w:val="00EF657B"/>
    <w:rsid w:val="00EF6679"/>
    <w:rsid w:val="00EF670B"/>
    <w:rsid w:val="00EF67D4"/>
    <w:rsid w:val="00EF6867"/>
    <w:rsid w:val="00EF6893"/>
    <w:rsid w:val="00EF68BF"/>
    <w:rsid w:val="00EF68DF"/>
    <w:rsid w:val="00EF6BD7"/>
    <w:rsid w:val="00EF6BF2"/>
    <w:rsid w:val="00EF6D68"/>
    <w:rsid w:val="00EF6F00"/>
    <w:rsid w:val="00EF6F66"/>
    <w:rsid w:val="00EF6FC6"/>
    <w:rsid w:val="00EF6FF2"/>
    <w:rsid w:val="00EF7077"/>
    <w:rsid w:val="00EF7137"/>
    <w:rsid w:val="00EF72C6"/>
    <w:rsid w:val="00EF7390"/>
    <w:rsid w:val="00EF750F"/>
    <w:rsid w:val="00EF75D3"/>
    <w:rsid w:val="00EF7731"/>
    <w:rsid w:val="00EF7974"/>
    <w:rsid w:val="00EF79CF"/>
    <w:rsid w:val="00EF79F6"/>
    <w:rsid w:val="00EF7E13"/>
    <w:rsid w:val="00EF7EEF"/>
    <w:rsid w:val="00F0009E"/>
    <w:rsid w:val="00F002DB"/>
    <w:rsid w:val="00F004A8"/>
    <w:rsid w:val="00F0069E"/>
    <w:rsid w:val="00F007AA"/>
    <w:rsid w:val="00F00DD8"/>
    <w:rsid w:val="00F00EEC"/>
    <w:rsid w:val="00F01162"/>
    <w:rsid w:val="00F011C2"/>
    <w:rsid w:val="00F01305"/>
    <w:rsid w:val="00F01455"/>
    <w:rsid w:val="00F01603"/>
    <w:rsid w:val="00F017EB"/>
    <w:rsid w:val="00F018E0"/>
    <w:rsid w:val="00F018E8"/>
    <w:rsid w:val="00F019BD"/>
    <w:rsid w:val="00F01AB9"/>
    <w:rsid w:val="00F01CAE"/>
    <w:rsid w:val="00F01CBB"/>
    <w:rsid w:val="00F01E22"/>
    <w:rsid w:val="00F0200A"/>
    <w:rsid w:val="00F02067"/>
    <w:rsid w:val="00F020CB"/>
    <w:rsid w:val="00F02132"/>
    <w:rsid w:val="00F0232B"/>
    <w:rsid w:val="00F02366"/>
    <w:rsid w:val="00F02546"/>
    <w:rsid w:val="00F0269A"/>
    <w:rsid w:val="00F0281A"/>
    <w:rsid w:val="00F02A17"/>
    <w:rsid w:val="00F02A1E"/>
    <w:rsid w:val="00F02AD6"/>
    <w:rsid w:val="00F02B43"/>
    <w:rsid w:val="00F030D9"/>
    <w:rsid w:val="00F031E6"/>
    <w:rsid w:val="00F031E8"/>
    <w:rsid w:val="00F03269"/>
    <w:rsid w:val="00F032F7"/>
    <w:rsid w:val="00F03356"/>
    <w:rsid w:val="00F034D4"/>
    <w:rsid w:val="00F03564"/>
    <w:rsid w:val="00F036E8"/>
    <w:rsid w:val="00F03861"/>
    <w:rsid w:val="00F03A73"/>
    <w:rsid w:val="00F03BCC"/>
    <w:rsid w:val="00F03D10"/>
    <w:rsid w:val="00F03F3A"/>
    <w:rsid w:val="00F040B0"/>
    <w:rsid w:val="00F0414B"/>
    <w:rsid w:val="00F043B3"/>
    <w:rsid w:val="00F0458F"/>
    <w:rsid w:val="00F045E8"/>
    <w:rsid w:val="00F046BF"/>
    <w:rsid w:val="00F046E7"/>
    <w:rsid w:val="00F04805"/>
    <w:rsid w:val="00F04898"/>
    <w:rsid w:val="00F04996"/>
    <w:rsid w:val="00F049A3"/>
    <w:rsid w:val="00F04A40"/>
    <w:rsid w:val="00F04E19"/>
    <w:rsid w:val="00F04E5A"/>
    <w:rsid w:val="00F04FB1"/>
    <w:rsid w:val="00F04FE4"/>
    <w:rsid w:val="00F05048"/>
    <w:rsid w:val="00F050D5"/>
    <w:rsid w:val="00F051C1"/>
    <w:rsid w:val="00F051CE"/>
    <w:rsid w:val="00F053C6"/>
    <w:rsid w:val="00F05532"/>
    <w:rsid w:val="00F055DA"/>
    <w:rsid w:val="00F05745"/>
    <w:rsid w:val="00F05778"/>
    <w:rsid w:val="00F057FA"/>
    <w:rsid w:val="00F0589D"/>
    <w:rsid w:val="00F05917"/>
    <w:rsid w:val="00F059E8"/>
    <w:rsid w:val="00F05A4A"/>
    <w:rsid w:val="00F05D68"/>
    <w:rsid w:val="00F05E24"/>
    <w:rsid w:val="00F05E94"/>
    <w:rsid w:val="00F05FC3"/>
    <w:rsid w:val="00F0633F"/>
    <w:rsid w:val="00F063D6"/>
    <w:rsid w:val="00F064B6"/>
    <w:rsid w:val="00F06559"/>
    <w:rsid w:val="00F065AB"/>
    <w:rsid w:val="00F0690A"/>
    <w:rsid w:val="00F06936"/>
    <w:rsid w:val="00F069A8"/>
    <w:rsid w:val="00F06ADF"/>
    <w:rsid w:val="00F06B08"/>
    <w:rsid w:val="00F06CD8"/>
    <w:rsid w:val="00F06CDB"/>
    <w:rsid w:val="00F06E11"/>
    <w:rsid w:val="00F06EA5"/>
    <w:rsid w:val="00F06F9A"/>
    <w:rsid w:val="00F07047"/>
    <w:rsid w:val="00F07154"/>
    <w:rsid w:val="00F071B3"/>
    <w:rsid w:val="00F07204"/>
    <w:rsid w:val="00F0728A"/>
    <w:rsid w:val="00F0738C"/>
    <w:rsid w:val="00F07463"/>
    <w:rsid w:val="00F07667"/>
    <w:rsid w:val="00F0773C"/>
    <w:rsid w:val="00F0776D"/>
    <w:rsid w:val="00F07B58"/>
    <w:rsid w:val="00F07E14"/>
    <w:rsid w:val="00F07E92"/>
    <w:rsid w:val="00F07ED6"/>
    <w:rsid w:val="00F07EEC"/>
    <w:rsid w:val="00F07F53"/>
    <w:rsid w:val="00F07FA6"/>
    <w:rsid w:val="00F10164"/>
    <w:rsid w:val="00F10633"/>
    <w:rsid w:val="00F106B5"/>
    <w:rsid w:val="00F1075E"/>
    <w:rsid w:val="00F10809"/>
    <w:rsid w:val="00F10A1D"/>
    <w:rsid w:val="00F10A7F"/>
    <w:rsid w:val="00F10B9F"/>
    <w:rsid w:val="00F10C4E"/>
    <w:rsid w:val="00F10C7F"/>
    <w:rsid w:val="00F10CF1"/>
    <w:rsid w:val="00F10D0A"/>
    <w:rsid w:val="00F10D5B"/>
    <w:rsid w:val="00F10E10"/>
    <w:rsid w:val="00F10E44"/>
    <w:rsid w:val="00F10EBD"/>
    <w:rsid w:val="00F10ED1"/>
    <w:rsid w:val="00F11054"/>
    <w:rsid w:val="00F1112D"/>
    <w:rsid w:val="00F11158"/>
    <w:rsid w:val="00F111B8"/>
    <w:rsid w:val="00F114BD"/>
    <w:rsid w:val="00F118C3"/>
    <w:rsid w:val="00F1191E"/>
    <w:rsid w:val="00F11930"/>
    <w:rsid w:val="00F11B24"/>
    <w:rsid w:val="00F12121"/>
    <w:rsid w:val="00F12133"/>
    <w:rsid w:val="00F122BE"/>
    <w:rsid w:val="00F12314"/>
    <w:rsid w:val="00F12376"/>
    <w:rsid w:val="00F12536"/>
    <w:rsid w:val="00F1281E"/>
    <w:rsid w:val="00F12BE6"/>
    <w:rsid w:val="00F12C24"/>
    <w:rsid w:val="00F12C99"/>
    <w:rsid w:val="00F12CA3"/>
    <w:rsid w:val="00F12FFA"/>
    <w:rsid w:val="00F13381"/>
    <w:rsid w:val="00F134F2"/>
    <w:rsid w:val="00F135BB"/>
    <w:rsid w:val="00F13668"/>
    <w:rsid w:val="00F136AE"/>
    <w:rsid w:val="00F13736"/>
    <w:rsid w:val="00F13786"/>
    <w:rsid w:val="00F137C5"/>
    <w:rsid w:val="00F13B6A"/>
    <w:rsid w:val="00F13B7C"/>
    <w:rsid w:val="00F13BBF"/>
    <w:rsid w:val="00F13C4D"/>
    <w:rsid w:val="00F13CF2"/>
    <w:rsid w:val="00F13E5C"/>
    <w:rsid w:val="00F13FB7"/>
    <w:rsid w:val="00F14246"/>
    <w:rsid w:val="00F14424"/>
    <w:rsid w:val="00F14579"/>
    <w:rsid w:val="00F145DC"/>
    <w:rsid w:val="00F146FB"/>
    <w:rsid w:val="00F147C3"/>
    <w:rsid w:val="00F147D2"/>
    <w:rsid w:val="00F14815"/>
    <w:rsid w:val="00F1497A"/>
    <w:rsid w:val="00F14AD9"/>
    <w:rsid w:val="00F14C39"/>
    <w:rsid w:val="00F14EA9"/>
    <w:rsid w:val="00F14F38"/>
    <w:rsid w:val="00F14F97"/>
    <w:rsid w:val="00F150AD"/>
    <w:rsid w:val="00F150D1"/>
    <w:rsid w:val="00F15219"/>
    <w:rsid w:val="00F152A6"/>
    <w:rsid w:val="00F153F6"/>
    <w:rsid w:val="00F1547E"/>
    <w:rsid w:val="00F154CE"/>
    <w:rsid w:val="00F15516"/>
    <w:rsid w:val="00F157E8"/>
    <w:rsid w:val="00F157FD"/>
    <w:rsid w:val="00F159A2"/>
    <w:rsid w:val="00F15BF3"/>
    <w:rsid w:val="00F15CAF"/>
    <w:rsid w:val="00F15D56"/>
    <w:rsid w:val="00F15F1F"/>
    <w:rsid w:val="00F1602A"/>
    <w:rsid w:val="00F164C8"/>
    <w:rsid w:val="00F16782"/>
    <w:rsid w:val="00F167F0"/>
    <w:rsid w:val="00F16883"/>
    <w:rsid w:val="00F16924"/>
    <w:rsid w:val="00F1699A"/>
    <w:rsid w:val="00F16A71"/>
    <w:rsid w:val="00F16AA6"/>
    <w:rsid w:val="00F16B20"/>
    <w:rsid w:val="00F16DB6"/>
    <w:rsid w:val="00F17154"/>
    <w:rsid w:val="00F172AD"/>
    <w:rsid w:val="00F17315"/>
    <w:rsid w:val="00F17398"/>
    <w:rsid w:val="00F1748B"/>
    <w:rsid w:val="00F17503"/>
    <w:rsid w:val="00F17505"/>
    <w:rsid w:val="00F1752C"/>
    <w:rsid w:val="00F17844"/>
    <w:rsid w:val="00F179B3"/>
    <w:rsid w:val="00F179FE"/>
    <w:rsid w:val="00F17A61"/>
    <w:rsid w:val="00F17A92"/>
    <w:rsid w:val="00F17B07"/>
    <w:rsid w:val="00F17BDF"/>
    <w:rsid w:val="00F17D69"/>
    <w:rsid w:val="00F17DD3"/>
    <w:rsid w:val="00F17E82"/>
    <w:rsid w:val="00F2012F"/>
    <w:rsid w:val="00F20152"/>
    <w:rsid w:val="00F201A9"/>
    <w:rsid w:val="00F201B3"/>
    <w:rsid w:val="00F20516"/>
    <w:rsid w:val="00F2055B"/>
    <w:rsid w:val="00F2063E"/>
    <w:rsid w:val="00F20941"/>
    <w:rsid w:val="00F20D35"/>
    <w:rsid w:val="00F20DA9"/>
    <w:rsid w:val="00F20E60"/>
    <w:rsid w:val="00F20E91"/>
    <w:rsid w:val="00F20E95"/>
    <w:rsid w:val="00F21011"/>
    <w:rsid w:val="00F21049"/>
    <w:rsid w:val="00F212C5"/>
    <w:rsid w:val="00F213B6"/>
    <w:rsid w:val="00F21570"/>
    <w:rsid w:val="00F215E9"/>
    <w:rsid w:val="00F21689"/>
    <w:rsid w:val="00F218EF"/>
    <w:rsid w:val="00F21973"/>
    <w:rsid w:val="00F219DC"/>
    <w:rsid w:val="00F21BA7"/>
    <w:rsid w:val="00F21E31"/>
    <w:rsid w:val="00F22008"/>
    <w:rsid w:val="00F22119"/>
    <w:rsid w:val="00F22164"/>
    <w:rsid w:val="00F221E5"/>
    <w:rsid w:val="00F22274"/>
    <w:rsid w:val="00F22386"/>
    <w:rsid w:val="00F22545"/>
    <w:rsid w:val="00F22730"/>
    <w:rsid w:val="00F22939"/>
    <w:rsid w:val="00F22A7B"/>
    <w:rsid w:val="00F22BA4"/>
    <w:rsid w:val="00F22D7A"/>
    <w:rsid w:val="00F2306D"/>
    <w:rsid w:val="00F230AA"/>
    <w:rsid w:val="00F230BD"/>
    <w:rsid w:val="00F230D7"/>
    <w:rsid w:val="00F23270"/>
    <w:rsid w:val="00F23281"/>
    <w:rsid w:val="00F23388"/>
    <w:rsid w:val="00F233FB"/>
    <w:rsid w:val="00F2343A"/>
    <w:rsid w:val="00F2374B"/>
    <w:rsid w:val="00F23879"/>
    <w:rsid w:val="00F239CB"/>
    <w:rsid w:val="00F23AC3"/>
    <w:rsid w:val="00F23B3D"/>
    <w:rsid w:val="00F23D4A"/>
    <w:rsid w:val="00F23F47"/>
    <w:rsid w:val="00F240B3"/>
    <w:rsid w:val="00F242A1"/>
    <w:rsid w:val="00F24345"/>
    <w:rsid w:val="00F2437B"/>
    <w:rsid w:val="00F243EE"/>
    <w:rsid w:val="00F24892"/>
    <w:rsid w:val="00F249D1"/>
    <w:rsid w:val="00F24A56"/>
    <w:rsid w:val="00F24C63"/>
    <w:rsid w:val="00F24DD2"/>
    <w:rsid w:val="00F24E01"/>
    <w:rsid w:val="00F24E6A"/>
    <w:rsid w:val="00F24EAE"/>
    <w:rsid w:val="00F24EBA"/>
    <w:rsid w:val="00F24F16"/>
    <w:rsid w:val="00F24F7B"/>
    <w:rsid w:val="00F25476"/>
    <w:rsid w:val="00F254B1"/>
    <w:rsid w:val="00F258E5"/>
    <w:rsid w:val="00F259AF"/>
    <w:rsid w:val="00F25C5B"/>
    <w:rsid w:val="00F25E69"/>
    <w:rsid w:val="00F26062"/>
    <w:rsid w:val="00F2619E"/>
    <w:rsid w:val="00F26359"/>
    <w:rsid w:val="00F26856"/>
    <w:rsid w:val="00F26A2A"/>
    <w:rsid w:val="00F26C0C"/>
    <w:rsid w:val="00F26C22"/>
    <w:rsid w:val="00F26DE2"/>
    <w:rsid w:val="00F27024"/>
    <w:rsid w:val="00F2738B"/>
    <w:rsid w:val="00F27585"/>
    <w:rsid w:val="00F27AE5"/>
    <w:rsid w:val="00F27BDD"/>
    <w:rsid w:val="00F27D04"/>
    <w:rsid w:val="00F27F5B"/>
    <w:rsid w:val="00F27F85"/>
    <w:rsid w:val="00F30036"/>
    <w:rsid w:val="00F3015A"/>
    <w:rsid w:val="00F30186"/>
    <w:rsid w:val="00F303EC"/>
    <w:rsid w:val="00F30418"/>
    <w:rsid w:val="00F30615"/>
    <w:rsid w:val="00F30641"/>
    <w:rsid w:val="00F306DF"/>
    <w:rsid w:val="00F3072D"/>
    <w:rsid w:val="00F307E7"/>
    <w:rsid w:val="00F3094A"/>
    <w:rsid w:val="00F30A6E"/>
    <w:rsid w:val="00F30AEB"/>
    <w:rsid w:val="00F30B6A"/>
    <w:rsid w:val="00F30E10"/>
    <w:rsid w:val="00F30E5F"/>
    <w:rsid w:val="00F30FDE"/>
    <w:rsid w:val="00F311EF"/>
    <w:rsid w:val="00F314AF"/>
    <w:rsid w:val="00F31521"/>
    <w:rsid w:val="00F316D8"/>
    <w:rsid w:val="00F31754"/>
    <w:rsid w:val="00F319F9"/>
    <w:rsid w:val="00F31A60"/>
    <w:rsid w:val="00F31B00"/>
    <w:rsid w:val="00F31B12"/>
    <w:rsid w:val="00F31BA1"/>
    <w:rsid w:val="00F31D22"/>
    <w:rsid w:val="00F31D81"/>
    <w:rsid w:val="00F31D8A"/>
    <w:rsid w:val="00F31F64"/>
    <w:rsid w:val="00F32075"/>
    <w:rsid w:val="00F3207F"/>
    <w:rsid w:val="00F320B0"/>
    <w:rsid w:val="00F320C8"/>
    <w:rsid w:val="00F3218B"/>
    <w:rsid w:val="00F32206"/>
    <w:rsid w:val="00F32281"/>
    <w:rsid w:val="00F32394"/>
    <w:rsid w:val="00F32498"/>
    <w:rsid w:val="00F3267F"/>
    <w:rsid w:val="00F32714"/>
    <w:rsid w:val="00F32963"/>
    <w:rsid w:val="00F32D22"/>
    <w:rsid w:val="00F32EB9"/>
    <w:rsid w:val="00F32EBD"/>
    <w:rsid w:val="00F32EC8"/>
    <w:rsid w:val="00F32FA8"/>
    <w:rsid w:val="00F33075"/>
    <w:rsid w:val="00F332FD"/>
    <w:rsid w:val="00F33458"/>
    <w:rsid w:val="00F334A1"/>
    <w:rsid w:val="00F335D2"/>
    <w:rsid w:val="00F337B2"/>
    <w:rsid w:val="00F33EB1"/>
    <w:rsid w:val="00F33F4B"/>
    <w:rsid w:val="00F33FD2"/>
    <w:rsid w:val="00F34115"/>
    <w:rsid w:val="00F3413D"/>
    <w:rsid w:val="00F341AF"/>
    <w:rsid w:val="00F3428B"/>
    <w:rsid w:val="00F342D5"/>
    <w:rsid w:val="00F34522"/>
    <w:rsid w:val="00F345F9"/>
    <w:rsid w:val="00F34640"/>
    <w:rsid w:val="00F34680"/>
    <w:rsid w:val="00F346D8"/>
    <w:rsid w:val="00F34881"/>
    <w:rsid w:val="00F348B0"/>
    <w:rsid w:val="00F34998"/>
    <w:rsid w:val="00F349A3"/>
    <w:rsid w:val="00F35012"/>
    <w:rsid w:val="00F35423"/>
    <w:rsid w:val="00F355B5"/>
    <w:rsid w:val="00F35692"/>
    <w:rsid w:val="00F3572B"/>
    <w:rsid w:val="00F35796"/>
    <w:rsid w:val="00F3591C"/>
    <w:rsid w:val="00F35976"/>
    <w:rsid w:val="00F359E7"/>
    <w:rsid w:val="00F35A80"/>
    <w:rsid w:val="00F35B00"/>
    <w:rsid w:val="00F35B26"/>
    <w:rsid w:val="00F35B97"/>
    <w:rsid w:val="00F35DA5"/>
    <w:rsid w:val="00F35DE3"/>
    <w:rsid w:val="00F35F42"/>
    <w:rsid w:val="00F3628C"/>
    <w:rsid w:val="00F362C3"/>
    <w:rsid w:val="00F36395"/>
    <w:rsid w:val="00F363B1"/>
    <w:rsid w:val="00F36437"/>
    <w:rsid w:val="00F36703"/>
    <w:rsid w:val="00F36917"/>
    <w:rsid w:val="00F36AB8"/>
    <w:rsid w:val="00F36CBF"/>
    <w:rsid w:val="00F36D2F"/>
    <w:rsid w:val="00F36DB8"/>
    <w:rsid w:val="00F36EAC"/>
    <w:rsid w:val="00F36F3F"/>
    <w:rsid w:val="00F36FC2"/>
    <w:rsid w:val="00F372E2"/>
    <w:rsid w:val="00F3740D"/>
    <w:rsid w:val="00F37681"/>
    <w:rsid w:val="00F376E6"/>
    <w:rsid w:val="00F37745"/>
    <w:rsid w:val="00F3776D"/>
    <w:rsid w:val="00F3781B"/>
    <w:rsid w:val="00F379E2"/>
    <w:rsid w:val="00F37B15"/>
    <w:rsid w:val="00F37D60"/>
    <w:rsid w:val="00F37D81"/>
    <w:rsid w:val="00F37E16"/>
    <w:rsid w:val="00F37E6B"/>
    <w:rsid w:val="00F40087"/>
    <w:rsid w:val="00F401C6"/>
    <w:rsid w:val="00F40550"/>
    <w:rsid w:val="00F40A88"/>
    <w:rsid w:val="00F40E6D"/>
    <w:rsid w:val="00F41043"/>
    <w:rsid w:val="00F4129B"/>
    <w:rsid w:val="00F413AF"/>
    <w:rsid w:val="00F414FC"/>
    <w:rsid w:val="00F4155D"/>
    <w:rsid w:val="00F4171E"/>
    <w:rsid w:val="00F4181A"/>
    <w:rsid w:val="00F4184A"/>
    <w:rsid w:val="00F41869"/>
    <w:rsid w:val="00F418C6"/>
    <w:rsid w:val="00F419FF"/>
    <w:rsid w:val="00F41A87"/>
    <w:rsid w:val="00F41E5B"/>
    <w:rsid w:val="00F42033"/>
    <w:rsid w:val="00F42122"/>
    <w:rsid w:val="00F42291"/>
    <w:rsid w:val="00F422C7"/>
    <w:rsid w:val="00F42488"/>
    <w:rsid w:val="00F424D8"/>
    <w:rsid w:val="00F424E5"/>
    <w:rsid w:val="00F4279F"/>
    <w:rsid w:val="00F427E6"/>
    <w:rsid w:val="00F42836"/>
    <w:rsid w:val="00F428AE"/>
    <w:rsid w:val="00F42AA4"/>
    <w:rsid w:val="00F43187"/>
    <w:rsid w:val="00F431F0"/>
    <w:rsid w:val="00F43222"/>
    <w:rsid w:val="00F4351A"/>
    <w:rsid w:val="00F436A0"/>
    <w:rsid w:val="00F436B2"/>
    <w:rsid w:val="00F4371C"/>
    <w:rsid w:val="00F43820"/>
    <w:rsid w:val="00F4389F"/>
    <w:rsid w:val="00F438F9"/>
    <w:rsid w:val="00F43988"/>
    <w:rsid w:val="00F43A7C"/>
    <w:rsid w:val="00F43E21"/>
    <w:rsid w:val="00F43EFB"/>
    <w:rsid w:val="00F43F03"/>
    <w:rsid w:val="00F43F67"/>
    <w:rsid w:val="00F440BA"/>
    <w:rsid w:val="00F44216"/>
    <w:rsid w:val="00F4425D"/>
    <w:rsid w:val="00F442DE"/>
    <w:rsid w:val="00F443E7"/>
    <w:rsid w:val="00F444B8"/>
    <w:rsid w:val="00F4452C"/>
    <w:rsid w:val="00F44555"/>
    <w:rsid w:val="00F4495F"/>
    <w:rsid w:val="00F449B5"/>
    <w:rsid w:val="00F44A49"/>
    <w:rsid w:val="00F44CDB"/>
    <w:rsid w:val="00F44CEA"/>
    <w:rsid w:val="00F44D57"/>
    <w:rsid w:val="00F44E5D"/>
    <w:rsid w:val="00F44F8F"/>
    <w:rsid w:val="00F44FAA"/>
    <w:rsid w:val="00F452E1"/>
    <w:rsid w:val="00F454BB"/>
    <w:rsid w:val="00F45552"/>
    <w:rsid w:val="00F458D3"/>
    <w:rsid w:val="00F459DA"/>
    <w:rsid w:val="00F45A5E"/>
    <w:rsid w:val="00F45C70"/>
    <w:rsid w:val="00F45CD5"/>
    <w:rsid w:val="00F45DB0"/>
    <w:rsid w:val="00F45DB4"/>
    <w:rsid w:val="00F4607B"/>
    <w:rsid w:val="00F46224"/>
    <w:rsid w:val="00F46228"/>
    <w:rsid w:val="00F46336"/>
    <w:rsid w:val="00F46339"/>
    <w:rsid w:val="00F46439"/>
    <w:rsid w:val="00F46527"/>
    <w:rsid w:val="00F4675B"/>
    <w:rsid w:val="00F46781"/>
    <w:rsid w:val="00F46B2A"/>
    <w:rsid w:val="00F46C21"/>
    <w:rsid w:val="00F46CA4"/>
    <w:rsid w:val="00F46D01"/>
    <w:rsid w:val="00F46E7C"/>
    <w:rsid w:val="00F46E8C"/>
    <w:rsid w:val="00F470A0"/>
    <w:rsid w:val="00F47210"/>
    <w:rsid w:val="00F4734F"/>
    <w:rsid w:val="00F474E4"/>
    <w:rsid w:val="00F47972"/>
    <w:rsid w:val="00F47E41"/>
    <w:rsid w:val="00F47FAD"/>
    <w:rsid w:val="00F50278"/>
    <w:rsid w:val="00F502A0"/>
    <w:rsid w:val="00F502A7"/>
    <w:rsid w:val="00F5038D"/>
    <w:rsid w:val="00F5040F"/>
    <w:rsid w:val="00F508EC"/>
    <w:rsid w:val="00F50917"/>
    <w:rsid w:val="00F50950"/>
    <w:rsid w:val="00F50EBA"/>
    <w:rsid w:val="00F51082"/>
    <w:rsid w:val="00F5127F"/>
    <w:rsid w:val="00F515DE"/>
    <w:rsid w:val="00F51610"/>
    <w:rsid w:val="00F517FF"/>
    <w:rsid w:val="00F51B55"/>
    <w:rsid w:val="00F51B9A"/>
    <w:rsid w:val="00F51BD1"/>
    <w:rsid w:val="00F51BD4"/>
    <w:rsid w:val="00F51C98"/>
    <w:rsid w:val="00F51EE5"/>
    <w:rsid w:val="00F51F09"/>
    <w:rsid w:val="00F51FAD"/>
    <w:rsid w:val="00F51FD3"/>
    <w:rsid w:val="00F51FF5"/>
    <w:rsid w:val="00F522BC"/>
    <w:rsid w:val="00F5242B"/>
    <w:rsid w:val="00F52616"/>
    <w:rsid w:val="00F52729"/>
    <w:rsid w:val="00F5274E"/>
    <w:rsid w:val="00F527DD"/>
    <w:rsid w:val="00F527F8"/>
    <w:rsid w:val="00F528C1"/>
    <w:rsid w:val="00F52906"/>
    <w:rsid w:val="00F52B80"/>
    <w:rsid w:val="00F52C99"/>
    <w:rsid w:val="00F52DAB"/>
    <w:rsid w:val="00F52EF8"/>
    <w:rsid w:val="00F52EFA"/>
    <w:rsid w:val="00F52F60"/>
    <w:rsid w:val="00F532FC"/>
    <w:rsid w:val="00F53473"/>
    <w:rsid w:val="00F5386C"/>
    <w:rsid w:val="00F53C70"/>
    <w:rsid w:val="00F5405F"/>
    <w:rsid w:val="00F54075"/>
    <w:rsid w:val="00F540F9"/>
    <w:rsid w:val="00F5437C"/>
    <w:rsid w:val="00F5440B"/>
    <w:rsid w:val="00F54416"/>
    <w:rsid w:val="00F5445C"/>
    <w:rsid w:val="00F5449D"/>
    <w:rsid w:val="00F54805"/>
    <w:rsid w:val="00F54B79"/>
    <w:rsid w:val="00F54BA9"/>
    <w:rsid w:val="00F54BF5"/>
    <w:rsid w:val="00F54C59"/>
    <w:rsid w:val="00F54CAC"/>
    <w:rsid w:val="00F5513A"/>
    <w:rsid w:val="00F5526D"/>
    <w:rsid w:val="00F55490"/>
    <w:rsid w:val="00F554FF"/>
    <w:rsid w:val="00F55AE8"/>
    <w:rsid w:val="00F55AF4"/>
    <w:rsid w:val="00F55B5D"/>
    <w:rsid w:val="00F55C34"/>
    <w:rsid w:val="00F55CD6"/>
    <w:rsid w:val="00F55DF5"/>
    <w:rsid w:val="00F55E1C"/>
    <w:rsid w:val="00F56110"/>
    <w:rsid w:val="00F56235"/>
    <w:rsid w:val="00F56371"/>
    <w:rsid w:val="00F5639F"/>
    <w:rsid w:val="00F56851"/>
    <w:rsid w:val="00F56912"/>
    <w:rsid w:val="00F56959"/>
    <w:rsid w:val="00F5699E"/>
    <w:rsid w:val="00F56C39"/>
    <w:rsid w:val="00F56C98"/>
    <w:rsid w:val="00F56CD2"/>
    <w:rsid w:val="00F56D60"/>
    <w:rsid w:val="00F56E26"/>
    <w:rsid w:val="00F56E4A"/>
    <w:rsid w:val="00F57096"/>
    <w:rsid w:val="00F571A3"/>
    <w:rsid w:val="00F571AC"/>
    <w:rsid w:val="00F571EA"/>
    <w:rsid w:val="00F57276"/>
    <w:rsid w:val="00F5743E"/>
    <w:rsid w:val="00F5744A"/>
    <w:rsid w:val="00F57681"/>
    <w:rsid w:val="00F576A4"/>
    <w:rsid w:val="00F57769"/>
    <w:rsid w:val="00F5780B"/>
    <w:rsid w:val="00F57861"/>
    <w:rsid w:val="00F578FA"/>
    <w:rsid w:val="00F57A80"/>
    <w:rsid w:val="00F57D86"/>
    <w:rsid w:val="00F57FC8"/>
    <w:rsid w:val="00F60009"/>
    <w:rsid w:val="00F60026"/>
    <w:rsid w:val="00F60109"/>
    <w:rsid w:val="00F602E5"/>
    <w:rsid w:val="00F60413"/>
    <w:rsid w:val="00F60494"/>
    <w:rsid w:val="00F6051D"/>
    <w:rsid w:val="00F6056E"/>
    <w:rsid w:val="00F60573"/>
    <w:rsid w:val="00F60606"/>
    <w:rsid w:val="00F60830"/>
    <w:rsid w:val="00F60A7B"/>
    <w:rsid w:val="00F60BA9"/>
    <w:rsid w:val="00F60D75"/>
    <w:rsid w:val="00F610F6"/>
    <w:rsid w:val="00F6114D"/>
    <w:rsid w:val="00F61311"/>
    <w:rsid w:val="00F613C3"/>
    <w:rsid w:val="00F61422"/>
    <w:rsid w:val="00F618A5"/>
    <w:rsid w:val="00F618FF"/>
    <w:rsid w:val="00F619D6"/>
    <w:rsid w:val="00F61A76"/>
    <w:rsid w:val="00F61B91"/>
    <w:rsid w:val="00F61BB5"/>
    <w:rsid w:val="00F61EAA"/>
    <w:rsid w:val="00F62189"/>
    <w:rsid w:val="00F621B4"/>
    <w:rsid w:val="00F6231B"/>
    <w:rsid w:val="00F62460"/>
    <w:rsid w:val="00F62755"/>
    <w:rsid w:val="00F62779"/>
    <w:rsid w:val="00F6280A"/>
    <w:rsid w:val="00F62837"/>
    <w:rsid w:val="00F62900"/>
    <w:rsid w:val="00F629D9"/>
    <w:rsid w:val="00F629F5"/>
    <w:rsid w:val="00F62A10"/>
    <w:rsid w:val="00F62A55"/>
    <w:rsid w:val="00F62B9F"/>
    <w:rsid w:val="00F62C40"/>
    <w:rsid w:val="00F62D1A"/>
    <w:rsid w:val="00F62D52"/>
    <w:rsid w:val="00F62D79"/>
    <w:rsid w:val="00F63010"/>
    <w:rsid w:val="00F63044"/>
    <w:rsid w:val="00F6332F"/>
    <w:rsid w:val="00F63368"/>
    <w:rsid w:val="00F63417"/>
    <w:rsid w:val="00F63655"/>
    <w:rsid w:val="00F63688"/>
    <w:rsid w:val="00F637C8"/>
    <w:rsid w:val="00F639AB"/>
    <w:rsid w:val="00F63AB3"/>
    <w:rsid w:val="00F63BC5"/>
    <w:rsid w:val="00F63F37"/>
    <w:rsid w:val="00F6407B"/>
    <w:rsid w:val="00F6451F"/>
    <w:rsid w:val="00F64724"/>
    <w:rsid w:val="00F64797"/>
    <w:rsid w:val="00F647CA"/>
    <w:rsid w:val="00F647D3"/>
    <w:rsid w:val="00F6487C"/>
    <w:rsid w:val="00F648C8"/>
    <w:rsid w:val="00F648DD"/>
    <w:rsid w:val="00F649E3"/>
    <w:rsid w:val="00F64E45"/>
    <w:rsid w:val="00F64F83"/>
    <w:rsid w:val="00F64F9B"/>
    <w:rsid w:val="00F653C8"/>
    <w:rsid w:val="00F65496"/>
    <w:rsid w:val="00F654AE"/>
    <w:rsid w:val="00F654B8"/>
    <w:rsid w:val="00F654CC"/>
    <w:rsid w:val="00F65819"/>
    <w:rsid w:val="00F658A0"/>
    <w:rsid w:val="00F65A0F"/>
    <w:rsid w:val="00F65C1D"/>
    <w:rsid w:val="00F65D65"/>
    <w:rsid w:val="00F65FA0"/>
    <w:rsid w:val="00F66066"/>
    <w:rsid w:val="00F66272"/>
    <w:rsid w:val="00F662BF"/>
    <w:rsid w:val="00F66369"/>
    <w:rsid w:val="00F6648C"/>
    <w:rsid w:val="00F664AF"/>
    <w:rsid w:val="00F664B4"/>
    <w:rsid w:val="00F664F2"/>
    <w:rsid w:val="00F6681E"/>
    <w:rsid w:val="00F66A06"/>
    <w:rsid w:val="00F66ACD"/>
    <w:rsid w:val="00F66B57"/>
    <w:rsid w:val="00F66E4E"/>
    <w:rsid w:val="00F66F05"/>
    <w:rsid w:val="00F66FAC"/>
    <w:rsid w:val="00F6717F"/>
    <w:rsid w:val="00F6724C"/>
    <w:rsid w:val="00F6726F"/>
    <w:rsid w:val="00F67282"/>
    <w:rsid w:val="00F67368"/>
    <w:rsid w:val="00F67540"/>
    <w:rsid w:val="00F6757D"/>
    <w:rsid w:val="00F675C1"/>
    <w:rsid w:val="00F67712"/>
    <w:rsid w:val="00F677C0"/>
    <w:rsid w:val="00F677D9"/>
    <w:rsid w:val="00F67859"/>
    <w:rsid w:val="00F67949"/>
    <w:rsid w:val="00F67985"/>
    <w:rsid w:val="00F67B29"/>
    <w:rsid w:val="00F67B4F"/>
    <w:rsid w:val="00F67C93"/>
    <w:rsid w:val="00F67E4B"/>
    <w:rsid w:val="00F67F4B"/>
    <w:rsid w:val="00F67FC2"/>
    <w:rsid w:val="00F67FEA"/>
    <w:rsid w:val="00F7010B"/>
    <w:rsid w:val="00F70179"/>
    <w:rsid w:val="00F70369"/>
    <w:rsid w:val="00F703E9"/>
    <w:rsid w:val="00F70449"/>
    <w:rsid w:val="00F7052E"/>
    <w:rsid w:val="00F70669"/>
    <w:rsid w:val="00F7066F"/>
    <w:rsid w:val="00F706AA"/>
    <w:rsid w:val="00F70711"/>
    <w:rsid w:val="00F7080E"/>
    <w:rsid w:val="00F70A6A"/>
    <w:rsid w:val="00F70B94"/>
    <w:rsid w:val="00F70B9A"/>
    <w:rsid w:val="00F70C5B"/>
    <w:rsid w:val="00F710DA"/>
    <w:rsid w:val="00F712D3"/>
    <w:rsid w:val="00F71367"/>
    <w:rsid w:val="00F718A2"/>
    <w:rsid w:val="00F71918"/>
    <w:rsid w:val="00F719E9"/>
    <w:rsid w:val="00F71A01"/>
    <w:rsid w:val="00F71A78"/>
    <w:rsid w:val="00F71AD7"/>
    <w:rsid w:val="00F71D05"/>
    <w:rsid w:val="00F71D77"/>
    <w:rsid w:val="00F71DD5"/>
    <w:rsid w:val="00F71EDB"/>
    <w:rsid w:val="00F721B3"/>
    <w:rsid w:val="00F7220B"/>
    <w:rsid w:val="00F725CF"/>
    <w:rsid w:val="00F72722"/>
    <w:rsid w:val="00F727AE"/>
    <w:rsid w:val="00F729DA"/>
    <w:rsid w:val="00F72A6D"/>
    <w:rsid w:val="00F72A9B"/>
    <w:rsid w:val="00F72AF1"/>
    <w:rsid w:val="00F72D6E"/>
    <w:rsid w:val="00F72DBA"/>
    <w:rsid w:val="00F72DD1"/>
    <w:rsid w:val="00F72E1A"/>
    <w:rsid w:val="00F72F11"/>
    <w:rsid w:val="00F7314E"/>
    <w:rsid w:val="00F732B9"/>
    <w:rsid w:val="00F73494"/>
    <w:rsid w:val="00F73515"/>
    <w:rsid w:val="00F7356D"/>
    <w:rsid w:val="00F7363D"/>
    <w:rsid w:val="00F736BC"/>
    <w:rsid w:val="00F73877"/>
    <w:rsid w:val="00F738D5"/>
    <w:rsid w:val="00F73B0E"/>
    <w:rsid w:val="00F73F20"/>
    <w:rsid w:val="00F741BC"/>
    <w:rsid w:val="00F742A1"/>
    <w:rsid w:val="00F743F1"/>
    <w:rsid w:val="00F7451D"/>
    <w:rsid w:val="00F746ED"/>
    <w:rsid w:val="00F747DE"/>
    <w:rsid w:val="00F74991"/>
    <w:rsid w:val="00F74A75"/>
    <w:rsid w:val="00F74A9D"/>
    <w:rsid w:val="00F74E4F"/>
    <w:rsid w:val="00F74ECE"/>
    <w:rsid w:val="00F74F8F"/>
    <w:rsid w:val="00F74FB7"/>
    <w:rsid w:val="00F750BF"/>
    <w:rsid w:val="00F75159"/>
    <w:rsid w:val="00F75173"/>
    <w:rsid w:val="00F7519E"/>
    <w:rsid w:val="00F75225"/>
    <w:rsid w:val="00F752BB"/>
    <w:rsid w:val="00F75303"/>
    <w:rsid w:val="00F75390"/>
    <w:rsid w:val="00F7578B"/>
    <w:rsid w:val="00F75A0E"/>
    <w:rsid w:val="00F75A23"/>
    <w:rsid w:val="00F75A9E"/>
    <w:rsid w:val="00F75ACB"/>
    <w:rsid w:val="00F75AFC"/>
    <w:rsid w:val="00F75B8E"/>
    <w:rsid w:val="00F75BEF"/>
    <w:rsid w:val="00F75BFA"/>
    <w:rsid w:val="00F75C0E"/>
    <w:rsid w:val="00F75D5E"/>
    <w:rsid w:val="00F75DAD"/>
    <w:rsid w:val="00F76542"/>
    <w:rsid w:val="00F765DB"/>
    <w:rsid w:val="00F76874"/>
    <w:rsid w:val="00F76A59"/>
    <w:rsid w:val="00F76B7B"/>
    <w:rsid w:val="00F76FFC"/>
    <w:rsid w:val="00F77046"/>
    <w:rsid w:val="00F771D0"/>
    <w:rsid w:val="00F7726D"/>
    <w:rsid w:val="00F773A7"/>
    <w:rsid w:val="00F773CF"/>
    <w:rsid w:val="00F77449"/>
    <w:rsid w:val="00F774E5"/>
    <w:rsid w:val="00F7755B"/>
    <w:rsid w:val="00F77B85"/>
    <w:rsid w:val="00F77BB9"/>
    <w:rsid w:val="00F77C8E"/>
    <w:rsid w:val="00F77FB3"/>
    <w:rsid w:val="00F80004"/>
    <w:rsid w:val="00F8018D"/>
    <w:rsid w:val="00F8031D"/>
    <w:rsid w:val="00F805CE"/>
    <w:rsid w:val="00F806AA"/>
    <w:rsid w:val="00F8071B"/>
    <w:rsid w:val="00F807A9"/>
    <w:rsid w:val="00F80FA0"/>
    <w:rsid w:val="00F81029"/>
    <w:rsid w:val="00F81098"/>
    <w:rsid w:val="00F810EE"/>
    <w:rsid w:val="00F811D4"/>
    <w:rsid w:val="00F81228"/>
    <w:rsid w:val="00F81356"/>
    <w:rsid w:val="00F81439"/>
    <w:rsid w:val="00F8153E"/>
    <w:rsid w:val="00F816B8"/>
    <w:rsid w:val="00F816FE"/>
    <w:rsid w:val="00F8186F"/>
    <w:rsid w:val="00F81959"/>
    <w:rsid w:val="00F81BDD"/>
    <w:rsid w:val="00F81C68"/>
    <w:rsid w:val="00F81E1F"/>
    <w:rsid w:val="00F81E2B"/>
    <w:rsid w:val="00F81F02"/>
    <w:rsid w:val="00F820F0"/>
    <w:rsid w:val="00F821EC"/>
    <w:rsid w:val="00F82243"/>
    <w:rsid w:val="00F823E3"/>
    <w:rsid w:val="00F82419"/>
    <w:rsid w:val="00F825EA"/>
    <w:rsid w:val="00F82783"/>
    <w:rsid w:val="00F82800"/>
    <w:rsid w:val="00F8285B"/>
    <w:rsid w:val="00F82A17"/>
    <w:rsid w:val="00F82C08"/>
    <w:rsid w:val="00F82C9A"/>
    <w:rsid w:val="00F82CB9"/>
    <w:rsid w:val="00F82F7B"/>
    <w:rsid w:val="00F8300D"/>
    <w:rsid w:val="00F83084"/>
    <w:rsid w:val="00F8314F"/>
    <w:rsid w:val="00F8317D"/>
    <w:rsid w:val="00F8327F"/>
    <w:rsid w:val="00F8328F"/>
    <w:rsid w:val="00F833C7"/>
    <w:rsid w:val="00F83544"/>
    <w:rsid w:val="00F836A2"/>
    <w:rsid w:val="00F83709"/>
    <w:rsid w:val="00F838BB"/>
    <w:rsid w:val="00F83A83"/>
    <w:rsid w:val="00F83BA6"/>
    <w:rsid w:val="00F83BB2"/>
    <w:rsid w:val="00F83EC0"/>
    <w:rsid w:val="00F840A7"/>
    <w:rsid w:val="00F8427A"/>
    <w:rsid w:val="00F842DF"/>
    <w:rsid w:val="00F84409"/>
    <w:rsid w:val="00F84621"/>
    <w:rsid w:val="00F84637"/>
    <w:rsid w:val="00F847DC"/>
    <w:rsid w:val="00F8486D"/>
    <w:rsid w:val="00F84884"/>
    <w:rsid w:val="00F84BBA"/>
    <w:rsid w:val="00F84C3D"/>
    <w:rsid w:val="00F84DD5"/>
    <w:rsid w:val="00F84DF0"/>
    <w:rsid w:val="00F84E96"/>
    <w:rsid w:val="00F84EA4"/>
    <w:rsid w:val="00F84EA5"/>
    <w:rsid w:val="00F851A7"/>
    <w:rsid w:val="00F851C7"/>
    <w:rsid w:val="00F852C2"/>
    <w:rsid w:val="00F8537C"/>
    <w:rsid w:val="00F8545F"/>
    <w:rsid w:val="00F8582B"/>
    <w:rsid w:val="00F85918"/>
    <w:rsid w:val="00F85C3B"/>
    <w:rsid w:val="00F85E26"/>
    <w:rsid w:val="00F86032"/>
    <w:rsid w:val="00F862F3"/>
    <w:rsid w:val="00F86398"/>
    <w:rsid w:val="00F865BC"/>
    <w:rsid w:val="00F86710"/>
    <w:rsid w:val="00F8699C"/>
    <w:rsid w:val="00F86B0D"/>
    <w:rsid w:val="00F86B8A"/>
    <w:rsid w:val="00F86F4A"/>
    <w:rsid w:val="00F86F66"/>
    <w:rsid w:val="00F87106"/>
    <w:rsid w:val="00F871E0"/>
    <w:rsid w:val="00F87494"/>
    <w:rsid w:val="00F877A6"/>
    <w:rsid w:val="00F877BD"/>
    <w:rsid w:val="00F87985"/>
    <w:rsid w:val="00F87CA3"/>
    <w:rsid w:val="00F87FCF"/>
    <w:rsid w:val="00F903BB"/>
    <w:rsid w:val="00F905B0"/>
    <w:rsid w:val="00F907F0"/>
    <w:rsid w:val="00F90862"/>
    <w:rsid w:val="00F908FE"/>
    <w:rsid w:val="00F909C0"/>
    <w:rsid w:val="00F90C2C"/>
    <w:rsid w:val="00F90C36"/>
    <w:rsid w:val="00F90C43"/>
    <w:rsid w:val="00F90E49"/>
    <w:rsid w:val="00F913DA"/>
    <w:rsid w:val="00F91553"/>
    <w:rsid w:val="00F915BA"/>
    <w:rsid w:val="00F918C4"/>
    <w:rsid w:val="00F91956"/>
    <w:rsid w:val="00F919D9"/>
    <w:rsid w:val="00F91A30"/>
    <w:rsid w:val="00F91A43"/>
    <w:rsid w:val="00F91C53"/>
    <w:rsid w:val="00F91F01"/>
    <w:rsid w:val="00F91F17"/>
    <w:rsid w:val="00F92292"/>
    <w:rsid w:val="00F922BD"/>
    <w:rsid w:val="00F92474"/>
    <w:rsid w:val="00F928A3"/>
    <w:rsid w:val="00F92BFE"/>
    <w:rsid w:val="00F92C4E"/>
    <w:rsid w:val="00F92E0B"/>
    <w:rsid w:val="00F92F13"/>
    <w:rsid w:val="00F92F42"/>
    <w:rsid w:val="00F930CB"/>
    <w:rsid w:val="00F93185"/>
    <w:rsid w:val="00F932C5"/>
    <w:rsid w:val="00F933C4"/>
    <w:rsid w:val="00F934AC"/>
    <w:rsid w:val="00F93598"/>
    <w:rsid w:val="00F93818"/>
    <w:rsid w:val="00F938FD"/>
    <w:rsid w:val="00F93AB4"/>
    <w:rsid w:val="00F93C75"/>
    <w:rsid w:val="00F93D1A"/>
    <w:rsid w:val="00F94051"/>
    <w:rsid w:val="00F94258"/>
    <w:rsid w:val="00F944B4"/>
    <w:rsid w:val="00F94536"/>
    <w:rsid w:val="00F9457B"/>
    <w:rsid w:val="00F945D3"/>
    <w:rsid w:val="00F94693"/>
    <w:rsid w:val="00F94B3D"/>
    <w:rsid w:val="00F94C4E"/>
    <w:rsid w:val="00F94D95"/>
    <w:rsid w:val="00F94ED7"/>
    <w:rsid w:val="00F94FA6"/>
    <w:rsid w:val="00F954F9"/>
    <w:rsid w:val="00F9554F"/>
    <w:rsid w:val="00F95642"/>
    <w:rsid w:val="00F956D1"/>
    <w:rsid w:val="00F95766"/>
    <w:rsid w:val="00F958AE"/>
    <w:rsid w:val="00F958F0"/>
    <w:rsid w:val="00F95986"/>
    <w:rsid w:val="00F95B28"/>
    <w:rsid w:val="00F95B43"/>
    <w:rsid w:val="00F95D5E"/>
    <w:rsid w:val="00F95E06"/>
    <w:rsid w:val="00F96063"/>
    <w:rsid w:val="00F96066"/>
    <w:rsid w:val="00F96316"/>
    <w:rsid w:val="00F96497"/>
    <w:rsid w:val="00F96505"/>
    <w:rsid w:val="00F965A0"/>
    <w:rsid w:val="00F966F7"/>
    <w:rsid w:val="00F96980"/>
    <w:rsid w:val="00F96B42"/>
    <w:rsid w:val="00F96BB6"/>
    <w:rsid w:val="00F96BE7"/>
    <w:rsid w:val="00F96CA1"/>
    <w:rsid w:val="00F96D3C"/>
    <w:rsid w:val="00F96FC3"/>
    <w:rsid w:val="00F97043"/>
    <w:rsid w:val="00F9713F"/>
    <w:rsid w:val="00F97359"/>
    <w:rsid w:val="00F973D9"/>
    <w:rsid w:val="00F974AF"/>
    <w:rsid w:val="00F975B7"/>
    <w:rsid w:val="00F975C4"/>
    <w:rsid w:val="00F975CC"/>
    <w:rsid w:val="00F97703"/>
    <w:rsid w:val="00F977AE"/>
    <w:rsid w:val="00F97B2B"/>
    <w:rsid w:val="00FA02C9"/>
    <w:rsid w:val="00FA0363"/>
    <w:rsid w:val="00FA036B"/>
    <w:rsid w:val="00FA07E0"/>
    <w:rsid w:val="00FA081B"/>
    <w:rsid w:val="00FA0886"/>
    <w:rsid w:val="00FA0914"/>
    <w:rsid w:val="00FA0919"/>
    <w:rsid w:val="00FA0A6B"/>
    <w:rsid w:val="00FA0B9C"/>
    <w:rsid w:val="00FA0BF9"/>
    <w:rsid w:val="00FA0E4F"/>
    <w:rsid w:val="00FA1082"/>
    <w:rsid w:val="00FA1113"/>
    <w:rsid w:val="00FA1165"/>
    <w:rsid w:val="00FA1168"/>
    <w:rsid w:val="00FA11B6"/>
    <w:rsid w:val="00FA12BC"/>
    <w:rsid w:val="00FA133B"/>
    <w:rsid w:val="00FA1464"/>
    <w:rsid w:val="00FA1536"/>
    <w:rsid w:val="00FA1652"/>
    <w:rsid w:val="00FA16DE"/>
    <w:rsid w:val="00FA1874"/>
    <w:rsid w:val="00FA192E"/>
    <w:rsid w:val="00FA1997"/>
    <w:rsid w:val="00FA1A51"/>
    <w:rsid w:val="00FA1CEB"/>
    <w:rsid w:val="00FA1E11"/>
    <w:rsid w:val="00FA203C"/>
    <w:rsid w:val="00FA2096"/>
    <w:rsid w:val="00FA2162"/>
    <w:rsid w:val="00FA23F3"/>
    <w:rsid w:val="00FA24F6"/>
    <w:rsid w:val="00FA26D7"/>
    <w:rsid w:val="00FA28B0"/>
    <w:rsid w:val="00FA29B0"/>
    <w:rsid w:val="00FA2A98"/>
    <w:rsid w:val="00FA2B39"/>
    <w:rsid w:val="00FA2B5B"/>
    <w:rsid w:val="00FA2C01"/>
    <w:rsid w:val="00FA2D75"/>
    <w:rsid w:val="00FA3323"/>
    <w:rsid w:val="00FA337C"/>
    <w:rsid w:val="00FA33BC"/>
    <w:rsid w:val="00FA33F0"/>
    <w:rsid w:val="00FA3482"/>
    <w:rsid w:val="00FA3507"/>
    <w:rsid w:val="00FA36EF"/>
    <w:rsid w:val="00FA37A6"/>
    <w:rsid w:val="00FA38FF"/>
    <w:rsid w:val="00FA39FE"/>
    <w:rsid w:val="00FA3DE6"/>
    <w:rsid w:val="00FA3E40"/>
    <w:rsid w:val="00FA3FA4"/>
    <w:rsid w:val="00FA4183"/>
    <w:rsid w:val="00FA41CE"/>
    <w:rsid w:val="00FA4326"/>
    <w:rsid w:val="00FA44A7"/>
    <w:rsid w:val="00FA469D"/>
    <w:rsid w:val="00FA484A"/>
    <w:rsid w:val="00FA48A9"/>
    <w:rsid w:val="00FA4C63"/>
    <w:rsid w:val="00FA4C8B"/>
    <w:rsid w:val="00FA4CC2"/>
    <w:rsid w:val="00FA4CF1"/>
    <w:rsid w:val="00FA4D5A"/>
    <w:rsid w:val="00FA4E01"/>
    <w:rsid w:val="00FA4EA2"/>
    <w:rsid w:val="00FA4FA4"/>
    <w:rsid w:val="00FA505A"/>
    <w:rsid w:val="00FA506D"/>
    <w:rsid w:val="00FA524E"/>
    <w:rsid w:val="00FA5513"/>
    <w:rsid w:val="00FA56C0"/>
    <w:rsid w:val="00FA592B"/>
    <w:rsid w:val="00FA5B9C"/>
    <w:rsid w:val="00FA5C6F"/>
    <w:rsid w:val="00FA5D5E"/>
    <w:rsid w:val="00FA5DB3"/>
    <w:rsid w:val="00FA601D"/>
    <w:rsid w:val="00FA6356"/>
    <w:rsid w:val="00FA63CC"/>
    <w:rsid w:val="00FA645C"/>
    <w:rsid w:val="00FA6510"/>
    <w:rsid w:val="00FA65D9"/>
    <w:rsid w:val="00FA66A6"/>
    <w:rsid w:val="00FA68EF"/>
    <w:rsid w:val="00FA6948"/>
    <w:rsid w:val="00FA703B"/>
    <w:rsid w:val="00FA703D"/>
    <w:rsid w:val="00FA72CB"/>
    <w:rsid w:val="00FA742D"/>
    <w:rsid w:val="00FA743A"/>
    <w:rsid w:val="00FA74E0"/>
    <w:rsid w:val="00FA7537"/>
    <w:rsid w:val="00FA75BC"/>
    <w:rsid w:val="00FA78D1"/>
    <w:rsid w:val="00FA7950"/>
    <w:rsid w:val="00FA798B"/>
    <w:rsid w:val="00FA7A01"/>
    <w:rsid w:val="00FA7C4C"/>
    <w:rsid w:val="00FA7CED"/>
    <w:rsid w:val="00FA7D25"/>
    <w:rsid w:val="00FA7D90"/>
    <w:rsid w:val="00FA7E42"/>
    <w:rsid w:val="00FB0016"/>
    <w:rsid w:val="00FB0023"/>
    <w:rsid w:val="00FB0113"/>
    <w:rsid w:val="00FB0116"/>
    <w:rsid w:val="00FB01BC"/>
    <w:rsid w:val="00FB01E9"/>
    <w:rsid w:val="00FB0398"/>
    <w:rsid w:val="00FB03FD"/>
    <w:rsid w:val="00FB04A5"/>
    <w:rsid w:val="00FB058F"/>
    <w:rsid w:val="00FB06CE"/>
    <w:rsid w:val="00FB06F7"/>
    <w:rsid w:val="00FB0A66"/>
    <w:rsid w:val="00FB0C9C"/>
    <w:rsid w:val="00FB0DDA"/>
    <w:rsid w:val="00FB0FF8"/>
    <w:rsid w:val="00FB10D2"/>
    <w:rsid w:val="00FB1109"/>
    <w:rsid w:val="00FB1192"/>
    <w:rsid w:val="00FB1254"/>
    <w:rsid w:val="00FB12E0"/>
    <w:rsid w:val="00FB1383"/>
    <w:rsid w:val="00FB145E"/>
    <w:rsid w:val="00FB156C"/>
    <w:rsid w:val="00FB16BB"/>
    <w:rsid w:val="00FB179E"/>
    <w:rsid w:val="00FB18BC"/>
    <w:rsid w:val="00FB19C0"/>
    <w:rsid w:val="00FB1A83"/>
    <w:rsid w:val="00FB1F11"/>
    <w:rsid w:val="00FB2128"/>
    <w:rsid w:val="00FB22D9"/>
    <w:rsid w:val="00FB230D"/>
    <w:rsid w:val="00FB238E"/>
    <w:rsid w:val="00FB2615"/>
    <w:rsid w:val="00FB2BB2"/>
    <w:rsid w:val="00FB2C6A"/>
    <w:rsid w:val="00FB2E06"/>
    <w:rsid w:val="00FB3068"/>
    <w:rsid w:val="00FB313B"/>
    <w:rsid w:val="00FB317F"/>
    <w:rsid w:val="00FB320C"/>
    <w:rsid w:val="00FB32D6"/>
    <w:rsid w:val="00FB3367"/>
    <w:rsid w:val="00FB336E"/>
    <w:rsid w:val="00FB339D"/>
    <w:rsid w:val="00FB34DF"/>
    <w:rsid w:val="00FB3731"/>
    <w:rsid w:val="00FB37BB"/>
    <w:rsid w:val="00FB37EB"/>
    <w:rsid w:val="00FB3893"/>
    <w:rsid w:val="00FB3A25"/>
    <w:rsid w:val="00FB3AA6"/>
    <w:rsid w:val="00FB3AC8"/>
    <w:rsid w:val="00FB3B06"/>
    <w:rsid w:val="00FB3D69"/>
    <w:rsid w:val="00FB3E88"/>
    <w:rsid w:val="00FB3F27"/>
    <w:rsid w:val="00FB3FD3"/>
    <w:rsid w:val="00FB4011"/>
    <w:rsid w:val="00FB4195"/>
    <w:rsid w:val="00FB425E"/>
    <w:rsid w:val="00FB4260"/>
    <w:rsid w:val="00FB42DC"/>
    <w:rsid w:val="00FB42E2"/>
    <w:rsid w:val="00FB43AD"/>
    <w:rsid w:val="00FB449A"/>
    <w:rsid w:val="00FB49CF"/>
    <w:rsid w:val="00FB49D4"/>
    <w:rsid w:val="00FB4AD7"/>
    <w:rsid w:val="00FB4C16"/>
    <w:rsid w:val="00FB4CA2"/>
    <w:rsid w:val="00FB4D94"/>
    <w:rsid w:val="00FB4DE7"/>
    <w:rsid w:val="00FB50AB"/>
    <w:rsid w:val="00FB50E6"/>
    <w:rsid w:val="00FB516B"/>
    <w:rsid w:val="00FB5289"/>
    <w:rsid w:val="00FB53C2"/>
    <w:rsid w:val="00FB5492"/>
    <w:rsid w:val="00FB54BA"/>
    <w:rsid w:val="00FB5588"/>
    <w:rsid w:val="00FB5665"/>
    <w:rsid w:val="00FB590E"/>
    <w:rsid w:val="00FB5A37"/>
    <w:rsid w:val="00FB5B2C"/>
    <w:rsid w:val="00FB5B49"/>
    <w:rsid w:val="00FB5F81"/>
    <w:rsid w:val="00FB62C6"/>
    <w:rsid w:val="00FB6502"/>
    <w:rsid w:val="00FB6507"/>
    <w:rsid w:val="00FB6541"/>
    <w:rsid w:val="00FB6561"/>
    <w:rsid w:val="00FB67D5"/>
    <w:rsid w:val="00FB687C"/>
    <w:rsid w:val="00FB68A2"/>
    <w:rsid w:val="00FB690B"/>
    <w:rsid w:val="00FB6930"/>
    <w:rsid w:val="00FB697C"/>
    <w:rsid w:val="00FB6B02"/>
    <w:rsid w:val="00FB6B9F"/>
    <w:rsid w:val="00FB6CA2"/>
    <w:rsid w:val="00FB6FBE"/>
    <w:rsid w:val="00FB72E9"/>
    <w:rsid w:val="00FB73F1"/>
    <w:rsid w:val="00FB7585"/>
    <w:rsid w:val="00FB75FE"/>
    <w:rsid w:val="00FB76E0"/>
    <w:rsid w:val="00FB780B"/>
    <w:rsid w:val="00FB7B66"/>
    <w:rsid w:val="00FB7FE2"/>
    <w:rsid w:val="00FC0069"/>
    <w:rsid w:val="00FC0093"/>
    <w:rsid w:val="00FC00C8"/>
    <w:rsid w:val="00FC00FC"/>
    <w:rsid w:val="00FC074F"/>
    <w:rsid w:val="00FC08D2"/>
    <w:rsid w:val="00FC0C28"/>
    <w:rsid w:val="00FC0DDC"/>
    <w:rsid w:val="00FC0F4B"/>
    <w:rsid w:val="00FC0F58"/>
    <w:rsid w:val="00FC125A"/>
    <w:rsid w:val="00FC139B"/>
    <w:rsid w:val="00FC13DE"/>
    <w:rsid w:val="00FC14D7"/>
    <w:rsid w:val="00FC16A9"/>
    <w:rsid w:val="00FC17AA"/>
    <w:rsid w:val="00FC19EA"/>
    <w:rsid w:val="00FC1C1C"/>
    <w:rsid w:val="00FC1C28"/>
    <w:rsid w:val="00FC1C80"/>
    <w:rsid w:val="00FC1D52"/>
    <w:rsid w:val="00FC1DA7"/>
    <w:rsid w:val="00FC1DF7"/>
    <w:rsid w:val="00FC1E2A"/>
    <w:rsid w:val="00FC1F23"/>
    <w:rsid w:val="00FC2046"/>
    <w:rsid w:val="00FC204A"/>
    <w:rsid w:val="00FC2116"/>
    <w:rsid w:val="00FC2144"/>
    <w:rsid w:val="00FC2166"/>
    <w:rsid w:val="00FC217C"/>
    <w:rsid w:val="00FC21BC"/>
    <w:rsid w:val="00FC23D9"/>
    <w:rsid w:val="00FC23FD"/>
    <w:rsid w:val="00FC2879"/>
    <w:rsid w:val="00FC2A3D"/>
    <w:rsid w:val="00FC2C2D"/>
    <w:rsid w:val="00FC316A"/>
    <w:rsid w:val="00FC318B"/>
    <w:rsid w:val="00FC353A"/>
    <w:rsid w:val="00FC37FA"/>
    <w:rsid w:val="00FC3995"/>
    <w:rsid w:val="00FC39F7"/>
    <w:rsid w:val="00FC3A27"/>
    <w:rsid w:val="00FC3A90"/>
    <w:rsid w:val="00FC3B6C"/>
    <w:rsid w:val="00FC3ED0"/>
    <w:rsid w:val="00FC40BC"/>
    <w:rsid w:val="00FC46E5"/>
    <w:rsid w:val="00FC48C7"/>
    <w:rsid w:val="00FC4A09"/>
    <w:rsid w:val="00FC4B14"/>
    <w:rsid w:val="00FC4C49"/>
    <w:rsid w:val="00FC4C4E"/>
    <w:rsid w:val="00FC4FCA"/>
    <w:rsid w:val="00FC533B"/>
    <w:rsid w:val="00FC53BC"/>
    <w:rsid w:val="00FC5608"/>
    <w:rsid w:val="00FC5735"/>
    <w:rsid w:val="00FC579E"/>
    <w:rsid w:val="00FC57C7"/>
    <w:rsid w:val="00FC58D1"/>
    <w:rsid w:val="00FC596C"/>
    <w:rsid w:val="00FC5A2D"/>
    <w:rsid w:val="00FC5E01"/>
    <w:rsid w:val="00FC6176"/>
    <w:rsid w:val="00FC620C"/>
    <w:rsid w:val="00FC62A0"/>
    <w:rsid w:val="00FC62EC"/>
    <w:rsid w:val="00FC62F8"/>
    <w:rsid w:val="00FC62FD"/>
    <w:rsid w:val="00FC6405"/>
    <w:rsid w:val="00FC66EA"/>
    <w:rsid w:val="00FC67FF"/>
    <w:rsid w:val="00FC6836"/>
    <w:rsid w:val="00FC68B7"/>
    <w:rsid w:val="00FC692C"/>
    <w:rsid w:val="00FC6AAC"/>
    <w:rsid w:val="00FC6CF4"/>
    <w:rsid w:val="00FC6E68"/>
    <w:rsid w:val="00FC6ECA"/>
    <w:rsid w:val="00FC7054"/>
    <w:rsid w:val="00FC711A"/>
    <w:rsid w:val="00FC7135"/>
    <w:rsid w:val="00FC72A5"/>
    <w:rsid w:val="00FC7366"/>
    <w:rsid w:val="00FC73CE"/>
    <w:rsid w:val="00FC74AE"/>
    <w:rsid w:val="00FC77AA"/>
    <w:rsid w:val="00FC78D1"/>
    <w:rsid w:val="00FC7B2A"/>
    <w:rsid w:val="00FC7C45"/>
    <w:rsid w:val="00FC7E49"/>
    <w:rsid w:val="00FD011A"/>
    <w:rsid w:val="00FD024A"/>
    <w:rsid w:val="00FD02BB"/>
    <w:rsid w:val="00FD03DD"/>
    <w:rsid w:val="00FD043A"/>
    <w:rsid w:val="00FD068C"/>
    <w:rsid w:val="00FD0775"/>
    <w:rsid w:val="00FD08D0"/>
    <w:rsid w:val="00FD0946"/>
    <w:rsid w:val="00FD0C04"/>
    <w:rsid w:val="00FD0D14"/>
    <w:rsid w:val="00FD0ED2"/>
    <w:rsid w:val="00FD0F66"/>
    <w:rsid w:val="00FD0FDA"/>
    <w:rsid w:val="00FD0FF6"/>
    <w:rsid w:val="00FD101C"/>
    <w:rsid w:val="00FD10FC"/>
    <w:rsid w:val="00FD1271"/>
    <w:rsid w:val="00FD1464"/>
    <w:rsid w:val="00FD1688"/>
    <w:rsid w:val="00FD1967"/>
    <w:rsid w:val="00FD19A9"/>
    <w:rsid w:val="00FD1A91"/>
    <w:rsid w:val="00FD1C00"/>
    <w:rsid w:val="00FD1F0F"/>
    <w:rsid w:val="00FD1F55"/>
    <w:rsid w:val="00FD1F5E"/>
    <w:rsid w:val="00FD1F68"/>
    <w:rsid w:val="00FD203D"/>
    <w:rsid w:val="00FD22AC"/>
    <w:rsid w:val="00FD23A6"/>
    <w:rsid w:val="00FD242D"/>
    <w:rsid w:val="00FD2437"/>
    <w:rsid w:val="00FD245E"/>
    <w:rsid w:val="00FD246E"/>
    <w:rsid w:val="00FD2626"/>
    <w:rsid w:val="00FD26D5"/>
    <w:rsid w:val="00FD278D"/>
    <w:rsid w:val="00FD27B1"/>
    <w:rsid w:val="00FD28D4"/>
    <w:rsid w:val="00FD298F"/>
    <w:rsid w:val="00FD2B0D"/>
    <w:rsid w:val="00FD2CFB"/>
    <w:rsid w:val="00FD2CFE"/>
    <w:rsid w:val="00FD2D81"/>
    <w:rsid w:val="00FD2E62"/>
    <w:rsid w:val="00FD2F25"/>
    <w:rsid w:val="00FD3307"/>
    <w:rsid w:val="00FD3790"/>
    <w:rsid w:val="00FD37BF"/>
    <w:rsid w:val="00FD3849"/>
    <w:rsid w:val="00FD38CE"/>
    <w:rsid w:val="00FD3C6B"/>
    <w:rsid w:val="00FD3CC8"/>
    <w:rsid w:val="00FD3ECB"/>
    <w:rsid w:val="00FD3F69"/>
    <w:rsid w:val="00FD41B0"/>
    <w:rsid w:val="00FD41F9"/>
    <w:rsid w:val="00FD4305"/>
    <w:rsid w:val="00FD44EA"/>
    <w:rsid w:val="00FD45E0"/>
    <w:rsid w:val="00FD45E9"/>
    <w:rsid w:val="00FD4616"/>
    <w:rsid w:val="00FD4721"/>
    <w:rsid w:val="00FD4751"/>
    <w:rsid w:val="00FD47EF"/>
    <w:rsid w:val="00FD4828"/>
    <w:rsid w:val="00FD486A"/>
    <w:rsid w:val="00FD4871"/>
    <w:rsid w:val="00FD4A72"/>
    <w:rsid w:val="00FD4BBE"/>
    <w:rsid w:val="00FD4BE8"/>
    <w:rsid w:val="00FD4CE7"/>
    <w:rsid w:val="00FD4CFC"/>
    <w:rsid w:val="00FD4EB8"/>
    <w:rsid w:val="00FD5058"/>
    <w:rsid w:val="00FD5084"/>
    <w:rsid w:val="00FD51B1"/>
    <w:rsid w:val="00FD5290"/>
    <w:rsid w:val="00FD536C"/>
    <w:rsid w:val="00FD5781"/>
    <w:rsid w:val="00FD5789"/>
    <w:rsid w:val="00FD578F"/>
    <w:rsid w:val="00FD5ADE"/>
    <w:rsid w:val="00FD5B43"/>
    <w:rsid w:val="00FD5C4B"/>
    <w:rsid w:val="00FD5DF1"/>
    <w:rsid w:val="00FD6135"/>
    <w:rsid w:val="00FD6295"/>
    <w:rsid w:val="00FD63BD"/>
    <w:rsid w:val="00FD645D"/>
    <w:rsid w:val="00FD64F0"/>
    <w:rsid w:val="00FD66AF"/>
    <w:rsid w:val="00FD689C"/>
    <w:rsid w:val="00FD6B71"/>
    <w:rsid w:val="00FD6C99"/>
    <w:rsid w:val="00FD6F7F"/>
    <w:rsid w:val="00FD713E"/>
    <w:rsid w:val="00FD78F0"/>
    <w:rsid w:val="00FD79C7"/>
    <w:rsid w:val="00FD7BF7"/>
    <w:rsid w:val="00FE005E"/>
    <w:rsid w:val="00FE0251"/>
    <w:rsid w:val="00FE035B"/>
    <w:rsid w:val="00FE0375"/>
    <w:rsid w:val="00FE044A"/>
    <w:rsid w:val="00FE0559"/>
    <w:rsid w:val="00FE05A0"/>
    <w:rsid w:val="00FE0794"/>
    <w:rsid w:val="00FE0A67"/>
    <w:rsid w:val="00FE0B26"/>
    <w:rsid w:val="00FE0C29"/>
    <w:rsid w:val="00FE0DC5"/>
    <w:rsid w:val="00FE0E05"/>
    <w:rsid w:val="00FE0F24"/>
    <w:rsid w:val="00FE152B"/>
    <w:rsid w:val="00FE1693"/>
    <w:rsid w:val="00FE1723"/>
    <w:rsid w:val="00FE1758"/>
    <w:rsid w:val="00FE175C"/>
    <w:rsid w:val="00FE1866"/>
    <w:rsid w:val="00FE18B3"/>
    <w:rsid w:val="00FE1AFB"/>
    <w:rsid w:val="00FE1B14"/>
    <w:rsid w:val="00FE1B55"/>
    <w:rsid w:val="00FE1B75"/>
    <w:rsid w:val="00FE1D7D"/>
    <w:rsid w:val="00FE1DC4"/>
    <w:rsid w:val="00FE217D"/>
    <w:rsid w:val="00FE22E1"/>
    <w:rsid w:val="00FE2565"/>
    <w:rsid w:val="00FE25C6"/>
    <w:rsid w:val="00FE2716"/>
    <w:rsid w:val="00FE2756"/>
    <w:rsid w:val="00FE2843"/>
    <w:rsid w:val="00FE2C08"/>
    <w:rsid w:val="00FE3229"/>
    <w:rsid w:val="00FE3384"/>
    <w:rsid w:val="00FE3A19"/>
    <w:rsid w:val="00FE3A32"/>
    <w:rsid w:val="00FE3C22"/>
    <w:rsid w:val="00FE3D99"/>
    <w:rsid w:val="00FE3E87"/>
    <w:rsid w:val="00FE3EA0"/>
    <w:rsid w:val="00FE3F32"/>
    <w:rsid w:val="00FE3FA8"/>
    <w:rsid w:val="00FE3FFE"/>
    <w:rsid w:val="00FE423C"/>
    <w:rsid w:val="00FE43D3"/>
    <w:rsid w:val="00FE441A"/>
    <w:rsid w:val="00FE44E6"/>
    <w:rsid w:val="00FE44E7"/>
    <w:rsid w:val="00FE466D"/>
    <w:rsid w:val="00FE494A"/>
    <w:rsid w:val="00FE4972"/>
    <w:rsid w:val="00FE4E82"/>
    <w:rsid w:val="00FE4FBF"/>
    <w:rsid w:val="00FE4FCE"/>
    <w:rsid w:val="00FE5379"/>
    <w:rsid w:val="00FE53C2"/>
    <w:rsid w:val="00FE53ED"/>
    <w:rsid w:val="00FE5526"/>
    <w:rsid w:val="00FE563F"/>
    <w:rsid w:val="00FE566C"/>
    <w:rsid w:val="00FE577F"/>
    <w:rsid w:val="00FE57C4"/>
    <w:rsid w:val="00FE5964"/>
    <w:rsid w:val="00FE5975"/>
    <w:rsid w:val="00FE5A22"/>
    <w:rsid w:val="00FE5BCC"/>
    <w:rsid w:val="00FE6083"/>
    <w:rsid w:val="00FE670C"/>
    <w:rsid w:val="00FE6799"/>
    <w:rsid w:val="00FE67C0"/>
    <w:rsid w:val="00FE6908"/>
    <w:rsid w:val="00FE699B"/>
    <w:rsid w:val="00FE6E06"/>
    <w:rsid w:val="00FE6F83"/>
    <w:rsid w:val="00FE7065"/>
    <w:rsid w:val="00FE72A8"/>
    <w:rsid w:val="00FE730A"/>
    <w:rsid w:val="00FE7517"/>
    <w:rsid w:val="00FE75B0"/>
    <w:rsid w:val="00FE75ED"/>
    <w:rsid w:val="00FE7606"/>
    <w:rsid w:val="00FE7612"/>
    <w:rsid w:val="00FE76BE"/>
    <w:rsid w:val="00FE7748"/>
    <w:rsid w:val="00FE7813"/>
    <w:rsid w:val="00FE7981"/>
    <w:rsid w:val="00FE7A87"/>
    <w:rsid w:val="00FE7B89"/>
    <w:rsid w:val="00FE7D09"/>
    <w:rsid w:val="00FE7D41"/>
    <w:rsid w:val="00FE7E4A"/>
    <w:rsid w:val="00FE7EB0"/>
    <w:rsid w:val="00FE7EC0"/>
    <w:rsid w:val="00FF01F2"/>
    <w:rsid w:val="00FF0539"/>
    <w:rsid w:val="00FF0541"/>
    <w:rsid w:val="00FF0740"/>
    <w:rsid w:val="00FF0742"/>
    <w:rsid w:val="00FF0975"/>
    <w:rsid w:val="00FF0983"/>
    <w:rsid w:val="00FF0B6C"/>
    <w:rsid w:val="00FF0BF1"/>
    <w:rsid w:val="00FF0DC3"/>
    <w:rsid w:val="00FF0E32"/>
    <w:rsid w:val="00FF0EB1"/>
    <w:rsid w:val="00FF0ECE"/>
    <w:rsid w:val="00FF0F05"/>
    <w:rsid w:val="00FF0F2F"/>
    <w:rsid w:val="00FF0FA7"/>
    <w:rsid w:val="00FF1052"/>
    <w:rsid w:val="00FF11F2"/>
    <w:rsid w:val="00FF14A9"/>
    <w:rsid w:val="00FF1527"/>
    <w:rsid w:val="00FF1882"/>
    <w:rsid w:val="00FF1940"/>
    <w:rsid w:val="00FF1AF6"/>
    <w:rsid w:val="00FF1ED2"/>
    <w:rsid w:val="00FF1F49"/>
    <w:rsid w:val="00FF1F7C"/>
    <w:rsid w:val="00FF2093"/>
    <w:rsid w:val="00FF2377"/>
    <w:rsid w:val="00FF2378"/>
    <w:rsid w:val="00FF2458"/>
    <w:rsid w:val="00FF2764"/>
    <w:rsid w:val="00FF2877"/>
    <w:rsid w:val="00FF2983"/>
    <w:rsid w:val="00FF29E4"/>
    <w:rsid w:val="00FF2CEB"/>
    <w:rsid w:val="00FF2D4D"/>
    <w:rsid w:val="00FF2DAB"/>
    <w:rsid w:val="00FF2DC2"/>
    <w:rsid w:val="00FF2E22"/>
    <w:rsid w:val="00FF2FBA"/>
    <w:rsid w:val="00FF3160"/>
    <w:rsid w:val="00FF3634"/>
    <w:rsid w:val="00FF368D"/>
    <w:rsid w:val="00FF3767"/>
    <w:rsid w:val="00FF376D"/>
    <w:rsid w:val="00FF38AE"/>
    <w:rsid w:val="00FF398F"/>
    <w:rsid w:val="00FF3D29"/>
    <w:rsid w:val="00FF3F1C"/>
    <w:rsid w:val="00FF407B"/>
    <w:rsid w:val="00FF4107"/>
    <w:rsid w:val="00FF4228"/>
    <w:rsid w:val="00FF4433"/>
    <w:rsid w:val="00FF45EE"/>
    <w:rsid w:val="00FF474F"/>
    <w:rsid w:val="00FF4812"/>
    <w:rsid w:val="00FF487A"/>
    <w:rsid w:val="00FF4F0B"/>
    <w:rsid w:val="00FF51BF"/>
    <w:rsid w:val="00FF524A"/>
    <w:rsid w:val="00FF52FA"/>
    <w:rsid w:val="00FF5613"/>
    <w:rsid w:val="00FF56FC"/>
    <w:rsid w:val="00FF579C"/>
    <w:rsid w:val="00FF57DD"/>
    <w:rsid w:val="00FF5843"/>
    <w:rsid w:val="00FF5A2F"/>
    <w:rsid w:val="00FF5A58"/>
    <w:rsid w:val="00FF5EA8"/>
    <w:rsid w:val="00FF5F2A"/>
    <w:rsid w:val="00FF5F4B"/>
    <w:rsid w:val="00FF6083"/>
    <w:rsid w:val="00FF60DD"/>
    <w:rsid w:val="00FF60F6"/>
    <w:rsid w:val="00FF61C4"/>
    <w:rsid w:val="00FF6534"/>
    <w:rsid w:val="00FF6695"/>
    <w:rsid w:val="00FF6698"/>
    <w:rsid w:val="00FF66A4"/>
    <w:rsid w:val="00FF66CE"/>
    <w:rsid w:val="00FF67F9"/>
    <w:rsid w:val="00FF68C9"/>
    <w:rsid w:val="00FF6C5C"/>
    <w:rsid w:val="00FF6E7F"/>
    <w:rsid w:val="00FF715B"/>
    <w:rsid w:val="00FF7178"/>
    <w:rsid w:val="00FF7229"/>
    <w:rsid w:val="00FF7384"/>
    <w:rsid w:val="00FF738A"/>
    <w:rsid w:val="00FF7462"/>
    <w:rsid w:val="00FF7580"/>
    <w:rsid w:val="00FF75C4"/>
    <w:rsid w:val="00FF77EF"/>
    <w:rsid w:val="00FF782F"/>
    <w:rsid w:val="00FF796A"/>
    <w:rsid w:val="00FF7992"/>
    <w:rsid w:val="00FF79FC"/>
    <w:rsid w:val="00FF7A07"/>
    <w:rsid w:val="00FF7BE5"/>
    <w:rsid w:val="00FF7BF8"/>
    <w:rsid w:val="00FF7C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7B810F"/>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C6D"/>
  </w:style>
  <w:style w:type="paragraph" w:styleId="Heading1">
    <w:name w:val="heading 1"/>
    <w:basedOn w:val="Normal"/>
    <w:next w:val="Normal"/>
    <w:link w:val="Heading1Char"/>
    <w:uiPriority w:val="9"/>
    <w:qFormat/>
    <w:rsid w:val="00BE3C6D"/>
    <w:pPr>
      <w:keepNext/>
      <w:keepLines/>
      <w:spacing w:before="320" w:after="0" w:line="240" w:lineRule="auto"/>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E3C6D"/>
    <w:pPr>
      <w:keepNext/>
      <w:keepLines/>
      <w:spacing w:before="80" w:after="0" w:line="240" w:lineRule="auto"/>
      <w:outlineLvl w:val="1"/>
    </w:pPr>
    <w:rPr>
      <w:rFonts w:asciiTheme="majorHAnsi" w:eastAsiaTheme="majorEastAsia" w:hAnsiTheme="majorHAnsi" w:cstheme="majorBidi"/>
      <w:color w:val="404040" w:themeColor="text1" w:themeTint="BF"/>
      <w:sz w:val="28"/>
      <w:szCs w:val="28"/>
    </w:rPr>
  </w:style>
  <w:style w:type="paragraph" w:styleId="Heading3">
    <w:name w:val="heading 3"/>
    <w:basedOn w:val="Normal"/>
    <w:next w:val="Normal"/>
    <w:link w:val="Heading3Char"/>
    <w:uiPriority w:val="9"/>
    <w:semiHidden/>
    <w:unhideWhenUsed/>
    <w:qFormat/>
    <w:rsid w:val="00BE3C6D"/>
    <w:pPr>
      <w:keepNext/>
      <w:keepLines/>
      <w:spacing w:before="40" w:after="0" w:line="240" w:lineRule="auto"/>
      <w:outlineLvl w:val="2"/>
    </w:pPr>
    <w:rPr>
      <w:rFonts w:asciiTheme="majorHAnsi" w:eastAsiaTheme="majorEastAsia" w:hAnsiTheme="majorHAnsi" w:cstheme="majorBidi"/>
      <w:color w:val="44546A" w:themeColor="text2"/>
      <w:sz w:val="24"/>
      <w:szCs w:val="24"/>
    </w:rPr>
  </w:style>
  <w:style w:type="paragraph" w:styleId="Heading4">
    <w:name w:val="heading 4"/>
    <w:basedOn w:val="Normal"/>
    <w:next w:val="Normal"/>
    <w:link w:val="Heading4Char"/>
    <w:uiPriority w:val="9"/>
    <w:semiHidden/>
    <w:unhideWhenUsed/>
    <w:qFormat/>
    <w:rsid w:val="00BE3C6D"/>
    <w:pPr>
      <w:keepNext/>
      <w:keepLines/>
      <w:spacing w:before="40" w:after="0"/>
      <w:outlineLvl w:val="3"/>
    </w:pPr>
    <w:rPr>
      <w:rFonts w:asciiTheme="majorHAnsi" w:eastAsiaTheme="majorEastAsia" w:hAnsiTheme="majorHAnsi" w:cstheme="majorBidi"/>
      <w:sz w:val="22"/>
      <w:szCs w:val="22"/>
    </w:rPr>
  </w:style>
  <w:style w:type="paragraph" w:styleId="Heading5">
    <w:name w:val="heading 5"/>
    <w:basedOn w:val="Normal"/>
    <w:next w:val="Normal"/>
    <w:link w:val="Heading5Char"/>
    <w:uiPriority w:val="9"/>
    <w:semiHidden/>
    <w:unhideWhenUsed/>
    <w:qFormat/>
    <w:rsid w:val="00BE3C6D"/>
    <w:pPr>
      <w:keepNext/>
      <w:keepLines/>
      <w:spacing w:before="40" w:after="0"/>
      <w:outlineLvl w:val="4"/>
    </w:pPr>
    <w:rPr>
      <w:rFonts w:asciiTheme="majorHAnsi" w:eastAsiaTheme="majorEastAsia" w:hAnsiTheme="majorHAnsi" w:cstheme="majorBidi"/>
      <w:color w:val="44546A" w:themeColor="text2"/>
      <w:sz w:val="22"/>
      <w:szCs w:val="22"/>
    </w:rPr>
  </w:style>
  <w:style w:type="paragraph" w:styleId="Heading6">
    <w:name w:val="heading 6"/>
    <w:basedOn w:val="Normal"/>
    <w:next w:val="Normal"/>
    <w:link w:val="Heading6Char"/>
    <w:uiPriority w:val="9"/>
    <w:semiHidden/>
    <w:unhideWhenUsed/>
    <w:qFormat/>
    <w:rsid w:val="00BE3C6D"/>
    <w:pPr>
      <w:keepNext/>
      <w:keepLines/>
      <w:spacing w:before="40" w:after="0"/>
      <w:outlineLvl w:val="5"/>
    </w:pPr>
    <w:rPr>
      <w:rFonts w:asciiTheme="majorHAnsi" w:eastAsiaTheme="majorEastAsia" w:hAnsiTheme="majorHAnsi" w:cstheme="majorBidi"/>
      <w:i/>
      <w:iCs/>
      <w:color w:val="44546A" w:themeColor="text2"/>
      <w:sz w:val="21"/>
      <w:szCs w:val="21"/>
    </w:rPr>
  </w:style>
  <w:style w:type="paragraph" w:styleId="Heading7">
    <w:name w:val="heading 7"/>
    <w:basedOn w:val="Normal"/>
    <w:next w:val="Normal"/>
    <w:link w:val="Heading7Char"/>
    <w:uiPriority w:val="9"/>
    <w:semiHidden/>
    <w:unhideWhenUsed/>
    <w:qFormat/>
    <w:rsid w:val="00BE3C6D"/>
    <w:pPr>
      <w:keepNext/>
      <w:keepLines/>
      <w:spacing w:before="40" w:after="0"/>
      <w:outlineLvl w:val="6"/>
    </w:pPr>
    <w:rPr>
      <w:rFonts w:asciiTheme="majorHAnsi" w:eastAsiaTheme="majorEastAsia" w:hAnsiTheme="majorHAnsi" w:cstheme="majorBidi"/>
      <w:i/>
      <w:iCs/>
      <w:color w:val="1F3864" w:themeColor="accent1" w:themeShade="80"/>
      <w:sz w:val="21"/>
      <w:szCs w:val="21"/>
    </w:rPr>
  </w:style>
  <w:style w:type="paragraph" w:styleId="Heading8">
    <w:name w:val="heading 8"/>
    <w:basedOn w:val="Normal"/>
    <w:next w:val="Normal"/>
    <w:link w:val="Heading8Char"/>
    <w:uiPriority w:val="9"/>
    <w:semiHidden/>
    <w:unhideWhenUsed/>
    <w:qFormat/>
    <w:rsid w:val="00BE3C6D"/>
    <w:pPr>
      <w:keepNext/>
      <w:keepLines/>
      <w:spacing w:before="40" w:after="0"/>
      <w:outlineLvl w:val="7"/>
    </w:pPr>
    <w:rPr>
      <w:rFonts w:asciiTheme="majorHAnsi" w:eastAsiaTheme="majorEastAsia" w:hAnsiTheme="majorHAnsi" w:cstheme="majorBidi"/>
      <w:b/>
      <w:bCs/>
      <w:color w:val="44546A" w:themeColor="text2"/>
    </w:rPr>
  </w:style>
  <w:style w:type="paragraph" w:styleId="Heading9">
    <w:name w:val="heading 9"/>
    <w:basedOn w:val="Normal"/>
    <w:next w:val="Normal"/>
    <w:link w:val="Heading9Char"/>
    <w:uiPriority w:val="9"/>
    <w:semiHidden/>
    <w:unhideWhenUsed/>
    <w:qFormat/>
    <w:rsid w:val="00BE3C6D"/>
    <w:pPr>
      <w:keepNext/>
      <w:keepLines/>
      <w:spacing w:before="40" w:after="0"/>
      <w:outlineLvl w:val="8"/>
    </w:pPr>
    <w:rPr>
      <w:rFonts w:asciiTheme="majorHAnsi" w:eastAsiaTheme="majorEastAsia" w:hAnsiTheme="majorHAnsi" w:cstheme="majorBidi"/>
      <w:b/>
      <w:bCs/>
      <w:i/>
      <w:iCs/>
      <w:color w:val="44546A" w:themeColor="text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link w:val="ListParagraphChar"/>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BE3C6D"/>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BE3C6D"/>
    <w:rPr>
      <w:rFonts w:asciiTheme="majorHAnsi" w:eastAsiaTheme="majorEastAsia" w:hAnsiTheme="majorHAnsi" w:cstheme="majorBidi"/>
      <w:color w:val="2F5496" w:themeColor="accent1" w:themeShade="BF"/>
      <w:sz w:val="32"/>
      <w:szCs w:val="32"/>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BE3C6D"/>
    <w:rPr>
      <w:rFonts w:asciiTheme="majorHAnsi" w:eastAsiaTheme="majorEastAsia" w:hAnsiTheme="majorHAnsi" w:cstheme="majorBidi"/>
      <w:color w:val="44546A" w:themeColor="text2"/>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BE3C6D"/>
    <w:rPr>
      <w:rFonts w:asciiTheme="majorHAnsi" w:eastAsiaTheme="majorEastAsia" w:hAnsiTheme="majorHAnsi" w:cstheme="majorBidi"/>
      <w:color w:val="404040" w:themeColor="text1" w:themeTint="BF"/>
      <w:sz w:val="28"/>
      <w:szCs w:val="28"/>
    </w:rPr>
  </w:style>
  <w:style w:type="character" w:styleId="Emphasis">
    <w:name w:val="Emphasis"/>
    <w:basedOn w:val="DefaultParagraphFont"/>
    <w:uiPriority w:val="20"/>
    <w:qFormat/>
    <w:rsid w:val="00BE3C6D"/>
    <w:rPr>
      <w:i/>
      <w:iCs/>
    </w:rPr>
  </w:style>
  <w:style w:type="character" w:customStyle="1" w:styleId="Heading4Char">
    <w:name w:val="Heading 4 Char"/>
    <w:basedOn w:val="DefaultParagraphFont"/>
    <w:link w:val="Heading4"/>
    <w:uiPriority w:val="9"/>
    <w:semiHidden/>
    <w:rsid w:val="00BE3C6D"/>
    <w:rPr>
      <w:rFonts w:asciiTheme="majorHAnsi" w:eastAsiaTheme="majorEastAsia" w:hAnsiTheme="majorHAnsi" w:cstheme="majorBidi"/>
      <w:sz w:val="22"/>
      <w:szCs w:val="22"/>
    </w:rPr>
  </w:style>
  <w:style w:type="character" w:customStyle="1" w:styleId="Heading5Char">
    <w:name w:val="Heading 5 Char"/>
    <w:basedOn w:val="DefaultParagraphFont"/>
    <w:link w:val="Heading5"/>
    <w:uiPriority w:val="9"/>
    <w:semiHidden/>
    <w:rsid w:val="00BE3C6D"/>
    <w:rPr>
      <w:rFonts w:asciiTheme="majorHAnsi" w:eastAsiaTheme="majorEastAsia" w:hAnsiTheme="majorHAnsi" w:cstheme="majorBidi"/>
      <w:color w:val="44546A" w:themeColor="text2"/>
      <w:sz w:val="22"/>
      <w:szCs w:val="22"/>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2">
    <w:name w:val="Unresolved Mention2"/>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BE3C6D"/>
    <w:rPr>
      <w:rFonts w:asciiTheme="majorHAnsi" w:eastAsiaTheme="majorEastAsia" w:hAnsiTheme="majorHAnsi" w:cstheme="majorBidi"/>
      <w:i/>
      <w:iCs/>
      <w:color w:val="44546A" w:themeColor="text2"/>
      <w:sz w:val="21"/>
      <w:szCs w:val="21"/>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3"/>
      </w:numPr>
    </w:pPr>
  </w:style>
  <w:style w:type="paragraph" w:styleId="FootnoteText">
    <w:name w:val="footnote text"/>
    <w:basedOn w:val="Normal"/>
    <w:link w:val="FootnoteTextChar"/>
    <w:uiPriority w:val="99"/>
    <w:semiHidden/>
    <w:unhideWhenUsed/>
    <w:rsid w:val="004338F8"/>
    <w:pPr>
      <w:spacing w:after="0" w:line="240" w:lineRule="auto"/>
    </w:p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BE3C6D"/>
    <w:pPr>
      <w:spacing w:line="240" w:lineRule="auto"/>
    </w:pPr>
    <w:rPr>
      <w:b/>
      <w:bCs/>
      <w:smallCaps/>
      <w:color w:val="595959" w:themeColor="text1" w:themeTint="A6"/>
      <w:spacing w:val="6"/>
    </w:rPr>
  </w:style>
  <w:style w:type="character" w:customStyle="1" w:styleId="ListParagraphChar">
    <w:name w:val="List Paragraph Char"/>
    <w:link w:val="ListParagraph"/>
    <w:uiPriority w:val="34"/>
    <w:locked/>
    <w:rsid w:val="0009142E"/>
  </w:style>
  <w:style w:type="paragraph" w:styleId="BodyText">
    <w:name w:val="Body Text"/>
    <w:basedOn w:val="Normal"/>
    <w:link w:val="BodyTextChar"/>
    <w:uiPriority w:val="1"/>
    <w:rsid w:val="00993228"/>
    <w:pPr>
      <w:widowControl w:val="0"/>
      <w:autoSpaceDE w:val="0"/>
      <w:autoSpaceDN w:val="0"/>
      <w:spacing w:after="0" w:line="240" w:lineRule="auto"/>
    </w:pPr>
    <w:rPr>
      <w:rFonts w:ascii="Times New Roman" w:eastAsia="Times New Roman" w:hAnsi="Times New Roman" w:cs="Times New Roman"/>
    </w:rPr>
  </w:style>
  <w:style w:type="character" w:customStyle="1" w:styleId="BodyTextChar">
    <w:name w:val="Body Text Char"/>
    <w:basedOn w:val="DefaultParagraphFont"/>
    <w:link w:val="BodyText"/>
    <w:uiPriority w:val="1"/>
    <w:rsid w:val="00993228"/>
    <w:rPr>
      <w:rFonts w:ascii="Times New Roman" w:eastAsia="Times New Roman" w:hAnsi="Times New Roman" w:cs="Times New Roman"/>
    </w:rPr>
  </w:style>
  <w:style w:type="character" w:customStyle="1" w:styleId="emailcontentmain">
    <w:name w:val="emailcontentmain"/>
    <w:basedOn w:val="DefaultParagraphFont"/>
    <w:rsid w:val="002A3CFC"/>
  </w:style>
  <w:style w:type="character" w:customStyle="1" w:styleId="UnresolvedMention3">
    <w:name w:val="Unresolved Mention3"/>
    <w:basedOn w:val="DefaultParagraphFont"/>
    <w:uiPriority w:val="99"/>
    <w:semiHidden/>
    <w:unhideWhenUsed/>
    <w:rsid w:val="00CE09F5"/>
    <w:rPr>
      <w:color w:val="605E5C"/>
      <w:shd w:val="clear" w:color="auto" w:fill="E1DFDD"/>
    </w:rPr>
  </w:style>
  <w:style w:type="paragraph" w:customStyle="1" w:styleId="font5">
    <w:name w:val="font_5"/>
    <w:basedOn w:val="Normal"/>
    <w:rsid w:val="00335586"/>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ixui-rich-texttext">
    <w:name w:val="wixui-rich-text__text"/>
    <w:basedOn w:val="DefaultParagraphFont"/>
    <w:rsid w:val="00335586"/>
  </w:style>
  <w:style w:type="character" w:customStyle="1" w:styleId="UnresolvedMention4">
    <w:name w:val="Unresolved Mention4"/>
    <w:basedOn w:val="DefaultParagraphFont"/>
    <w:uiPriority w:val="99"/>
    <w:semiHidden/>
    <w:unhideWhenUsed/>
    <w:rsid w:val="00974085"/>
    <w:rPr>
      <w:color w:val="605E5C"/>
      <w:shd w:val="clear" w:color="auto" w:fill="E1DFDD"/>
    </w:rPr>
  </w:style>
  <w:style w:type="paragraph" w:customStyle="1" w:styleId="last-child">
    <w:name w:val="last-child"/>
    <w:basedOn w:val="Normal"/>
    <w:rsid w:val="000E682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aption2">
    <w:name w:val="Caption2"/>
    <w:basedOn w:val="DefaultParagraphFont"/>
    <w:rsid w:val="00697B53"/>
  </w:style>
  <w:style w:type="character" w:customStyle="1" w:styleId="credit">
    <w:name w:val="credit"/>
    <w:basedOn w:val="DefaultParagraphFont"/>
    <w:rsid w:val="00697B53"/>
  </w:style>
  <w:style w:type="character" w:customStyle="1" w:styleId="Caption3">
    <w:name w:val="Caption3"/>
    <w:basedOn w:val="DefaultParagraphFont"/>
    <w:rsid w:val="00FC3B6C"/>
  </w:style>
  <w:style w:type="character" w:customStyle="1" w:styleId="enhancement-item">
    <w:name w:val="enhancement-item"/>
    <w:basedOn w:val="DefaultParagraphFont"/>
    <w:rsid w:val="000D72E1"/>
  </w:style>
  <w:style w:type="character" w:customStyle="1" w:styleId="UnresolvedMention5">
    <w:name w:val="Unresolved Mention5"/>
    <w:basedOn w:val="DefaultParagraphFont"/>
    <w:uiPriority w:val="99"/>
    <w:semiHidden/>
    <w:unhideWhenUsed/>
    <w:rsid w:val="00BC11A4"/>
    <w:rPr>
      <w:color w:val="605E5C"/>
      <w:shd w:val="clear" w:color="auto" w:fill="E1DFDD"/>
    </w:rPr>
  </w:style>
  <w:style w:type="paragraph" w:customStyle="1" w:styleId="usa-icon-listitem">
    <w:name w:val="usa-icon-list__item"/>
    <w:basedOn w:val="Normal"/>
    <w:rsid w:val="000E358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bold">
    <w:name w:val="text-bold"/>
    <w:basedOn w:val="DefaultParagraphFont"/>
    <w:rsid w:val="000E3583"/>
  </w:style>
  <w:style w:type="character" w:customStyle="1" w:styleId="fid4">
    <w:name w:val="fid_4"/>
    <w:basedOn w:val="DefaultParagraphFont"/>
    <w:rsid w:val="00327512"/>
  </w:style>
  <w:style w:type="paragraph" w:styleId="NoSpacing">
    <w:name w:val="No Spacing"/>
    <w:uiPriority w:val="1"/>
    <w:qFormat/>
    <w:rsid w:val="00BE3C6D"/>
    <w:pPr>
      <w:spacing w:after="0" w:line="240" w:lineRule="auto"/>
    </w:pPr>
  </w:style>
  <w:style w:type="character" w:customStyle="1" w:styleId="il">
    <w:name w:val="il"/>
    <w:basedOn w:val="DefaultParagraphFont"/>
    <w:rsid w:val="00294889"/>
  </w:style>
  <w:style w:type="character" w:styleId="UnresolvedMention">
    <w:name w:val="Unresolved Mention"/>
    <w:basedOn w:val="DefaultParagraphFont"/>
    <w:uiPriority w:val="99"/>
    <w:semiHidden/>
    <w:unhideWhenUsed/>
    <w:rsid w:val="0053224D"/>
    <w:rPr>
      <w:color w:val="605E5C"/>
      <w:shd w:val="clear" w:color="auto" w:fill="E1DFDD"/>
    </w:rPr>
  </w:style>
  <w:style w:type="character" w:customStyle="1" w:styleId="emailheadline">
    <w:name w:val="emailheadline"/>
    <w:basedOn w:val="DefaultParagraphFont"/>
    <w:rsid w:val="0035584D"/>
  </w:style>
  <w:style w:type="character" w:customStyle="1" w:styleId="m-2230080841533566563heading2char">
    <w:name w:val="m_-2230080841533566563heading2char"/>
    <w:basedOn w:val="DefaultParagraphFont"/>
    <w:rsid w:val="004A62F1"/>
  </w:style>
  <w:style w:type="character" w:customStyle="1" w:styleId="citation-3">
    <w:name w:val="citation-3"/>
    <w:basedOn w:val="DefaultParagraphFont"/>
    <w:rsid w:val="009367DC"/>
  </w:style>
  <w:style w:type="character" w:customStyle="1" w:styleId="button-container">
    <w:name w:val="button-container"/>
    <w:basedOn w:val="DefaultParagraphFont"/>
    <w:rsid w:val="009367DC"/>
  </w:style>
  <w:style w:type="paragraph" w:customStyle="1" w:styleId="css-at9mc1">
    <w:name w:val="css-at9mc1"/>
    <w:basedOn w:val="Normal"/>
    <w:rsid w:val="0059652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utton-text">
    <w:name w:val="button-text"/>
    <w:basedOn w:val="DefaultParagraphFont"/>
    <w:rsid w:val="004F7DF5"/>
  </w:style>
  <w:style w:type="character" w:customStyle="1" w:styleId="fusion-button-text">
    <w:name w:val="fusion-button-text"/>
    <w:basedOn w:val="DefaultParagraphFont"/>
    <w:rsid w:val="00DF1F36"/>
  </w:style>
  <w:style w:type="paragraph" w:customStyle="1" w:styleId="wpds-c-foyytm">
    <w:name w:val="wpds-c-foyytm"/>
    <w:basedOn w:val="Normal"/>
    <w:rsid w:val="0018700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yt-core-attributed-string--link-inherit-color">
    <w:name w:val="yt-core-attributed-string--link-inherit-color"/>
    <w:basedOn w:val="DefaultParagraphFont"/>
    <w:rsid w:val="00FC73CE"/>
  </w:style>
  <w:style w:type="character" w:customStyle="1" w:styleId="pp-authorname">
    <w:name w:val="pp-author__name"/>
    <w:basedOn w:val="DefaultParagraphFont"/>
    <w:rsid w:val="00631A26"/>
  </w:style>
  <w:style w:type="character" w:customStyle="1" w:styleId="Heading7Char">
    <w:name w:val="Heading 7 Char"/>
    <w:basedOn w:val="DefaultParagraphFont"/>
    <w:link w:val="Heading7"/>
    <w:uiPriority w:val="9"/>
    <w:semiHidden/>
    <w:rsid w:val="00BE3C6D"/>
    <w:rPr>
      <w:rFonts w:asciiTheme="majorHAnsi" w:eastAsiaTheme="majorEastAsia" w:hAnsiTheme="majorHAnsi" w:cstheme="majorBidi"/>
      <w:i/>
      <w:iCs/>
      <w:color w:val="1F3864" w:themeColor="accent1" w:themeShade="80"/>
      <w:sz w:val="21"/>
      <w:szCs w:val="21"/>
    </w:rPr>
  </w:style>
  <w:style w:type="character" w:customStyle="1" w:styleId="Heading8Char">
    <w:name w:val="Heading 8 Char"/>
    <w:basedOn w:val="DefaultParagraphFont"/>
    <w:link w:val="Heading8"/>
    <w:uiPriority w:val="9"/>
    <w:semiHidden/>
    <w:rsid w:val="00BE3C6D"/>
    <w:rPr>
      <w:rFonts w:asciiTheme="majorHAnsi" w:eastAsiaTheme="majorEastAsia" w:hAnsiTheme="majorHAnsi" w:cstheme="majorBidi"/>
      <w:b/>
      <w:bCs/>
      <w:color w:val="44546A" w:themeColor="text2"/>
    </w:rPr>
  </w:style>
  <w:style w:type="character" w:customStyle="1" w:styleId="Heading9Char">
    <w:name w:val="Heading 9 Char"/>
    <w:basedOn w:val="DefaultParagraphFont"/>
    <w:link w:val="Heading9"/>
    <w:uiPriority w:val="9"/>
    <w:semiHidden/>
    <w:rsid w:val="00BE3C6D"/>
    <w:rPr>
      <w:rFonts w:asciiTheme="majorHAnsi" w:eastAsiaTheme="majorEastAsia" w:hAnsiTheme="majorHAnsi" w:cstheme="majorBidi"/>
      <w:b/>
      <w:bCs/>
      <w:i/>
      <w:iCs/>
      <w:color w:val="44546A" w:themeColor="text2"/>
    </w:rPr>
  </w:style>
  <w:style w:type="paragraph" w:styleId="Title">
    <w:name w:val="Title"/>
    <w:basedOn w:val="Normal"/>
    <w:next w:val="Normal"/>
    <w:link w:val="TitleChar"/>
    <w:uiPriority w:val="10"/>
    <w:qFormat/>
    <w:rsid w:val="00BE3C6D"/>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BE3C6D"/>
    <w:rPr>
      <w:rFonts w:asciiTheme="majorHAnsi" w:eastAsiaTheme="majorEastAsia" w:hAnsiTheme="majorHAnsi" w:cstheme="majorBidi"/>
      <w:color w:val="4472C4" w:themeColor="accent1"/>
      <w:spacing w:val="-10"/>
      <w:sz w:val="56"/>
      <w:szCs w:val="56"/>
    </w:rPr>
  </w:style>
  <w:style w:type="paragraph" w:styleId="Subtitle">
    <w:name w:val="Subtitle"/>
    <w:basedOn w:val="Normal"/>
    <w:next w:val="Normal"/>
    <w:link w:val="SubtitleChar"/>
    <w:uiPriority w:val="11"/>
    <w:qFormat/>
    <w:rsid w:val="00BE3C6D"/>
    <w:pPr>
      <w:numPr>
        <w:ilvl w:val="1"/>
      </w:numPr>
      <w:spacing w:line="240" w:lineRule="auto"/>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BE3C6D"/>
    <w:rPr>
      <w:rFonts w:asciiTheme="majorHAnsi" w:eastAsiaTheme="majorEastAsia" w:hAnsiTheme="majorHAnsi" w:cstheme="majorBidi"/>
      <w:sz w:val="24"/>
      <w:szCs w:val="24"/>
    </w:rPr>
  </w:style>
  <w:style w:type="paragraph" w:styleId="Quote">
    <w:name w:val="Quote"/>
    <w:basedOn w:val="Normal"/>
    <w:next w:val="Normal"/>
    <w:link w:val="QuoteChar"/>
    <w:uiPriority w:val="29"/>
    <w:qFormat/>
    <w:rsid w:val="00BE3C6D"/>
    <w:pPr>
      <w:spacing w:before="160"/>
      <w:ind w:left="720" w:right="720"/>
    </w:pPr>
    <w:rPr>
      <w:i/>
      <w:iCs/>
      <w:color w:val="404040" w:themeColor="text1" w:themeTint="BF"/>
    </w:rPr>
  </w:style>
  <w:style w:type="character" w:customStyle="1" w:styleId="QuoteChar">
    <w:name w:val="Quote Char"/>
    <w:basedOn w:val="DefaultParagraphFont"/>
    <w:link w:val="Quote"/>
    <w:uiPriority w:val="29"/>
    <w:rsid w:val="00BE3C6D"/>
    <w:rPr>
      <w:i/>
      <w:iCs/>
      <w:color w:val="404040" w:themeColor="text1" w:themeTint="BF"/>
    </w:rPr>
  </w:style>
  <w:style w:type="paragraph" w:styleId="IntenseQuote">
    <w:name w:val="Intense Quote"/>
    <w:basedOn w:val="Normal"/>
    <w:next w:val="Normal"/>
    <w:link w:val="IntenseQuoteChar"/>
    <w:uiPriority w:val="30"/>
    <w:qFormat/>
    <w:rsid w:val="00BE3C6D"/>
    <w:pPr>
      <w:pBdr>
        <w:left w:val="single" w:sz="18" w:space="12" w:color="4472C4" w:themeColor="accent1"/>
      </w:pBdr>
      <w:spacing w:before="100" w:beforeAutospacing="1" w:line="300" w:lineRule="auto"/>
      <w:ind w:left="1224" w:right="1224"/>
    </w:pPr>
    <w:rPr>
      <w:rFonts w:asciiTheme="majorHAnsi" w:eastAsiaTheme="majorEastAsia" w:hAnsiTheme="majorHAnsi" w:cstheme="majorBidi"/>
      <w:color w:val="4472C4" w:themeColor="accent1"/>
      <w:sz w:val="28"/>
      <w:szCs w:val="28"/>
    </w:rPr>
  </w:style>
  <w:style w:type="character" w:customStyle="1" w:styleId="IntenseQuoteChar">
    <w:name w:val="Intense Quote Char"/>
    <w:basedOn w:val="DefaultParagraphFont"/>
    <w:link w:val="IntenseQuote"/>
    <w:uiPriority w:val="30"/>
    <w:rsid w:val="00BE3C6D"/>
    <w:rPr>
      <w:rFonts w:asciiTheme="majorHAnsi" w:eastAsiaTheme="majorEastAsia" w:hAnsiTheme="majorHAnsi" w:cstheme="majorBidi"/>
      <w:color w:val="4472C4" w:themeColor="accent1"/>
      <w:sz w:val="28"/>
      <w:szCs w:val="28"/>
    </w:rPr>
  </w:style>
  <w:style w:type="character" w:styleId="SubtleEmphasis">
    <w:name w:val="Subtle Emphasis"/>
    <w:basedOn w:val="DefaultParagraphFont"/>
    <w:uiPriority w:val="19"/>
    <w:qFormat/>
    <w:rsid w:val="00BE3C6D"/>
    <w:rPr>
      <w:i/>
      <w:iCs/>
      <w:color w:val="404040" w:themeColor="text1" w:themeTint="BF"/>
    </w:rPr>
  </w:style>
  <w:style w:type="character" w:styleId="IntenseEmphasis">
    <w:name w:val="Intense Emphasis"/>
    <w:basedOn w:val="DefaultParagraphFont"/>
    <w:uiPriority w:val="21"/>
    <w:qFormat/>
    <w:rsid w:val="00BE3C6D"/>
    <w:rPr>
      <w:b/>
      <w:bCs/>
      <w:i/>
      <w:iCs/>
    </w:rPr>
  </w:style>
  <w:style w:type="character" w:styleId="SubtleReference">
    <w:name w:val="Subtle Reference"/>
    <w:basedOn w:val="DefaultParagraphFont"/>
    <w:uiPriority w:val="31"/>
    <w:qFormat/>
    <w:rsid w:val="00BE3C6D"/>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BE3C6D"/>
    <w:rPr>
      <w:b/>
      <w:bCs/>
      <w:smallCaps/>
      <w:spacing w:val="5"/>
      <w:u w:val="single"/>
    </w:rPr>
  </w:style>
  <w:style w:type="character" w:styleId="BookTitle">
    <w:name w:val="Book Title"/>
    <w:basedOn w:val="DefaultParagraphFont"/>
    <w:uiPriority w:val="33"/>
    <w:qFormat/>
    <w:rsid w:val="00BE3C6D"/>
    <w:rPr>
      <w:b/>
      <w:bCs/>
      <w:smallCaps/>
    </w:rPr>
  </w:style>
  <w:style w:type="paragraph" w:styleId="TOCHeading">
    <w:name w:val="TOC Heading"/>
    <w:basedOn w:val="Heading1"/>
    <w:next w:val="Normal"/>
    <w:uiPriority w:val="39"/>
    <w:semiHidden/>
    <w:unhideWhenUsed/>
    <w:qFormat/>
    <w:rsid w:val="00BE3C6D"/>
    <w:pPr>
      <w:outlineLvl w:val="9"/>
    </w:pPr>
  </w:style>
  <w:style w:type="paragraph" w:customStyle="1" w:styleId="p1">
    <w:name w:val="p1"/>
    <w:basedOn w:val="Normal"/>
    <w:rsid w:val="00CB00F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video-detailsdek-description">
    <w:name w:val="video-details__dek-description"/>
    <w:basedOn w:val="DefaultParagraphFont"/>
    <w:rsid w:val="009266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47466">
      <w:bodyDiv w:val="1"/>
      <w:marLeft w:val="0"/>
      <w:marRight w:val="0"/>
      <w:marTop w:val="0"/>
      <w:marBottom w:val="0"/>
      <w:divBdr>
        <w:top w:val="none" w:sz="0" w:space="0" w:color="auto"/>
        <w:left w:val="none" w:sz="0" w:space="0" w:color="auto"/>
        <w:bottom w:val="none" w:sz="0" w:space="0" w:color="auto"/>
        <w:right w:val="none" w:sz="0" w:space="0" w:color="auto"/>
      </w:divBdr>
    </w:div>
    <w:div w:id="5326188">
      <w:bodyDiv w:val="1"/>
      <w:marLeft w:val="0"/>
      <w:marRight w:val="0"/>
      <w:marTop w:val="0"/>
      <w:marBottom w:val="0"/>
      <w:divBdr>
        <w:top w:val="none" w:sz="0" w:space="0" w:color="auto"/>
        <w:left w:val="none" w:sz="0" w:space="0" w:color="auto"/>
        <w:bottom w:val="none" w:sz="0" w:space="0" w:color="auto"/>
        <w:right w:val="none" w:sz="0" w:space="0" w:color="auto"/>
      </w:divBdr>
    </w:div>
    <w:div w:id="5400680">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6954322">
      <w:bodyDiv w:val="1"/>
      <w:marLeft w:val="0"/>
      <w:marRight w:val="0"/>
      <w:marTop w:val="0"/>
      <w:marBottom w:val="0"/>
      <w:divBdr>
        <w:top w:val="none" w:sz="0" w:space="0" w:color="auto"/>
        <w:left w:val="none" w:sz="0" w:space="0" w:color="auto"/>
        <w:bottom w:val="none" w:sz="0" w:space="0" w:color="auto"/>
        <w:right w:val="none" w:sz="0" w:space="0" w:color="auto"/>
      </w:divBdr>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7752532">
      <w:bodyDiv w:val="1"/>
      <w:marLeft w:val="0"/>
      <w:marRight w:val="0"/>
      <w:marTop w:val="0"/>
      <w:marBottom w:val="0"/>
      <w:divBdr>
        <w:top w:val="none" w:sz="0" w:space="0" w:color="auto"/>
        <w:left w:val="none" w:sz="0" w:space="0" w:color="auto"/>
        <w:bottom w:val="none" w:sz="0" w:space="0" w:color="auto"/>
        <w:right w:val="none" w:sz="0" w:space="0" w:color="auto"/>
      </w:divBdr>
    </w:div>
    <w:div w:id="7799412">
      <w:bodyDiv w:val="1"/>
      <w:marLeft w:val="0"/>
      <w:marRight w:val="0"/>
      <w:marTop w:val="0"/>
      <w:marBottom w:val="0"/>
      <w:divBdr>
        <w:top w:val="none" w:sz="0" w:space="0" w:color="auto"/>
        <w:left w:val="none" w:sz="0" w:space="0" w:color="auto"/>
        <w:bottom w:val="none" w:sz="0" w:space="0" w:color="auto"/>
        <w:right w:val="none" w:sz="0" w:space="0" w:color="auto"/>
      </w:divBdr>
    </w:div>
    <w:div w:id="7945776">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724400">
      <w:bodyDiv w:val="1"/>
      <w:marLeft w:val="0"/>
      <w:marRight w:val="0"/>
      <w:marTop w:val="0"/>
      <w:marBottom w:val="0"/>
      <w:divBdr>
        <w:top w:val="none" w:sz="0" w:space="0" w:color="auto"/>
        <w:left w:val="none" w:sz="0" w:space="0" w:color="auto"/>
        <w:bottom w:val="none" w:sz="0" w:space="0" w:color="auto"/>
        <w:right w:val="none" w:sz="0" w:space="0" w:color="auto"/>
      </w:divBdr>
      <w:divsChild>
        <w:div w:id="1556770226">
          <w:marLeft w:val="0"/>
          <w:marRight w:val="0"/>
          <w:marTop w:val="0"/>
          <w:marBottom w:val="0"/>
          <w:divBdr>
            <w:top w:val="none" w:sz="0" w:space="0" w:color="auto"/>
            <w:left w:val="none" w:sz="0" w:space="0" w:color="auto"/>
            <w:bottom w:val="none" w:sz="0" w:space="0" w:color="auto"/>
            <w:right w:val="none" w:sz="0" w:space="0" w:color="auto"/>
          </w:divBdr>
        </w:div>
      </w:divsChild>
    </w:div>
    <w:div w:id="8802594">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9453708">
      <w:bodyDiv w:val="1"/>
      <w:marLeft w:val="0"/>
      <w:marRight w:val="0"/>
      <w:marTop w:val="0"/>
      <w:marBottom w:val="0"/>
      <w:divBdr>
        <w:top w:val="none" w:sz="0" w:space="0" w:color="auto"/>
        <w:left w:val="none" w:sz="0" w:space="0" w:color="auto"/>
        <w:bottom w:val="none" w:sz="0" w:space="0" w:color="auto"/>
        <w:right w:val="none" w:sz="0" w:space="0" w:color="auto"/>
      </w:divBdr>
    </w:div>
    <w:div w:id="9575921">
      <w:bodyDiv w:val="1"/>
      <w:marLeft w:val="0"/>
      <w:marRight w:val="0"/>
      <w:marTop w:val="0"/>
      <w:marBottom w:val="0"/>
      <w:divBdr>
        <w:top w:val="none" w:sz="0" w:space="0" w:color="auto"/>
        <w:left w:val="none" w:sz="0" w:space="0" w:color="auto"/>
        <w:bottom w:val="none" w:sz="0" w:space="0" w:color="auto"/>
        <w:right w:val="none" w:sz="0" w:space="0" w:color="auto"/>
      </w:divBdr>
      <w:divsChild>
        <w:div w:id="2010670119">
          <w:marLeft w:val="0"/>
          <w:marRight w:val="0"/>
          <w:marTop w:val="0"/>
          <w:marBottom w:val="0"/>
          <w:divBdr>
            <w:top w:val="none" w:sz="0" w:space="0" w:color="auto"/>
            <w:left w:val="none" w:sz="0" w:space="0" w:color="auto"/>
            <w:bottom w:val="none" w:sz="0" w:space="0" w:color="auto"/>
            <w:right w:val="none" w:sz="0" w:space="0" w:color="auto"/>
          </w:divBdr>
          <w:divsChild>
            <w:div w:id="2054235205">
              <w:marLeft w:val="0"/>
              <w:marRight w:val="0"/>
              <w:marTop w:val="0"/>
              <w:marBottom w:val="0"/>
              <w:divBdr>
                <w:top w:val="none" w:sz="0" w:space="0" w:color="auto"/>
                <w:left w:val="none" w:sz="0" w:space="0" w:color="auto"/>
                <w:bottom w:val="none" w:sz="0" w:space="0" w:color="auto"/>
                <w:right w:val="none" w:sz="0" w:space="0" w:color="auto"/>
              </w:divBdr>
            </w:div>
          </w:divsChild>
        </w:div>
        <w:div w:id="1165047415">
          <w:marLeft w:val="0"/>
          <w:marRight w:val="0"/>
          <w:marTop w:val="0"/>
          <w:marBottom w:val="0"/>
          <w:divBdr>
            <w:top w:val="none" w:sz="0" w:space="0" w:color="auto"/>
            <w:left w:val="none" w:sz="0" w:space="0" w:color="auto"/>
            <w:bottom w:val="none" w:sz="0" w:space="0" w:color="auto"/>
            <w:right w:val="none" w:sz="0" w:space="0" w:color="auto"/>
          </w:divBdr>
          <w:divsChild>
            <w:div w:id="1520923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92625">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340183">
      <w:bodyDiv w:val="1"/>
      <w:marLeft w:val="0"/>
      <w:marRight w:val="0"/>
      <w:marTop w:val="0"/>
      <w:marBottom w:val="0"/>
      <w:divBdr>
        <w:top w:val="none" w:sz="0" w:space="0" w:color="auto"/>
        <w:left w:val="none" w:sz="0" w:space="0" w:color="auto"/>
        <w:bottom w:val="none" w:sz="0" w:space="0" w:color="auto"/>
        <w:right w:val="none" w:sz="0" w:space="0" w:color="auto"/>
      </w:divBdr>
      <w:divsChild>
        <w:div w:id="1528182558">
          <w:marLeft w:val="0"/>
          <w:marRight w:val="0"/>
          <w:marTop w:val="0"/>
          <w:marBottom w:val="0"/>
          <w:divBdr>
            <w:top w:val="none" w:sz="0" w:space="0" w:color="auto"/>
            <w:left w:val="none" w:sz="0" w:space="0" w:color="auto"/>
            <w:bottom w:val="none" w:sz="0" w:space="0" w:color="auto"/>
            <w:right w:val="none" w:sz="0" w:space="0" w:color="auto"/>
          </w:divBdr>
          <w:divsChild>
            <w:div w:id="2103064402">
              <w:marLeft w:val="0"/>
              <w:marRight w:val="0"/>
              <w:marTop w:val="0"/>
              <w:marBottom w:val="0"/>
              <w:divBdr>
                <w:top w:val="none" w:sz="0" w:space="0" w:color="auto"/>
                <w:left w:val="none" w:sz="0" w:space="0" w:color="auto"/>
                <w:bottom w:val="none" w:sz="0" w:space="0" w:color="auto"/>
                <w:right w:val="none" w:sz="0" w:space="0" w:color="auto"/>
              </w:divBdr>
              <w:divsChild>
                <w:div w:id="676233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7424">
      <w:bodyDiv w:val="1"/>
      <w:marLeft w:val="0"/>
      <w:marRight w:val="0"/>
      <w:marTop w:val="0"/>
      <w:marBottom w:val="0"/>
      <w:divBdr>
        <w:top w:val="none" w:sz="0" w:space="0" w:color="auto"/>
        <w:left w:val="none" w:sz="0" w:space="0" w:color="auto"/>
        <w:bottom w:val="none" w:sz="0" w:space="0" w:color="auto"/>
        <w:right w:val="none" w:sz="0" w:space="0" w:color="auto"/>
      </w:divBdr>
    </w:div>
    <w:div w:id="11608785">
      <w:bodyDiv w:val="1"/>
      <w:marLeft w:val="0"/>
      <w:marRight w:val="0"/>
      <w:marTop w:val="0"/>
      <w:marBottom w:val="0"/>
      <w:divBdr>
        <w:top w:val="none" w:sz="0" w:space="0" w:color="auto"/>
        <w:left w:val="none" w:sz="0" w:space="0" w:color="auto"/>
        <w:bottom w:val="none" w:sz="0" w:space="0" w:color="auto"/>
        <w:right w:val="none" w:sz="0" w:space="0" w:color="auto"/>
      </w:divBdr>
      <w:divsChild>
        <w:div w:id="1816752880">
          <w:marLeft w:val="0"/>
          <w:marRight w:val="0"/>
          <w:marTop w:val="0"/>
          <w:marBottom w:val="0"/>
          <w:divBdr>
            <w:top w:val="none" w:sz="0" w:space="0" w:color="auto"/>
            <w:left w:val="none" w:sz="0" w:space="0" w:color="auto"/>
            <w:bottom w:val="none" w:sz="0" w:space="0" w:color="auto"/>
            <w:right w:val="none" w:sz="0" w:space="0" w:color="auto"/>
          </w:divBdr>
        </w:div>
      </w:divsChild>
    </w:div>
    <w:div w:id="11690844">
      <w:bodyDiv w:val="1"/>
      <w:marLeft w:val="0"/>
      <w:marRight w:val="0"/>
      <w:marTop w:val="0"/>
      <w:marBottom w:val="0"/>
      <w:divBdr>
        <w:top w:val="none" w:sz="0" w:space="0" w:color="auto"/>
        <w:left w:val="none" w:sz="0" w:space="0" w:color="auto"/>
        <w:bottom w:val="none" w:sz="0" w:space="0" w:color="auto"/>
        <w:right w:val="none" w:sz="0" w:space="0" w:color="auto"/>
      </w:divBdr>
      <w:divsChild>
        <w:div w:id="1731802826">
          <w:marLeft w:val="0"/>
          <w:marRight w:val="0"/>
          <w:marTop w:val="0"/>
          <w:marBottom w:val="0"/>
          <w:divBdr>
            <w:top w:val="none" w:sz="0" w:space="0" w:color="auto"/>
            <w:left w:val="none" w:sz="0" w:space="0" w:color="auto"/>
            <w:bottom w:val="none" w:sz="0" w:space="0" w:color="auto"/>
            <w:right w:val="none" w:sz="0" w:space="0" w:color="auto"/>
          </w:divBdr>
        </w:div>
      </w:divsChild>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074293">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3921533">
      <w:bodyDiv w:val="1"/>
      <w:marLeft w:val="0"/>
      <w:marRight w:val="0"/>
      <w:marTop w:val="0"/>
      <w:marBottom w:val="0"/>
      <w:divBdr>
        <w:top w:val="none" w:sz="0" w:space="0" w:color="auto"/>
        <w:left w:val="none" w:sz="0" w:space="0" w:color="auto"/>
        <w:bottom w:val="none" w:sz="0" w:space="0" w:color="auto"/>
        <w:right w:val="none" w:sz="0" w:space="0" w:color="auto"/>
      </w:divBdr>
      <w:divsChild>
        <w:div w:id="1375154056">
          <w:marLeft w:val="0"/>
          <w:marRight w:val="0"/>
          <w:marTop w:val="0"/>
          <w:marBottom w:val="0"/>
          <w:divBdr>
            <w:top w:val="none" w:sz="0" w:space="0" w:color="auto"/>
            <w:left w:val="none" w:sz="0" w:space="0" w:color="auto"/>
            <w:bottom w:val="none" w:sz="0" w:space="0" w:color="auto"/>
            <w:right w:val="none" w:sz="0" w:space="0" w:color="auto"/>
          </w:divBdr>
          <w:divsChild>
            <w:div w:id="1906723020">
              <w:marLeft w:val="0"/>
              <w:marRight w:val="0"/>
              <w:marTop w:val="0"/>
              <w:marBottom w:val="0"/>
              <w:divBdr>
                <w:top w:val="none" w:sz="0" w:space="0" w:color="auto"/>
                <w:left w:val="none" w:sz="0" w:space="0" w:color="auto"/>
                <w:bottom w:val="none" w:sz="0" w:space="0" w:color="auto"/>
                <w:right w:val="none" w:sz="0" w:space="0" w:color="auto"/>
              </w:divBdr>
              <w:divsChild>
                <w:div w:id="625744583">
                  <w:marLeft w:val="0"/>
                  <w:marRight w:val="0"/>
                  <w:marTop w:val="0"/>
                  <w:marBottom w:val="0"/>
                  <w:divBdr>
                    <w:top w:val="none" w:sz="0" w:space="0" w:color="auto"/>
                    <w:left w:val="none" w:sz="0" w:space="0" w:color="auto"/>
                    <w:bottom w:val="none" w:sz="0" w:space="0" w:color="auto"/>
                    <w:right w:val="none" w:sz="0" w:space="0" w:color="auto"/>
                  </w:divBdr>
                  <w:divsChild>
                    <w:div w:id="1463382015">
                      <w:marLeft w:val="0"/>
                      <w:marRight w:val="0"/>
                      <w:marTop w:val="0"/>
                      <w:marBottom w:val="0"/>
                      <w:divBdr>
                        <w:top w:val="none" w:sz="0" w:space="0" w:color="auto"/>
                        <w:left w:val="none" w:sz="0" w:space="0" w:color="auto"/>
                        <w:bottom w:val="none" w:sz="0" w:space="0" w:color="auto"/>
                        <w:right w:val="none" w:sz="0" w:space="0" w:color="auto"/>
                      </w:divBdr>
                      <w:divsChild>
                        <w:div w:id="833911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298184">
                  <w:marLeft w:val="0"/>
                  <w:marRight w:val="0"/>
                  <w:marTop w:val="0"/>
                  <w:marBottom w:val="0"/>
                  <w:divBdr>
                    <w:top w:val="none" w:sz="0" w:space="0" w:color="auto"/>
                    <w:left w:val="none" w:sz="0" w:space="0" w:color="auto"/>
                    <w:bottom w:val="none" w:sz="0" w:space="0" w:color="auto"/>
                    <w:right w:val="none" w:sz="0" w:space="0" w:color="auto"/>
                  </w:divBdr>
                  <w:divsChild>
                    <w:div w:id="1312373020">
                      <w:marLeft w:val="0"/>
                      <w:marRight w:val="0"/>
                      <w:marTop w:val="0"/>
                      <w:marBottom w:val="0"/>
                      <w:divBdr>
                        <w:top w:val="none" w:sz="0" w:space="0" w:color="auto"/>
                        <w:left w:val="none" w:sz="0" w:space="0" w:color="auto"/>
                        <w:bottom w:val="none" w:sz="0" w:space="0" w:color="auto"/>
                        <w:right w:val="none" w:sz="0" w:space="0" w:color="auto"/>
                      </w:divBdr>
                      <w:divsChild>
                        <w:div w:id="1627394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4963492">
      <w:bodyDiv w:val="1"/>
      <w:marLeft w:val="0"/>
      <w:marRight w:val="0"/>
      <w:marTop w:val="0"/>
      <w:marBottom w:val="0"/>
      <w:divBdr>
        <w:top w:val="none" w:sz="0" w:space="0" w:color="auto"/>
        <w:left w:val="none" w:sz="0" w:space="0" w:color="auto"/>
        <w:bottom w:val="none" w:sz="0" w:space="0" w:color="auto"/>
        <w:right w:val="none" w:sz="0" w:space="0" w:color="auto"/>
      </w:divBdr>
    </w:div>
    <w:div w:id="15860711">
      <w:bodyDiv w:val="1"/>
      <w:marLeft w:val="0"/>
      <w:marRight w:val="0"/>
      <w:marTop w:val="0"/>
      <w:marBottom w:val="0"/>
      <w:divBdr>
        <w:top w:val="none" w:sz="0" w:space="0" w:color="auto"/>
        <w:left w:val="none" w:sz="0" w:space="0" w:color="auto"/>
        <w:bottom w:val="none" w:sz="0" w:space="0" w:color="auto"/>
        <w:right w:val="none" w:sz="0" w:space="0" w:color="auto"/>
      </w:divBdr>
    </w:div>
    <w:div w:id="16322812">
      <w:bodyDiv w:val="1"/>
      <w:marLeft w:val="0"/>
      <w:marRight w:val="0"/>
      <w:marTop w:val="0"/>
      <w:marBottom w:val="0"/>
      <w:divBdr>
        <w:top w:val="none" w:sz="0" w:space="0" w:color="auto"/>
        <w:left w:val="none" w:sz="0" w:space="0" w:color="auto"/>
        <w:bottom w:val="none" w:sz="0" w:space="0" w:color="auto"/>
        <w:right w:val="none" w:sz="0" w:space="0" w:color="auto"/>
      </w:divBdr>
    </w:div>
    <w:div w:id="16394434">
      <w:bodyDiv w:val="1"/>
      <w:marLeft w:val="0"/>
      <w:marRight w:val="0"/>
      <w:marTop w:val="0"/>
      <w:marBottom w:val="0"/>
      <w:divBdr>
        <w:top w:val="none" w:sz="0" w:space="0" w:color="auto"/>
        <w:left w:val="none" w:sz="0" w:space="0" w:color="auto"/>
        <w:bottom w:val="none" w:sz="0" w:space="0" w:color="auto"/>
        <w:right w:val="none" w:sz="0" w:space="0" w:color="auto"/>
      </w:divBdr>
      <w:divsChild>
        <w:div w:id="68163963">
          <w:marLeft w:val="0"/>
          <w:marRight w:val="0"/>
          <w:marTop w:val="0"/>
          <w:marBottom w:val="0"/>
          <w:divBdr>
            <w:top w:val="none" w:sz="0" w:space="0" w:color="auto"/>
            <w:left w:val="none" w:sz="0" w:space="0" w:color="auto"/>
            <w:bottom w:val="none" w:sz="0" w:space="0" w:color="auto"/>
            <w:right w:val="none" w:sz="0" w:space="0" w:color="auto"/>
          </w:divBdr>
          <w:divsChild>
            <w:div w:id="611864989">
              <w:marLeft w:val="0"/>
              <w:marRight w:val="0"/>
              <w:marTop w:val="0"/>
              <w:marBottom w:val="0"/>
              <w:divBdr>
                <w:top w:val="none" w:sz="0" w:space="0" w:color="auto"/>
                <w:left w:val="none" w:sz="0" w:space="0" w:color="auto"/>
                <w:bottom w:val="none" w:sz="0" w:space="0" w:color="auto"/>
                <w:right w:val="none" w:sz="0" w:space="0" w:color="auto"/>
              </w:divBdr>
              <w:divsChild>
                <w:div w:id="247353941">
                  <w:marLeft w:val="0"/>
                  <w:marRight w:val="0"/>
                  <w:marTop w:val="0"/>
                  <w:marBottom w:val="0"/>
                  <w:divBdr>
                    <w:top w:val="none" w:sz="0" w:space="0" w:color="auto"/>
                    <w:left w:val="none" w:sz="0" w:space="0" w:color="auto"/>
                    <w:bottom w:val="none" w:sz="0" w:space="0" w:color="auto"/>
                    <w:right w:val="none" w:sz="0" w:space="0" w:color="auto"/>
                  </w:divBdr>
                  <w:divsChild>
                    <w:div w:id="7076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59770">
      <w:bodyDiv w:val="1"/>
      <w:marLeft w:val="0"/>
      <w:marRight w:val="0"/>
      <w:marTop w:val="0"/>
      <w:marBottom w:val="0"/>
      <w:divBdr>
        <w:top w:val="none" w:sz="0" w:space="0" w:color="auto"/>
        <w:left w:val="none" w:sz="0" w:space="0" w:color="auto"/>
        <w:bottom w:val="none" w:sz="0" w:space="0" w:color="auto"/>
        <w:right w:val="none" w:sz="0" w:space="0" w:color="auto"/>
      </w:divBdr>
    </w:div>
    <w:div w:id="17631074">
      <w:bodyDiv w:val="1"/>
      <w:marLeft w:val="0"/>
      <w:marRight w:val="0"/>
      <w:marTop w:val="0"/>
      <w:marBottom w:val="0"/>
      <w:divBdr>
        <w:top w:val="none" w:sz="0" w:space="0" w:color="auto"/>
        <w:left w:val="none" w:sz="0" w:space="0" w:color="auto"/>
        <w:bottom w:val="none" w:sz="0" w:space="0" w:color="auto"/>
        <w:right w:val="none" w:sz="0" w:space="0" w:color="auto"/>
      </w:divBdr>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471319">
      <w:bodyDiv w:val="1"/>
      <w:marLeft w:val="0"/>
      <w:marRight w:val="0"/>
      <w:marTop w:val="0"/>
      <w:marBottom w:val="0"/>
      <w:divBdr>
        <w:top w:val="none" w:sz="0" w:space="0" w:color="auto"/>
        <w:left w:val="none" w:sz="0" w:space="0" w:color="auto"/>
        <w:bottom w:val="none" w:sz="0" w:space="0" w:color="auto"/>
        <w:right w:val="none" w:sz="0" w:space="0" w:color="auto"/>
      </w:divBdr>
    </w:div>
    <w:div w:id="20472226">
      <w:bodyDiv w:val="1"/>
      <w:marLeft w:val="0"/>
      <w:marRight w:val="0"/>
      <w:marTop w:val="0"/>
      <w:marBottom w:val="0"/>
      <w:divBdr>
        <w:top w:val="none" w:sz="0" w:space="0" w:color="auto"/>
        <w:left w:val="none" w:sz="0" w:space="0" w:color="auto"/>
        <w:bottom w:val="none" w:sz="0" w:space="0" w:color="auto"/>
        <w:right w:val="none" w:sz="0" w:space="0" w:color="auto"/>
      </w:divBdr>
      <w:divsChild>
        <w:div w:id="1328704996">
          <w:marLeft w:val="0"/>
          <w:marRight w:val="0"/>
          <w:marTop w:val="0"/>
          <w:marBottom w:val="0"/>
          <w:divBdr>
            <w:top w:val="none" w:sz="0" w:space="0" w:color="auto"/>
            <w:left w:val="none" w:sz="0" w:space="0" w:color="auto"/>
            <w:bottom w:val="none" w:sz="0" w:space="0" w:color="auto"/>
            <w:right w:val="none" w:sz="0" w:space="0" w:color="auto"/>
          </w:divBdr>
        </w:div>
        <w:div w:id="1866627861">
          <w:marLeft w:val="0"/>
          <w:marRight w:val="0"/>
          <w:marTop w:val="0"/>
          <w:marBottom w:val="0"/>
          <w:divBdr>
            <w:top w:val="none" w:sz="0" w:space="0" w:color="auto"/>
            <w:left w:val="none" w:sz="0" w:space="0" w:color="auto"/>
            <w:bottom w:val="none" w:sz="0" w:space="0" w:color="auto"/>
            <w:right w:val="none" w:sz="0" w:space="0" w:color="auto"/>
          </w:divBdr>
        </w:div>
        <w:div w:id="2062168996">
          <w:marLeft w:val="0"/>
          <w:marRight w:val="0"/>
          <w:marTop w:val="0"/>
          <w:marBottom w:val="0"/>
          <w:divBdr>
            <w:top w:val="none" w:sz="0" w:space="0" w:color="auto"/>
            <w:left w:val="none" w:sz="0" w:space="0" w:color="auto"/>
            <w:bottom w:val="none" w:sz="0" w:space="0" w:color="auto"/>
            <w:right w:val="none" w:sz="0" w:space="0" w:color="auto"/>
          </w:divBdr>
        </w:div>
        <w:div w:id="1054086380">
          <w:marLeft w:val="0"/>
          <w:marRight w:val="0"/>
          <w:marTop w:val="0"/>
          <w:marBottom w:val="0"/>
          <w:divBdr>
            <w:top w:val="none" w:sz="0" w:space="0" w:color="auto"/>
            <w:left w:val="none" w:sz="0" w:space="0" w:color="auto"/>
            <w:bottom w:val="none" w:sz="0" w:space="0" w:color="auto"/>
            <w:right w:val="none" w:sz="0" w:space="0" w:color="auto"/>
          </w:divBdr>
        </w:div>
        <w:div w:id="1832139830">
          <w:marLeft w:val="0"/>
          <w:marRight w:val="0"/>
          <w:marTop w:val="0"/>
          <w:marBottom w:val="0"/>
          <w:divBdr>
            <w:top w:val="none" w:sz="0" w:space="0" w:color="auto"/>
            <w:left w:val="none" w:sz="0" w:space="0" w:color="auto"/>
            <w:bottom w:val="none" w:sz="0" w:space="0" w:color="auto"/>
            <w:right w:val="none" w:sz="0" w:space="0" w:color="auto"/>
          </w:divBdr>
          <w:divsChild>
            <w:div w:id="2119638027">
              <w:marLeft w:val="0"/>
              <w:marRight w:val="0"/>
              <w:marTop w:val="0"/>
              <w:marBottom w:val="0"/>
              <w:divBdr>
                <w:top w:val="none" w:sz="0" w:space="0" w:color="auto"/>
                <w:left w:val="none" w:sz="0" w:space="0" w:color="auto"/>
                <w:bottom w:val="none" w:sz="0" w:space="0" w:color="auto"/>
                <w:right w:val="none" w:sz="0" w:space="0" w:color="auto"/>
              </w:divBdr>
              <w:divsChild>
                <w:div w:id="246503570">
                  <w:marLeft w:val="0"/>
                  <w:marRight w:val="0"/>
                  <w:marTop w:val="0"/>
                  <w:marBottom w:val="0"/>
                  <w:divBdr>
                    <w:top w:val="none" w:sz="0" w:space="0" w:color="auto"/>
                    <w:left w:val="none" w:sz="0" w:space="0" w:color="auto"/>
                    <w:bottom w:val="none" w:sz="0" w:space="0" w:color="auto"/>
                    <w:right w:val="none" w:sz="0" w:space="0" w:color="auto"/>
                  </w:divBdr>
                  <w:divsChild>
                    <w:div w:id="88194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1975332">
      <w:bodyDiv w:val="1"/>
      <w:marLeft w:val="0"/>
      <w:marRight w:val="0"/>
      <w:marTop w:val="0"/>
      <w:marBottom w:val="0"/>
      <w:divBdr>
        <w:top w:val="none" w:sz="0" w:space="0" w:color="auto"/>
        <w:left w:val="none" w:sz="0" w:space="0" w:color="auto"/>
        <w:bottom w:val="none" w:sz="0" w:space="0" w:color="auto"/>
        <w:right w:val="none" w:sz="0" w:space="0" w:color="auto"/>
      </w:divBdr>
      <w:divsChild>
        <w:div w:id="1180700950">
          <w:marLeft w:val="0"/>
          <w:marRight w:val="0"/>
          <w:marTop w:val="0"/>
          <w:marBottom w:val="0"/>
          <w:divBdr>
            <w:top w:val="none" w:sz="0" w:space="0" w:color="auto"/>
            <w:left w:val="none" w:sz="0" w:space="0" w:color="auto"/>
            <w:bottom w:val="none" w:sz="0" w:space="0" w:color="auto"/>
            <w:right w:val="none" w:sz="0" w:space="0" w:color="auto"/>
          </w:divBdr>
        </w:div>
      </w:divsChild>
    </w:div>
    <w:div w:id="22484231">
      <w:bodyDiv w:val="1"/>
      <w:marLeft w:val="0"/>
      <w:marRight w:val="0"/>
      <w:marTop w:val="0"/>
      <w:marBottom w:val="0"/>
      <w:divBdr>
        <w:top w:val="none" w:sz="0" w:space="0" w:color="auto"/>
        <w:left w:val="none" w:sz="0" w:space="0" w:color="auto"/>
        <w:bottom w:val="none" w:sz="0" w:space="0" w:color="auto"/>
        <w:right w:val="none" w:sz="0" w:space="0" w:color="auto"/>
      </w:divBdr>
      <w:divsChild>
        <w:div w:id="652100189">
          <w:marLeft w:val="0"/>
          <w:marRight w:val="0"/>
          <w:marTop w:val="0"/>
          <w:marBottom w:val="0"/>
          <w:divBdr>
            <w:top w:val="none" w:sz="0" w:space="0" w:color="auto"/>
            <w:left w:val="none" w:sz="0" w:space="0" w:color="auto"/>
            <w:bottom w:val="none" w:sz="0" w:space="0" w:color="auto"/>
            <w:right w:val="none" w:sz="0" w:space="0" w:color="auto"/>
          </w:divBdr>
        </w:div>
      </w:divsChild>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3987954">
      <w:bodyDiv w:val="1"/>
      <w:marLeft w:val="0"/>
      <w:marRight w:val="0"/>
      <w:marTop w:val="0"/>
      <w:marBottom w:val="0"/>
      <w:divBdr>
        <w:top w:val="none" w:sz="0" w:space="0" w:color="auto"/>
        <w:left w:val="none" w:sz="0" w:space="0" w:color="auto"/>
        <w:bottom w:val="none" w:sz="0" w:space="0" w:color="auto"/>
        <w:right w:val="none" w:sz="0" w:space="0" w:color="auto"/>
      </w:divBdr>
    </w:div>
    <w:div w:id="24450362">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4990395">
      <w:bodyDiv w:val="1"/>
      <w:marLeft w:val="0"/>
      <w:marRight w:val="0"/>
      <w:marTop w:val="0"/>
      <w:marBottom w:val="0"/>
      <w:divBdr>
        <w:top w:val="none" w:sz="0" w:space="0" w:color="auto"/>
        <w:left w:val="none" w:sz="0" w:space="0" w:color="auto"/>
        <w:bottom w:val="none" w:sz="0" w:space="0" w:color="auto"/>
        <w:right w:val="none" w:sz="0" w:space="0" w:color="auto"/>
      </w:divBdr>
      <w:divsChild>
        <w:div w:id="149181968">
          <w:marLeft w:val="0"/>
          <w:marRight w:val="0"/>
          <w:marTop w:val="0"/>
          <w:marBottom w:val="0"/>
          <w:divBdr>
            <w:top w:val="none" w:sz="0" w:space="0" w:color="auto"/>
            <w:left w:val="none" w:sz="0" w:space="0" w:color="auto"/>
            <w:bottom w:val="none" w:sz="0" w:space="0" w:color="auto"/>
            <w:right w:val="none" w:sz="0" w:space="0" w:color="auto"/>
          </w:divBdr>
        </w:div>
        <w:div w:id="970017110">
          <w:marLeft w:val="0"/>
          <w:marRight w:val="0"/>
          <w:marTop w:val="0"/>
          <w:marBottom w:val="0"/>
          <w:divBdr>
            <w:top w:val="none" w:sz="0" w:space="0" w:color="auto"/>
            <w:left w:val="none" w:sz="0" w:space="0" w:color="auto"/>
            <w:bottom w:val="none" w:sz="0" w:space="0" w:color="auto"/>
            <w:right w:val="none" w:sz="0" w:space="0" w:color="auto"/>
          </w:divBdr>
        </w:div>
      </w:divsChild>
    </w:div>
    <w:div w:id="25446732">
      <w:bodyDiv w:val="1"/>
      <w:marLeft w:val="0"/>
      <w:marRight w:val="0"/>
      <w:marTop w:val="0"/>
      <w:marBottom w:val="0"/>
      <w:divBdr>
        <w:top w:val="none" w:sz="0" w:space="0" w:color="auto"/>
        <w:left w:val="none" w:sz="0" w:space="0" w:color="auto"/>
        <w:bottom w:val="none" w:sz="0" w:space="0" w:color="auto"/>
        <w:right w:val="none" w:sz="0" w:space="0" w:color="auto"/>
      </w:divBdr>
      <w:divsChild>
        <w:div w:id="384793198">
          <w:marLeft w:val="0"/>
          <w:marRight w:val="0"/>
          <w:marTop w:val="0"/>
          <w:marBottom w:val="0"/>
          <w:divBdr>
            <w:top w:val="none" w:sz="0" w:space="0" w:color="auto"/>
            <w:left w:val="none" w:sz="0" w:space="0" w:color="auto"/>
            <w:bottom w:val="none" w:sz="0" w:space="0" w:color="auto"/>
            <w:right w:val="none" w:sz="0" w:space="0" w:color="auto"/>
          </w:divBdr>
        </w:div>
      </w:divsChild>
    </w:div>
    <w:div w:id="25450464">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7997925">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29571208">
      <w:bodyDiv w:val="1"/>
      <w:marLeft w:val="0"/>
      <w:marRight w:val="0"/>
      <w:marTop w:val="0"/>
      <w:marBottom w:val="0"/>
      <w:divBdr>
        <w:top w:val="none" w:sz="0" w:space="0" w:color="auto"/>
        <w:left w:val="none" w:sz="0" w:space="0" w:color="auto"/>
        <w:bottom w:val="none" w:sz="0" w:space="0" w:color="auto"/>
        <w:right w:val="none" w:sz="0" w:space="0" w:color="auto"/>
      </w:divBdr>
      <w:divsChild>
        <w:div w:id="1250389500">
          <w:marLeft w:val="0"/>
          <w:marRight w:val="0"/>
          <w:marTop w:val="0"/>
          <w:marBottom w:val="0"/>
          <w:divBdr>
            <w:top w:val="none" w:sz="0" w:space="0" w:color="auto"/>
            <w:left w:val="none" w:sz="0" w:space="0" w:color="auto"/>
            <w:bottom w:val="none" w:sz="0" w:space="0" w:color="auto"/>
            <w:right w:val="none" w:sz="0" w:space="0" w:color="auto"/>
          </w:divBdr>
        </w:div>
      </w:divsChild>
    </w:div>
    <w:div w:id="30375541">
      <w:bodyDiv w:val="1"/>
      <w:marLeft w:val="0"/>
      <w:marRight w:val="0"/>
      <w:marTop w:val="0"/>
      <w:marBottom w:val="0"/>
      <w:divBdr>
        <w:top w:val="none" w:sz="0" w:space="0" w:color="auto"/>
        <w:left w:val="none" w:sz="0" w:space="0" w:color="auto"/>
        <w:bottom w:val="none" w:sz="0" w:space="0" w:color="auto"/>
        <w:right w:val="none" w:sz="0" w:space="0" w:color="auto"/>
      </w:divBdr>
    </w:div>
    <w:div w:id="31466220">
      <w:bodyDiv w:val="1"/>
      <w:marLeft w:val="0"/>
      <w:marRight w:val="0"/>
      <w:marTop w:val="0"/>
      <w:marBottom w:val="0"/>
      <w:divBdr>
        <w:top w:val="none" w:sz="0" w:space="0" w:color="auto"/>
        <w:left w:val="none" w:sz="0" w:space="0" w:color="auto"/>
        <w:bottom w:val="none" w:sz="0" w:space="0" w:color="auto"/>
        <w:right w:val="none" w:sz="0" w:space="0" w:color="auto"/>
      </w:divBdr>
      <w:divsChild>
        <w:div w:id="93131103">
          <w:marLeft w:val="0"/>
          <w:marRight w:val="0"/>
          <w:marTop w:val="0"/>
          <w:marBottom w:val="0"/>
          <w:divBdr>
            <w:top w:val="none" w:sz="0" w:space="0" w:color="auto"/>
            <w:left w:val="none" w:sz="0" w:space="0" w:color="auto"/>
            <w:bottom w:val="none" w:sz="0" w:space="0" w:color="auto"/>
            <w:right w:val="none" w:sz="0" w:space="0" w:color="auto"/>
          </w:divBdr>
          <w:divsChild>
            <w:div w:id="1148782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2393414">
      <w:bodyDiv w:val="1"/>
      <w:marLeft w:val="0"/>
      <w:marRight w:val="0"/>
      <w:marTop w:val="0"/>
      <w:marBottom w:val="0"/>
      <w:divBdr>
        <w:top w:val="none" w:sz="0" w:space="0" w:color="auto"/>
        <w:left w:val="none" w:sz="0" w:space="0" w:color="auto"/>
        <w:bottom w:val="none" w:sz="0" w:space="0" w:color="auto"/>
        <w:right w:val="none" w:sz="0" w:space="0" w:color="auto"/>
      </w:divBdr>
      <w:divsChild>
        <w:div w:id="2099669761">
          <w:marLeft w:val="0"/>
          <w:marRight w:val="0"/>
          <w:marTop w:val="0"/>
          <w:marBottom w:val="0"/>
          <w:divBdr>
            <w:top w:val="none" w:sz="0" w:space="0" w:color="auto"/>
            <w:left w:val="none" w:sz="0" w:space="0" w:color="auto"/>
            <w:bottom w:val="none" w:sz="0" w:space="0" w:color="auto"/>
            <w:right w:val="none" w:sz="0" w:space="0" w:color="auto"/>
          </w:divBdr>
        </w:div>
        <w:div w:id="598102532">
          <w:marLeft w:val="0"/>
          <w:marRight w:val="0"/>
          <w:marTop w:val="0"/>
          <w:marBottom w:val="0"/>
          <w:divBdr>
            <w:top w:val="none" w:sz="0" w:space="0" w:color="auto"/>
            <w:left w:val="none" w:sz="0" w:space="0" w:color="auto"/>
            <w:bottom w:val="none" w:sz="0" w:space="0" w:color="auto"/>
            <w:right w:val="none" w:sz="0" w:space="0" w:color="auto"/>
          </w:divBdr>
        </w:div>
        <w:div w:id="2003073122">
          <w:marLeft w:val="0"/>
          <w:marRight w:val="0"/>
          <w:marTop w:val="0"/>
          <w:marBottom w:val="0"/>
          <w:divBdr>
            <w:top w:val="none" w:sz="0" w:space="0" w:color="auto"/>
            <w:left w:val="none" w:sz="0" w:space="0" w:color="auto"/>
            <w:bottom w:val="none" w:sz="0" w:space="0" w:color="auto"/>
            <w:right w:val="none" w:sz="0" w:space="0" w:color="auto"/>
          </w:divBdr>
        </w:div>
      </w:divsChild>
    </w:div>
    <w:div w:id="3311574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6323">
      <w:bodyDiv w:val="1"/>
      <w:marLeft w:val="0"/>
      <w:marRight w:val="0"/>
      <w:marTop w:val="0"/>
      <w:marBottom w:val="0"/>
      <w:divBdr>
        <w:top w:val="none" w:sz="0" w:space="0" w:color="auto"/>
        <w:left w:val="none" w:sz="0" w:space="0" w:color="auto"/>
        <w:bottom w:val="none" w:sz="0" w:space="0" w:color="auto"/>
        <w:right w:val="none" w:sz="0" w:space="0" w:color="auto"/>
      </w:divBdr>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6242743">
      <w:bodyDiv w:val="1"/>
      <w:marLeft w:val="0"/>
      <w:marRight w:val="0"/>
      <w:marTop w:val="0"/>
      <w:marBottom w:val="0"/>
      <w:divBdr>
        <w:top w:val="none" w:sz="0" w:space="0" w:color="auto"/>
        <w:left w:val="none" w:sz="0" w:space="0" w:color="auto"/>
        <w:bottom w:val="none" w:sz="0" w:space="0" w:color="auto"/>
        <w:right w:val="none" w:sz="0" w:space="0" w:color="auto"/>
      </w:divBdr>
    </w:div>
    <w:div w:id="36972244">
      <w:bodyDiv w:val="1"/>
      <w:marLeft w:val="0"/>
      <w:marRight w:val="0"/>
      <w:marTop w:val="0"/>
      <w:marBottom w:val="0"/>
      <w:divBdr>
        <w:top w:val="none" w:sz="0" w:space="0" w:color="auto"/>
        <w:left w:val="none" w:sz="0" w:space="0" w:color="auto"/>
        <w:bottom w:val="none" w:sz="0" w:space="0" w:color="auto"/>
        <w:right w:val="none" w:sz="0" w:space="0" w:color="auto"/>
      </w:divBdr>
      <w:divsChild>
        <w:div w:id="160126828">
          <w:marLeft w:val="0"/>
          <w:marRight w:val="0"/>
          <w:marTop w:val="0"/>
          <w:marBottom w:val="0"/>
          <w:divBdr>
            <w:top w:val="none" w:sz="0" w:space="0" w:color="auto"/>
            <w:left w:val="none" w:sz="0" w:space="0" w:color="auto"/>
            <w:bottom w:val="none" w:sz="0" w:space="0" w:color="auto"/>
            <w:right w:val="none" w:sz="0" w:space="0" w:color="auto"/>
          </w:divBdr>
        </w:div>
      </w:divsChild>
    </w:div>
    <w:div w:id="37247692">
      <w:bodyDiv w:val="1"/>
      <w:marLeft w:val="0"/>
      <w:marRight w:val="0"/>
      <w:marTop w:val="0"/>
      <w:marBottom w:val="0"/>
      <w:divBdr>
        <w:top w:val="none" w:sz="0" w:space="0" w:color="auto"/>
        <w:left w:val="none" w:sz="0" w:space="0" w:color="auto"/>
        <w:bottom w:val="none" w:sz="0" w:space="0" w:color="auto"/>
        <w:right w:val="none" w:sz="0" w:space="0" w:color="auto"/>
      </w:divBdr>
      <w:divsChild>
        <w:div w:id="336537589">
          <w:marLeft w:val="0"/>
          <w:marRight w:val="0"/>
          <w:marTop w:val="0"/>
          <w:marBottom w:val="0"/>
          <w:divBdr>
            <w:top w:val="none" w:sz="0" w:space="0" w:color="auto"/>
            <w:left w:val="none" w:sz="0" w:space="0" w:color="auto"/>
            <w:bottom w:val="none" w:sz="0" w:space="0" w:color="auto"/>
            <w:right w:val="none" w:sz="0" w:space="0" w:color="auto"/>
          </w:divBdr>
        </w:div>
      </w:divsChild>
    </w:div>
    <w:div w:id="37291499">
      <w:bodyDiv w:val="1"/>
      <w:marLeft w:val="0"/>
      <w:marRight w:val="0"/>
      <w:marTop w:val="0"/>
      <w:marBottom w:val="0"/>
      <w:divBdr>
        <w:top w:val="none" w:sz="0" w:space="0" w:color="auto"/>
        <w:left w:val="none" w:sz="0" w:space="0" w:color="auto"/>
        <w:bottom w:val="none" w:sz="0" w:space="0" w:color="auto"/>
        <w:right w:val="none" w:sz="0" w:space="0" w:color="auto"/>
      </w:divBdr>
    </w:div>
    <w:div w:id="37517258">
      <w:bodyDiv w:val="1"/>
      <w:marLeft w:val="0"/>
      <w:marRight w:val="0"/>
      <w:marTop w:val="0"/>
      <w:marBottom w:val="0"/>
      <w:divBdr>
        <w:top w:val="none" w:sz="0" w:space="0" w:color="auto"/>
        <w:left w:val="none" w:sz="0" w:space="0" w:color="auto"/>
        <w:bottom w:val="none" w:sz="0" w:space="0" w:color="auto"/>
        <w:right w:val="none" w:sz="0" w:space="0" w:color="auto"/>
      </w:divBdr>
    </w:div>
    <w:div w:id="37555558">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017614">
      <w:bodyDiv w:val="1"/>
      <w:marLeft w:val="0"/>
      <w:marRight w:val="0"/>
      <w:marTop w:val="0"/>
      <w:marBottom w:val="0"/>
      <w:divBdr>
        <w:top w:val="none" w:sz="0" w:space="0" w:color="auto"/>
        <w:left w:val="none" w:sz="0" w:space="0" w:color="auto"/>
        <w:bottom w:val="none" w:sz="0" w:space="0" w:color="auto"/>
        <w:right w:val="none" w:sz="0" w:space="0" w:color="auto"/>
      </w:divBdr>
    </w:div>
    <w:div w:id="39286854">
      <w:bodyDiv w:val="1"/>
      <w:marLeft w:val="0"/>
      <w:marRight w:val="0"/>
      <w:marTop w:val="0"/>
      <w:marBottom w:val="0"/>
      <w:divBdr>
        <w:top w:val="none" w:sz="0" w:space="0" w:color="auto"/>
        <w:left w:val="none" w:sz="0" w:space="0" w:color="auto"/>
        <w:bottom w:val="none" w:sz="0" w:space="0" w:color="auto"/>
        <w:right w:val="none" w:sz="0" w:space="0" w:color="auto"/>
      </w:divBdr>
    </w:div>
    <w:div w:id="39520456">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0398308">
      <w:bodyDiv w:val="1"/>
      <w:marLeft w:val="0"/>
      <w:marRight w:val="0"/>
      <w:marTop w:val="0"/>
      <w:marBottom w:val="0"/>
      <w:divBdr>
        <w:top w:val="none" w:sz="0" w:space="0" w:color="auto"/>
        <w:left w:val="none" w:sz="0" w:space="0" w:color="auto"/>
        <w:bottom w:val="none" w:sz="0" w:space="0" w:color="auto"/>
        <w:right w:val="none" w:sz="0" w:space="0" w:color="auto"/>
      </w:divBdr>
    </w:div>
    <w:div w:id="41370322">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1491068">
      <w:bodyDiv w:val="1"/>
      <w:marLeft w:val="0"/>
      <w:marRight w:val="0"/>
      <w:marTop w:val="0"/>
      <w:marBottom w:val="0"/>
      <w:divBdr>
        <w:top w:val="none" w:sz="0" w:space="0" w:color="auto"/>
        <w:left w:val="none" w:sz="0" w:space="0" w:color="auto"/>
        <w:bottom w:val="none" w:sz="0" w:space="0" w:color="auto"/>
        <w:right w:val="none" w:sz="0" w:space="0" w:color="auto"/>
      </w:divBdr>
      <w:divsChild>
        <w:div w:id="1040277150">
          <w:marLeft w:val="0"/>
          <w:marRight w:val="0"/>
          <w:marTop w:val="0"/>
          <w:marBottom w:val="0"/>
          <w:divBdr>
            <w:top w:val="none" w:sz="0" w:space="0" w:color="auto"/>
            <w:left w:val="none" w:sz="0" w:space="0" w:color="auto"/>
            <w:bottom w:val="none" w:sz="0" w:space="0" w:color="auto"/>
            <w:right w:val="none" w:sz="0" w:space="0" w:color="auto"/>
          </w:divBdr>
          <w:divsChild>
            <w:div w:id="1605115214">
              <w:marLeft w:val="0"/>
              <w:marRight w:val="0"/>
              <w:marTop w:val="0"/>
              <w:marBottom w:val="0"/>
              <w:divBdr>
                <w:top w:val="none" w:sz="0" w:space="0" w:color="auto"/>
                <w:left w:val="none" w:sz="0" w:space="0" w:color="auto"/>
                <w:bottom w:val="none" w:sz="0" w:space="0" w:color="auto"/>
                <w:right w:val="none" w:sz="0" w:space="0" w:color="auto"/>
              </w:divBdr>
              <w:divsChild>
                <w:div w:id="494490752">
                  <w:marLeft w:val="0"/>
                  <w:marRight w:val="0"/>
                  <w:marTop w:val="0"/>
                  <w:marBottom w:val="0"/>
                  <w:divBdr>
                    <w:top w:val="none" w:sz="0" w:space="0" w:color="auto"/>
                    <w:left w:val="none" w:sz="0" w:space="0" w:color="auto"/>
                    <w:bottom w:val="none" w:sz="0" w:space="0" w:color="auto"/>
                    <w:right w:val="none" w:sz="0" w:space="0" w:color="auto"/>
                  </w:divBdr>
                  <w:divsChild>
                    <w:div w:id="1312565181">
                      <w:marLeft w:val="0"/>
                      <w:marRight w:val="0"/>
                      <w:marTop w:val="0"/>
                      <w:marBottom w:val="0"/>
                      <w:divBdr>
                        <w:top w:val="none" w:sz="0" w:space="0" w:color="auto"/>
                        <w:left w:val="none" w:sz="0" w:space="0" w:color="auto"/>
                        <w:bottom w:val="none" w:sz="0" w:space="0" w:color="auto"/>
                        <w:right w:val="none" w:sz="0" w:space="0" w:color="auto"/>
                      </w:divBdr>
                      <w:divsChild>
                        <w:div w:id="1331907745">
                          <w:marLeft w:val="0"/>
                          <w:marRight w:val="0"/>
                          <w:marTop w:val="0"/>
                          <w:marBottom w:val="0"/>
                          <w:divBdr>
                            <w:top w:val="none" w:sz="0" w:space="0" w:color="auto"/>
                            <w:left w:val="none" w:sz="0" w:space="0" w:color="auto"/>
                            <w:bottom w:val="none" w:sz="0" w:space="0" w:color="auto"/>
                            <w:right w:val="none" w:sz="0" w:space="0" w:color="auto"/>
                          </w:divBdr>
                          <w:divsChild>
                            <w:div w:id="69275217">
                              <w:marLeft w:val="0"/>
                              <w:marRight w:val="0"/>
                              <w:marTop w:val="0"/>
                              <w:marBottom w:val="0"/>
                              <w:divBdr>
                                <w:top w:val="none" w:sz="0" w:space="0" w:color="auto"/>
                                <w:left w:val="none" w:sz="0" w:space="0" w:color="auto"/>
                                <w:bottom w:val="none" w:sz="0" w:space="0" w:color="auto"/>
                                <w:right w:val="none" w:sz="0" w:space="0" w:color="auto"/>
                              </w:divBdr>
                              <w:divsChild>
                                <w:div w:id="1765226346">
                                  <w:marLeft w:val="0"/>
                                  <w:marRight w:val="0"/>
                                  <w:marTop w:val="0"/>
                                  <w:marBottom w:val="0"/>
                                  <w:divBdr>
                                    <w:top w:val="none" w:sz="0" w:space="0" w:color="auto"/>
                                    <w:left w:val="none" w:sz="0" w:space="0" w:color="auto"/>
                                    <w:bottom w:val="none" w:sz="0" w:space="0" w:color="auto"/>
                                    <w:right w:val="none" w:sz="0" w:space="0" w:color="auto"/>
                                  </w:divBdr>
                                  <w:divsChild>
                                    <w:div w:id="2045403072">
                                      <w:marLeft w:val="0"/>
                                      <w:marRight w:val="0"/>
                                      <w:marTop w:val="0"/>
                                      <w:marBottom w:val="0"/>
                                      <w:divBdr>
                                        <w:top w:val="none" w:sz="0" w:space="0" w:color="auto"/>
                                        <w:left w:val="none" w:sz="0" w:space="0" w:color="auto"/>
                                        <w:bottom w:val="none" w:sz="0" w:space="0" w:color="auto"/>
                                        <w:right w:val="none" w:sz="0" w:space="0" w:color="auto"/>
                                      </w:divBdr>
                                      <w:divsChild>
                                        <w:div w:id="1731535174">
                                          <w:marLeft w:val="0"/>
                                          <w:marRight w:val="0"/>
                                          <w:marTop w:val="0"/>
                                          <w:marBottom w:val="0"/>
                                          <w:divBdr>
                                            <w:top w:val="none" w:sz="0" w:space="0" w:color="auto"/>
                                            <w:left w:val="none" w:sz="0" w:space="0" w:color="auto"/>
                                            <w:bottom w:val="none" w:sz="0" w:space="0" w:color="auto"/>
                                            <w:right w:val="none" w:sz="0" w:space="0" w:color="auto"/>
                                          </w:divBdr>
                                          <w:divsChild>
                                            <w:div w:id="594365768">
                                              <w:marLeft w:val="0"/>
                                              <w:marRight w:val="0"/>
                                              <w:marTop w:val="0"/>
                                              <w:marBottom w:val="0"/>
                                              <w:divBdr>
                                                <w:top w:val="none" w:sz="0" w:space="0" w:color="auto"/>
                                                <w:left w:val="none" w:sz="0" w:space="0" w:color="auto"/>
                                                <w:bottom w:val="none" w:sz="0" w:space="0" w:color="auto"/>
                                                <w:right w:val="none" w:sz="0" w:space="0" w:color="auto"/>
                                              </w:divBdr>
                                              <w:divsChild>
                                                <w:div w:id="398408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2218495">
      <w:bodyDiv w:val="1"/>
      <w:marLeft w:val="0"/>
      <w:marRight w:val="0"/>
      <w:marTop w:val="0"/>
      <w:marBottom w:val="0"/>
      <w:divBdr>
        <w:top w:val="none" w:sz="0" w:space="0" w:color="auto"/>
        <w:left w:val="none" w:sz="0" w:space="0" w:color="auto"/>
        <w:bottom w:val="none" w:sz="0" w:space="0" w:color="auto"/>
        <w:right w:val="none" w:sz="0" w:space="0" w:color="auto"/>
      </w:divBdr>
    </w:div>
    <w:div w:id="42601455">
      <w:bodyDiv w:val="1"/>
      <w:marLeft w:val="0"/>
      <w:marRight w:val="0"/>
      <w:marTop w:val="0"/>
      <w:marBottom w:val="0"/>
      <w:divBdr>
        <w:top w:val="none" w:sz="0" w:space="0" w:color="auto"/>
        <w:left w:val="none" w:sz="0" w:space="0" w:color="auto"/>
        <w:bottom w:val="none" w:sz="0" w:space="0" w:color="auto"/>
        <w:right w:val="none" w:sz="0" w:space="0" w:color="auto"/>
      </w:divBdr>
    </w:div>
    <w:div w:id="43212415">
      <w:bodyDiv w:val="1"/>
      <w:marLeft w:val="0"/>
      <w:marRight w:val="0"/>
      <w:marTop w:val="0"/>
      <w:marBottom w:val="0"/>
      <w:divBdr>
        <w:top w:val="none" w:sz="0" w:space="0" w:color="auto"/>
        <w:left w:val="none" w:sz="0" w:space="0" w:color="auto"/>
        <w:bottom w:val="none" w:sz="0" w:space="0" w:color="auto"/>
        <w:right w:val="none" w:sz="0" w:space="0" w:color="auto"/>
      </w:divBdr>
      <w:divsChild>
        <w:div w:id="1477601446">
          <w:marLeft w:val="0"/>
          <w:marRight w:val="0"/>
          <w:marTop w:val="0"/>
          <w:marBottom w:val="0"/>
          <w:divBdr>
            <w:top w:val="none" w:sz="0" w:space="0" w:color="auto"/>
            <w:left w:val="none" w:sz="0" w:space="0" w:color="auto"/>
            <w:bottom w:val="none" w:sz="0" w:space="0" w:color="auto"/>
            <w:right w:val="none" w:sz="0" w:space="0" w:color="auto"/>
          </w:divBdr>
        </w:div>
        <w:div w:id="1240097122">
          <w:marLeft w:val="0"/>
          <w:marRight w:val="0"/>
          <w:marTop w:val="0"/>
          <w:marBottom w:val="0"/>
          <w:divBdr>
            <w:top w:val="none" w:sz="0" w:space="0" w:color="auto"/>
            <w:left w:val="none" w:sz="0" w:space="0" w:color="auto"/>
            <w:bottom w:val="none" w:sz="0" w:space="0" w:color="auto"/>
            <w:right w:val="none" w:sz="0" w:space="0" w:color="auto"/>
          </w:divBdr>
        </w:div>
      </w:divsChild>
    </w:div>
    <w:div w:id="43529280">
      <w:bodyDiv w:val="1"/>
      <w:marLeft w:val="0"/>
      <w:marRight w:val="0"/>
      <w:marTop w:val="0"/>
      <w:marBottom w:val="0"/>
      <w:divBdr>
        <w:top w:val="none" w:sz="0" w:space="0" w:color="auto"/>
        <w:left w:val="none" w:sz="0" w:space="0" w:color="auto"/>
        <w:bottom w:val="none" w:sz="0" w:space="0" w:color="auto"/>
        <w:right w:val="none" w:sz="0" w:space="0" w:color="auto"/>
      </w:divBdr>
      <w:divsChild>
        <w:div w:id="737090224">
          <w:marLeft w:val="0"/>
          <w:marRight w:val="0"/>
          <w:marTop w:val="0"/>
          <w:marBottom w:val="0"/>
          <w:divBdr>
            <w:top w:val="none" w:sz="0" w:space="0" w:color="auto"/>
            <w:left w:val="none" w:sz="0" w:space="0" w:color="auto"/>
            <w:bottom w:val="none" w:sz="0" w:space="0" w:color="auto"/>
            <w:right w:val="none" w:sz="0" w:space="0" w:color="auto"/>
          </w:divBdr>
          <w:divsChild>
            <w:div w:id="2036953844">
              <w:marLeft w:val="0"/>
              <w:marRight w:val="0"/>
              <w:marTop w:val="0"/>
              <w:marBottom w:val="0"/>
              <w:divBdr>
                <w:top w:val="none" w:sz="0" w:space="0" w:color="auto"/>
                <w:left w:val="none" w:sz="0" w:space="0" w:color="auto"/>
                <w:bottom w:val="none" w:sz="0" w:space="0" w:color="auto"/>
                <w:right w:val="none" w:sz="0" w:space="0" w:color="auto"/>
              </w:divBdr>
              <w:divsChild>
                <w:div w:id="543295881">
                  <w:marLeft w:val="0"/>
                  <w:marRight w:val="0"/>
                  <w:marTop w:val="0"/>
                  <w:marBottom w:val="0"/>
                  <w:divBdr>
                    <w:top w:val="none" w:sz="0" w:space="0" w:color="auto"/>
                    <w:left w:val="none" w:sz="0" w:space="0" w:color="auto"/>
                    <w:bottom w:val="none" w:sz="0" w:space="0" w:color="auto"/>
                    <w:right w:val="none" w:sz="0" w:space="0" w:color="auto"/>
                  </w:divBdr>
                </w:div>
                <w:div w:id="1312056010">
                  <w:marLeft w:val="0"/>
                  <w:marRight w:val="0"/>
                  <w:marTop w:val="0"/>
                  <w:marBottom w:val="0"/>
                  <w:divBdr>
                    <w:top w:val="none" w:sz="0" w:space="0" w:color="auto"/>
                    <w:left w:val="none" w:sz="0" w:space="0" w:color="auto"/>
                    <w:bottom w:val="none" w:sz="0" w:space="0" w:color="auto"/>
                    <w:right w:val="none" w:sz="0" w:space="0" w:color="auto"/>
                  </w:divBdr>
                  <w:divsChild>
                    <w:div w:id="1523057483">
                      <w:marLeft w:val="0"/>
                      <w:marRight w:val="0"/>
                      <w:marTop w:val="0"/>
                      <w:marBottom w:val="0"/>
                      <w:divBdr>
                        <w:top w:val="none" w:sz="0" w:space="0" w:color="auto"/>
                        <w:left w:val="none" w:sz="0" w:space="0" w:color="auto"/>
                        <w:bottom w:val="none" w:sz="0" w:space="0" w:color="auto"/>
                        <w:right w:val="none" w:sz="0" w:space="0" w:color="auto"/>
                      </w:divBdr>
                    </w:div>
                    <w:div w:id="254286054">
                      <w:marLeft w:val="0"/>
                      <w:marRight w:val="0"/>
                      <w:marTop w:val="0"/>
                      <w:marBottom w:val="0"/>
                      <w:divBdr>
                        <w:top w:val="none" w:sz="0" w:space="0" w:color="auto"/>
                        <w:left w:val="none" w:sz="0" w:space="0" w:color="auto"/>
                        <w:bottom w:val="none" w:sz="0" w:space="0" w:color="auto"/>
                        <w:right w:val="none" w:sz="0" w:space="0" w:color="auto"/>
                      </w:divBdr>
                      <w:divsChild>
                        <w:div w:id="1829589565">
                          <w:marLeft w:val="0"/>
                          <w:marRight w:val="0"/>
                          <w:marTop w:val="0"/>
                          <w:marBottom w:val="0"/>
                          <w:divBdr>
                            <w:top w:val="none" w:sz="0" w:space="0" w:color="auto"/>
                            <w:left w:val="none" w:sz="0" w:space="0" w:color="auto"/>
                            <w:bottom w:val="none" w:sz="0" w:space="0" w:color="auto"/>
                            <w:right w:val="none" w:sz="0" w:space="0" w:color="auto"/>
                          </w:divBdr>
                          <w:divsChild>
                            <w:div w:id="1667897432">
                              <w:marLeft w:val="0"/>
                              <w:marRight w:val="0"/>
                              <w:marTop w:val="0"/>
                              <w:marBottom w:val="0"/>
                              <w:divBdr>
                                <w:top w:val="none" w:sz="0" w:space="0" w:color="auto"/>
                                <w:left w:val="none" w:sz="0" w:space="0" w:color="auto"/>
                                <w:bottom w:val="none" w:sz="0" w:space="0" w:color="auto"/>
                                <w:right w:val="none" w:sz="0" w:space="0" w:color="auto"/>
                              </w:divBdr>
                              <w:divsChild>
                                <w:div w:id="1891186064">
                                  <w:marLeft w:val="0"/>
                                  <w:marRight w:val="0"/>
                                  <w:marTop w:val="0"/>
                                  <w:marBottom w:val="0"/>
                                  <w:divBdr>
                                    <w:top w:val="none" w:sz="0" w:space="0" w:color="auto"/>
                                    <w:left w:val="none" w:sz="0" w:space="0" w:color="auto"/>
                                    <w:bottom w:val="none" w:sz="0" w:space="0" w:color="auto"/>
                                    <w:right w:val="none" w:sz="0" w:space="0" w:color="auto"/>
                                  </w:divBdr>
                                  <w:divsChild>
                                    <w:div w:id="1527251831">
                                      <w:marLeft w:val="0"/>
                                      <w:marRight w:val="0"/>
                                      <w:marTop w:val="0"/>
                                      <w:marBottom w:val="0"/>
                                      <w:divBdr>
                                        <w:top w:val="none" w:sz="0" w:space="0" w:color="auto"/>
                                        <w:left w:val="none" w:sz="0" w:space="0" w:color="auto"/>
                                        <w:bottom w:val="none" w:sz="0" w:space="0" w:color="auto"/>
                                        <w:right w:val="none" w:sz="0" w:space="0" w:color="auto"/>
                                      </w:divBdr>
                                      <w:divsChild>
                                        <w:div w:id="1522550619">
                                          <w:marLeft w:val="0"/>
                                          <w:marRight w:val="0"/>
                                          <w:marTop w:val="0"/>
                                          <w:marBottom w:val="0"/>
                                          <w:divBdr>
                                            <w:top w:val="none" w:sz="0" w:space="0" w:color="auto"/>
                                            <w:left w:val="none" w:sz="0" w:space="0" w:color="auto"/>
                                            <w:bottom w:val="none" w:sz="0" w:space="0" w:color="auto"/>
                                            <w:right w:val="none" w:sz="0" w:space="0" w:color="auto"/>
                                          </w:divBdr>
                                        </w:div>
                                        <w:div w:id="886453137">
                                          <w:marLeft w:val="0"/>
                                          <w:marRight w:val="0"/>
                                          <w:marTop w:val="0"/>
                                          <w:marBottom w:val="0"/>
                                          <w:divBdr>
                                            <w:top w:val="none" w:sz="0" w:space="0" w:color="auto"/>
                                            <w:left w:val="none" w:sz="0" w:space="0" w:color="auto"/>
                                            <w:bottom w:val="none" w:sz="0" w:space="0" w:color="auto"/>
                                            <w:right w:val="none" w:sz="0" w:space="0" w:color="auto"/>
                                          </w:divBdr>
                                          <w:divsChild>
                                            <w:div w:id="1972515925">
                                              <w:marLeft w:val="0"/>
                                              <w:marRight w:val="0"/>
                                              <w:marTop w:val="0"/>
                                              <w:marBottom w:val="0"/>
                                              <w:divBdr>
                                                <w:top w:val="none" w:sz="0" w:space="0" w:color="auto"/>
                                                <w:left w:val="none" w:sz="0" w:space="0" w:color="auto"/>
                                                <w:bottom w:val="none" w:sz="0" w:space="0" w:color="auto"/>
                                                <w:right w:val="none" w:sz="0" w:space="0" w:color="auto"/>
                                              </w:divBdr>
                                              <w:divsChild>
                                                <w:div w:id="791291202">
                                                  <w:marLeft w:val="0"/>
                                                  <w:marRight w:val="0"/>
                                                  <w:marTop w:val="0"/>
                                                  <w:marBottom w:val="0"/>
                                                  <w:divBdr>
                                                    <w:top w:val="none" w:sz="0" w:space="0" w:color="auto"/>
                                                    <w:left w:val="none" w:sz="0" w:space="0" w:color="auto"/>
                                                    <w:bottom w:val="none" w:sz="0" w:space="0" w:color="auto"/>
                                                    <w:right w:val="none" w:sz="0" w:space="0" w:color="auto"/>
                                                  </w:divBdr>
                                                  <w:divsChild>
                                                    <w:div w:id="14235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5643118">
                                      <w:marLeft w:val="0"/>
                                      <w:marRight w:val="0"/>
                                      <w:marTop w:val="0"/>
                                      <w:marBottom w:val="0"/>
                                      <w:divBdr>
                                        <w:top w:val="none" w:sz="0" w:space="0" w:color="auto"/>
                                        <w:left w:val="none" w:sz="0" w:space="0" w:color="auto"/>
                                        <w:bottom w:val="none" w:sz="0" w:space="0" w:color="auto"/>
                                        <w:right w:val="none" w:sz="0" w:space="0" w:color="auto"/>
                                      </w:divBdr>
                                      <w:divsChild>
                                        <w:div w:id="1762750982">
                                          <w:marLeft w:val="0"/>
                                          <w:marRight w:val="0"/>
                                          <w:marTop w:val="0"/>
                                          <w:marBottom w:val="0"/>
                                          <w:divBdr>
                                            <w:top w:val="none" w:sz="0" w:space="0" w:color="auto"/>
                                            <w:left w:val="none" w:sz="0" w:space="0" w:color="auto"/>
                                            <w:bottom w:val="none" w:sz="0" w:space="0" w:color="auto"/>
                                            <w:right w:val="none" w:sz="0" w:space="0" w:color="auto"/>
                                          </w:divBdr>
                                        </w:div>
                                        <w:div w:id="1979722852">
                                          <w:marLeft w:val="0"/>
                                          <w:marRight w:val="0"/>
                                          <w:marTop w:val="0"/>
                                          <w:marBottom w:val="0"/>
                                          <w:divBdr>
                                            <w:top w:val="none" w:sz="0" w:space="0" w:color="auto"/>
                                            <w:left w:val="none" w:sz="0" w:space="0" w:color="auto"/>
                                            <w:bottom w:val="none" w:sz="0" w:space="0" w:color="auto"/>
                                            <w:right w:val="none" w:sz="0" w:space="0" w:color="auto"/>
                                          </w:divBdr>
                                          <w:divsChild>
                                            <w:div w:id="1208374488">
                                              <w:marLeft w:val="0"/>
                                              <w:marRight w:val="0"/>
                                              <w:marTop w:val="0"/>
                                              <w:marBottom w:val="0"/>
                                              <w:divBdr>
                                                <w:top w:val="none" w:sz="0" w:space="0" w:color="auto"/>
                                                <w:left w:val="none" w:sz="0" w:space="0" w:color="auto"/>
                                                <w:bottom w:val="none" w:sz="0" w:space="0" w:color="auto"/>
                                                <w:right w:val="none" w:sz="0" w:space="0" w:color="auto"/>
                                              </w:divBdr>
                                              <w:divsChild>
                                                <w:div w:id="355162050">
                                                  <w:marLeft w:val="0"/>
                                                  <w:marRight w:val="0"/>
                                                  <w:marTop w:val="0"/>
                                                  <w:marBottom w:val="0"/>
                                                  <w:divBdr>
                                                    <w:top w:val="none" w:sz="0" w:space="0" w:color="auto"/>
                                                    <w:left w:val="none" w:sz="0" w:space="0" w:color="auto"/>
                                                    <w:bottom w:val="none" w:sz="0" w:space="0" w:color="auto"/>
                                                    <w:right w:val="none" w:sz="0" w:space="0" w:color="auto"/>
                                                  </w:divBdr>
                                                  <w:divsChild>
                                                    <w:div w:id="2111778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4954446">
                                      <w:marLeft w:val="0"/>
                                      <w:marRight w:val="0"/>
                                      <w:marTop w:val="0"/>
                                      <w:marBottom w:val="0"/>
                                      <w:divBdr>
                                        <w:top w:val="none" w:sz="0" w:space="0" w:color="auto"/>
                                        <w:left w:val="none" w:sz="0" w:space="0" w:color="auto"/>
                                        <w:bottom w:val="none" w:sz="0" w:space="0" w:color="auto"/>
                                        <w:right w:val="none" w:sz="0" w:space="0" w:color="auto"/>
                                      </w:divBdr>
                                      <w:divsChild>
                                        <w:div w:id="362484253">
                                          <w:marLeft w:val="0"/>
                                          <w:marRight w:val="0"/>
                                          <w:marTop w:val="0"/>
                                          <w:marBottom w:val="0"/>
                                          <w:divBdr>
                                            <w:top w:val="none" w:sz="0" w:space="0" w:color="auto"/>
                                            <w:left w:val="none" w:sz="0" w:space="0" w:color="auto"/>
                                            <w:bottom w:val="none" w:sz="0" w:space="0" w:color="auto"/>
                                            <w:right w:val="none" w:sz="0" w:space="0" w:color="auto"/>
                                          </w:divBdr>
                                        </w:div>
                                        <w:div w:id="139273323">
                                          <w:marLeft w:val="0"/>
                                          <w:marRight w:val="0"/>
                                          <w:marTop w:val="0"/>
                                          <w:marBottom w:val="0"/>
                                          <w:divBdr>
                                            <w:top w:val="none" w:sz="0" w:space="0" w:color="auto"/>
                                            <w:left w:val="none" w:sz="0" w:space="0" w:color="auto"/>
                                            <w:bottom w:val="none" w:sz="0" w:space="0" w:color="auto"/>
                                            <w:right w:val="none" w:sz="0" w:space="0" w:color="auto"/>
                                          </w:divBdr>
                                          <w:divsChild>
                                            <w:div w:id="776408642">
                                              <w:marLeft w:val="0"/>
                                              <w:marRight w:val="0"/>
                                              <w:marTop w:val="0"/>
                                              <w:marBottom w:val="0"/>
                                              <w:divBdr>
                                                <w:top w:val="none" w:sz="0" w:space="0" w:color="auto"/>
                                                <w:left w:val="none" w:sz="0" w:space="0" w:color="auto"/>
                                                <w:bottom w:val="none" w:sz="0" w:space="0" w:color="auto"/>
                                                <w:right w:val="none" w:sz="0" w:space="0" w:color="auto"/>
                                              </w:divBdr>
                                              <w:divsChild>
                                                <w:div w:id="1666936080">
                                                  <w:marLeft w:val="0"/>
                                                  <w:marRight w:val="0"/>
                                                  <w:marTop w:val="0"/>
                                                  <w:marBottom w:val="0"/>
                                                  <w:divBdr>
                                                    <w:top w:val="none" w:sz="0" w:space="0" w:color="auto"/>
                                                    <w:left w:val="none" w:sz="0" w:space="0" w:color="auto"/>
                                                    <w:bottom w:val="none" w:sz="0" w:space="0" w:color="auto"/>
                                                    <w:right w:val="none" w:sz="0" w:space="0" w:color="auto"/>
                                                  </w:divBdr>
                                                  <w:divsChild>
                                                    <w:div w:id="1892764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1616833">
                                      <w:marLeft w:val="0"/>
                                      <w:marRight w:val="0"/>
                                      <w:marTop w:val="0"/>
                                      <w:marBottom w:val="0"/>
                                      <w:divBdr>
                                        <w:top w:val="none" w:sz="0" w:space="0" w:color="auto"/>
                                        <w:left w:val="none" w:sz="0" w:space="0" w:color="auto"/>
                                        <w:bottom w:val="none" w:sz="0" w:space="0" w:color="auto"/>
                                        <w:right w:val="none" w:sz="0" w:space="0" w:color="auto"/>
                                      </w:divBdr>
                                      <w:divsChild>
                                        <w:div w:id="623846038">
                                          <w:marLeft w:val="0"/>
                                          <w:marRight w:val="0"/>
                                          <w:marTop w:val="0"/>
                                          <w:marBottom w:val="0"/>
                                          <w:divBdr>
                                            <w:top w:val="none" w:sz="0" w:space="0" w:color="auto"/>
                                            <w:left w:val="none" w:sz="0" w:space="0" w:color="auto"/>
                                            <w:bottom w:val="none" w:sz="0" w:space="0" w:color="auto"/>
                                            <w:right w:val="none" w:sz="0" w:space="0" w:color="auto"/>
                                          </w:divBdr>
                                        </w:div>
                                        <w:div w:id="1197691392">
                                          <w:marLeft w:val="0"/>
                                          <w:marRight w:val="0"/>
                                          <w:marTop w:val="0"/>
                                          <w:marBottom w:val="0"/>
                                          <w:divBdr>
                                            <w:top w:val="none" w:sz="0" w:space="0" w:color="auto"/>
                                            <w:left w:val="none" w:sz="0" w:space="0" w:color="auto"/>
                                            <w:bottom w:val="none" w:sz="0" w:space="0" w:color="auto"/>
                                            <w:right w:val="none" w:sz="0" w:space="0" w:color="auto"/>
                                          </w:divBdr>
                                          <w:divsChild>
                                            <w:div w:id="583954655">
                                              <w:marLeft w:val="0"/>
                                              <w:marRight w:val="0"/>
                                              <w:marTop w:val="0"/>
                                              <w:marBottom w:val="0"/>
                                              <w:divBdr>
                                                <w:top w:val="none" w:sz="0" w:space="0" w:color="auto"/>
                                                <w:left w:val="none" w:sz="0" w:space="0" w:color="auto"/>
                                                <w:bottom w:val="none" w:sz="0" w:space="0" w:color="auto"/>
                                                <w:right w:val="none" w:sz="0" w:space="0" w:color="auto"/>
                                              </w:divBdr>
                                              <w:divsChild>
                                                <w:div w:id="1887718880">
                                                  <w:marLeft w:val="0"/>
                                                  <w:marRight w:val="0"/>
                                                  <w:marTop w:val="0"/>
                                                  <w:marBottom w:val="0"/>
                                                  <w:divBdr>
                                                    <w:top w:val="none" w:sz="0" w:space="0" w:color="auto"/>
                                                    <w:left w:val="none" w:sz="0" w:space="0" w:color="auto"/>
                                                    <w:bottom w:val="none" w:sz="0" w:space="0" w:color="auto"/>
                                                    <w:right w:val="none" w:sz="0" w:space="0" w:color="auto"/>
                                                  </w:divBdr>
                                                  <w:divsChild>
                                                    <w:div w:id="1600290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3275611">
                                      <w:marLeft w:val="0"/>
                                      <w:marRight w:val="0"/>
                                      <w:marTop w:val="0"/>
                                      <w:marBottom w:val="0"/>
                                      <w:divBdr>
                                        <w:top w:val="none" w:sz="0" w:space="0" w:color="auto"/>
                                        <w:left w:val="none" w:sz="0" w:space="0" w:color="auto"/>
                                        <w:bottom w:val="none" w:sz="0" w:space="0" w:color="auto"/>
                                        <w:right w:val="none" w:sz="0" w:space="0" w:color="auto"/>
                                      </w:divBdr>
                                      <w:divsChild>
                                        <w:div w:id="680398837">
                                          <w:marLeft w:val="0"/>
                                          <w:marRight w:val="0"/>
                                          <w:marTop w:val="0"/>
                                          <w:marBottom w:val="0"/>
                                          <w:divBdr>
                                            <w:top w:val="none" w:sz="0" w:space="0" w:color="auto"/>
                                            <w:left w:val="none" w:sz="0" w:space="0" w:color="auto"/>
                                            <w:bottom w:val="none" w:sz="0" w:space="0" w:color="auto"/>
                                            <w:right w:val="none" w:sz="0" w:space="0" w:color="auto"/>
                                          </w:divBdr>
                                        </w:div>
                                        <w:div w:id="1661229133">
                                          <w:marLeft w:val="0"/>
                                          <w:marRight w:val="0"/>
                                          <w:marTop w:val="0"/>
                                          <w:marBottom w:val="0"/>
                                          <w:divBdr>
                                            <w:top w:val="none" w:sz="0" w:space="0" w:color="auto"/>
                                            <w:left w:val="none" w:sz="0" w:space="0" w:color="auto"/>
                                            <w:bottom w:val="none" w:sz="0" w:space="0" w:color="auto"/>
                                            <w:right w:val="none" w:sz="0" w:space="0" w:color="auto"/>
                                          </w:divBdr>
                                          <w:divsChild>
                                            <w:div w:id="186527870">
                                              <w:marLeft w:val="0"/>
                                              <w:marRight w:val="0"/>
                                              <w:marTop w:val="0"/>
                                              <w:marBottom w:val="0"/>
                                              <w:divBdr>
                                                <w:top w:val="none" w:sz="0" w:space="0" w:color="auto"/>
                                                <w:left w:val="none" w:sz="0" w:space="0" w:color="auto"/>
                                                <w:bottom w:val="none" w:sz="0" w:space="0" w:color="auto"/>
                                                <w:right w:val="none" w:sz="0" w:space="0" w:color="auto"/>
                                              </w:divBdr>
                                              <w:divsChild>
                                                <w:div w:id="18089714">
                                                  <w:marLeft w:val="0"/>
                                                  <w:marRight w:val="0"/>
                                                  <w:marTop w:val="0"/>
                                                  <w:marBottom w:val="0"/>
                                                  <w:divBdr>
                                                    <w:top w:val="none" w:sz="0" w:space="0" w:color="auto"/>
                                                    <w:left w:val="none" w:sz="0" w:space="0" w:color="auto"/>
                                                    <w:bottom w:val="none" w:sz="0" w:space="0" w:color="auto"/>
                                                    <w:right w:val="none" w:sz="0" w:space="0" w:color="auto"/>
                                                  </w:divBdr>
                                                  <w:divsChild>
                                                    <w:div w:id="101569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92707745">
                                      <w:marLeft w:val="0"/>
                                      <w:marRight w:val="0"/>
                                      <w:marTop w:val="0"/>
                                      <w:marBottom w:val="0"/>
                                      <w:divBdr>
                                        <w:top w:val="none" w:sz="0" w:space="0" w:color="auto"/>
                                        <w:left w:val="none" w:sz="0" w:space="0" w:color="auto"/>
                                        <w:bottom w:val="none" w:sz="0" w:space="0" w:color="auto"/>
                                        <w:right w:val="none" w:sz="0" w:space="0" w:color="auto"/>
                                      </w:divBdr>
                                      <w:divsChild>
                                        <w:div w:id="1956859934">
                                          <w:marLeft w:val="0"/>
                                          <w:marRight w:val="0"/>
                                          <w:marTop w:val="0"/>
                                          <w:marBottom w:val="0"/>
                                          <w:divBdr>
                                            <w:top w:val="none" w:sz="0" w:space="0" w:color="auto"/>
                                            <w:left w:val="none" w:sz="0" w:space="0" w:color="auto"/>
                                            <w:bottom w:val="none" w:sz="0" w:space="0" w:color="auto"/>
                                            <w:right w:val="none" w:sz="0" w:space="0" w:color="auto"/>
                                          </w:divBdr>
                                        </w:div>
                                        <w:div w:id="216088057">
                                          <w:marLeft w:val="0"/>
                                          <w:marRight w:val="0"/>
                                          <w:marTop w:val="0"/>
                                          <w:marBottom w:val="0"/>
                                          <w:divBdr>
                                            <w:top w:val="none" w:sz="0" w:space="0" w:color="auto"/>
                                            <w:left w:val="none" w:sz="0" w:space="0" w:color="auto"/>
                                            <w:bottom w:val="none" w:sz="0" w:space="0" w:color="auto"/>
                                            <w:right w:val="none" w:sz="0" w:space="0" w:color="auto"/>
                                          </w:divBdr>
                                          <w:divsChild>
                                            <w:div w:id="619722216">
                                              <w:marLeft w:val="0"/>
                                              <w:marRight w:val="0"/>
                                              <w:marTop w:val="0"/>
                                              <w:marBottom w:val="0"/>
                                              <w:divBdr>
                                                <w:top w:val="none" w:sz="0" w:space="0" w:color="auto"/>
                                                <w:left w:val="none" w:sz="0" w:space="0" w:color="auto"/>
                                                <w:bottom w:val="none" w:sz="0" w:space="0" w:color="auto"/>
                                                <w:right w:val="none" w:sz="0" w:space="0" w:color="auto"/>
                                              </w:divBdr>
                                              <w:divsChild>
                                                <w:div w:id="1895503421">
                                                  <w:marLeft w:val="0"/>
                                                  <w:marRight w:val="0"/>
                                                  <w:marTop w:val="0"/>
                                                  <w:marBottom w:val="0"/>
                                                  <w:divBdr>
                                                    <w:top w:val="none" w:sz="0" w:space="0" w:color="auto"/>
                                                    <w:left w:val="none" w:sz="0" w:space="0" w:color="auto"/>
                                                    <w:bottom w:val="none" w:sz="0" w:space="0" w:color="auto"/>
                                                    <w:right w:val="none" w:sz="0" w:space="0" w:color="auto"/>
                                                  </w:divBdr>
                                                  <w:divsChild>
                                                    <w:div w:id="1054239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7859630">
                                      <w:marLeft w:val="0"/>
                                      <w:marRight w:val="0"/>
                                      <w:marTop w:val="0"/>
                                      <w:marBottom w:val="0"/>
                                      <w:divBdr>
                                        <w:top w:val="none" w:sz="0" w:space="0" w:color="auto"/>
                                        <w:left w:val="none" w:sz="0" w:space="0" w:color="auto"/>
                                        <w:bottom w:val="none" w:sz="0" w:space="0" w:color="auto"/>
                                        <w:right w:val="none" w:sz="0" w:space="0" w:color="auto"/>
                                      </w:divBdr>
                                      <w:divsChild>
                                        <w:div w:id="904953284">
                                          <w:marLeft w:val="0"/>
                                          <w:marRight w:val="0"/>
                                          <w:marTop w:val="0"/>
                                          <w:marBottom w:val="0"/>
                                          <w:divBdr>
                                            <w:top w:val="none" w:sz="0" w:space="0" w:color="auto"/>
                                            <w:left w:val="none" w:sz="0" w:space="0" w:color="auto"/>
                                            <w:bottom w:val="none" w:sz="0" w:space="0" w:color="auto"/>
                                            <w:right w:val="none" w:sz="0" w:space="0" w:color="auto"/>
                                          </w:divBdr>
                                        </w:div>
                                        <w:div w:id="1665744973">
                                          <w:marLeft w:val="0"/>
                                          <w:marRight w:val="0"/>
                                          <w:marTop w:val="0"/>
                                          <w:marBottom w:val="0"/>
                                          <w:divBdr>
                                            <w:top w:val="none" w:sz="0" w:space="0" w:color="auto"/>
                                            <w:left w:val="none" w:sz="0" w:space="0" w:color="auto"/>
                                            <w:bottom w:val="none" w:sz="0" w:space="0" w:color="auto"/>
                                            <w:right w:val="none" w:sz="0" w:space="0" w:color="auto"/>
                                          </w:divBdr>
                                          <w:divsChild>
                                            <w:div w:id="234778544">
                                              <w:marLeft w:val="0"/>
                                              <w:marRight w:val="0"/>
                                              <w:marTop w:val="0"/>
                                              <w:marBottom w:val="0"/>
                                              <w:divBdr>
                                                <w:top w:val="none" w:sz="0" w:space="0" w:color="auto"/>
                                                <w:left w:val="none" w:sz="0" w:space="0" w:color="auto"/>
                                                <w:bottom w:val="none" w:sz="0" w:space="0" w:color="auto"/>
                                                <w:right w:val="none" w:sz="0" w:space="0" w:color="auto"/>
                                              </w:divBdr>
                                              <w:divsChild>
                                                <w:div w:id="131748913">
                                                  <w:marLeft w:val="0"/>
                                                  <w:marRight w:val="0"/>
                                                  <w:marTop w:val="0"/>
                                                  <w:marBottom w:val="0"/>
                                                  <w:divBdr>
                                                    <w:top w:val="none" w:sz="0" w:space="0" w:color="auto"/>
                                                    <w:left w:val="none" w:sz="0" w:space="0" w:color="auto"/>
                                                    <w:bottom w:val="none" w:sz="0" w:space="0" w:color="auto"/>
                                                    <w:right w:val="none" w:sz="0" w:space="0" w:color="auto"/>
                                                  </w:divBdr>
                                                  <w:divsChild>
                                                    <w:div w:id="184327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8154883">
                                      <w:marLeft w:val="0"/>
                                      <w:marRight w:val="0"/>
                                      <w:marTop w:val="0"/>
                                      <w:marBottom w:val="0"/>
                                      <w:divBdr>
                                        <w:top w:val="none" w:sz="0" w:space="0" w:color="auto"/>
                                        <w:left w:val="none" w:sz="0" w:space="0" w:color="auto"/>
                                        <w:bottom w:val="none" w:sz="0" w:space="0" w:color="auto"/>
                                        <w:right w:val="none" w:sz="0" w:space="0" w:color="auto"/>
                                      </w:divBdr>
                                      <w:divsChild>
                                        <w:div w:id="1194004324">
                                          <w:marLeft w:val="0"/>
                                          <w:marRight w:val="0"/>
                                          <w:marTop w:val="0"/>
                                          <w:marBottom w:val="0"/>
                                          <w:divBdr>
                                            <w:top w:val="none" w:sz="0" w:space="0" w:color="auto"/>
                                            <w:left w:val="none" w:sz="0" w:space="0" w:color="auto"/>
                                            <w:bottom w:val="none" w:sz="0" w:space="0" w:color="auto"/>
                                            <w:right w:val="none" w:sz="0" w:space="0" w:color="auto"/>
                                          </w:divBdr>
                                        </w:div>
                                        <w:div w:id="712778952">
                                          <w:marLeft w:val="0"/>
                                          <w:marRight w:val="0"/>
                                          <w:marTop w:val="0"/>
                                          <w:marBottom w:val="0"/>
                                          <w:divBdr>
                                            <w:top w:val="none" w:sz="0" w:space="0" w:color="auto"/>
                                            <w:left w:val="none" w:sz="0" w:space="0" w:color="auto"/>
                                            <w:bottom w:val="none" w:sz="0" w:space="0" w:color="auto"/>
                                            <w:right w:val="none" w:sz="0" w:space="0" w:color="auto"/>
                                          </w:divBdr>
                                          <w:divsChild>
                                            <w:div w:id="1516964175">
                                              <w:marLeft w:val="0"/>
                                              <w:marRight w:val="0"/>
                                              <w:marTop w:val="0"/>
                                              <w:marBottom w:val="0"/>
                                              <w:divBdr>
                                                <w:top w:val="none" w:sz="0" w:space="0" w:color="auto"/>
                                                <w:left w:val="none" w:sz="0" w:space="0" w:color="auto"/>
                                                <w:bottom w:val="none" w:sz="0" w:space="0" w:color="auto"/>
                                                <w:right w:val="none" w:sz="0" w:space="0" w:color="auto"/>
                                              </w:divBdr>
                                              <w:divsChild>
                                                <w:div w:id="884099513">
                                                  <w:marLeft w:val="0"/>
                                                  <w:marRight w:val="0"/>
                                                  <w:marTop w:val="0"/>
                                                  <w:marBottom w:val="0"/>
                                                  <w:divBdr>
                                                    <w:top w:val="none" w:sz="0" w:space="0" w:color="auto"/>
                                                    <w:left w:val="none" w:sz="0" w:space="0" w:color="auto"/>
                                                    <w:bottom w:val="none" w:sz="0" w:space="0" w:color="auto"/>
                                                    <w:right w:val="none" w:sz="0" w:space="0" w:color="auto"/>
                                                  </w:divBdr>
                                                  <w:divsChild>
                                                    <w:div w:id="209381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143256">
                                      <w:marLeft w:val="0"/>
                                      <w:marRight w:val="0"/>
                                      <w:marTop w:val="0"/>
                                      <w:marBottom w:val="0"/>
                                      <w:divBdr>
                                        <w:top w:val="none" w:sz="0" w:space="0" w:color="auto"/>
                                        <w:left w:val="none" w:sz="0" w:space="0" w:color="auto"/>
                                        <w:bottom w:val="none" w:sz="0" w:space="0" w:color="auto"/>
                                        <w:right w:val="none" w:sz="0" w:space="0" w:color="auto"/>
                                      </w:divBdr>
                                      <w:divsChild>
                                        <w:div w:id="70811338">
                                          <w:marLeft w:val="0"/>
                                          <w:marRight w:val="0"/>
                                          <w:marTop w:val="0"/>
                                          <w:marBottom w:val="0"/>
                                          <w:divBdr>
                                            <w:top w:val="none" w:sz="0" w:space="0" w:color="auto"/>
                                            <w:left w:val="none" w:sz="0" w:space="0" w:color="auto"/>
                                            <w:bottom w:val="none" w:sz="0" w:space="0" w:color="auto"/>
                                            <w:right w:val="none" w:sz="0" w:space="0" w:color="auto"/>
                                          </w:divBdr>
                                        </w:div>
                                        <w:div w:id="1232353616">
                                          <w:marLeft w:val="0"/>
                                          <w:marRight w:val="0"/>
                                          <w:marTop w:val="0"/>
                                          <w:marBottom w:val="0"/>
                                          <w:divBdr>
                                            <w:top w:val="none" w:sz="0" w:space="0" w:color="auto"/>
                                            <w:left w:val="none" w:sz="0" w:space="0" w:color="auto"/>
                                            <w:bottom w:val="none" w:sz="0" w:space="0" w:color="auto"/>
                                            <w:right w:val="none" w:sz="0" w:space="0" w:color="auto"/>
                                          </w:divBdr>
                                          <w:divsChild>
                                            <w:div w:id="1354844914">
                                              <w:marLeft w:val="0"/>
                                              <w:marRight w:val="0"/>
                                              <w:marTop w:val="0"/>
                                              <w:marBottom w:val="0"/>
                                              <w:divBdr>
                                                <w:top w:val="none" w:sz="0" w:space="0" w:color="auto"/>
                                                <w:left w:val="none" w:sz="0" w:space="0" w:color="auto"/>
                                                <w:bottom w:val="none" w:sz="0" w:space="0" w:color="auto"/>
                                                <w:right w:val="none" w:sz="0" w:space="0" w:color="auto"/>
                                              </w:divBdr>
                                              <w:divsChild>
                                                <w:div w:id="580482215">
                                                  <w:marLeft w:val="0"/>
                                                  <w:marRight w:val="0"/>
                                                  <w:marTop w:val="0"/>
                                                  <w:marBottom w:val="0"/>
                                                  <w:divBdr>
                                                    <w:top w:val="none" w:sz="0" w:space="0" w:color="auto"/>
                                                    <w:left w:val="none" w:sz="0" w:space="0" w:color="auto"/>
                                                    <w:bottom w:val="none" w:sz="0" w:space="0" w:color="auto"/>
                                                    <w:right w:val="none" w:sz="0" w:space="0" w:color="auto"/>
                                                  </w:divBdr>
                                                  <w:divsChild>
                                                    <w:div w:id="102840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66112588">
          <w:marLeft w:val="0"/>
          <w:marRight w:val="0"/>
          <w:marTop w:val="0"/>
          <w:marBottom w:val="0"/>
          <w:divBdr>
            <w:top w:val="none" w:sz="0" w:space="0" w:color="auto"/>
            <w:left w:val="none" w:sz="0" w:space="0" w:color="auto"/>
            <w:bottom w:val="none" w:sz="0" w:space="0" w:color="auto"/>
            <w:right w:val="none" w:sz="0" w:space="0" w:color="auto"/>
          </w:divBdr>
          <w:divsChild>
            <w:div w:id="1133408836">
              <w:marLeft w:val="0"/>
              <w:marRight w:val="0"/>
              <w:marTop w:val="0"/>
              <w:marBottom w:val="0"/>
              <w:divBdr>
                <w:top w:val="none" w:sz="0" w:space="0" w:color="auto"/>
                <w:left w:val="none" w:sz="0" w:space="0" w:color="auto"/>
                <w:bottom w:val="none" w:sz="0" w:space="0" w:color="auto"/>
                <w:right w:val="none" w:sz="0" w:space="0" w:color="auto"/>
              </w:divBdr>
              <w:divsChild>
                <w:div w:id="1882784108">
                  <w:marLeft w:val="0"/>
                  <w:marRight w:val="0"/>
                  <w:marTop w:val="0"/>
                  <w:marBottom w:val="0"/>
                  <w:divBdr>
                    <w:top w:val="none" w:sz="0" w:space="0" w:color="auto"/>
                    <w:left w:val="none" w:sz="0" w:space="0" w:color="auto"/>
                    <w:bottom w:val="none" w:sz="0" w:space="0" w:color="auto"/>
                    <w:right w:val="none" w:sz="0" w:space="0" w:color="auto"/>
                  </w:divBdr>
                </w:div>
                <w:div w:id="43339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030205">
      <w:bodyDiv w:val="1"/>
      <w:marLeft w:val="0"/>
      <w:marRight w:val="0"/>
      <w:marTop w:val="0"/>
      <w:marBottom w:val="0"/>
      <w:divBdr>
        <w:top w:val="none" w:sz="0" w:space="0" w:color="auto"/>
        <w:left w:val="none" w:sz="0" w:space="0" w:color="auto"/>
        <w:bottom w:val="none" w:sz="0" w:space="0" w:color="auto"/>
        <w:right w:val="none" w:sz="0" w:space="0" w:color="auto"/>
      </w:divBdr>
    </w:div>
    <w:div w:id="45030506">
      <w:bodyDiv w:val="1"/>
      <w:marLeft w:val="0"/>
      <w:marRight w:val="0"/>
      <w:marTop w:val="0"/>
      <w:marBottom w:val="0"/>
      <w:divBdr>
        <w:top w:val="none" w:sz="0" w:space="0" w:color="auto"/>
        <w:left w:val="none" w:sz="0" w:space="0" w:color="auto"/>
        <w:bottom w:val="none" w:sz="0" w:space="0" w:color="auto"/>
        <w:right w:val="none" w:sz="0" w:space="0" w:color="auto"/>
      </w:divBdr>
    </w:div>
    <w:div w:id="45033876">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6422212">
      <w:bodyDiv w:val="1"/>
      <w:marLeft w:val="0"/>
      <w:marRight w:val="0"/>
      <w:marTop w:val="0"/>
      <w:marBottom w:val="0"/>
      <w:divBdr>
        <w:top w:val="none" w:sz="0" w:space="0" w:color="auto"/>
        <w:left w:val="none" w:sz="0" w:space="0" w:color="auto"/>
        <w:bottom w:val="none" w:sz="0" w:space="0" w:color="auto"/>
        <w:right w:val="none" w:sz="0" w:space="0" w:color="auto"/>
      </w:divBdr>
      <w:divsChild>
        <w:div w:id="2023126665">
          <w:marLeft w:val="0"/>
          <w:marRight w:val="0"/>
          <w:marTop w:val="0"/>
          <w:marBottom w:val="0"/>
          <w:divBdr>
            <w:top w:val="none" w:sz="0" w:space="0" w:color="auto"/>
            <w:left w:val="none" w:sz="0" w:space="0" w:color="auto"/>
            <w:bottom w:val="none" w:sz="0" w:space="0" w:color="auto"/>
            <w:right w:val="none" w:sz="0" w:space="0" w:color="auto"/>
          </w:divBdr>
        </w:div>
      </w:divsChild>
    </w:div>
    <w:div w:id="46953907">
      <w:bodyDiv w:val="1"/>
      <w:marLeft w:val="0"/>
      <w:marRight w:val="0"/>
      <w:marTop w:val="0"/>
      <w:marBottom w:val="0"/>
      <w:divBdr>
        <w:top w:val="none" w:sz="0" w:space="0" w:color="auto"/>
        <w:left w:val="none" w:sz="0" w:space="0" w:color="auto"/>
        <w:bottom w:val="none" w:sz="0" w:space="0" w:color="auto"/>
        <w:right w:val="none" w:sz="0" w:space="0" w:color="auto"/>
      </w:divBdr>
    </w:div>
    <w:div w:id="47147332">
      <w:bodyDiv w:val="1"/>
      <w:marLeft w:val="0"/>
      <w:marRight w:val="0"/>
      <w:marTop w:val="0"/>
      <w:marBottom w:val="0"/>
      <w:divBdr>
        <w:top w:val="none" w:sz="0" w:space="0" w:color="auto"/>
        <w:left w:val="none" w:sz="0" w:space="0" w:color="auto"/>
        <w:bottom w:val="none" w:sz="0" w:space="0" w:color="auto"/>
        <w:right w:val="none" w:sz="0" w:space="0" w:color="auto"/>
      </w:divBdr>
    </w:div>
    <w:div w:id="47414744">
      <w:bodyDiv w:val="1"/>
      <w:marLeft w:val="0"/>
      <w:marRight w:val="0"/>
      <w:marTop w:val="0"/>
      <w:marBottom w:val="0"/>
      <w:divBdr>
        <w:top w:val="none" w:sz="0" w:space="0" w:color="auto"/>
        <w:left w:val="none" w:sz="0" w:space="0" w:color="auto"/>
        <w:bottom w:val="none" w:sz="0" w:space="0" w:color="auto"/>
        <w:right w:val="none" w:sz="0" w:space="0" w:color="auto"/>
      </w:divBdr>
      <w:divsChild>
        <w:div w:id="1499887819">
          <w:marLeft w:val="0"/>
          <w:marRight w:val="0"/>
          <w:marTop w:val="0"/>
          <w:marBottom w:val="0"/>
          <w:divBdr>
            <w:top w:val="none" w:sz="0" w:space="0" w:color="auto"/>
            <w:left w:val="none" w:sz="0" w:space="0" w:color="auto"/>
            <w:bottom w:val="none" w:sz="0" w:space="0" w:color="auto"/>
            <w:right w:val="none" w:sz="0" w:space="0" w:color="auto"/>
          </w:divBdr>
        </w:div>
        <w:div w:id="616955917">
          <w:marLeft w:val="0"/>
          <w:marRight w:val="0"/>
          <w:marTop w:val="0"/>
          <w:marBottom w:val="0"/>
          <w:divBdr>
            <w:top w:val="none" w:sz="0" w:space="0" w:color="auto"/>
            <w:left w:val="none" w:sz="0" w:space="0" w:color="auto"/>
            <w:bottom w:val="none" w:sz="0" w:space="0" w:color="auto"/>
            <w:right w:val="none" w:sz="0" w:space="0" w:color="auto"/>
          </w:divBdr>
        </w:div>
        <w:div w:id="1765344938">
          <w:marLeft w:val="0"/>
          <w:marRight w:val="0"/>
          <w:marTop w:val="0"/>
          <w:marBottom w:val="0"/>
          <w:divBdr>
            <w:top w:val="none" w:sz="0" w:space="0" w:color="auto"/>
            <w:left w:val="none" w:sz="0" w:space="0" w:color="auto"/>
            <w:bottom w:val="none" w:sz="0" w:space="0" w:color="auto"/>
            <w:right w:val="none" w:sz="0" w:space="0" w:color="auto"/>
          </w:divBdr>
        </w:div>
        <w:div w:id="915437483">
          <w:marLeft w:val="0"/>
          <w:marRight w:val="0"/>
          <w:marTop w:val="0"/>
          <w:marBottom w:val="0"/>
          <w:divBdr>
            <w:top w:val="none" w:sz="0" w:space="0" w:color="auto"/>
            <w:left w:val="none" w:sz="0" w:space="0" w:color="auto"/>
            <w:bottom w:val="none" w:sz="0" w:space="0" w:color="auto"/>
            <w:right w:val="none" w:sz="0" w:space="0" w:color="auto"/>
          </w:divBdr>
        </w:div>
      </w:divsChild>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649244">
      <w:bodyDiv w:val="1"/>
      <w:marLeft w:val="0"/>
      <w:marRight w:val="0"/>
      <w:marTop w:val="0"/>
      <w:marBottom w:val="0"/>
      <w:divBdr>
        <w:top w:val="none" w:sz="0" w:space="0" w:color="auto"/>
        <w:left w:val="none" w:sz="0" w:space="0" w:color="auto"/>
        <w:bottom w:val="none" w:sz="0" w:space="0" w:color="auto"/>
        <w:right w:val="none" w:sz="0" w:space="0" w:color="auto"/>
      </w:divBdr>
      <w:divsChild>
        <w:div w:id="1542864544">
          <w:marLeft w:val="0"/>
          <w:marRight w:val="0"/>
          <w:marTop w:val="0"/>
          <w:marBottom w:val="0"/>
          <w:divBdr>
            <w:top w:val="none" w:sz="0" w:space="0" w:color="auto"/>
            <w:left w:val="none" w:sz="0" w:space="0" w:color="auto"/>
            <w:bottom w:val="none" w:sz="0" w:space="0" w:color="auto"/>
            <w:right w:val="none" w:sz="0" w:space="0" w:color="auto"/>
          </w:divBdr>
        </w:div>
        <w:div w:id="791019776">
          <w:marLeft w:val="0"/>
          <w:marRight w:val="0"/>
          <w:marTop w:val="0"/>
          <w:marBottom w:val="0"/>
          <w:divBdr>
            <w:top w:val="none" w:sz="0" w:space="0" w:color="auto"/>
            <w:left w:val="none" w:sz="0" w:space="0" w:color="auto"/>
            <w:bottom w:val="none" w:sz="0" w:space="0" w:color="auto"/>
            <w:right w:val="none" w:sz="0" w:space="0" w:color="auto"/>
          </w:divBdr>
        </w:div>
        <w:div w:id="1113791563">
          <w:marLeft w:val="0"/>
          <w:marRight w:val="0"/>
          <w:marTop w:val="0"/>
          <w:marBottom w:val="0"/>
          <w:divBdr>
            <w:top w:val="none" w:sz="0" w:space="0" w:color="auto"/>
            <w:left w:val="none" w:sz="0" w:space="0" w:color="auto"/>
            <w:bottom w:val="none" w:sz="0" w:space="0" w:color="auto"/>
            <w:right w:val="none" w:sz="0" w:space="0" w:color="auto"/>
          </w:divBdr>
        </w:div>
      </w:divsChild>
    </w:div>
    <w:div w:id="47726087">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772363">
      <w:bodyDiv w:val="1"/>
      <w:marLeft w:val="0"/>
      <w:marRight w:val="0"/>
      <w:marTop w:val="0"/>
      <w:marBottom w:val="0"/>
      <w:divBdr>
        <w:top w:val="none" w:sz="0" w:space="0" w:color="auto"/>
        <w:left w:val="none" w:sz="0" w:space="0" w:color="auto"/>
        <w:bottom w:val="none" w:sz="0" w:space="0" w:color="auto"/>
        <w:right w:val="none" w:sz="0" w:space="0" w:color="auto"/>
      </w:divBdr>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158011">
      <w:bodyDiv w:val="1"/>
      <w:marLeft w:val="0"/>
      <w:marRight w:val="0"/>
      <w:marTop w:val="0"/>
      <w:marBottom w:val="0"/>
      <w:divBdr>
        <w:top w:val="none" w:sz="0" w:space="0" w:color="auto"/>
        <w:left w:val="none" w:sz="0" w:space="0" w:color="auto"/>
        <w:bottom w:val="none" w:sz="0" w:space="0" w:color="auto"/>
        <w:right w:val="none" w:sz="0" w:space="0" w:color="auto"/>
      </w:divBdr>
      <w:divsChild>
        <w:div w:id="805317838">
          <w:marLeft w:val="0"/>
          <w:marRight w:val="0"/>
          <w:marTop w:val="0"/>
          <w:marBottom w:val="0"/>
          <w:divBdr>
            <w:top w:val="none" w:sz="0" w:space="0" w:color="auto"/>
            <w:left w:val="none" w:sz="0" w:space="0" w:color="auto"/>
            <w:bottom w:val="none" w:sz="0" w:space="0" w:color="auto"/>
            <w:right w:val="none" w:sz="0" w:space="0" w:color="auto"/>
          </w:divBdr>
        </w:div>
      </w:divsChild>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007145">
      <w:bodyDiv w:val="1"/>
      <w:marLeft w:val="0"/>
      <w:marRight w:val="0"/>
      <w:marTop w:val="0"/>
      <w:marBottom w:val="0"/>
      <w:divBdr>
        <w:top w:val="none" w:sz="0" w:space="0" w:color="auto"/>
        <w:left w:val="none" w:sz="0" w:space="0" w:color="auto"/>
        <w:bottom w:val="none" w:sz="0" w:space="0" w:color="auto"/>
        <w:right w:val="none" w:sz="0" w:space="0" w:color="auto"/>
      </w:divBdr>
      <w:divsChild>
        <w:div w:id="1157306438">
          <w:marLeft w:val="0"/>
          <w:marRight w:val="0"/>
          <w:marTop w:val="0"/>
          <w:marBottom w:val="0"/>
          <w:divBdr>
            <w:top w:val="none" w:sz="0" w:space="0" w:color="auto"/>
            <w:left w:val="none" w:sz="0" w:space="0" w:color="auto"/>
            <w:bottom w:val="none" w:sz="0" w:space="0" w:color="auto"/>
            <w:right w:val="none" w:sz="0" w:space="0" w:color="auto"/>
          </w:divBdr>
          <w:divsChild>
            <w:div w:id="1149901751">
              <w:marLeft w:val="0"/>
              <w:marRight w:val="0"/>
              <w:marTop w:val="0"/>
              <w:marBottom w:val="0"/>
              <w:divBdr>
                <w:top w:val="none" w:sz="0" w:space="0" w:color="auto"/>
                <w:left w:val="none" w:sz="0" w:space="0" w:color="auto"/>
                <w:bottom w:val="none" w:sz="0" w:space="0" w:color="auto"/>
                <w:right w:val="none" w:sz="0" w:space="0" w:color="auto"/>
              </w:divBdr>
            </w:div>
          </w:divsChild>
        </w:div>
        <w:div w:id="1207642511">
          <w:marLeft w:val="0"/>
          <w:marRight w:val="0"/>
          <w:marTop w:val="0"/>
          <w:marBottom w:val="0"/>
          <w:divBdr>
            <w:top w:val="none" w:sz="0" w:space="0" w:color="auto"/>
            <w:left w:val="none" w:sz="0" w:space="0" w:color="auto"/>
            <w:bottom w:val="none" w:sz="0" w:space="0" w:color="auto"/>
            <w:right w:val="none" w:sz="0" w:space="0" w:color="auto"/>
          </w:divBdr>
        </w:div>
        <w:div w:id="1622107784">
          <w:marLeft w:val="0"/>
          <w:marRight w:val="0"/>
          <w:marTop w:val="0"/>
          <w:marBottom w:val="0"/>
          <w:divBdr>
            <w:top w:val="none" w:sz="0" w:space="0" w:color="auto"/>
            <w:left w:val="none" w:sz="0" w:space="0" w:color="auto"/>
            <w:bottom w:val="none" w:sz="0" w:space="0" w:color="auto"/>
            <w:right w:val="none" w:sz="0" w:space="0" w:color="auto"/>
          </w:divBdr>
          <w:divsChild>
            <w:div w:id="1623072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078836">
      <w:bodyDiv w:val="1"/>
      <w:marLeft w:val="0"/>
      <w:marRight w:val="0"/>
      <w:marTop w:val="0"/>
      <w:marBottom w:val="0"/>
      <w:divBdr>
        <w:top w:val="none" w:sz="0" w:space="0" w:color="auto"/>
        <w:left w:val="none" w:sz="0" w:space="0" w:color="auto"/>
        <w:bottom w:val="none" w:sz="0" w:space="0" w:color="auto"/>
        <w:right w:val="none" w:sz="0" w:space="0" w:color="auto"/>
      </w:divBdr>
    </w:div>
    <w:div w:id="51344046">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1857861">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545126">
      <w:bodyDiv w:val="1"/>
      <w:marLeft w:val="0"/>
      <w:marRight w:val="0"/>
      <w:marTop w:val="0"/>
      <w:marBottom w:val="0"/>
      <w:divBdr>
        <w:top w:val="none" w:sz="0" w:space="0" w:color="auto"/>
        <w:left w:val="none" w:sz="0" w:space="0" w:color="auto"/>
        <w:bottom w:val="none" w:sz="0" w:space="0" w:color="auto"/>
        <w:right w:val="none" w:sz="0" w:space="0" w:color="auto"/>
      </w:divBdr>
      <w:divsChild>
        <w:div w:id="59790398">
          <w:marLeft w:val="0"/>
          <w:marRight w:val="0"/>
          <w:marTop w:val="0"/>
          <w:marBottom w:val="0"/>
          <w:divBdr>
            <w:top w:val="none" w:sz="0" w:space="0" w:color="auto"/>
            <w:left w:val="none" w:sz="0" w:space="0" w:color="auto"/>
            <w:bottom w:val="none" w:sz="0" w:space="0" w:color="auto"/>
            <w:right w:val="none" w:sz="0" w:space="0" w:color="auto"/>
          </w:divBdr>
          <w:divsChild>
            <w:div w:id="889919949">
              <w:marLeft w:val="0"/>
              <w:marRight w:val="0"/>
              <w:marTop w:val="0"/>
              <w:marBottom w:val="150"/>
              <w:divBdr>
                <w:top w:val="none" w:sz="0" w:space="0" w:color="auto"/>
                <w:left w:val="none" w:sz="0" w:space="0" w:color="auto"/>
                <w:bottom w:val="none" w:sz="0" w:space="0" w:color="auto"/>
                <w:right w:val="none" w:sz="0" w:space="0" w:color="auto"/>
              </w:divBdr>
            </w:div>
            <w:div w:id="1393382275">
              <w:marLeft w:val="0"/>
              <w:marRight w:val="0"/>
              <w:marTop w:val="0"/>
              <w:marBottom w:val="150"/>
              <w:divBdr>
                <w:top w:val="none" w:sz="0" w:space="0" w:color="auto"/>
                <w:left w:val="none" w:sz="0" w:space="0" w:color="auto"/>
                <w:bottom w:val="none" w:sz="0" w:space="0" w:color="auto"/>
                <w:right w:val="none" w:sz="0" w:space="0" w:color="auto"/>
              </w:divBdr>
            </w:div>
            <w:div w:id="2090689306">
              <w:marLeft w:val="0"/>
              <w:marRight w:val="0"/>
              <w:marTop w:val="0"/>
              <w:marBottom w:val="150"/>
              <w:divBdr>
                <w:top w:val="none" w:sz="0" w:space="0" w:color="auto"/>
                <w:left w:val="none" w:sz="0" w:space="0" w:color="auto"/>
                <w:bottom w:val="none" w:sz="0" w:space="0" w:color="auto"/>
                <w:right w:val="none" w:sz="0" w:space="0" w:color="auto"/>
              </w:divBdr>
            </w:div>
          </w:divsChild>
        </w:div>
        <w:div w:id="1231423280">
          <w:marLeft w:val="0"/>
          <w:marRight w:val="0"/>
          <w:marTop w:val="0"/>
          <w:marBottom w:val="0"/>
          <w:divBdr>
            <w:top w:val="none" w:sz="0" w:space="0" w:color="auto"/>
            <w:left w:val="none" w:sz="0" w:space="0" w:color="auto"/>
            <w:bottom w:val="none" w:sz="0" w:space="0" w:color="auto"/>
            <w:right w:val="none" w:sz="0" w:space="0" w:color="auto"/>
          </w:divBdr>
          <w:divsChild>
            <w:div w:id="1638996119">
              <w:marLeft w:val="0"/>
              <w:marRight w:val="0"/>
              <w:marTop w:val="0"/>
              <w:marBottom w:val="150"/>
              <w:divBdr>
                <w:top w:val="none" w:sz="0" w:space="0" w:color="auto"/>
                <w:left w:val="none" w:sz="0" w:space="0" w:color="auto"/>
                <w:bottom w:val="none" w:sz="0" w:space="0" w:color="auto"/>
                <w:right w:val="none" w:sz="0" w:space="0" w:color="auto"/>
              </w:divBdr>
            </w:div>
            <w:div w:id="1756514654">
              <w:marLeft w:val="0"/>
              <w:marRight w:val="0"/>
              <w:marTop w:val="0"/>
              <w:marBottom w:val="150"/>
              <w:divBdr>
                <w:top w:val="none" w:sz="0" w:space="0" w:color="auto"/>
                <w:left w:val="none" w:sz="0" w:space="0" w:color="auto"/>
                <w:bottom w:val="none" w:sz="0" w:space="0" w:color="auto"/>
                <w:right w:val="none" w:sz="0" w:space="0" w:color="auto"/>
              </w:divBdr>
            </w:div>
          </w:divsChild>
        </w:div>
        <w:div w:id="393701071">
          <w:marLeft w:val="0"/>
          <w:marRight w:val="0"/>
          <w:marTop w:val="0"/>
          <w:marBottom w:val="0"/>
          <w:divBdr>
            <w:top w:val="none" w:sz="0" w:space="0" w:color="auto"/>
            <w:left w:val="none" w:sz="0" w:space="0" w:color="auto"/>
            <w:bottom w:val="none" w:sz="0" w:space="0" w:color="auto"/>
            <w:right w:val="none" w:sz="0" w:space="0" w:color="auto"/>
          </w:divBdr>
          <w:divsChild>
            <w:div w:id="1086144944">
              <w:marLeft w:val="0"/>
              <w:marRight w:val="0"/>
              <w:marTop w:val="0"/>
              <w:marBottom w:val="150"/>
              <w:divBdr>
                <w:top w:val="none" w:sz="0" w:space="0" w:color="auto"/>
                <w:left w:val="none" w:sz="0" w:space="0" w:color="auto"/>
                <w:bottom w:val="none" w:sz="0" w:space="0" w:color="auto"/>
                <w:right w:val="none" w:sz="0" w:space="0" w:color="auto"/>
              </w:divBdr>
            </w:div>
            <w:div w:id="365761788">
              <w:marLeft w:val="0"/>
              <w:marRight w:val="0"/>
              <w:marTop w:val="0"/>
              <w:marBottom w:val="150"/>
              <w:divBdr>
                <w:top w:val="none" w:sz="0" w:space="0" w:color="auto"/>
                <w:left w:val="none" w:sz="0" w:space="0" w:color="auto"/>
                <w:bottom w:val="none" w:sz="0" w:space="0" w:color="auto"/>
                <w:right w:val="none" w:sz="0" w:space="0" w:color="auto"/>
              </w:divBdr>
            </w:div>
          </w:divsChild>
        </w:div>
        <w:div w:id="559558061">
          <w:marLeft w:val="0"/>
          <w:marRight w:val="0"/>
          <w:marTop w:val="0"/>
          <w:marBottom w:val="0"/>
          <w:divBdr>
            <w:top w:val="none" w:sz="0" w:space="0" w:color="auto"/>
            <w:left w:val="none" w:sz="0" w:space="0" w:color="auto"/>
            <w:bottom w:val="none" w:sz="0" w:space="0" w:color="auto"/>
            <w:right w:val="none" w:sz="0" w:space="0" w:color="auto"/>
          </w:divBdr>
          <w:divsChild>
            <w:div w:id="134026961">
              <w:marLeft w:val="0"/>
              <w:marRight w:val="0"/>
              <w:marTop w:val="0"/>
              <w:marBottom w:val="150"/>
              <w:divBdr>
                <w:top w:val="none" w:sz="0" w:space="0" w:color="auto"/>
                <w:left w:val="none" w:sz="0" w:space="0" w:color="auto"/>
                <w:bottom w:val="none" w:sz="0" w:space="0" w:color="auto"/>
                <w:right w:val="none" w:sz="0" w:space="0" w:color="auto"/>
              </w:divBdr>
            </w:div>
            <w:div w:id="1902059803">
              <w:marLeft w:val="0"/>
              <w:marRight w:val="0"/>
              <w:marTop w:val="0"/>
              <w:marBottom w:val="150"/>
              <w:divBdr>
                <w:top w:val="none" w:sz="0" w:space="0" w:color="auto"/>
                <w:left w:val="none" w:sz="0" w:space="0" w:color="auto"/>
                <w:bottom w:val="none" w:sz="0" w:space="0" w:color="auto"/>
                <w:right w:val="none" w:sz="0" w:space="0" w:color="auto"/>
              </w:divBdr>
            </w:div>
          </w:divsChild>
        </w:div>
        <w:div w:id="2067683396">
          <w:marLeft w:val="0"/>
          <w:marRight w:val="0"/>
          <w:marTop w:val="0"/>
          <w:marBottom w:val="0"/>
          <w:divBdr>
            <w:top w:val="none" w:sz="0" w:space="0" w:color="auto"/>
            <w:left w:val="none" w:sz="0" w:space="0" w:color="auto"/>
            <w:bottom w:val="none" w:sz="0" w:space="0" w:color="auto"/>
            <w:right w:val="none" w:sz="0" w:space="0" w:color="auto"/>
          </w:divBdr>
          <w:divsChild>
            <w:div w:id="172380173">
              <w:marLeft w:val="0"/>
              <w:marRight w:val="0"/>
              <w:marTop w:val="0"/>
              <w:marBottom w:val="150"/>
              <w:divBdr>
                <w:top w:val="none" w:sz="0" w:space="0" w:color="auto"/>
                <w:left w:val="none" w:sz="0" w:space="0" w:color="auto"/>
                <w:bottom w:val="none" w:sz="0" w:space="0" w:color="auto"/>
                <w:right w:val="none" w:sz="0" w:space="0" w:color="auto"/>
              </w:divBdr>
            </w:div>
            <w:div w:id="642195797">
              <w:marLeft w:val="0"/>
              <w:marRight w:val="0"/>
              <w:marTop w:val="0"/>
              <w:marBottom w:val="150"/>
              <w:divBdr>
                <w:top w:val="none" w:sz="0" w:space="0" w:color="auto"/>
                <w:left w:val="none" w:sz="0" w:space="0" w:color="auto"/>
                <w:bottom w:val="none" w:sz="0" w:space="0" w:color="auto"/>
                <w:right w:val="none" w:sz="0" w:space="0" w:color="auto"/>
              </w:divBdr>
            </w:div>
            <w:div w:id="1472602334">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6245422">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7485802">
      <w:bodyDiv w:val="1"/>
      <w:marLeft w:val="0"/>
      <w:marRight w:val="0"/>
      <w:marTop w:val="0"/>
      <w:marBottom w:val="0"/>
      <w:divBdr>
        <w:top w:val="none" w:sz="0" w:space="0" w:color="auto"/>
        <w:left w:val="none" w:sz="0" w:space="0" w:color="auto"/>
        <w:bottom w:val="none" w:sz="0" w:space="0" w:color="auto"/>
        <w:right w:val="none" w:sz="0" w:space="0" w:color="auto"/>
      </w:divBdr>
    </w:div>
    <w:div w:id="57487033">
      <w:bodyDiv w:val="1"/>
      <w:marLeft w:val="0"/>
      <w:marRight w:val="0"/>
      <w:marTop w:val="0"/>
      <w:marBottom w:val="0"/>
      <w:divBdr>
        <w:top w:val="none" w:sz="0" w:space="0" w:color="auto"/>
        <w:left w:val="none" w:sz="0" w:space="0" w:color="auto"/>
        <w:bottom w:val="none" w:sz="0" w:space="0" w:color="auto"/>
        <w:right w:val="none" w:sz="0" w:space="0" w:color="auto"/>
      </w:divBdr>
      <w:divsChild>
        <w:div w:id="1998726909">
          <w:marLeft w:val="0"/>
          <w:marRight w:val="0"/>
          <w:marTop w:val="0"/>
          <w:marBottom w:val="0"/>
          <w:divBdr>
            <w:top w:val="none" w:sz="0" w:space="0" w:color="auto"/>
            <w:left w:val="none" w:sz="0" w:space="0" w:color="auto"/>
            <w:bottom w:val="none" w:sz="0" w:space="0" w:color="auto"/>
            <w:right w:val="none" w:sz="0" w:space="0" w:color="auto"/>
          </w:divBdr>
        </w:div>
        <w:div w:id="1142963381">
          <w:marLeft w:val="0"/>
          <w:marRight w:val="0"/>
          <w:marTop w:val="0"/>
          <w:marBottom w:val="0"/>
          <w:divBdr>
            <w:top w:val="none" w:sz="0" w:space="0" w:color="auto"/>
            <w:left w:val="none" w:sz="0" w:space="0" w:color="auto"/>
            <w:bottom w:val="none" w:sz="0" w:space="0" w:color="auto"/>
            <w:right w:val="none" w:sz="0" w:space="0" w:color="auto"/>
          </w:divBdr>
        </w:div>
      </w:divsChild>
    </w:div>
    <w:div w:id="57636905">
      <w:bodyDiv w:val="1"/>
      <w:marLeft w:val="0"/>
      <w:marRight w:val="0"/>
      <w:marTop w:val="0"/>
      <w:marBottom w:val="0"/>
      <w:divBdr>
        <w:top w:val="none" w:sz="0" w:space="0" w:color="auto"/>
        <w:left w:val="none" w:sz="0" w:space="0" w:color="auto"/>
        <w:bottom w:val="none" w:sz="0" w:space="0" w:color="auto"/>
        <w:right w:val="none" w:sz="0" w:space="0" w:color="auto"/>
      </w:divBdr>
      <w:divsChild>
        <w:div w:id="103693489">
          <w:marLeft w:val="0"/>
          <w:marRight w:val="0"/>
          <w:marTop w:val="0"/>
          <w:marBottom w:val="0"/>
          <w:divBdr>
            <w:top w:val="none" w:sz="0" w:space="0" w:color="auto"/>
            <w:left w:val="none" w:sz="0" w:space="0" w:color="auto"/>
            <w:bottom w:val="none" w:sz="0" w:space="0" w:color="auto"/>
            <w:right w:val="none" w:sz="0" w:space="0" w:color="auto"/>
          </w:divBdr>
        </w:div>
        <w:div w:id="1913343355">
          <w:marLeft w:val="0"/>
          <w:marRight w:val="0"/>
          <w:marTop w:val="0"/>
          <w:marBottom w:val="0"/>
          <w:divBdr>
            <w:top w:val="none" w:sz="0" w:space="0" w:color="auto"/>
            <w:left w:val="none" w:sz="0" w:space="0" w:color="auto"/>
            <w:bottom w:val="none" w:sz="0" w:space="0" w:color="auto"/>
            <w:right w:val="none" w:sz="0" w:space="0" w:color="auto"/>
          </w:divBdr>
        </w:div>
      </w:divsChild>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59640382">
      <w:bodyDiv w:val="1"/>
      <w:marLeft w:val="0"/>
      <w:marRight w:val="0"/>
      <w:marTop w:val="0"/>
      <w:marBottom w:val="0"/>
      <w:divBdr>
        <w:top w:val="none" w:sz="0" w:space="0" w:color="auto"/>
        <w:left w:val="none" w:sz="0" w:space="0" w:color="auto"/>
        <w:bottom w:val="none" w:sz="0" w:space="0" w:color="auto"/>
        <w:right w:val="none" w:sz="0" w:space="0" w:color="auto"/>
      </w:divBdr>
    </w:div>
    <w:div w:id="59787899">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1219246">
      <w:bodyDiv w:val="1"/>
      <w:marLeft w:val="0"/>
      <w:marRight w:val="0"/>
      <w:marTop w:val="0"/>
      <w:marBottom w:val="0"/>
      <w:divBdr>
        <w:top w:val="none" w:sz="0" w:space="0" w:color="auto"/>
        <w:left w:val="none" w:sz="0" w:space="0" w:color="auto"/>
        <w:bottom w:val="none" w:sz="0" w:space="0" w:color="auto"/>
        <w:right w:val="none" w:sz="0" w:space="0" w:color="auto"/>
      </w:divBdr>
    </w:div>
    <w:div w:id="62027464">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682990">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5958134">
      <w:bodyDiv w:val="1"/>
      <w:marLeft w:val="0"/>
      <w:marRight w:val="0"/>
      <w:marTop w:val="0"/>
      <w:marBottom w:val="0"/>
      <w:divBdr>
        <w:top w:val="none" w:sz="0" w:space="0" w:color="auto"/>
        <w:left w:val="none" w:sz="0" w:space="0" w:color="auto"/>
        <w:bottom w:val="none" w:sz="0" w:space="0" w:color="auto"/>
        <w:right w:val="none" w:sz="0" w:space="0" w:color="auto"/>
      </w:divBdr>
    </w:div>
    <w:div w:id="66533726">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6927263">
      <w:bodyDiv w:val="1"/>
      <w:marLeft w:val="0"/>
      <w:marRight w:val="0"/>
      <w:marTop w:val="0"/>
      <w:marBottom w:val="0"/>
      <w:divBdr>
        <w:top w:val="none" w:sz="0" w:space="0" w:color="auto"/>
        <w:left w:val="none" w:sz="0" w:space="0" w:color="auto"/>
        <w:bottom w:val="none" w:sz="0" w:space="0" w:color="auto"/>
        <w:right w:val="none" w:sz="0" w:space="0" w:color="auto"/>
      </w:divBdr>
      <w:divsChild>
        <w:div w:id="1031960481">
          <w:marLeft w:val="0"/>
          <w:marRight w:val="0"/>
          <w:marTop w:val="0"/>
          <w:marBottom w:val="0"/>
          <w:divBdr>
            <w:top w:val="none" w:sz="0" w:space="0" w:color="auto"/>
            <w:left w:val="none" w:sz="0" w:space="0" w:color="auto"/>
            <w:bottom w:val="none" w:sz="0" w:space="0" w:color="auto"/>
            <w:right w:val="none" w:sz="0" w:space="0" w:color="auto"/>
          </w:divBdr>
          <w:divsChild>
            <w:div w:id="743645908">
              <w:marLeft w:val="0"/>
              <w:marRight w:val="0"/>
              <w:marTop w:val="0"/>
              <w:marBottom w:val="0"/>
              <w:divBdr>
                <w:top w:val="none" w:sz="0" w:space="0" w:color="auto"/>
                <w:left w:val="none" w:sz="0" w:space="0" w:color="auto"/>
                <w:bottom w:val="none" w:sz="0" w:space="0" w:color="auto"/>
                <w:right w:val="none" w:sz="0" w:space="0" w:color="auto"/>
              </w:divBdr>
              <w:divsChild>
                <w:div w:id="951982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8697810">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432889">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2898458">
      <w:bodyDiv w:val="1"/>
      <w:marLeft w:val="0"/>
      <w:marRight w:val="0"/>
      <w:marTop w:val="0"/>
      <w:marBottom w:val="0"/>
      <w:divBdr>
        <w:top w:val="none" w:sz="0" w:space="0" w:color="auto"/>
        <w:left w:val="none" w:sz="0" w:space="0" w:color="auto"/>
        <w:bottom w:val="none" w:sz="0" w:space="0" w:color="auto"/>
        <w:right w:val="none" w:sz="0" w:space="0" w:color="auto"/>
      </w:divBdr>
    </w:div>
    <w:div w:id="73357859">
      <w:bodyDiv w:val="1"/>
      <w:marLeft w:val="0"/>
      <w:marRight w:val="0"/>
      <w:marTop w:val="0"/>
      <w:marBottom w:val="0"/>
      <w:divBdr>
        <w:top w:val="none" w:sz="0" w:space="0" w:color="auto"/>
        <w:left w:val="none" w:sz="0" w:space="0" w:color="auto"/>
        <w:bottom w:val="none" w:sz="0" w:space="0" w:color="auto"/>
        <w:right w:val="none" w:sz="0" w:space="0" w:color="auto"/>
      </w:divBdr>
      <w:divsChild>
        <w:div w:id="1574244123">
          <w:marLeft w:val="0"/>
          <w:marRight w:val="0"/>
          <w:marTop w:val="0"/>
          <w:marBottom w:val="0"/>
          <w:divBdr>
            <w:top w:val="none" w:sz="0" w:space="0" w:color="auto"/>
            <w:left w:val="none" w:sz="0" w:space="0" w:color="auto"/>
            <w:bottom w:val="none" w:sz="0" w:space="0" w:color="auto"/>
            <w:right w:val="none" w:sz="0" w:space="0" w:color="auto"/>
          </w:divBdr>
        </w:div>
      </w:divsChild>
    </w:div>
    <w:div w:id="73358602">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17635">
      <w:bodyDiv w:val="1"/>
      <w:marLeft w:val="0"/>
      <w:marRight w:val="0"/>
      <w:marTop w:val="0"/>
      <w:marBottom w:val="0"/>
      <w:divBdr>
        <w:top w:val="none" w:sz="0" w:space="0" w:color="auto"/>
        <w:left w:val="none" w:sz="0" w:space="0" w:color="auto"/>
        <w:bottom w:val="none" w:sz="0" w:space="0" w:color="auto"/>
        <w:right w:val="none" w:sz="0" w:space="0" w:color="auto"/>
      </w:divBdr>
      <w:divsChild>
        <w:div w:id="819232346">
          <w:marLeft w:val="0"/>
          <w:marRight w:val="0"/>
          <w:marTop w:val="0"/>
          <w:marBottom w:val="0"/>
          <w:divBdr>
            <w:top w:val="none" w:sz="0" w:space="0" w:color="auto"/>
            <w:left w:val="none" w:sz="0" w:space="0" w:color="auto"/>
            <w:bottom w:val="none" w:sz="0" w:space="0" w:color="auto"/>
            <w:right w:val="none" w:sz="0" w:space="0" w:color="auto"/>
          </w:divBdr>
        </w:div>
        <w:div w:id="1988126724">
          <w:marLeft w:val="0"/>
          <w:marRight w:val="0"/>
          <w:marTop w:val="0"/>
          <w:marBottom w:val="0"/>
          <w:divBdr>
            <w:top w:val="none" w:sz="0" w:space="0" w:color="auto"/>
            <w:left w:val="none" w:sz="0" w:space="0" w:color="auto"/>
            <w:bottom w:val="none" w:sz="0" w:space="0" w:color="auto"/>
            <w:right w:val="none" w:sz="0" w:space="0" w:color="auto"/>
          </w:divBdr>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5715147">
      <w:bodyDiv w:val="1"/>
      <w:marLeft w:val="0"/>
      <w:marRight w:val="0"/>
      <w:marTop w:val="0"/>
      <w:marBottom w:val="0"/>
      <w:divBdr>
        <w:top w:val="none" w:sz="0" w:space="0" w:color="auto"/>
        <w:left w:val="none" w:sz="0" w:space="0" w:color="auto"/>
        <w:bottom w:val="none" w:sz="0" w:space="0" w:color="auto"/>
        <w:right w:val="none" w:sz="0" w:space="0" w:color="auto"/>
      </w:divBdr>
      <w:divsChild>
        <w:div w:id="465003157">
          <w:marLeft w:val="0"/>
          <w:marRight w:val="0"/>
          <w:marTop w:val="0"/>
          <w:marBottom w:val="0"/>
          <w:divBdr>
            <w:top w:val="none" w:sz="0" w:space="0" w:color="auto"/>
            <w:left w:val="none" w:sz="0" w:space="0" w:color="auto"/>
            <w:bottom w:val="none" w:sz="0" w:space="0" w:color="auto"/>
            <w:right w:val="none" w:sz="0" w:space="0" w:color="auto"/>
          </w:divBdr>
          <w:divsChild>
            <w:div w:id="357123955">
              <w:marLeft w:val="0"/>
              <w:marRight w:val="0"/>
              <w:marTop w:val="0"/>
              <w:marBottom w:val="0"/>
              <w:divBdr>
                <w:top w:val="none" w:sz="0" w:space="0" w:color="auto"/>
                <w:left w:val="none" w:sz="0" w:space="0" w:color="auto"/>
                <w:bottom w:val="none" w:sz="0" w:space="0" w:color="auto"/>
                <w:right w:val="none" w:sz="0" w:space="0" w:color="auto"/>
              </w:divBdr>
              <w:divsChild>
                <w:div w:id="121925053">
                  <w:marLeft w:val="0"/>
                  <w:marRight w:val="0"/>
                  <w:marTop w:val="0"/>
                  <w:marBottom w:val="0"/>
                  <w:divBdr>
                    <w:top w:val="none" w:sz="0" w:space="0" w:color="auto"/>
                    <w:left w:val="none" w:sz="0" w:space="0" w:color="auto"/>
                    <w:bottom w:val="none" w:sz="0" w:space="0" w:color="auto"/>
                    <w:right w:val="none" w:sz="0" w:space="0" w:color="auto"/>
                  </w:divBdr>
                  <w:divsChild>
                    <w:div w:id="594900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376801">
      <w:bodyDiv w:val="1"/>
      <w:marLeft w:val="0"/>
      <w:marRight w:val="0"/>
      <w:marTop w:val="0"/>
      <w:marBottom w:val="0"/>
      <w:divBdr>
        <w:top w:val="none" w:sz="0" w:space="0" w:color="auto"/>
        <w:left w:val="none" w:sz="0" w:space="0" w:color="auto"/>
        <w:bottom w:val="none" w:sz="0" w:space="0" w:color="auto"/>
        <w:right w:val="none" w:sz="0" w:space="0" w:color="auto"/>
      </w:divBdr>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79760205">
      <w:bodyDiv w:val="1"/>
      <w:marLeft w:val="0"/>
      <w:marRight w:val="0"/>
      <w:marTop w:val="0"/>
      <w:marBottom w:val="0"/>
      <w:divBdr>
        <w:top w:val="none" w:sz="0" w:space="0" w:color="auto"/>
        <w:left w:val="none" w:sz="0" w:space="0" w:color="auto"/>
        <w:bottom w:val="none" w:sz="0" w:space="0" w:color="auto"/>
        <w:right w:val="none" w:sz="0" w:space="0" w:color="auto"/>
      </w:divBdr>
      <w:divsChild>
        <w:div w:id="28772996">
          <w:marLeft w:val="0"/>
          <w:marRight w:val="0"/>
          <w:marTop w:val="0"/>
          <w:marBottom w:val="0"/>
          <w:divBdr>
            <w:top w:val="none" w:sz="0" w:space="0" w:color="auto"/>
            <w:left w:val="none" w:sz="0" w:space="0" w:color="auto"/>
            <w:bottom w:val="none" w:sz="0" w:space="0" w:color="auto"/>
            <w:right w:val="none" w:sz="0" w:space="0" w:color="auto"/>
          </w:divBdr>
          <w:divsChild>
            <w:div w:id="1891381565">
              <w:marLeft w:val="0"/>
              <w:marRight w:val="0"/>
              <w:marTop w:val="0"/>
              <w:marBottom w:val="0"/>
              <w:divBdr>
                <w:top w:val="none" w:sz="0" w:space="0" w:color="auto"/>
                <w:left w:val="none" w:sz="0" w:space="0" w:color="auto"/>
                <w:bottom w:val="none" w:sz="0" w:space="0" w:color="auto"/>
                <w:right w:val="none" w:sz="0" w:space="0" w:color="auto"/>
              </w:divBdr>
            </w:div>
            <w:div w:id="163129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0418533">
      <w:bodyDiv w:val="1"/>
      <w:marLeft w:val="0"/>
      <w:marRight w:val="0"/>
      <w:marTop w:val="0"/>
      <w:marBottom w:val="0"/>
      <w:divBdr>
        <w:top w:val="none" w:sz="0" w:space="0" w:color="auto"/>
        <w:left w:val="none" w:sz="0" w:space="0" w:color="auto"/>
        <w:bottom w:val="none" w:sz="0" w:space="0" w:color="auto"/>
        <w:right w:val="none" w:sz="0" w:space="0" w:color="auto"/>
      </w:divBdr>
    </w:div>
    <w:div w:id="81029571">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1876249">
      <w:bodyDiv w:val="1"/>
      <w:marLeft w:val="0"/>
      <w:marRight w:val="0"/>
      <w:marTop w:val="0"/>
      <w:marBottom w:val="0"/>
      <w:divBdr>
        <w:top w:val="none" w:sz="0" w:space="0" w:color="auto"/>
        <w:left w:val="none" w:sz="0" w:space="0" w:color="auto"/>
        <w:bottom w:val="none" w:sz="0" w:space="0" w:color="auto"/>
        <w:right w:val="none" w:sz="0" w:space="0" w:color="auto"/>
      </w:divBdr>
      <w:divsChild>
        <w:div w:id="577642468">
          <w:marLeft w:val="0"/>
          <w:marRight w:val="0"/>
          <w:marTop w:val="0"/>
          <w:marBottom w:val="0"/>
          <w:divBdr>
            <w:top w:val="none" w:sz="0" w:space="0" w:color="auto"/>
            <w:left w:val="none" w:sz="0" w:space="0" w:color="auto"/>
            <w:bottom w:val="none" w:sz="0" w:space="0" w:color="auto"/>
            <w:right w:val="none" w:sz="0" w:space="0" w:color="auto"/>
          </w:divBdr>
          <w:divsChild>
            <w:div w:id="1739478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8692">
      <w:bodyDiv w:val="1"/>
      <w:marLeft w:val="0"/>
      <w:marRight w:val="0"/>
      <w:marTop w:val="0"/>
      <w:marBottom w:val="0"/>
      <w:divBdr>
        <w:top w:val="none" w:sz="0" w:space="0" w:color="auto"/>
        <w:left w:val="none" w:sz="0" w:space="0" w:color="auto"/>
        <w:bottom w:val="none" w:sz="0" w:space="0" w:color="auto"/>
        <w:right w:val="none" w:sz="0" w:space="0" w:color="auto"/>
      </w:divBdr>
    </w:div>
    <w:div w:id="85736663">
      <w:bodyDiv w:val="1"/>
      <w:marLeft w:val="0"/>
      <w:marRight w:val="0"/>
      <w:marTop w:val="0"/>
      <w:marBottom w:val="0"/>
      <w:divBdr>
        <w:top w:val="none" w:sz="0" w:space="0" w:color="auto"/>
        <w:left w:val="none" w:sz="0" w:space="0" w:color="auto"/>
        <w:bottom w:val="none" w:sz="0" w:space="0" w:color="auto"/>
        <w:right w:val="none" w:sz="0" w:space="0" w:color="auto"/>
      </w:divBdr>
    </w:div>
    <w:div w:id="86731248">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6929462">
      <w:bodyDiv w:val="1"/>
      <w:marLeft w:val="0"/>
      <w:marRight w:val="0"/>
      <w:marTop w:val="0"/>
      <w:marBottom w:val="0"/>
      <w:divBdr>
        <w:top w:val="none" w:sz="0" w:space="0" w:color="auto"/>
        <w:left w:val="none" w:sz="0" w:space="0" w:color="auto"/>
        <w:bottom w:val="none" w:sz="0" w:space="0" w:color="auto"/>
        <w:right w:val="none" w:sz="0" w:space="0" w:color="auto"/>
      </w:divBdr>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7700296">
      <w:bodyDiv w:val="1"/>
      <w:marLeft w:val="0"/>
      <w:marRight w:val="0"/>
      <w:marTop w:val="0"/>
      <w:marBottom w:val="0"/>
      <w:divBdr>
        <w:top w:val="none" w:sz="0" w:space="0" w:color="auto"/>
        <w:left w:val="none" w:sz="0" w:space="0" w:color="auto"/>
        <w:bottom w:val="none" w:sz="0" w:space="0" w:color="auto"/>
        <w:right w:val="none" w:sz="0" w:space="0" w:color="auto"/>
      </w:divBdr>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668362">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401845">
      <w:bodyDiv w:val="1"/>
      <w:marLeft w:val="0"/>
      <w:marRight w:val="0"/>
      <w:marTop w:val="0"/>
      <w:marBottom w:val="0"/>
      <w:divBdr>
        <w:top w:val="none" w:sz="0" w:space="0" w:color="auto"/>
        <w:left w:val="none" w:sz="0" w:space="0" w:color="auto"/>
        <w:bottom w:val="none" w:sz="0" w:space="0" w:color="auto"/>
        <w:right w:val="none" w:sz="0" w:space="0" w:color="auto"/>
      </w:divBdr>
      <w:divsChild>
        <w:div w:id="540826459">
          <w:marLeft w:val="0"/>
          <w:marRight w:val="0"/>
          <w:marTop w:val="0"/>
          <w:marBottom w:val="0"/>
          <w:divBdr>
            <w:top w:val="none" w:sz="0" w:space="0" w:color="auto"/>
            <w:left w:val="none" w:sz="0" w:space="0" w:color="auto"/>
            <w:bottom w:val="none" w:sz="0" w:space="0" w:color="auto"/>
            <w:right w:val="none" w:sz="0" w:space="0" w:color="auto"/>
          </w:divBdr>
          <w:divsChild>
            <w:div w:id="847519944">
              <w:marLeft w:val="0"/>
              <w:marRight w:val="0"/>
              <w:marTop w:val="0"/>
              <w:marBottom w:val="0"/>
              <w:divBdr>
                <w:top w:val="none" w:sz="0" w:space="0" w:color="auto"/>
                <w:left w:val="none" w:sz="0" w:space="0" w:color="auto"/>
                <w:bottom w:val="none" w:sz="0" w:space="0" w:color="auto"/>
                <w:right w:val="none" w:sz="0" w:space="0" w:color="auto"/>
              </w:divBdr>
            </w:div>
          </w:divsChild>
        </w:div>
        <w:div w:id="1540632550">
          <w:marLeft w:val="0"/>
          <w:marRight w:val="0"/>
          <w:marTop w:val="0"/>
          <w:marBottom w:val="0"/>
          <w:divBdr>
            <w:top w:val="none" w:sz="0" w:space="0" w:color="auto"/>
            <w:left w:val="none" w:sz="0" w:space="0" w:color="auto"/>
            <w:bottom w:val="none" w:sz="0" w:space="0" w:color="auto"/>
            <w:right w:val="none" w:sz="0" w:space="0" w:color="auto"/>
          </w:divBdr>
          <w:divsChild>
            <w:div w:id="2131627765">
              <w:marLeft w:val="0"/>
              <w:marRight w:val="0"/>
              <w:marTop w:val="0"/>
              <w:marBottom w:val="0"/>
              <w:divBdr>
                <w:top w:val="none" w:sz="0" w:space="0" w:color="auto"/>
                <w:left w:val="none" w:sz="0" w:space="0" w:color="auto"/>
                <w:bottom w:val="none" w:sz="0" w:space="0" w:color="auto"/>
                <w:right w:val="none" w:sz="0" w:space="0" w:color="auto"/>
              </w:divBdr>
              <w:divsChild>
                <w:div w:id="2015061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089">
          <w:marLeft w:val="0"/>
          <w:marRight w:val="0"/>
          <w:marTop w:val="0"/>
          <w:marBottom w:val="0"/>
          <w:divBdr>
            <w:top w:val="none" w:sz="0" w:space="0" w:color="auto"/>
            <w:left w:val="none" w:sz="0" w:space="0" w:color="auto"/>
            <w:bottom w:val="none" w:sz="0" w:space="0" w:color="auto"/>
            <w:right w:val="none" w:sz="0" w:space="0" w:color="auto"/>
          </w:divBdr>
          <w:divsChild>
            <w:div w:id="1687175991">
              <w:marLeft w:val="0"/>
              <w:marRight w:val="0"/>
              <w:marTop w:val="0"/>
              <w:marBottom w:val="0"/>
              <w:divBdr>
                <w:top w:val="none" w:sz="0" w:space="0" w:color="auto"/>
                <w:left w:val="none" w:sz="0" w:space="0" w:color="auto"/>
                <w:bottom w:val="none" w:sz="0" w:space="0" w:color="auto"/>
                <w:right w:val="none" w:sz="0" w:space="0" w:color="auto"/>
              </w:divBdr>
            </w:div>
            <w:div w:id="997265488">
              <w:marLeft w:val="0"/>
              <w:marRight w:val="0"/>
              <w:marTop w:val="0"/>
              <w:marBottom w:val="0"/>
              <w:divBdr>
                <w:top w:val="none" w:sz="0" w:space="0" w:color="auto"/>
                <w:left w:val="none" w:sz="0" w:space="0" w:color="auto"/>
                <w:bottom w:val="none" w:sz="0" w:space="0" w:color="auto"/>
                <w:right w:val="none" w:sz="0" w:space="0" w:color="auto"/>
              </w:divBdr>
            </w:div>
          </w:divsChild>
        </w:div>
        <w:div w:id="1390570405">
          <w:marLeft w:val="0"/>
          <w:marRight w:val="0"/>
          <w:marTop w:val="0"/>
          <w:marBottom w:val="0"/>
          <w:divBdr>
            <w:top w:val="none" w:sz="0" w:space="0" w:color="auto"/>
            <w:left w:val="none" w:sz="0" w:space="0" w:color="auto"/>
            <w:bottom w:val="none" w:sz="0" w:space="0" w:color="auto"/>
            <w:right w:val="none" w:sz="0" w:space="0" w:color="auto"/>
          </w:divBdr>
          <w:divsChild>
            <w:div w:id="170992371">
              <w:marLeft w:val="0"/>
              <w:marRight w:val="0"/>
              <w:marTop w:val="0"/>
              <w:marBottom w:val="0"/>
              <w:divBdr>
                <w:top w:val="none" w:sz="0" w:space="0" w:color="auto"/>
                <w:left w:val="none" w:sz="0" w:space="0" w:color="auto"/>
                <w:bottom w:val="none" w:sz="0" w:space="0" w:color="auto"/>
                <w:right w:val="none" w:sz="0" w:space="0" w:color="auto"/>
              </w:divBdr>
              <w:divsChild>
                <w:div w:id="717705732">
                  <w:marLeft w:val="0"/>
                  <w:marRight w:val="0"/>
                  <w:marTop w:val="0"/>
                  <w:marBottom w:val="0"/>
                  <w:divBdr>
                    <w:top w:val="none" w:sz="0" w:space="0" w:color="auto"/>
                    <w:left w:val="none" w:sz="0" w:space="0" w:color="auto"/>
                    <w:bottom w:val="none" w:sz="0" w:space="0" w:color="auto"/>
                    <w:right w:val="none" w:sz="0" w:space="0" w:color="auto"/>
                  </w:divBdr>
                  <w:divsChild>
                    <w:div w:id="2135294640">
                      <w:marLeft w:val="0"/>
                      <w:marRight w:val="0"/>
                      <w:marTop w:val="0"/>
                      <w:marBottom w:val="0"/>
                      <w:divBdr>
                        <w:top w:val="none" w:sz="0" w:space="0" w:color="auto"/>
                        <w:left w:val="none" w:sz="0" w:space="0" w:color="auto"/>
                        <w:bottom w:val="none" w:sz="0" w:space="0" w:color="auto"/>
                        <w:right w:val="none" w:sz="0" w:space="0" w:color="auto"/>
                      </w:divBdr>
                      <w:divsChild>
                        <w:div w:id="1495296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875760">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97456185">
      <w:bodyDiv w:val="1"/>
      <w:marLeft w:val="0"/>
      <w:marRight w:val="0"/>
      <w:marTop w:val="0"/>
      <w:marBottom w:val="0"/>
      <w:divBdr>
        <w:top w:val="none" w:sz="0" w:space="0" w:color="auto"/>
        <w:left w:val="none" w:sz="0" w:space="0" w:color="auto"/>
        <w:bottom w:val="none" w:sz="0" w:space="0" w:color="auto"/>
        <w:right w:val="none" w:sz="0" w:space="0" w:color="auto"/>
      </w:divBdr>
    </w:div>
    <w:div w:id="98570401">
      <w:bodyDiv w:val="1"/>
      <w:marLeft w:val="0"/>
      <w:marRight w:val="0"/>
      <w:marTop w:val="0"/>
      <w:marBottom w:val="0"/>
      <w:divBdr>
        <w:top w:val="none" w:sz="0" w:space="0" w:color="auto"/>
        <w:left w:val="none" w:sz="0" w:space="0" w:color="auto"/>
        <w:bottom w:val="none" w:sz="0" w:space="0" w:color="auto"/>
        <w:right w:val="none" w:sz="0" w:space="0" w:color="auto"/>
      </w:divBdr>
    </w:div>
    <w:div w:id="98794047">
      <w:bodyDiv w:val="1"/>
      <w:marLeft w:val="0"/>
      <w:marRight w:val="0"/>
      <w:marTop w:val="0"/>
      <w:marBottom w:val="0"/>
      <w:divBdr>
        <w:top w:val="none" w:sz="0" w:space="0" w:color="auto"/>
        <w:left w:val="none" w:sz="0" w:space="0" w:color="auto"/>
        <w:bottom w:val="none" w:sz="0" w:space="0" w:color="auto"/>
        <w:right w:val="none" w:sz="0" w:space="0" w:color="auto"/>
      </w:divBdr>
    </w:div>
    <w:div w:id="99376822">
      <w:bodyDiv w:val="1"/>
      <w:marLeft w:val="0"/>
      <w:marRight w:val="0"/>
      <w:marTop w:val="0"/>
      <w:marBottom w:val="0"/>
      <w:divBdr>
        <w:top w:val="none" w:sz="0" w:space="0" w:color="auto"/>
        <w:left w:val="none" w:sz="0" w:space="0" w:color="auto"/>
        <w:bottom w:val="none" w:sz="0" w:space="0" w:color="auto"/>
        <w:right w:val="none" w:sz="0" w:space="0" w:color="auto"/>
      </w:divBdr>
    </w:div>
    <w:div w:id="100340740">
      <w:bodyDiv w:val="1"/>
      <w:marLeft w:val="0"/>
      <w:marRight w:val="0"/>
      <w:marTop w:val="0"/>
      <w:marBottom w:val="0"/>
      <w:divBdr>
        <w:top w:val="none" w:sz="0" w:space="0" w:color="auto"/>
        <w:left w:val="none" w:sz="0" w:space="0" w:color="auto"/>
        <w:bottom w:val="none" w:sz="0" w:space="0" w:color="auto"/>
        <w:right w:val="none" w:sz="0" w:space="0" w:color="auto"/>
      </w:divBdr>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006385">
      <w:bodyDiv w:val="1"/>
      <w:marLeft w:val="0"/>
      <w:marRight w:val="0"/>
      <w:marTop w:val="0"/>
      <w:marBottom w:val="0"/>
      <w:divBdr>
        <w:top w:val="none" w:sz="0" w:space="0" w:color="auto"/>
        <w:left w:val="none" w:sz="0" w:space="0" w:color="auto"/>
        <w:bottom w:val="none" w:sz="0" w:space="0" w:color="auto"/>
        <w:right w:val="none" w:sz="0" w:space="0" w:color="auto"/>
      </w:divBdr>
    </w:div>
    <w:div w:id="104160225">
      <w:bodyDiv w:val="1"/>
      <w:marLeft w:val="0"/>
      <w:marRight w:val="0"/>
      <w:marTop w:val="0"/>
      <w:marBottom w:val="0"/>
      <w:divBdr>
        <w:top w:val="none" w:sz="0" w:space="0" w:color="auto"/>
        <w:left w:val="none" w:sz="0" w:space="0" w:color="auto"/>
        <w:bottom w:val="none" w:sz="0" w:space="0" w:color="auto"/>
        <w:right w:val="none" w:sz="0" w:space="0" w:color="auto"/>
      </w:divBdr>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274206">
      <w:bodyDiv w:val="1"/>
      <w:marLeft w:val="0"/>
      <w:marRight w:val="0"/>
      <w:marTop w:val="0"/>
      <w:marBottom w:val="0"/>
      <w:divBdr>
        <w:top w:val="none" w:sz="0" w:space="0" w:color="auto"/>
        <w:left w:val="none" w:sz="0" w:space="0" w:color="auto"/>
        <w:bottom w:val="none" w:sz="0" w:space="0" w:color="auto"/>
        <w:right w:val="none" w:sz="0" w:space="0" w:color="auto"/>
      </w:divBdr>
      <w:divsChild>
        <w:div w:id="1150244021">
          <w:marLeft w:val="0"/>
          <w:marRight w:val="0"/>
          <w:marTop w:val="0"/>
          <w:marBottom w:val="0"/>
          <w:divBdr>
            <w:top w:val="none" w:sz="0" w:space="0" w:color="auto"/>
            <w:left w:val="none" w:sz="0" w:space="0" w:color="auto"/>
            <w:bottom w:val="none" w:sz="0" w:space="0" w:color="auto"/>
            <w:right w:val="none" w:sz="0" w:space="0" w:color="auto"/>
          </w:divBdr>
          <w:divsChild>
            <w:div w:id="1325619718">
              <w:marLeft w:val="0"/>
              <w:marRight w:val="0"/>
              <w:marTop w:val="0"/>
              <w:marBottom w:val="0"/>
              <w:divBdr>
                <w:top w:val="none" w:sz="0" w:space="0" w:color="auto"/>
                <w:left w:val="none" w:sz="0" w:space="0" w:color="auto"/>
                <w:bottom w:val="none" w:sz="0" w:space="0" w:color="auto"/>
                <w:right w:val="none" w:sz="0" w:space="0" w:color="auto"/>
              </w:divBdr>
              <w:divsChild>
                <w:div w:id="1185943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166648">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6437661">
      <w:bodyDiv w:val="1"/>
      <w:marLeft w:val="0"/>
      <w:marRight w:val="0"/>
      <w:marTop w:val="0"/>
      <w:marBottom w:val="0"/>
      <w:divBdr>
        <w:top w:val="none" w:sz="0" w:space="0" w:color="auto"/>
        <w:left w:val="none" w:sz="0" w:space="0" w:color="auto"/>
        <w:bottom w:val="none" w:sz="0" w:space="0" w:color="auto"/>
        <w:right w:val="none" w:sz="0" w:space="0" w:color="auto"/>
      </w:divBdr>
    </w:div>
    <w:div w:id="106658510">
      <w:bodyDiv w:val="1"/>
      <w:marLeft w:val="0"/>
      <w:marRight w:val="0"/>
      <w:marTop w:val="0"/>
      <w:marBottom w:val="0"/>
      <w:divBdr>
        <w:top w:val="none" w:sz="0" w:space="0" w:color="auto"/>
        <w:left w:val="none" w:sz="0" w:space="0" w:color="auto"/>
        <w:bottom w:val="none" w:sz="0" w:space="0" w:color="auto"/>
        <w:right w:val="none" w:sz="0" w:space="0" w:color="auto"/>
      </w:divBdr>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8553271">
      <w:bodyDiv w:val="1"/>
      <w:marLeft w:val="0"/>
      <w:marRight w:val="0"/>
      <w:marTop w:val="0"/>
      <w:marBottom w:val="0"/>
      <w:divBdr>
        <w:top w:val="none" w:sz="0" w:space="0" w:color="auto"/>
        <w:left w:val="none" w:sz="0" w:space="0" w:color="auto"/>
        <w:bottom w:val="none" w:sz="0" w:space="0" w:color="auto"/>
        <w:right w:val="none" w:sz="0" w:space="0" w:color="auto"/>
      </w:divBdr>
    </w:div>
    <w:div w:id="108746736">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09276536">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057764">
      <w:bodyDiv w:val="1"/>
      <w:marLeft w:val="0"/>
      <w:marRight w:val="0"/>
      <w:marTop w:val="0"/>
      <w:marBottom w:val="0"/>
      <w:divBdr>
        <w:top w:val="none" w:sz="0" w:space="0" w:color="auto"/>
        <w:left w:val="none" w:sz="0" w:space="0" w:color="auto"/>
        <w:bottom w:val="none" w:sz="0" w:space="0" w:color="auto"/>
        <w:right w:val="none" w:sz="0" w:space="0" w:color="auto"/>
      </w:divBdr>
    </w:div>
    <w:div w:id="110168443">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07123">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442737">
      <w:bodyDiv w:val="1"/>
      <w:marLeft w:val="0"/>
      <w:marRight w:val="0"/>
      <w:marTop w:val="0"/>
      <w:marBottom w:val="0"/>
      <w:divBdr>
        <w:top w:val="none" w:sz="0" w:space="0" w:color="auto"/>
        <w:left w:val="none" w:sz="0" w:space="0" w:color="auto"/>
        <w:bottom w:val="none" w:sz="0" w:space="0" w:color="auto"/>
        <w:right w:val="none" w:sz="0" w:space="0" w:color="auto"/>
      </w:divBdr>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1830139">
      <w:bodyDiv w:val="1"/>
      <w:marLeft w:val="0"/>
      <w:marRight w:val="0"/>
      <w:marTop w:val="0"/>
      <w:marBottom w:val="0"/>
      <w:divBdr>
        <w:top w:val="none" w:sz="0" w:space="0" w:color="auto"/>
        <w:left w:val="none" w:sz="0" w:space="0" w:color="auto"/>
        <w:bottom w:val="none" w:sz="0" w:space="0" w:color="auto"/>
        <w:right w:val="none" w:sz="0" w:space="0" w:color="auto"/>
      </w:divBdr>
      <w:divsChild>
        <w:div w:id="1452433070">
          <w:marLeft w:val="0"/>
          <w:marRight w:val="0"/>
          <w:marTop w:val="0"/>
          <w:marBottom w:val="0"/>
          <w:divBdr>
            <w:top w:val="none" w:sz="0" w:space="0" w:color="auto"/>
            <w:left w:val="none" w:sz="0" w:space="0" w:color="auto"/>
            <w:bottom w:val="none" w:sz="0" w:space="0" w:color="auto"/>
            <w:right w:val="none" w:sz="0" w:space="0" w:color="auto"/>
          </w:divBdr>
          <w:divsChild>
            <w:div w:id="1400329658">
              <w:marLeft w:val="0"/>
              <w:marRight w:val="0"/>
              <w:marTop w:val="0"/>
              <w:marBottom w:val="0"/>
              <w:divBdr>
                <w:top w:val="none" w:sz="0" w:space="0" w:color="auto"/>
                <w:left w:val="none" w:sz="0" w:space="0" w:color="auto"/>
                <w:bottom w:val="none" w:sz="0" w:space="0" w:color="auto"/>
                <w:right w:val="none" w:sz="0" w:space="0" w:color="auto"/>
              </w:divBdr>
            </w:div>
          </w:divsChild>
        </w:div>
        <w:div w:id="1850294678">
          <w:marLeft w:val="0"/>
          <w:marRight w:val="0"/>
          <w:marTop w:val="0"/>
          <w:marBottom w:val="0"/>
          <w:divBdr>
            <w:top w:val="none" w:sz="0" w:space="0" w:color="auto"/>
            <w:left w:val="none" w:sz="0" w:space="0" w:color="auto"/>
            <w:bottom w:val="none" w:sz="0" w:space="0" w:color="auto"/>
            <w:right w:val="none" w:sz="0" w:space="0" w:color="auto"/>
          </w:divBdr>
        </w:div>
        <w:div w:id="784883365">
          <w:marLeft w:val="0"/>
          <w:marRight w:val="0"/>
          <w:marTop w:val="0"/>
          <w:marBottom w:val="0"/>
          <w:divBdr>
            <w:top w:val="none" w:sz="0" w:space="0" w:color="auto"/>
            <w:left w:val="none" w:sz="0" w:space="0" w:color="auto"/>
            <w:bottom w:val="none" w:sz="0" w:space="0" w:color="auto"/>
            <w:right w:val="none" w:sz="0" w:space="0" w:color="auto"/>
          </w:divBdr>
        </w:div>
      </w:divsChild>
    </w:div>
    <w:div w:id="111830901">
      <w:bodyDiv w:val="1"/>
      <w:marLeft w:val="0"/>
      <w:marRight w:val="0"/>
      <w:marTop w:val="0"/>
      <w:marBottom w:val="0"/>
      <w:divBdr>
        <w:top w:val="none" w:sz="0" w:space="0" w:color="auto"/>
        <w:left w:val="none" w:sz="0" w:space="0" w:color="auto"/>
        <w:bottom w:val="none" w:sz="0" w:space="0" w:color="auto"/>
        <w:right w:val="none" w:sz="0" w:space="0" w:color="auto"/>
      </w:divBdr>
    </w:div>
    <w:div w:id="111943132">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066735">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3524973">
      <w:bodyDiv w:val="1"/>
      <w:marLeft w:val="0"/>
      <w:marRight w:val="0"/>
      <w:marTop w:val="0"/>
      <w:marBottom w:val="0"/>
      <w:divBdr>
        <w:top w:val="none" w:sz="0" w:space="0" w:color="auto"/>
        <w:left w:val="none" w:sz="0" w:space="0" w:color="auto"/>
        <w:bottom w:val="none" w:sz="0" w:space="0" w:color="auto"/>
        <w:right w:val="none" w:sz="0" w:space="0" w:color="auto"/>
      </w:divBdr>
    </w:div>
    <w:div w:id="113594870">
      <w:bodyDiv w:val="1"/>
      <w:marLeft w:val="0"/>
      <w:marRight w:val="0"/>
      <w:marTop w:val="0"/>
      <w:marBottom w:val="0"/>
      <w:divBdr>
        <w:top w:val="none" w:sz="0" w:space="0" w:color="auto"/>
        <w:left w:val="none" w:sz="0" w:space="0" w:color="auto"/>
        <w:bottom w:val="none" w:sz="0" w:space="0" w:color="auto"/>
        <w:right w:val="none" w:sz="0" w:space="0" w:color="auto"/>
      </w:divBdr>
    </w:div>
    <w:div w:id="113642778">
      <w:bodyDiv w:val="1"/>
      <w:marLeft w:val="0"/>
      <w:marRight w:val="0"/>
      <w:marTop w:val="0"/>
      <w:marBottom w:val="0"/>
      <w:divBdr>
        <w:top w:val="none" w:sz="0" w:space="0" w:color="auto"/>
        <w:left w:val="none" w:sz="0" w:space="0" w:color="auto"/>
        <w:bottom w:val="none" w:sz="0" w:space="0" w:color="auto"/>
        <w:right w:val="none" w:sz="0" w:space="0" w:color="auto"/>
      </w:divBdr>
    </w:div>
    <w:div w:id="117143042">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575089">
      <w:bodyDiv w:val="1"/>
      <w:marLeft w:val="0"/>
      <w:marRight w:val="0"/>
      <w:marTop w:val="0"/>
      <w:marBottom w:val="0"/>
      <w:divBdr>
        <w:top w:val="none" w:sz="0" w:space="0" w:color="auto"/>
        <w:left w:val="none" w:sz="0" w:space="0" w:color="auto"/>
        <w:bottom w:val="none" w:sz="0" w:space="0" w:color="auto"/>
        <w:right w:val="none" w:sz="0" w:space="0" w:color="auto"/>
      </w:divBdr>
      <w:divsChild>
        <w:div w:id="1011032697">
          <w:marLeft w:val="0"/>
          <w:marRight w:val="0"/>
          <w:marTop w:val="0"/>
          <w:marBottom w:val="0"/>
          <w:divBdr>
            <w:top w:val="none" w:sz="0" w:space="0" w:color="auto"/>
            <w:left w:val="none" w:sz="0" w:space="0" w:color="auto"/>
            <w:bottom w:val="none" w:sz="0" w:space="0" w:color="auto"/>
            <w:right w:val="none" w:sz="0" w:space="0" w:color="auto"/>
          </w:divBdr>
          <w:divsChild>
            <w:div w:id="298534171">
              <w:marLeft w:val="0"/>
              <w:marRight w:val="0"/>
              <w:marTop w:val="0"/>
              <w:marBottom w:val="0"/>
              <w:divBdr>
                <w:top w:val="none" w:sz="0" w:space="0" w:color="auto"/>
                <w:left w:val="none" w:sz="0" w:space="0" w:color="auto"/>
                <w:bottom w:val="none" w:sz="0" w:space="0" w:color="auto"/>
                <w:right w:val="none" w:sz="0" w:space="0" w:color="auto"/>
              </w:divBdr>
              <w:divsChild>
                <w:div w:id="1242177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568382">
      <w:bodyDiv w:val="1"/>
      <w:marLeft w:val="0"/>
      <w:marRight w:val="0"/>
      <w:marTop w:val="0"/>
      <w:marBottom w:val="0"/>
      <w:divBdr>
        <w:top w:val="none" w:sz="0" w:space="0" w:color="auto"/>
        <w:left w:val="none" w:sz="0" w:space="0" w:color="auto"/>
        <w:bottom w:val="none" w:sz="0" w:space="0" w:color="auto"/>
        <w:right w:val="none" w:sz="0" w:space="0" w:color="auto"/>
      </w:divBdr>
    </w:div>
    <w:div w:id="119688516">
      <w:bodyDiv w:val="1"/>
      <w:marLeft w:val="0"/>
      <w:marRight w:val="0"/>
      <w:marTop w:val="0"/>
      <w:marBottom w:val="0"/>
      <w:divBdr>
        <w:top w:val="none" w:sz="0" w:space="0" w:color="auto"/>
        <w:left w:val="none" w:sz="0" w:space="0" w:color="auto"/>
        <w:bottom w:val="none" w:sz="0" w:space="0" w:color="auto"/>
        <w:right w:val="none" w:sz="0" w:space="0" w:color="auto"/>
      </w:divBdr>
    </w:div>
    <w:div w:id="119808708">
      <w:bodyDiv w:val="1"/>
      <w:marLeft w:val="0"/>
      <w:marRight w:val="0"/>
      <w:marTop w:val="0"/>
      <w:marBottom w:val="0"/>
      <w:divBdr>
        <w:top w:val="none" w:sz="0" w:space="0" w:color="auto"/>
        <w:left w:val="none" w:sz="0" w:space="0" w:color="auto"/>
        <w:bottom w:val="none" w:sz="0" w:space="0" w:color="auto"/>
        <w:right w:val="none" w:sz="0" w:space="0" w:color="auto"/>
      </w:divBdr>
    </w:div>
    <w:div w:id="119887466">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0199631">
      <w:bodyDiv w:val="1"/>
      <w:marLeft w:val="0"/>
      <w:marRight w:val="0"/>
      <w:marTop w:val="0"/>
      <w:marBottom w:val="0"/>
      <w:divBdr>
        <w:top w:val="none" w:sz="0" w:space="0" w:color="auto"/>
        <w:left w:val="none" w:sz="0" w:space="0" w:color="auto"/>
        <w:bottom w:val="none" w:sz="0" w:space="0" w:color="auto"/>
        <w:right w:val="none" w:sz="0" w:space="0" w:color="auto"/>
      </w:divBdr>
    </w:div>
    <w:div w:id="120269639">
      <w:bodyDiv w:val="1"/>
      <w:marLeft w:val="0"/>
      <w:marRight w:val="0"/>
      <w:marTop w:val="0"/>
      <w:marBottom w:val="0"/>
      <w:divBdr>
        <w:top w:val="none" w:sz="0" w:space="0" w:color="auto"/>
        <w:left w:val="none" w:sz="0" w:space="0" w:color="auto"/>
        <w:bottom w:val="none" w:sz="0" w:space="0" w:color="auto"/>
        <w:right w:val="none" w:sz="0" w:space="0" w:color="auto"/>
      </w:divBdr>
    </w:div>
    <w:div w:id="120464153">
      <w:bodyDiv w:val="1"/>
      <w:marLeft w:val="0"/>
      <w:marRight w:val="0"/>
      <w:marTop w:val="0"/>
      <w:marBottom w:val="0"/>
      <w:divBdr>
        <w:top w:val="none" w:sz="0" w:space="0" w:color="auto"/>
        <w:left w:val="none" w:sz="0" w:space="0" w:color="auto"/>
        <w:bottom w:val="none" w:sz="0" w:space="0" w:color="auto"/>
        <w:right w:val="none" w:sz="0" w:space="0" w:color="auto"/>
      </w:divBdr>
    </w:div>
    <w:div w:id="121045313">
      <w:bodyDiv w:val="1"/>
      <w:marLeft w:val="0"/>
      <w:marRight w:val="0"/>
      <w:marTop w:val="0"/>
      <w:marBottom w:val="0"/>
      <w:divBdr>
        <w:top w:val="none" w:sz="0" w:space="0" w:color="auto"/>
        <w:left w:val="none" w:sz="0" w:space="0" w:color="auto"/>
        <w:bottom w:val="none" w:sz="0" w:space="0" w:color="auto"/>
        <w:right w:val="none" w:sz="0" w:space="0" w:color="auto"/>
      </w:divBdr>
    </w:div>
    <w:div w:id="121850061">
      <w:bodyDiv w:val="1"/>
      <w:marLeft w:val="0"/>
      <w:marRight w:val="0"/>
      <w:marTop w:val="0"/>
      <w:marBottom w:val="0"/>
      <w:divBdr>
        <w:top w:val="none" w:sz="0" w:space="0" w:color="auto"/>
        <w:left w:val="none" w:sz="0" w:space="0" w:color="auto"/>
        <w:bottom w:val="none" w:sz="0" w:space="0" w:color="auto"/>
        <w:right w:val="none" w:sz="0" w:space="0" w:color="auto"/>
      </w:divBdr>
    </w:div>
    <w:div w:id="122160972">
      <w:bodyDiv w:val="1"/>
      <w:marLeft w:val="0"/>
      <w:marRight w:val="0"/>
      <w:marTop w:val="0"/>
      <w:marBottom w:val="0"/>
      <w:divBdr>
        <w:top w:val="none" w:sz="0" w:space="0" w:color="auto"/>
        <w:left w:val="none" w:sz="0" w:space="0" w:color="auto"/>
        <w:bottom w:val="none" w:sz="0" w:space="0" w:color="auto"/>
        <w:right w:val="none" w:sz="0" w:space="0" w:color="auto"/>
      </w:divBdr>
    </w:div>
    <w:div w:id="122622891">
      <w:bodyDiv w:val="1"/>
      <w:marLeft w:val="0"/>
      <w:marRight w:val="0"/>
      <w:marTop w:val="0"/>
      <w:marBottom w:val="0"/>
      <w:divBdr>
        <w:top w:val="none" w:sz="0" w:space="0" w:color="auto"/>
        <w:left w:val="none" w:sz="0" w:space="0" w:color="auto"/>
        <w:bottom w:val="none" w:sz="0" w:space="0" w:color="auto"/>
        <w:right w:val="none" w:sz="0" w:space="0" w:color="auto"/>
      </w:divBdr>
    </w:div>
    <w:div w:id="123425400">
      <w:bodyDiv w:val="1"/>
      <w:marLeft w:val="0"/>
      <w:marRight w:val="0"/>
      <w:marTop w:val="0"/>
      <w:marBottom w:val="0"/>
      <w:divBdr>
        <w:top w:val="none" w:sz="0" w:space="0" w:color="auto"/>
        <w:left w:val="none" w:sz="0" w:space="0" w:color="auto"/>
        <w:bottom w:val="none" w:sz="0" w:space="0" w:color="auto"/>
        <w:right w:val="none" w:sz="0" w:space="0" w:color="auto"/>
      </w:divBdr>
      <w:divsChild>
        <w:div w:id="1000549239">
          <w:marLeft w:val="0"/>
          <w:marRight w:val="0"/>
          <w:marTop w:val="0"/>
          <w:marBottom w:val="0"/>
          <w:divBdr>
            <w:top w:val="none" w:sz="0" w:space="0" w:color="auto"/>
            <w:left w:val="none" w:sz="0" w:space="0" w:color="auto"/>
            <w:bottom w:val="none" w:sz="0" w:space="0" w:color="auto"/>
            <w:right w:val="none" w:sz="0" w:space="0" w:color="auto"/>
          </w:divBdr>
          <w:divsChild>
            <w:div w:id="1259607216">
              <w:marLeft w:val="0"/>
              <w:marRight w:val="0"/>
              <w:marTop w:val="0"/>
              <w:marBottom w:val="0"/>
              <w:divBdr>
                <w:top w:val="none" w:sz="0" w:space="0" w:color="auto"/>
                <w:left w:val="none" w:sz="0" w:space="0" w:color="auto"/>
                <w:bottom w:val="none" w:sz="0" w:space="0" w:color="auto"/>
                <w:right w:val="none" w:sz="0" w:space="0" w:color="auto"/>
              </w:divBdr>
              <w:divsChild>
                <w:div w:id="1173255068">
                  <w:marLeft w:val="0"/>
                  <w:marRight w:val="0"/>
                  <w:marTop w:val="0"/>
                  <w:marBottom w:val="0"/>
                  <w:divBdr>
                    <w:top w:val="none" w:sz="0" w:space="0" w:color="auto"/>
                    <w:left w:val="none" w:sz="0" w:space="0" w:color="auto"/>
                    <w:bottom w:val="none" w:sz="0" w:space="0" w:color="auto"/>
                    <w:right w:val="none" w:sz="0" w:space="0" w:color="auto"/>
                  </w:divBdr>
                  <w:divsChild>
                    <w:div w:id="1769041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888242">
      <w:bodyDiv w:val="1"/>
      <w:marLeft w:val="0"/>
      <w:marRight w:val="0"/>
      <w:marTop w:val="0"/>
      <w:marBottom w:val="0"/>
      <w:divBdr>
        <w:top w:val="none" w:sz="0" w:space="0" w:color="auto"/>
        <w:left w:val="none" w:sz="0" w:space="0" w:color="auto"/>
        <w:bottom w:val="none" w:sz="0" w:space="0" w:color="auto"/>
        <w:right w:val="none" w:sz="0" w:space="0" w:color="auto"/>
      </w:divBdr>
    </w:div>
    <w:div w:id="124395524">
      <w:bodyDiv w:val="1"/>
      <w:marLeft w:val="0"/>
      <w:marRight w:val="0"/>
      <w:marTop w:val="0"/>
      <w:marBottom w:val="0"/>
      <w:divBdr>
        <w:top w:val="none" w:sz="0" w:space="0" w:color="auto"/>
        <w:left w:val="none" w:sz="0" w:space="0" w:color="auto"/>
        <w:bottom w:val="none" w:sz="0" w:space="0" w:color="auto"/>
        <w:right w:val="none" w:sz="0" w:space="0" w:color="auto"/>
      </w:divBdr>
    </w:div>
    <w:div w:id="124587294">
      <w:bodyDiv w:val="1"/>
      <w:marLeft w:val="0"/>
      <w:marRight w:val="0"/>
      <w:marTop w:val="0"/>
      <w:marBottom w:val="0"/>
      <w:divBdr>
        <w:top w:val="none" w:sz="0" w:space="0" w:color="auto"/>
        <w:left w:val="none" w:sz="0" w:space="0" w:color="auto"/>
        <w:bottom w:val="none" w:sz="0" w:space="0" w:color="auto"/>
        <w:right w:val="none" w:sz="0" w:space="0" w:color="auto"/>
      </w:divBdr>
    </w:div>
    <w:div w:id="125897666">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7868565">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28716639">
      <w:bodyDiv w:val="1"/>
      <w:marLeft w:val="0"/>
      <w:marRight w:val="0"/>
      <w:marTop w:val="0"/>
      <w:marBottom w:val="0"/>
      <w:divBdr>
        <w:top w:val="none" w:sz="0" w:space="0" w:color="auto"/>
        <w:left w:val="none" w:sz="0" w:space="0" w:color="auto"/>
        <w:bottom w:val="none" w:sz="0" w:space="0" w:color="auto"/>
        <w:right w:val="none" w:sz="0" w:space="0" w:color="auto"/>
      </w:divBdr>
    </w:div>
    <w:div w:id="129400308">
      <w:bodyDiv w:val="1"/>
      <w:marLeft w:val="0"/>
      <w:marRight w:val="0"/>
      <w:marTop w:val="0"/>
      <w:marBottom w:val="0"/>
      <w:divBdr>
        <w:top w:val="none" w:sz="0" w:space="0" w:color="auto"/>
        <w:left w:val="none" w:sz="0" w:space="0" w:color="auto"/>
        <w:bottom w:val="none" w:sz="0" w:space="0" w:color="auto"/>
        <w:right w:val="none" w:sz="0" w:space="0" w:color="auto"/>
      </w:divBdr>
      <w:divsChild>
        <w:div w:id="526601845">
          <w:marLeft w:val="0"/>
          <w:marRight w:val="0"/>
          <w:marTop w:val="0"/>
          <w:marBottom w:val="0"/>
          <w:divBdr>
            <w:top w:val="none" w:sz="0" w:space="0" w:color="auto"/>
            <w:left w:val="none" w:sz="0" w:space="0" w:color="auto"/>
            <w:bottom w:val="none" w:sz="0" w:space="0" w:color="auto"/>
            <w:right w:val="none" w:sz="0" w:space="0" w:color="auto"/>
          </w:divBdr>
          <w:divsChild>
            <w:div w:id="1557934758">
              <w:marLeft w:val="0"/>
              <w:marRight w:val="0"/>
              <w:marTop w:val="0"/>
              <w:marBottom w:val="0"/>
              <w:divBdr>
                <w:top w:val="none" w:sz="0" w:space="0" w:color="auto"/>
                <w:left w:val="none" w:sz="0" w:space="0" w:color="auto"/>
                <w:bottom w:val="none" w:sz="0" w:space="0" w:color="auto"/>
                <w:right w:val="none" w:sz="0" w:space="0" w:color="auto"/>
              </w:divBdr>
              <w:divsChild>
                <w:div w:id="69346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0826619">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497445">
      <w:bodyDiv w:val="1"/>
      <w:marLeft w:val="0"/>
      <w:marRight w:val="0"/>
      <w:marTop w:val="0"/>
      <w:marBottom w:val="0"/>
      <w:divBdr>
        <w:top w:val="none" w:sz="0" w:space="0" w:color="auto"/>
        <w:left w:val="none" w:sz="0" w:space="0" w:color="auto"/>
        <w:bottom w:val="none" w:sz="0" w:space="0" w:color="auto"/>
        <w:right w:val="none" w:sz="0" w:space="0" w:color="auto"/>
      </w:divBdr>
      <w:divsChild>
        <w:div w:id="224947832">
          <w:marLeft w:val="0"/>
          <w:marRight w:val="0"/>
          <w:marTop w:val="0"/>
          <w:marBottom w:val="0"/>
          <w:divBdr>
            <w:top w:val="none" w:sz="0" w:space="0" w:color="auto"/>
            <w:left w:val="none" w:sz="0" w:space="0" w:color="auto"/>
            <w:bottom w:val="none" w:sz="0" w:space="0" w:color="auto"/>
            <w:right w:val="none" w:sz="0" w:space="0" w:color="auto"/>
          </w:divBdr>
        </w:div>
        <w:div w:id="625621713">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913740">
      <w:bodyDiv w:val="1"/>
      <w:marLeft w:val="0"/>
      <w:marRight w:val="0"/>
      <w:marTop w:val="0"/>
      <w:marBottom w:val="0"/>
      <w:divBdr>
        <w:top w:val="none" w:sz="0" w:space="0" w:color="auto"/>
        <w:left w:val="none" w:sz="0" w:space="0" w:color="auto"/>
        <w:bottom w:val="none" w:sz="0" w:space="0" w:color="auto"/>
        <w:right w:val="none" w:sz="0" w:space="0" w:color="auto"/>
      </w:divBdr>
    </w:div>
    <w:div w:id="134103235">
      <w:bodyDiv w:val="1"/>
      <w:marLeft w:val="0"/>
      <w:marRight w:val="0"/>
      <w:marTop w:val="0"/>
      <w:marBottom w:val="0"/>
      <w:divBdr>
        <w:top w:val="none" w:sz="0" w:space="0" w:color="auto"/>
        <w:left w:val="none" w:sz="0" w:space="0" w:color="auto"/>
        <w:bottom w:val="none" w:sz="0" w:space="0" w:color="auto"/>
        <w:right w:val="none" w:sz="0" w:space="0" w:color="auto"/>
      </w:divBdr>
      <w:divsChild>
        <w:div w:id="202713701">
          <w:marLeft w:val="0"/>
          <w:marRight w:val="0"/>
          <w:marTop w:val="0"/>
          <w:marBottom w:val="0"/>
          <w:divBdr>
            <w:top w:val="none" w:sz="0" w:space="0" w:color="auto"/>
            <w:left w:val="none" w:sz="0" w:space="0" w:color="auto"/>
            <w:bottom w:val="none" w:sz="0" w:space="0" w:color="auto"/>
            <w:right w:val="none" w:sz="0" w:space="0" w:color="auto"/>
          </w:divBdr>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378740">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4568914">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535850">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22909">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157942">
      <w:bodyDiv w:val="1"/>
      <w:marLeft w:val="0"/>
      <w:marRight w:val="0"/>
      <w:marTop w:val="0"/>
      <w:marBottom w:val="0"/>
      <w:divBdr>
        <w:top w:val="none" w:sz="0" w:space="0" w:color="auto"/>
        <w:left w:val="none" w:sz="0" w:space="0" w:color="auto"/>
        <w:bottom w:val="none" w:sz="0" w:space="0" w:color="auto"/>
        <w:right w:val="none" w:sz="0" w:space="0" w:color="auto"/>
      </w:divBdr>
      <w:divsChild>
        <w:div w:id="1589465251">
          <w:marLeft w:val="0"/>
          <w:marRight w:val="0"/>
          <w:marTop w:val="0"/>
          <w:marBottom w:val="0"/>
          <w:divBdr>
            <w:top w:val="none" w:sz="0" w:space="0" w:color="auto"/>
            <w:left w:val="none" w:sz="0" w:space="0" w:color="auto"/>
            <w:bottom w:val="none" w:sz="0" w:space="0" w:color="auto"/>
            <w:right w:val="none" w:sz="0" w:space="0" w:color="auto"/>
          </w:divBdr>
          <w:divsChild>
            <w:div w:id="1446003472">
              <w:marLeft w:val="0"/>
              <w:marRight w:val="0"/>
              <w:marTop w:val="0"/>
              <w:marBottom w:val="0"/>
              <w:divBdr>
                <w:top w:val="none" w:sz="0" w:space="0" w:color="auto"/>
                <w:left w:val="none" w:sz="0" w:space="0" w:color="auto"/>
                <w:bottom w:val="none" w:sz="0" w:space="0" w:color="auto"/>
                <w:right w:val="none" w:sz="0" w:space="0" w:color="auto"/>
              </w:divBdr>
              <w:divsChild>
                <w:div w:id="1197354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863062">
          <w:marLeft w:val="0"/>
          <w:marRight w:val="0"/>
          <w:marTop w:val="0"/>
          <w:marBottom w:val="0"/>
          <w:divBdr>
            <w:top w:val="none" w:sz="0" w:space="0" w:color="auto"/>
            <w:left w:val="none" w:sz="0" w:space="0" w:color="auto"/>
            <w:bottom w:val="none" w:sz="0" w:space="0" w:color="auto"/>
            <w:right w:val="none" w:sz="0" w:space="0" w:color="auto"/>
          </w:divBdr>
          <w:divsChild>
            <w:div w:id="1547058387">
              <w:marLeft w:val="0"/>
              <w:marRight w:val="0"/>
              <w:marTop w:val="0"/>
              <w:marBottom w:val="0"/>
              <w:divBdr>
                <w:top w:val="none" w:sz="0" w:space="0" w:color="auto"/>
                <w:left w:val="none" w:sz="0" w:space="0" w:color="auto"/>
                <w:bottom w:val="none" w:sz="0" w:space="0" w:color="auto"/>
                <w:right w:val="none" w:sz="0" w:space="0" w:color="auto"/>
              </w:divBdr>
            </w:div>
          </w:divsChild>
        </w:div>
        <w:div w:id="1213925937">
          <w:marLeft w:val="0"/>
          <w:marRight w:val="0"/>
          <w:marTop w:val="0"/>
          <w:marBottom w:val="0"/>
          <w:divBdr>
            <w:top w:val="none" w:sz="0" w:space="0" w:color="auto"/>
            <w:left w:val="none" w:sz="0" w:space="0" w:color="auto"/>
            <w:bottom w:val="none" w:sz="0" w:space="0" w:color="auto"/>
            <w:right w:val="none" w:sz="0" w:space="0" w:color="auto"/>
          </w:divBdr>
          <w:divsChild>
            <w:div w:id="2063674179">
              <w:marLeft w:val="0"/>
              <w:marRight w:val="0"/>
              <w:marTop w:val="0"/>
              <w:marBottom w:val="0"/>
              <w:divBdr>
                <w:top w:val="none" w:sz="0" w:space="0" w:color="auto"/>
                <w:left w:val="none" w:sz="0" w:space="0" w:color="auto"/>
                <w:bottom w:val="none" w:sz="0" w:space="0" w:color="auto"/>
                <w:right w:val="none" w:sz="0" w:space="0" w:color="auto"/>
              </w:divBdr>
            </w:div>
          </w:divsChild>
        </w:div>
        <w:div w:id="720906273">
          <w:marLeft w:val="0"/>
          <w:marRight w:val="0"/>
          <w:marTop w:val="0"/>
          <w:marBottom w:val="0"/>
          <w:divBdr>
            <w:top w:val="none" w:sz="0" w:space="0" w:color="auto"/>
            <w:left w:val="none" w:sz="0" w:space="0" w:color="auto"/>
            <w:bottom w:val="none" w:sz="0" w:space="0" w:color="auto"/>
            <w:right w:val="none" w:sz="0" w:space="0" w:color="auto"/>
          </w:divBdr>
        </w:div>
        <w:div w:id="2042127099">
          <w:marLeft w:val="0"/>
          <w:marRight w:val="0"/>
          <w:marTop w:val="0"/>
          <w:marBottom w:val="0"/>
          <w:divBdr>
            <w:top w:val="none" w:sz="0" w:space="0" w:color="auto"/>
            <w:left w:val="none" w:sz="0" w:space="0" w:color="auto"/>
            <w:bottom w:val="none" w:sz="0" w:space="0" w:color="auto"/>
            <w:right w:val="none" w:sz="0" w:space="0" w:color="auto"/>
          </w:divBdr>
        </w:div>
        <w:div w:id="1973124157">
          <w:marLeft w:val="0"/>
          <w:marRight w:val="0"/>
          <w:marTop w:val="0"/>
          <w:marBottom w:val="0"/>
          <w:divBdr>
            <w:top w:val="none" w:sz="0" w:space="0" w:color="auto"/>
            <w:left w:val="none" w:sz="0" w:space="0" w:color="auto"/>
            <w:bottom w:val="none" w:sz="0" w:space="0" w:color="auto"/>
            <w:right w:val="none" w:sz="0" w:space="0" w:color="auto"/>
          </w:divBdr>
        </w:div>
        <w:div w:id="1415781055">
          <w:marLeft w:val="0"/>
          <w:marRight w:val="0"/>
          <w:marTop w:val="0"/>
          <w:marBottom w:val="0"/>
          <w:divBdr>
            <w:top w:val="none" w:sz="0" w:space="0" w:color="auto"/>
            <w:left w:val="none" w:sz="0" w:space="0" w:color="auto"/>
            <w:bottom w:val="none" w:sz="0" w:space="0" w:color="auto"/>
            <w:right w:val="none" w:sz="0" w:space="0" w:color="auto"/>
          </w:divBdr>
        </w:div>
        <w:div w:id="738941311">
          <w:marLeft w:val="0"/>
          <w:marRight w:val="0"/>
          <w:marTop w:val="0"/>
          <w:marBottom w:val="0"/>
          <w:divBdr>
            <w:top w:val="none" w:sz="0" w:space="0" w:color="auto"/>
            <w:left w:val="none" w:sz="0" w:space="0" w:color="auto"/>
            <w:bottom w:val="none" w:sz="0" w:space="0" w:color="auto"/>
            <w:right w:val="none" w:sz="0" w:space="0" w:color="auto"/>
          </w:divBdr>
        </w:div>
        <w:div w:id="163934234">
          <w:marLeft w:val="0"/>
          <w:marRight w:val="0"/>
          <w:marTop w:val="0"/>
          <w:marBottom w:val="0"/>
          <w:divBdr>
            <w:top w:val="none" w:sz="0" w:space="0" w:color="auto"/>
            <w:left w:val="none" w:sz="0" w:space="0" w:color="auto"/>
            <w:bottom w:val="none" w:sz="0" w:space="0" w:color="auto"/>
            <w:right w:val="none" w:sz="0" w:space="0" w:color="auto"/>
          </w:divBdr>
        </w:div>
        <w:div w:id="1122772979">
          <w:marLeft w:val="0"/>
          <w:marRight w:val="0"/>
          <w:marTop w:val="0"/>
          <w:marBottom w:val="0"/>
          <w:divBdr>
            <w:top w:val="none" w:sz="0" w:space="0" w:color="auto"/>
            <w:left w:val="none" w:sz="0" w:space="0" w:color="auto"/>
            <w:bottom w:val="none" w:sz="0" w:space="0" w:color="auto"/>
            <w:right w:val="none" w:sz="0" w:space="0" w:color="auto"/>
          </w:divBdr>
        </w:div>
        <w:div w:id="92675750">
          <w:marLeft w:val="0"/>
          <w:marRight w:val="0"/>
          <w:marTop w:val="0"/>
          <w:marBottom w:val="0"/>
          <w:divBdr>
            <w:top w:val="none" w:sz="0" w:space="0" w:color="auto"/>
            <w:left w:val="none" w:sz="0" w:space="0" w:color="auto"/>
            <w:bottom w:val="none" w:sz="0" w:space="0" w:color="auto"/>
            <w:right w:val="none" w:sz="0" w:space="0" w:color="auto"/>
          </w:divBdr>
        </w:div>
        <w:div w:id="2096509255">
          <w:marLeft w:val="0"/>
          <w:marRight w:val="0"/>
          <w:marTop w:val="0"/>
          <w:marBottom w:val="0"/>
          <w:divBdr>
            <w:top w:val="none" w:sz="0" w:space="0" w:color="auto"/>
            <w:left w:val="none" w:sz="0" w:space="0" w:color="auto"/>
            <w:bottom w:val="none" w:sz="0" w:space="0" w:color="auto"/>
            <w:right w:val="none" w:sz="0" w:space="0" w:color="auto"/>
          </w:divBdr>
          <w:divsChild>
            <w:div w:id="1534610717">
              <w:marLeft w:val="0"/>
              <w:marRight w:val="0"/>
              <w:marTop w:val="0"/>
              <w:marBottom w:val="0"/>
              <w:divBdr>
                <w:top w:val="none" w:sz="0" w:space="0" w:color="auto"/>
                <w:left w:val="none" w:sz="0" w:space="0" w:color="auto"/>
                <w:bottom w:val="none" w:sz="0" w:space="0" w:color="auto"/>
                <w:right w:val="none" w:sz="0" w:space="0" w:color="auto"/>
              </w:divBdr>
              <w:divsChild>
                <w:div w:id="207422510">
                  <w:marLeft w:val="0"/>
                  <w:marRight w:val="0"/>
                  <w:marTop w:val="0"/>
                  <w:marBottom w:val="0"/>
                  <w:divBdr>
                    <w:top w:val="none" w:sz="0" w:space="0" w:color="auto"/>
                    <w:left w:val="none" w:sz="0" w:space="0" w:color="auto"/>
                    <w:bottom w:val="none" w:sz="0" w:space="0" w:color="auto"/>
                    <w:right w:val="none" w:sz="0" w:space="0" w:color="auto"/>
                  </w:divBdr>
                  <w:divsChild>
                    <w:div w:id="157242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6951956">
          <w:marLeft w:val="0"/>
          <w:marRight w:val="0"/>
          <w:marTop w:val="0"/>
          <w:marBottom w:val="0"/>
          <w:divBdr>
            <w:top w:val="none" w:sz="0" w:space="0" w:color="auto"/>
            <w:left w:val="none" w:sz="0" w:space="0" w:color="auto"/>
            <w:bottom w:val="none" w:sz="0" w:space="0" w:color="auto"/>
            <w:right w:val="none" w:sz="0" w:space="0" w:color="auto"/>
          </w:divBdr>
        </w:div>
        <w:div w:id="1904442154">
          <w:marLeft w:val="0"/>
          <w:marRight w:val="0"/>
          <w:marTop w:val="0"/>
          <w:marBottom w:val="0"/>
          <w:divBdr>
            <w:top w:val="none" w:sz="0" w:space="0" w:color="auto"/>
            <w:left w:val="none" w:sz="0" w:space="0" w:color="auto"/>
            <w:bottom w:val="none" w:sz="0" w:space="0" w:color="auto"/>
            <w:right w:val="none" w:sz="0" w:space="0" w:color="auto"/>
          </w:divBdr>
          <w:divsChild>
            <w:div w:id="169949295">
              <w:marLeft w:val="0"/>
              <w:marRight w:val="0"/>
              <w:marTop w:val="0"/>
              <w:marBottom w:val="0"/>
              <w:divBdr>
                <w:top w:val="none" w:sz="0" w:space="0" w:color="auto"/>
                <w:left w:val="none" w:sz="0" w:space="0" w:color="auto"/>
                <w:bottom w:val="none" w:sz="0" w:space="0" w:color="auto"/>
                <w:right w:val="none" w:sz="0" w:space="0" w:color="auto"/>
              </w:divBdr>
            </w:div>
            <w:div w:id="1327828092">
              <w:marLeft w:val="0"/>
              <w:marRight w:val="0"/>
              <w:marTop w:val="0"/>
              <w:marBottom w:val="0"/>
              <w:divBdr>
                <w:top w:val="none" w:sz="0" w:space="0" w:color="auto"/>
                <w:left w:val="none" w:sz="0" w:space="0" w:color="auto"/>
                <w:bottom w:val="none" w:sz="0" w:space="0" w:color="auto"/>
                <w:right w:val="none" w:sz="0" w:space="0" w:color="auto"/>
              </w:divBdr>
              <w:divsChild>
                <w:div w:id="942610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341646">
          <w:marLeft w:val="0"/>
          <w:marRight w:val="0"/>
          <w:marTop w:val="0"/>
          <w:marBottom w:val="0"/>
          <w:divBdr>
            <w:top w:val="none" w:sz="0" w:space="0" w:color="auto"/>
            <w:left w:val="none" w:sz="0" w:space="0" w:color="auto"/>
            <w:bottom w:val="none" w:sz="0" w:space="0" w:color="auto"/>
            <w:right w:val="none" w:sz="0" w:space="0" w:color="auto"/>
          </w:divBdr>
        </w:div>
        <w:div w:id="539363769">
          <w:marLeft w:val="0"/>
          <w:marRight w:val="0"/>
          <w:marTop w:val="0"/>
          <w:marBottom w:val="0"/>
          <w:divBdr>
            <w:top w:val="none" w:sz="0" w:space="0" w:color="auto"/>
            <w:left w:val="none" w:sz="0" w:space="0" w:color="auto"/>
            <w:bottom w:val="none" w:sz="0" w:space="0" w:color="auto"/>
            <w:right w:val="none" w:sz="0" w:space="0" w:color="auto"/>
          </w:divBdr>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39346860">
      <w:bodyDiv w:val="1"/>
      <w:marLeft w:val="0"/>
      <w:marRight w:val="0"/>
      <w:marTop w:val="0"/>
      <w:marBottom w:val="0"/>
      <w:divBdr>
        <w:top w:val="none" w:sz="0" w:space="0" w:color="auto"/>
        <w:left w:val="none" w:sz="0" w:space="0" w:color="auto"/>
        <w:bottom w:val="none" w:sz="0" w:space="0" w:color="auto"/>
        <w:right w:val="none" w:sz="0" w:space="0" w:color="auto"/>
      </w:divBdr>
    </w:div>
    <w:div w:id="139465534">
      <w:bodyDiv w:val="1"/>
      <w:marLeft w:val="0"/>
      <w:marRight w:val="0"/>
      <w:marTop w:val="0"/>
      <w:marBottom w:val="0"/>
      <w:divBdr>
        <w:top w:val="none" w:sz="0" w:space="0" w:color="auto"/>
        <w:left w:val="none" w:sz="0" w:space="0" w:color="auto"/>
        <w:bottom w:val="none" w:sz="0" w:space="0" w:color="auto"/>
        <w:right w:val="none" w:sz="0" w:space="0" w:color="auto"/>
      </w:divBdr>
    </w:div>
    <w:div w:id="140968644">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2894953">
      <w:bodyDiv w:val="1"/>
      <w:marLeft w:val="0"/>
      <w:marRight w:val="0"/>
      <w:marTop w:val="0"/>
      <w:marBottom w:val="0"/>
      <w:divBdr>
        <w:top w:val="none" w:sz="0" w:space="0" w:color="auto"/>
        <w:left w:val="none" w:sz="0" w:space="0" w:color="auto"/>
        <w:bottom w:val="none" w:sz="0" w:space="0" w:color="auto"/>
        <w:right w:val="none" w:sz="0" w:space="0" w:color="auto"/>
      </w:divBdr>
      <w:divsChild>
        <w:div w:id="1048919284">
          <w:marLeft w:val="0"/>
          <w:marRight w:val="0"/>
          <w:marTop w:val="0"/>
          <w:marBottom w:val="0"/>
          <w:divBdr>
            <w:top w:val="none" w:sz="0" w:space="0" w:color="auto"/>
            <w:left w:val="none" w:sz="0" w:space="0" w:color="auto"/>
            <w:bottom w:val="none" w:sz="0" w:space="0" w:color="auto"/>
            <w:right w:val="none" w:sz="0" w:space="0" w:color="auto"/>
          </w:divBdr>
        </w:div>
      </w:divsChild>
    </w:div>
    <w:div w:id="144133167">
      <w:bodyDiv w:val="1"/>
      <w:marLeft w:val="0"/>
      <w:marRight w:val="0"/>
      <w:marTop w:val="0"/>
      <w:marBottom w:val="0"/>
      <w:divBdr>
        <w:top w:val="none" w:sz="0" w:space="0" w:color="auto"/>
        <w:left w:val="none" w:sz="0" w:space="0" w:color="auto"/>
        <w:bottom w:val="none" w:sz="0" w:space="0" w:color="auto"/>
        <w:right w:val="none" w:sz="0" w:space="0" w:color="auto"/>
      </w:divBdr>
    </w:div>
    <w:div w:id="144202618">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5632956">
      <w:bodyDiv w:val="1"/>
      <w:marLeft w:val="0"/>
      <w:marRight w:val="0"/>
      <w:marTop w:val="0"/>
      <w:marBottom w:val="0"/>
      <w:divBdr>
        <w:top w:val="none" w:sz="0" w:space="0" w:color="auto"/>
        <w:left w:val="none" w:sz="0" w:space="0" w:color="auto"/>
        <w:bottom w:val="none" w:sz="0" w:space="0" w:color="auto"/>
        <w:right w:val="none" w:sz="0" w:space="0" w:color="auto"/>
      </w:divBdr>
    </w:div>
    <w:div w:id="146290703">
      <w:bodyDiv w:val="1"/>
      <w:marLeft w:val="0"/>
      <w:marRight w:val="0"/>
      <w:marTop w:val="0"/>
      <w:marBottom w:val="0"/>
      <w:divBdr>
        <w:top w:val="none" w:sz="0" w:space="0" w:color="auto"/>
        <w:left w:val="none" w:sz="0" w:space="0" w:color="auto"/>
        <w:bottom w:val="none" w:sz="0" w:space="0" w:color="auto"/>
        <w:right w:val="none" w:sz="0" w:space="0" w:color="auto"/>
      </w:divBdr>
      <w:divsChild>
        <w:div w:id="43723190">
          <w:marLeft w:val="0"/>
          <w:marRight w:val="0"/>
          <w:marTop w:val="0"/>
          <w:marBottom w:val="0"/>
          <w:divBdr>
            <w:top w:val="none" w:sz="0" w:space="0" w:color="auto"/>
            <w:left w:val="none" w:sz="0" w:space="0" w:color="auto"/>
            <w:bottom w:val="none" w:sz="0" w:space="0" w:color="auto"/>
            <w:right w:val="none" w:sz="0" w:space="0" w:color="auto"/>
          </w:divBdr>
        </w:div>
        <w:div w:id="924656230">
          <w:marLeft w:val="0"/>
          <w:marRight w:val="0"/>
          <w:marTop w:val="0"/>
          <w:marBottom w:val="0"/>
          <w:divBdr>
            <w:top w:val="none" w:sz="0" w:space="0" w:color="auto"/>
            <w:left w:val="none" w:sz="0" w:space="0" w:color="auto"/>
            <w:bottom w:val="none" w:sz="0" w:space="0" w:color="auto"/>
            <w:right w:val="none" w:sz="0" w:space="0" w:color="auto"/>
          </w:divBdr>
        </w:div>
        <w:div w:id="1111165990">
          <w:marLeft w:val="0"/>
          <w:marRight w:val="0"/>
          <w:marTop w:val="0"/>
          <w:marBottom w:val="0"/>
          <w:divBdr>
            <w:top w:val="none" w:sz="0" w:space="0" w:color="auto"/>
            <w:left w:val="none" w:sz="0" w:space="0" w:color="auto"/>
            <w:bottom w:val="none" w:sz="0" w:space="0" w:color="auto"/>
            <w:right w:val="none" w:sz="0" w:space="0" w:color="auto"/>
          </w:divBdr>
        </w:div>
      </w:divsChild>
    </w:div>
    <w:div w:id="146677767">
      <w:bodyDiv w:val="1"/>
      <w:marLeft w:val="0"/>
      <w:marRight w:val="0"/>
      <w:marTop w:val="0"/>
      <w:marBottom w:val="0"/>
      <w:divBdr>
        <w:top w:val="none" w:sz="0" w:space="0" w:color="auto"/>
        <w:left w:val="none" w:sz="0" w:space="0" w:color="auto"/>
        <w:bottom w:val="none" w:sz="0" w:space="0" w:color="auto"/>
        <w:right w:val="none" w:sz="0" w:space="0" w:color="auto"/>
      </w:divBdr>
    </w:div>
    <w:div w:id="146867222">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48988654">
      <w:bodyDiv w:val="1"/>
      <w:marLeft w:val="0"/>
      <w:marRight w:val="0"/>
      <w:marTop w:val="0"/>
      <w:marBottom w:val="0"/>
      <w:divBdr>
        <w:top w:val="none" w:sz="0" w:space="0" w:color="auto"/>
        <w:left w:val="none" w:sz="0" w:space="0" w:color="auto"/>
        <w:bottom w:val="none" w:sz="0" w:space="0" w:color="auto"/>
        <w:right w:val="none" w:sz="0" w:space="0" w:color="auto"/>
      </w:divBdr>
    </w:div>
    <w:div w:id="149755635">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071580">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1991306">
      <w:bodyDiv w:val="1"/>
      <w:marLeft w:val="0"/>
      <w:marRight w:val="0"/>
      <w:marTop w:val="0"/>
      <w:marBottom w:val="0"/>
      <w:divBdr>
        <w:top w:val="none" w:sz="0" w:space="0" w:color="auto"/>
        <w:left w:val="none" w:sz="0" w:space="0" w:color="auto"/>
        <w:bottom w:val="none" w:sz="0" w:space="0" w:color="auto"/>
        <w:right w:val="none" w:sz="0" w:space="0" w:color="auto"/>
      </w:divBdr>
    </w:div>
    <w:div w:id="152185497">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347010">
      <w:bodyDiv w:val="1"/>
      <w:marLeft w:val="0"/>
      <w:marRight w:val="0"/>
      <w:marTop w:val="0"/>
      <w:marBottom w:val="0"/>
      <w:divBdr>
        <w:top w:val="none" w:sz="0" w:space="0" w:color="auto"/>
        <w:left w:val="none" w:sz="0" w:space="0" w:color="auto"/>
        <w:bottom w:val="none" w:sz="0" w:space="0" w:color="auto"/>
        <w:right w:val="none" w:sz="0" w:space="0" w:color="auto"/>
      </w:divBdr>
    </w:div>
    <w:div w:id="15558261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742220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01162">
      <w:bodyDiv w:val="1"/>
      <w:marLeft w:val="0"/>
      <w:marRight w:val="0"/>
      <w:marTop w:val="0"/>
      <w:marBottom w:val="0"/>
      <w:divBdr>
        <w:top w:val="none" w:sz="0" w:space="0" w:color="auto"/>
        <w:left w:val="none" w:sz="0" w:space="0" w:color="auto"/>
        <w:bottom w:val="none" w:sz="0" w:space="0" w:color="auto"/>
        <w:right w:val="none" w:sz="0" w:space="0" w:color="auto"/>
      </w:divBdr>
    </w:div>
    <w:div w:id="161166457">
      <w:bodyDiv w:val="1"/>
      <w:marLeft w:val="0"/>
      <w:marRight w:val="0"/>
      <w:marTop w:val="0"/>
      <w:marBottom w:val="0"/>
      <w:divBdr>
        <w:top w:val="none" w:sz="0" w:space="0" w:color="auto"/>
        <w:left w:val="none" w:sz="0" w:space="0" w:color="auto"/>
        <w:bottom w:val="none" w:sz="0" w:space="0" w:color="auto"/>
        <w:right w:val="none" w:sz="0" w:space="0" w:color="auto"/>
      </w:divBdr>
    </w:div>
    <w:div w:id="161354925">
      <w:bodyDiv w:val="1"/>
      <w:marLeft w:val="0"/>
      <w:marRight w:val="0"/>
      <w:marTop w:val="0"/>
      <w:marBottom w:val="0"/>
      <w:divBdr>
        <w:top w:val="none" w:sz="0" w:space="0" w:color="auto"/>
        <w:left w:val="none" w:sz="0" w:space="0" w:color="auto"/>
        <w:bottom w:val="none" w:sz="0" w:space="0" w:color="auto"/>
        <w:right w:val="none" w:sz="0" w:space="0" w:color="auto"/>
      </w:divBdr>
    </w:div>
    <w:div w:id="162211224">
      <w:bodyDiv w:val="1"/>
      <w:marLeft w:val="0"/>
      <w:marRight w:val="0"/>
      <w:marTop w:val="0"/>
      <w:marBottom w:val="0"/>
      <w:divBdr>
        <w:top w:val="none" w:sz="0" w:space="0" w:color="auto"/>
        <w:left w:val="none" w:sz="0" w:space="0" w:color="auto"/>
        <w:bottom w:val="none" w:sz="0" w:space="0" w:color="auto"/>
        <w:right w:val="none" w:sz="0" w:space="0" w:color="auto"/>
      </w:divBdr>
      <w:divsChild>
        <w:div w:id="1545020582">
          <w:marLeft w:val="0"/>
          <w:marRight w:val="0"/>
          <w:marTop w:val="0"/>
          <w:marBottom w:val="0"/>
          <w:divBdr>
            <w:top w:val="none" w:sz="0" w:space="0" w:color="auto"/>
            <w:left w:val="none" w:sz="0" w:space="0" w:color="auto"/>
            <w:bottom w:val="none" w:sz="0" w:space="0" w:color="auto"/>
            <w:right w:val="none" w:sz="0" w:space="0" w:color="auto"/>
          </w:divBdr>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3328506">
      <w:bodyDiv w:val="1"/>
      <w:marLeft w:val="0"/>
      <w:marRight w:val="0"/>
      <w:marTop w:val="0"/>
      <w:marBottom w:val="0"/>
      <w:divBdr>
        <w:top w:val="none" w:sz="0" w:space="0" w:color="auto"/>
        <w:left w:val="none" w:sz="0" w:space="0" w:color="auto"/>
        <w:bottom w:val="none" w:sz="0" w:space="0" w:color="auto"/>
        <w:right w:val="none" w:sz="0" w:space="0" w:color="auto"/>
      </w:divBdr>
      <w:divsChild>
        <w:div w:id="1633436407">
          <w:marLeft w:val="0"/>
          <w:marRight w:val="0"/>
          <w:marTop w:val="0"/>
          <w:marBottom w:val="0"/>
          <w:divBdr>
            <w:top w:val="none" w:sz="0" w:space="0" w:color="auto"/>
            <w:left w:val="none" w:sz="0" w:space="0" w:color="auto"/>
            <w:bottom w:val="none" w:sz="0" w:space="0" w:color="auto"/>
            <w:right w:val="none" w:sz="0" w:space="0" w:color="auto"/>
          </w:divBdr>
        </w:div>
      </w:divsChild>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6289988">
      <w:bodyDiv w:val="1"/>
      <w:marLeft w:val="0"/>
      <w:marRight w:val="0"/>
      <w:marTop w:val="0"/>
      <w:marBottom w:val="0"/>
      <w:divBdr>
        <w:top w:val="none" w:sz="0" w:space="0" w:color="auto"/>
        <w:left w:val="none" w:sz="0" w:space="0" w:color="auto"/>
        <w:bottom w:val="none" w:sz="0" w:space="0" w:color="auto"/>
        <w:right w:val="none" w:sz="0" w:space="0" w:color="auto"/>
      </w:divBdr>
      <w:divsChild>
        <w:div w:id="1392272625">
          <w:marLeft w:val="0"/>
          <w:marRight w:val="0"/>
          <w:marTop w:val="0"/>
          <w:marBottom w:val="0"/>
          <w:divBdr>
            <w:top w:val="none" w:sz="0" w:space="0" w:color="auto"/>
            <w:left w:val="none" w:sz="0" w:space="0" w:color="auto"/>
            <w:bottom w:val="none" w:sz="0" w:space="0" w:color="auto"/>
            <w:right w:val="none" w:sz="0" w:space="0" w:color="auto"/>
          </w:divBdr>
        </w:div>
      </w:divsChild>
    </w:div>
    <w:div w:id="166330511">
      <w:bodyDiv w:val="1"/>
      <w:marLeft w:val="0"/>
      <w:marRight w:val="0"/>
      <w:marTop w:val="0"/>
      <w:marBottom w:val="0"/>
      <w:divBdr>
        <w:top w:val="none" w:sz="0" w:space="0" w:color="auto"/>
        <w:left w:val="none" w:sz="0" w:space="0" w:color="auto"/>
        <w:bottom w:val="none" w:sz="0" w:space="0" w:color="auto"/>
        <w:right w:val="none" w:sz="0" w:space="0" w:color="auto"/>
      </w:divBdr>
    </w:div>
    <w:div w:id="166865843">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8832888">
      <w:bodyDiv w:val="1"/>
      <w:marLeft w:val="0"/>
      <w:marRight w:val="0"/>
      <w:marTop w:val="0"/>
      <w:marBottom w:val="0"/>
      <w:divBdr>
        <w:top w:val="none" w:sz="0" w:space="0" w:color="auto"/>
        <w:left w:val="none" w:sz="0" w:space="0" w:color="auto"/>
        <w:bottom w:val="none" w:sz="0" w:space="0" w:color="auto"/>
        <w:right w:val="none" w:sz="0" w:space="0" w:color="auto"/>
      </w:divBdr>
    </w:div>
    <w:div w:id="169030707">
      <w:bodyDiv w:val="1"/>
      <w:marLeft w:val="0"/>
      <w:marRight w:val="0"/>
      <w:marTop w:val="0"/>
      <w:marBottom w:val="0"/>
      <w:divBdr>
        <w:top w:val="none" w:sz="0" w:space="0" w:color="auto"/>
        <w:left w:val="none" w:sz="0" w:space="0" w:color="auto"/>
        <w:bottom w:val="none" w:sz="0" w:space="0" w:color="auto"/>
        <w:right w:val="none" w:sz="0" w:space="0" w:color="auto"/>
      </w:divBdr>
    </w:div>
    <w:div w:id="169177678">
      <w:bodyDiv w:val="1"/>
      <w:marLeft w:val="0"/>
      <w:marRight w:val="0"/>
      <w:marTop w:val="0"/>
      <w:marBottom w:val="0"/>
      <w:divBdr>
        <w:top w:val="none" w:sz="0" w:space="0" w:color="auto"/>
        <w:left w:val="none" w:sz="0" w:space="0" w:color="auto"/>
        <w:bottom w:val="none" w:sz="0" w:space="0" w:color="auto"/>
        <w:right w:val="none" w:sz="0" w:space="0" w:color="auto"/>
      </w:divBdr>
      <w:divsChild>
        <w:div w:id="1956138403">
          <w:marLeft w:val="0"/>
          <w:marRight w:val="0"/>
          <w:marTop w:val="0"/>
          <w:marBottom w:val="0"/>
          <w:divBdr>
            <w:top w:val="none" w:sz="0" w:space="0" w:color="auto"/>
            <w:left w:val="none" w:sz="0" w:space="0" w:color="auto"/>
            <w:bottom w:val="none" w:sz="0" w:space="0" w:color="auto"/>
            <w:right w:val="none" w:sz="0" w:space="0" w:color="auto"/>
          </w:divBdr>
          <w:divsChild>
            <w:div w:id="152235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69877588">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2037956">
      <w:bodyDiv w:val="1"/>
      <w:marLeft w:val="0"/>
      <w:marRight w:val="0"/>
      <w:marTop w:val="0"/>
      <w:marBottom w:val="0"/>
      <w:divBdr>
        <w:top w:val="none" w:sz="0" w:space="0" w:color="auto"/>
        <w:left w:val="none" w:sz="0" w:space="0" w:color="auto"/>
        <w:bottom w:val="none" w:sz="0" w:space="0" w:color="auto"/>
        <w:right w:val="none" w:sz="0" w:space="0" w:color="auto"/>
      </w:divBdr>
      <w:divsChild>
        <w:div w:id="1720475832">
          <w:marLeft w:val="0"/>
          <w:marRight w:val="0"/>
          <w:marTop w:val="0"/>
          <w:marBottom w:val="0"/>
          <w:divBdr>
            <w:top w:val="none" w:sz="0" w:space="0" w:color="auto"/>
            <w:left w:val="none" w:sz="0" w:space="0" w:color="auto"/>
            <w:bottom w:val="none" w:sz="0" w:space="0" w:color="auto"/>
            <w:right w:val="none" w:sz="0" w:space="0" w:color="auto"/>
          </w:divBdr>
        </w:div>
        <w:div w:id="541287860">
          <w:marLeft w:val="0"/>
          <w:marRight w:val="0"/>
          <w:marTop w:val="0"/>
          <w:marBottom w:val="0"/>
          <w:divBdr>
            <w:top w:val="none" w:sz="0" w:space="0" w:color="auto"/>
            <w:left w:val="none" w:sz="0" w:space="0" w:color="auto"/>
            <w:bottom w:val="none" w:sz="0" w:space="0" w:color="auto"/>
            <w:right w:val="none" w:sz="0" w:space="0" w:color="auto"/>
          </w:divBdr>
        </w:div>
        <w:div w:id="1344626599">
          <w:marLeft w:val="0"/>
          <w:marRight w:val="0"/>
          <w:marTop w:val="0"/>
          <w:marBottom w:val="0"/>
          <w:divBdr>
            <w:top w:val="none" w:sz="0" w:space="0" w:color="auto"/>
            <w:left w:val="none" w:sz="0" w:space="0" w:color="auto"/>
            <w:bottom w:val="none" w:sz="0" w:space="0" w:color="auto"/>
            <w:right w:val="none" w:sz="0" w:space="0" w:color="auto"/>
          </w:divBdr>
        </w:div>
        <w:div w:id="637805506">
          <w:marLeft w:val="0"/>
          <w:marRight w:val="0"/>
          <w:marTop w:val="0"/>
          <w:marBottom w:val="0"/>
          <w:divBdr>
            <w:top w:val="none" w:sz="0" w:space="0" w:color="auto"/>
            <w:left w:val="none" w:sz="0" w:space="0" w:color="auto"/>
            <w:bottom w:val="none" w:sz="0" w:space="0" w:color="auto"/>
            <w:right w:val="none" w:sz="0" w:space="0" w:color="auto"/>
          </w:divBdr>
        </w:div>
        <w:div w:id="1259410844">
          <w:marLeft w:val="0"/>
          <w:marRight w:val="0"/>
          <w:marTop w:val="0"/>
          <w:marBottom w:val="0"/>
          <w:divBdr>
            <w:top w:val="none" w:sz="0" w:space="0" w:color="auto"/>
            <w:left w:val="none" w:sz="0" w:space="0" w:color="auto"/>
            <w:bottom w:val="none" w:sz="0" w:space="0" w:color="auto"/>
            <w:right w:val="none" w:sz="0" w:space="0" w:color="auto"/>
          </w:divBdr>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3232941">
      <w:bodyDiv w:val="1"/>
      <w:marLeft w:val="0"/>
      <w:marRight w:val="0"/>
      <w:marTop w:val="0"/>
      <w:marBottom w:val="0"/>
      <w:divBdr>
        <w:top w:val="none" w:sz="0" w:space="0" w:color="auto"/>
        <w:left w:val="none" w:sz="0" w:space="0" w:color="auto"/>
        <w:bottom w:val="none" w:sz="0" w:space="0" w:color="auto"/>
        <w:right w:val="none" w:sz="0" w:space="0" w:color="auto"/>
      </w:divBdr>
    </w:div>
    <w:div w:id="173619651">
      <w:bodyDiv w:val="1"/>
      <w:marLeft w:val="0"/>
      <w:marRight w:val="0"/>
      <w:marTop w:val="0"/>
      <w:marBottom w:val="0"/>
      <w:divBdr>
        <w:top w:val="none" w:sz="0" w:space="0" w:color="auto"/>
        <w:left w:val="none" w:sz="0" w:space="0" w:color="auto"/>
        <w:bottom w:val="none" w:sz="0" w:space="0" w:color="auto"/>
        <w:right w:val="none" w:sz="0" w:space="0" w:color="auto"/>
      </w:divBdr>
      <w:divsChild>
        <w:div w:id="412970652">
          <w:marLeft w:val="0"/>
          <w:marRight w:val="0"/>
          <w:marTop w:val="0"/>
          <w:marBottom w:val="0"/>
          <w:divBdr>
            <w:top w:val="none" w:sz="0" w:space="0" w:color="auto"/>
            <w:left w:val="none" w:sz="0" w:space="0" w:color="auto"/>
            <w:bottom w:val="none" w:sz="0" w:space="0" w:color="auto"/>
            <w:right w:val="none" w:sz="0" w:space="0" w:color="auto"/>
          </w:divBdr>
          <w:divsChild>
            <w:div w:id="204289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60268">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2361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0554478">
      <w:bodyDiv w:val="1"/>
      <w:marLeft w:val="0"/>
      <w:marRight w:val="0"/>
      <w:marTop w:val="0"/>
      <w:marBottom w:val="0"/>
      <w:divBdr>
        <w:top w:val="none" w:sz="0" w:space="0" w:color="auto"/>
        <w:left w:val="none" w:sz="0" w:space="0" w:color="auto"/>
        <w:bottom w:val="none" w:sz="0" w:space="0" w:color="auto"/>
        <w:right w:val="none" w:sz="0" w:space="0" w:color="auto"/>
      </w:divBdr>
    </w:div>
    <w:div w:id="181015890">
      <w:bodyDiv w:val="1"/>
      <w:marLeft w:val="0"/>
      <w:marRight w:val="0"/>
      <w:marTop w:val="0"/>
      <w:marBottom w:val="0"/>
      <w:divBdr>
        <w:top w:val="none" w:sz="0" w:space="0" w:color="auto"/>
        <w:left w:val="none" w:sz="0" w:space="0" w:color="auto"/>
        <w:bottom w:val="none" w:sz="0" w:space="0" w:color="auto"/>
        <w:right w:val="none" w:sz="0" w:space="0" w:color="auto"/>
      </w:divBdr>
      <w:divsChild>
        <w:div w:id="869955502">
          <w:marLeft w:val="0"/>
          <w:marRight w:val="0"/>
          <w:marTop w:val="0"/>
          <w:marBottom w:val="0"/>
          <w:divBdr>
            <w:top w:val="none" w:sz="0" w:space="0" w:color="auto"/>
            <w:left w:val="none" w:sz="0" w:space="0" w:color="auto"/>
            <w:bottom w:val="none" w:sz="0" w:space="0" w:color="auto"/>
            <w:right w:val="none" w:sz="0" w:space="0" w:color="auto"/>
          </w:divBdr>
        </w:div>
      </w:divsChild>
    </w:div>
    <w:div w:id="181405207">
      <w:bodyDiv w:val="1"/>
      <w:marLeft w:val="0"/>
      <w:marRight w:val="0"/>
      <w:marTop w:val="0"/>
      <w:marBottom w:val="0"/>
      <w:divBdr>
        <w:top w:val="none" w:sz="0" w:space="0" w:color="auto"/>
        <w:left w:val="none" w:sz="0" w:space="0" w:color="auto"/>
        <w:bottom w:val="none" w:sz="0" w:space="0" w:color="auto"/>
        <w:right w:val="none" w:sz="0" w:space="0" w:color="auto"/>
      </w:divBdr>
      <w:divsChild>
        <w:div w:id="1499231154">
          <w:marLeft w:val="0"/>
          <w:marRight w:val="0"/>
          <w:marTop w:val="0"/>
          <w:marBottom w:val="0"/>
          <w:divBdr>
            <w:top w:val="none" w:sz="0" w:space="0" w:color="auto"/>
            <w:left w:val="none" w:sz="0" w:space="0" w:color="auto"/>
            <w:bottom w:val="none" w:sz="0" w:space="0" w:color="auto"/>
            <w:right w:val="none" w:sz="0" w:space="0" w:color="auto"/>
          </w:divBdr>
        </w:div>
        <w:div w:id="771363093">
          <w:marLeft w:val="0"/>
          <w:marRight w:val="0"/>
          <w:marTop w:val="0"/>
          <w:marBottom w:val="0"/>
          <w:divBdr>
            <w:top w:val="none" w:sz="0" w:space="0" w:color="auto"/>
            <w:left w:val="none" w:sz="0" w:space="0" w:color="auto"/>
            <w:bottom w:val="none" w:sz="0" w:space="0" w:color="auto"/>
            <w:right w:val="none" w:sz="0" w:space="0" w:color="auto"/>
          </w:divBdr>
        </w:div>
        <w:div w:id="1922595459">
          <w:marLeft w:val="0"/>
          <w:marRight w:val="0"/>
          <w:marTop w:val="0"/>
          <w:marBottom w:val="0"/>
          <w:divBdr>
            <w:top w:val="none" w:sz="0" w:space="0" w:color="auto"/>
            <w:left w:val="none" w:sz="0" w:space="0" w:color="auto"/>
            <w:bottom w:val="none" w:sz="0" w:space="0" w:color="auto"/>
            <w:right w:val="none" w:sz="0" w:space="0" w:color="auto"/>
          </w:divBdr>
        </w:div>
        <w:div w:id="474225396">
          <w:marLeft w:val="0"/>
          <w:marRight w:val="0"/>
          <w:marTop w:val="0"/>
          <w:marBottom w:val="0"/>
          <w:divBdr>
            <w:top w:val="none" w:sz="0" w:space="0" w:color="auto"/>
            <w:left w:val="none" w:sz="0" w:space="0" w:color="auto"/>
            <w:bottom w:val="none" w:sz="0" w:space="0" w:color="auto"/>
            <w:right w:val="none" w:sz="0" w:space="0" w:color="auto"/>
          </w:divBdr>
        </w:div>
      </w:divsChild>
    </w:div>
    <w:div w:id="181483578">
      <w:bodyDiv w:val="1"/>
      <w:marLeft w:val="0"/>
      <w:marRight w:val="0"/>
      <w:marTop w:val="0"/>
      <w:marBottom w:val="0"/>
      <w:divBdr>
        <w:top w:val="none" w:sz="0" w:space="0" w:color="auto"/>
        <w:left w:val="none" w:sz="0" w:space="0" w:color="auto"/>
        <w:bottom w:val="none" w:sz="0" w:space="0" w:color="auto"/>
        <w:right w:val="none" w:sz="0" w:space="0" w:color="auto"/>
      </w:divBdr>
      <w:divsChild>
        <w:div w:id="2114205202">
          <w:marLeft w:val="150"/>
          <w:marRight w:val="0"/>
          <w:marTop w:val="150"/>
          <w:marBottom w:val="0"/>
          <w:divBdr>
            <w:top w:val="none" w:sz="0" w:space="0" w:color="auto"/>
            <w:left w:val="none" w:sz="0" w:space="0" w:color="auto"/>
            <w:bottom w:val="none" w:sz="0" w:space="0" w:color="auto"/>
            <w:right w:val="none" w:sz="0" w:space="0" w:color="auto"/>
          </w:divBdr>
        </w:div>
        <w:div w:id="2042705560">
          <w:marLeft w:val="150"/>
          <w:marRight w:val="0"/>
          <w:marTop w:val="150"/>
          <w:marBottom w:val="0"/>
          <w:divBdr>
            <w:top w:val="none" w:sz="0" w:space="0" w:color="auto"/>
            <w:left w:val="none" w:sz="0" w:space="0" w:color="auto"/>
            <w:bottom w:val="none" w:sz="0" w:space="0" w:color="auto"/>
            <w:right w:val="none" w:sz="0" w:space="0" w:color="auto"/>
          </w:divBdr>
        </w:div>
      </w:divsChild>
    </w:div>
    <w:div w:id="181751232">
      <w:bodyDiv w:val="1"/>
      <w:marLeft w:val="0"/>
      <w:marRight w:val="0"/>
      <w:marTop w:val="0"/>
      <w:marBottom w:val="0"/>
      <w:divBdr>
        <w:top w:val="none" w:sz="0" w:space="0" w:color="auto"/>
        <w:left w:val="none" w:sz="0" w:space="0" w:color="auto"/>
        <w:bottom w:val="none" w:sz="0" w:space="0" w:color="auto"/>
        <w:right w:val="none" w:sz="0" w:space="0" w:color="auto"/>
      </w:divBdr>
      <w:divsChild>
        <w:div w:id="1921718677">
          <w:marLeft w:val="0"/>
          <w:marRight w:val="0"/>
          <w:marTop w:val="0"/>
          <w:marBottom w:val="0"/>
          <w:divBdr>
            <w:top w:val="none" w:sz="0" w:space="0" w:color="auto"/>
            <w:left w:val="none" w:sz="0" w:space="0" w:color="auto"/>
            <w:bottom w:val="none" w:sz="0" w:space="0" w:color="auto"/>
            <w:right w:val="none" w:sz="0" w:space="0" w:color="auto"/>
          </w:divBdr>
        </w:div>
        <w:div w:id="1759280030">
          <w:marLeft w:val="0"/>
          <w:marRight w:val="0"/>
          <w:marTop w:val="0"/>
          <w:marBottom w:val="0"/>
          <w:divBdr>
            <w:top w:val="none" w:sz="0" w:space="0" w:color="auto"/>
            <w:left w:val="none" w:sz="0" w:space="0" w:color="auto"/>
            <w:bottom w:val="none" w:sz="0" w:space="0" w:color="auto"/>
            <w:right w:val="none" w:sz="0" w:space="0" w:color="auto"/>
          </w:divBdr>
        </w:div>
      </w:divsChild>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3447053">
      <w:bodyDiv w:val="1"/>
      <w:marLeft w:val="0"/>
      <w:marRight w:val="0"/>
      <w:marTop w:val="0"/>
      <w:marBottom w:val="0"/>
      <w:divBdr>
        <w:top w:val="none" w:sz="0" w:space="0" w:color="auto"/>
        <w:left w:val="none" w:sz="0" w:space="0" w:color="auto"/>
        <w:bottom w:val="none" w:sz="0" w:space="0" w:color="auto"/>
        <w:right w:val="none" w:sz="0" w:space="0" w:color="auto"/>
      </w:divBdr>
      <w:divsChild>
        <w:div w:id="216746152">
          <w:marLeft w:val="0"/>
          <w:marRight w:val="0"/>
          <w:marTop w:val="0"/>
          <w:marBottom w:val="0"/>
          <w:divBdr>
            <w:top w:val="none" w:sz="0" w:space="0" w:color="auto"/>
            <w:left w:val="none" w:sz="0" w:space="0" w:color="auto"/>
            <w:bottom w:val="none" w:sz="0" w:space="0" w:color="auto"/>
            <w:right w:val="none" w:sz="0" w:space="0" w:color="auto"/>
          </w:divBdr>
        </w:div>
        <w:div w:id="1830169957">
          <w:marLeft w:val="0"/>
          <w:marRight w:val="0"/>
          <w:marTop w:val="0"/>
          <w:marBottom w:val="0"/>
          <w:divBdr>
            <w:top w:val="none" w:sz="0" w:space="0" w:color="auto"/>
            <w:left w:val="none" w:sz="0" w:space="0" w:color="auto"/>
            <w:bottom w:val="none" w:sz="0" w:space="0" w:color="auto"/>
            <w:right w:val="none" w:sz="0" w:space="0" w:color="auto"/>
          </w:divBdr>
        </w:div>
      </w:divsChild>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831101">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871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5795339">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182210">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89950015">
      <w:bodyDiv w:val="1"/>
      <w:marLeft w:val="0"/>
      <w:marRight w:val="0"/>
      <w:marTop w:val="0"/>
      <w:marBottom w:val="0"/>
      <w:divBdr>
        <w:top w:val="none" w:sz="0" w:space="0" w:color="auto"/>
        <w:left w:val="none" w:sz="0" w:space="0" w:color="auto"/>
        <w:bottom w:val="none" w:sz="0" w:space="0" w:color="auto"/>
        <w:right w:val="none" w:sz="0" w:space="0" w:color="auto"/>
      </w:divBdr>
    </w:div>
    <w:div w:id="190075141">
      <w:bodyDiv w:val="1"/>
      <w:marLeft w:val="0"/>
      <w:marRight w:val="0"/>
      <w:marTop w:val="0"/>
      <w:marBottom w:val="0"/>
      <w:divBdr>
        <w:top w:val="none" w:sz="0" w:space="0" w:color="auto"/>
        <w:left w:val="none" w:sz="0" w:space="0" w:color="auto"/>
        <w:bottom w:val="none" w:sz="0" w:space="0" w:color="auto"/>
        <w:right w:val="none" w:sz="0" w:space="0" w:color="auto"/>
      </w:divBdr>
    </w:div>
    <w:div w:id="190337413">
      <w:bodyDiv w:val="1"/>
      <w:marLeft w:val="0"/>
      <w:marRight w:val="0"/>
      <w:marTop w:val="0"/>
      <w:marBottom w:val="0"/>
      <w:divBdr>
        <w:top w:val="none" w:sz="0" w:space="0" w:color="auto"/>
        <w:left w:val="none" w:sz="0" w:space="0" w:color="auto"/>
        <w:bottom w:val="none" w:sz="0" w:space="0" w:color="auto"/>
        <w:right w:val="none" w:sz="0" w:space="0" w:color="auto"/>
      </w:divBdr>
    </w:div>
    <w:div w:id="190413256">
      <w:bodyDiv w:val="1"/>
      <w:marLeft w:val="0"/>
      <w:marRight w:val="0"/>
      <w:marTop w:val="0"/>
      <w:marBottom w:val="0"/>
      <w:divBdr>
        <w:top w:val="none" w:sz="0" w:space="0" w:color="auto"/>
        <w:left w:val="none" w:sz="0" w:space="0" w:color="auto"/>
        <w:bottom w:val="none" w:sz="0" w:space="0" w:color="auto"/>
        <w:right w:val="none" w:sz="0" w:space="0" w:color="auto"/>
      </w:divBdr>
    </w:div>
    <w:div w:id="190463121">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116352">
      <w:bodyDiv w:val="1"/>
      <w:marLeft w:val="0"/>
      <w:marRight w:val="0"/>
      <w:marTop w:val="0"/>
      <w:marBottom w:val="0"/>
      <w:divBdr>
        <w:top w:val="none" w:sz="0" w:space="0" w:color="auto"/>
        <w:left w:val="none" w:sz="0" w:space="0" w:color="auto"/>
        <w:bottom w:val="none" w:sz="0" w:space="0" w:color="auto"/>
        <w:right w:val="none" w:sz="0" w:space="0" w:color="auto"/>
      </w:divBdr>
      <w:divsChild>
        <w:div w:id="1178352558">
          <w:marLeft w:val="0"/>
          <w:marRight w:val="0"/>
          <w:marTop w:val="0"/>
          <w:marBottom w:val="0"/>
          <w:divBdr>
            <w:top w:val="none" w:sz="0" w:space="0" w:color="auto"/>
            <w:left w:val="none" w:sz="0" w:space="0" w:color="auto"/>
            <w:bottom w:val="none" w:sz="0" w:space="0" w:color="auto"/>
            <w:right w:val="none" w:sz="0" w:space="0" w:color="auto"/>
          </w:divBdr>
        </w:div>
        <w:div w:id="319625877">
          <w:marLeft w:val="0"/>
          <w:marRight w:val="0"/>
          <w:marTop w:val="0"/>
          <w:marBottom w:val="0"/>
          <w:divBdr>
            <w:top w:val="none" w:sz="0" w:space="0" w:color="auto"/>
            <w:left w:val="none" w:sz="0" w:space="0" w:color="auto"/>
            <w:bottom w:val="none" w:sz="0" w:space="0" w:color="auto"/>
            <w:right w:val="none" w:sz="0" w:space="0" w:color="auto"/>
          </w:divBdr>
        </w:div>
        <w:div w:id="1172599049">
          <w:marLeft w:val="0"/>
          <w:marRight w:val="0"/>
          <w:marTop w:val="0"/>
          <w:marBottom w:val="0"/>
          <w:divBdr>
            <w:top w:val="none" w:sz="0" w:space="0" w:color="auto"/>
            <w:left w:val="none" w:sz="0" w:space="0" w:color="auto"/>
            <w:bottom w:val="none" w:sz="0" w:space="0" w:color="auto"/>
            <w:right w:val="none" w:sz="0" w:space="0" w:color="auto"/>
          </w:divBdr>
        </w:div>
        <w:div w:id="417484642">
          <w:marLeft w:val="0"/>
          <w:marRight w:val="0"/>
          <w:marTop w:val="0"/>
          <w:marBottom w:val="0"/>
          <w:divBdr>
            <w:top w:val="none" w:sz="0" w:space="0" w:color="auto"/>
            <w:left w:val="none" w:sz="0" w:space="0" w:color="auto"/>
            <w:bottom w:val="none" w:sz="0" w:space="0" w:color="auto"/>
            <w:right w:val="none" w:sz="0" w:space="0" w:color="auto"/>
          </w:divBdr>
        </w:div>
        <w:div w:id="72942943">
          <w:marLeft w:val="0"/>
          <w:marRight w:val="0"/>
          <w:marTop w:val="0"/>
          <w:marBottom w:val="0"/>
          <w:divBdr>
            <w:top w:val="none" w:sz="0" w:space="0" w:color="auto"/>
            <w:left w:val="none" w:sz="0" w:space="0" w:color="auto"/>
            <w:bottom w:val="none" w:sz="0" w:space="0" w:color="auto"/>
            <w:right w:val="none" w:sz="0" w:space="0" w:color="auto"/>
          </w:divBdr>
        </w:div>
        <w:div w:id="321861939">
          <w:marLeft w:val="0"/>
          <w:marRight w:val="0"/>
          <w:marTop w:val="0"/>
          <w:marBottom w:val="0"/>
          <w:divBdr>
            <w:top w:val="none" w:sz="0" w:space="0" w:color="auto"/>
            <w:left w:val="none" w:sz="0" w:space="0" w:color="auto"/>
            <w:bottom w:val="none" w:sz="0" w:space="0" w:color="auto"/>
            <w:right w:val="none" w:sz="0" w:space="0" w:color="auto"/>
          </w:divBdr>
        </w:div>
        <w:div w:id="51193586">
          <w:marLeft w:val="0"/>
          <w:marRight w:val="0"/>
          <w:marTop w:val="0"/>
          <w:marBottom w:val="0"/>
          <w:divBdr>
            <w:top w:val="none" w:sz="0" w:space="0" w:color="auto"/>
            <w:left w:val="none" w:sz="0" w:space="0" w:color="auto"/>
            <w:bottom w:val="none" w:sz="0" w:space="0" w:color="auto"/>
            <w:right w:val="none" w:sz="0" w:space="0" w:color="auto"/>
          </w:divBdr>
        </w:div>
        <w:div w:id="643388118">
          <w:marLeft w:val="0"/>
          <w:marRight w:val="0"/>
          <w:marTop w:val="0"/>
          <w:marBottom w:val="0"/>
          <w:divBdr>
            <w:top w:val="none" w:sz="0" w:space="0" w:color="auto"/>
            <w:left w:val="none" w:sz="0" w:space="0" w:color="auto"/>
            <w:bottom w:val="none" w:sz="0" w:space="0" w:color="auto"/>
            <w:right w:val="none" w:sz="0" w:space="0" w:color="auto"/>
          </w:divBdr>
        </w:div>
      </w:divsChild>
    </w:div>
    <w:div w:id="192307960">
      <w:bodyDiv w:val="1"/>
      <w:marLeft w:val="0"/>
      <w:marRight w:val="0"/>
      <w:marTop w:val="0"/>
      <w:marBottom w:val="0"/>
      <w:divBdr>
        <w:top w:val="none" w:sz="0" w:space="0" w:color="auto"/>
        <w:left w:val="none" w:sz="0" w:space="0" w:color="auto"/>
        <w:bottom w:val="none" w:sz="0" w:space="0" w:color="auto"/>
        <w:right w:val="none" w:sz="0" w:space="0" w:color="auto"/>
      </w:divBdr>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120638">
      <w:bodyDiv w:val="1"/>
      <w:marLeft w:val="0"/>
      <w:marRight w:val="0"/>
      <w:marTop w:val="0"/>
      <w:marBottom w:val="0"/>
      <w:divBdr>
        <w:top w:val="none" w:sz="0" w:space="0" w:color="auto"/>
        <w:left w:val="none" w:sz="0" w:space="0" w:color="auto"/>
        <w:bottom w:val="none" w:sz="0" w:space="0" w:color="auto"/>
        <w:right w:val="none" w:sz="0" w:space="0" w:color="auto"/>
      </w:divBdr>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6889222">
      <w:bodyDiv w:val="1"/>
      <w:marLeft w:val="0"/>
      <w:marRight w:val="0"/>
      <w:marTop w:val="0"/>
      <w:marBottom w:val="0"/>
      <w:divBdr>
        <w:top w:val="none" w:sz="0" w:space="0" w:color="auto"/>
        <w:left w:val="none" w:sz="0" w:space="0" w:color="auto"/>
        <w:bottom w:val="none" w:sz="0" w:space="0" w:color="auto"/>
        <w:right w:val="none" w:sz="0" w:space="0" w:color="auto"/>
      </w:divBdr>
      <w:divsChild>
        <w:div w:id="357945">
          <w:marLeft w:val="0"/>
          <w:marRight w:val="0"/>
          <w:marTop w:val="0"/>
          <w:marBottom w:val="0"/>
          <w:divBdr>
            <w:top w:val="none" w:sz="0" w:space="0" w:color="auto"/>
            <w:left w:val="none" w:sz="0" w:space="0" w:color="auto"/>
            <w:bottom w:val="none" w:sz="0" w:space="0" w:color="auto"/>
            <w:right w:val="none" w:sz="0" w:space="0" w:color="auto"/>
          </w:divBdr>
          <w:divsChild>
            <w:div w:id="280499488">
              <w:marLeft w:val="0"/>
              <w:marRight w:val="0"/>
              <w:marTop w:val="0"/>
              <w:marBottom w:val="0"/>
              <w:divBdr>
                <w:top w:val="none" w:sz="0" w:space="0" w:color="auto"/>
                <w:left w:val="none" w:sz="0" w:space="0" w:color="auto"/>
                <w:bottom w:val="none" w:sz="0" w:space="0" w:color="auto"/>
                <w:right w:val="none" w:sz="0" w:space="0" w:color="auto"/>
              </w:divBdr>
              <w:divsChild>
                <w:div w:id="1241136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7938414">
      <w:bodyDiv w:val="1"/>
      <w:marLeft w:val="0"/>
      <w:marRight w:val="0"/>
      <w:marTop w:val="0"/>
      <w:marBottom w:val="0"/>
      <w:divBdr>
        <w:top w:val="none" w:sz="0" w:space="0" w:color="auto"/>
        <w:left w:val="none" w:sz="0" w:space="0" w:color="auto"/>
        <w:bottom w:val="none" w:sz="0" w:space="0" w:color="auto"/>
        <w:right w:val="none" w:sz="0" w:space="0" w:color="auto"/>
      </w:divBdr>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1872165">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66600">
      <w:bodyDiv w:val="1"/>
      <w:marLeft w:val="0"/>
      <w:marRight w:val="0"/>
      <w:marTop w:val="0"/>
      <w:marBottom w:val="0"/>
      <w:divBdr>
        <w:top w:val="none" w:sz="0" w:space="0" w:color="auto"/>
        <w:left w:val="none" w:sz="0" w:space="0" w:color="auto"/>
        <w:bottom w:val="none" w:sz="0" w:space="0" w:color="auto"/>
        <w:right w:val="none" w:sz="0" w:space="0" w:color="auto"/>
      </w:divBdr>
    </w:div>
    <w:div w:id="204029496">
      <w:bodyDiv w:val="1"/>
      <w:marLeft w:val="0"/>
      <w:marRight w:val="0"/>
      <w:marTop w:val="0"/>
      <w:marBottom w:val="0"/>
      <w:divBdr>
        <w:top w:val="none" w:sz="0" w:space="0" w:color="auto"/>
        <w:left w:val="none" w:sz="0" w:space="0" w:color="auto"/>
        <w:bottom w:val="none" w:sz="0" w:space="0" w:color="auto"/>
        <w:right w:val="none" w:sz="0" w:space="0" w:color="auto"/>
      </w:divBdr>
      <w:divsChild>
        <w:div w:id="483666965">
          <w:marLeft w:val="0"/>
          <w:marRight w:val="0"/>
          <w:marTop w:val="0"/>
          <w:marBottom w:val="0"/>
          <w:divBdr>
            <w:top w:val="none" w:sz="0" w:space="0" w:color="auto"/>
            <w:left w:val="none" w:sz="0" w:space="0" w:color="auto"/>
            <w:bottom w:val="none" w:sz="0" w:space="0" w:color="auto"/>
            <w:right w:val="none" w:sz="0" w:space="0" w:color="auto"/>
          </w:divBdr>
        </w:div>
        <w:div w:id="808329560">
          <w:marLeft w:val="0"/>
          <w:marRight w:val="0"/>
          <w:marTop w:val="0"/>
          <w:marBottom w:val="0"/>
          <w:divBdr>
            <w:top w:val="none" w:sz="0" w:space="0" w:color="auto"/>
            <w:left w:val="none" w:sz="0" w:space="0" w:color="auto"/>
            <w:bottom w:val="none" w:sz="0" w:space="0" w:color="auto"/>
            <w:right w:val="none" w:sz="0" w:space="0" w:color="auto"/>
          </w:divBdr>
        </w:div>
        <w:div w:id="1251432930">
          <w:marLeft w:val="0"/>
          <w:marRight w:val="0"/>
          <w:marTop w:val="0"/>
          <w:marBottom w:val="0"/>
          <w:divBdr>
            <w:top w:val="none" w:sz="0" w:space="0" w:color="auto"/>
            <w:left w:val="none" w:sz="0" w:space="0" w:color="auto"/>
            <w:bottom w:val="none" w:sz="0" w:space="0" w:color="auto"/>
            <w:right w:val="none" w:sz="0" w:space="0" w:color="auto"/>
          </w:divBdr>
        </w:div>
        <w:div w:id="1606880667">
          <w:marLeft w:val="0"/>
          <w:marRight w:val="0"/>
          <w:marTop w:val="0"/>
          <w:marBottom w:val="0"/>
          <w:divBdr>
            <w:top w:val="none" w:sz="0" w:space="0" w:color="auto"/>
            <w:left w:val="none" w:sz="0" w:space="0" w:color="auto"/>
            <w:bottom w:val="none" w:sz="0" w:space="0" w:color="auto"/>
            <w:right w:val="none" w:sz="0" w:space="0" w:color="auto"/>
          </w:divBdr>
        </w:div>
        <w:div w:id="2134442454">
          <w:marLeft w:val="0"/>
          <w:marRight w:val="0"/>
          <w:marTop w:val="0"/>
          <w:marBottom w:val="0"/>
          <w:divBdr>
            <w:top w:val="none" w:sz="0" w:space="0" w:color="auto"/>
            <w:left w:val="none" w:sz="0" w:space="0" w:color="auto"/>
            <w:bottom w:val="none" w:sz="0" w:space="0" w:color="auto"/>
            <w:right w:val="none" w:sz="0" w:space="0" w:color="auto"/>
          </w:divBdr>
        </w:div>
        <w:div w:id="1685401134">
          <w:marLeft w:val="0"/>
          <w:marRight w:val="0"/>
          <w:marTop w:val="0"/>
          <w:marBottom w:val="0"/>
          <w:divBdr>
            <w:top w:val="none" w:sz="0" w:space="0" w:color="auto"/>
            <w:left w:val="none" w:sz="0" w:space="0" w:color="auto"/>
            <w:bottom w:val="none" w:sz="0" w:space="0" w:color="auto"/>
            <w:right w:val="none" w:sz="0" w:space="0" w:color="auto"/>
          </w:divBdr>
        </w:div>
        <w:div w:id="720789655">
          <w:marLeft w:val="0"/>
          <w:marRight w:val="0"/>
          <w:marTop w:val="0"/>
          <w:marBottom w:val="0"/>
          <w:divBdr>
            <w:top w:val="none" w:sz="0" w:space="0" w:color="auto"/>
            <w:left w:val="none" w:sz="0" w:space="0" w:color="auto"/>
            <w:bottom w:val="none" w:sz="0" w:space="0" w:color="auto"/>
            <w:right w:val="none" w:sz="0" w:space="0" w:color="auto"/>
          </w:divBdr>
        </w:div>
        <w:div w:id="563105822">
          <w:marLeft w:val="0"/>
          <w:marRight w:val="0"/>
          <w:marTop w:val="0"/>
          <w:marBottom w:val="0"/>
          <w:divBdr>
            <w:top w:val="none" w:sz="0" w:space="0" w:color="auto"/>
            <w:left w:val="none" w:sz="0" w:space="0" w:color="auto"/>
            <w:bottom w:val="none" w:sz="0" w:space="0" w:color="auto"/>
            <w:right w:val="none" w:sz="0" w:space="0" w:color="auto"/>
          </w:divBdr>
        </w:div>
        <w:div w:id="953513900">
          <w:marLeft w:val="0"/>
          <w:marRight w:val="0"/>
          <w:marTop w:val="0"/>
          <w:marBottom w:val="0"/>
          <w:divBdr>
            <w:top w:val="none" w:sz="0" w:space="0" w:color="auto"/>
            <w:left w:val="none" w:sz="0" w:space="0" w:color="auto"/>
            <w:bottom w:val="none" w:sz="0" w:space="0" w:color="auto"/>
            <w:right w:val="none" w:sz="0" w:space="0" w:color="auto"/>
          </w:divBdr>
        </w:div>
        <w:div w:id="999969060">
          <w:marLeft w:val="0"/>
          <w:marRight w:val="0"/>
          <w:marTop w:val="0"/>
          <w:marBottom w:val="0"/>
          <w:divBdr>
            <w:top w:val="none" w:sz="0" w:space="0" w:color="auto"/>
            <w:left w:val="none" w:sz="0" w:space="0" w:color="auto"/>
            <w:bottom w:val="none" w:sz="0" w:space="0" w:color="auto"/>
            <w:right w:val="none" w:sz="0" w:space="0" w:color="auto"/>
          </w:divBdr>
        </w:div>
        <w:div w:id="67382620">
          <w:marLeft w:val="0"/>
          <w:marRight w:val="0"/>
          <w:marTop w:val="0"/>
          <w:marBottom w:val="0"/>
          <w:divBdr>
            <w:top w:val="none" w:sz="0" w:space="0" w:color="auto"/>
            <w:left w:val="none" w:sz="0" w:space="0" w:color="auto"/>
            <w:bottom w:val="none" w:sz="0" w:space="0" w:color="auto"/>
            <w:right w:val="none" w:sz="0" w:space="0" w:color="auto"/>
          </w:divBdr>
        </w:div>
        <w:div w:id="653490254">
          <w:marLeft w:val="0"/>
          <w:marRight w:val="0"/>
          <w:marTop w:val="0"/>
          <w:marBottom w:val="0"/>
          <w:divBdr>
            <w:top w:val="none" w:sz="0" w:space="0" w:color="auto"/>
            <w:left w:val="none" w:sz="0" w:space="0" w:color="auto"/>
            <w:bottom w:val="none" w:sz="0" w:space="0" w:color="auto"/>
            <w:right w:val="none" w:sz="0" w:space="0" w:color="auto"/>
          </w:divBdr>
        </w:div>
        <w:div w:id="1933314848">
          <w:marLeft w:val="0"/>
          <w:marRight w:val="0"/>
          <w:marTop w:val="0"/>
          <w:marBottom w:val="0"/>
          <w:divBdr>
            <w:top w:val="none" w:sz="0" w:space="0" w:color="auto"/>
            <w:left w:val="none" w:sz="0" w:space="0" w:color="auto"/>
            <w:bottom w:val="none" w:sz="0" w:space="0" w:color="auto"/>
            <w:right w:val="none" w:sz="0" w:space="0" w:color="auto"/>
          </w:divBdr>
        </w:div>
        <w:div w:id="1337925431">
          <w:marLeft w:val="0"/>
          <w:marRight w:val="0"/>
          <w:marTop w:val="0"/>
          <w:marBottom w:val="0"/>
          <w:divBdr>
            <w:top w:val="none" w:sz="0" w:space="0" w:color="auto"/>
            <w:left w:val="none" w:sz="0" w:space="0" w:color="auto"/>
            <w:bottom w:val="none" w:sz="0" w:space="0" w:color="auto"/>
            <w:right w:val="none" w:sz="0" w:space="0" w:color="auto"/>
          </w:divBdr>
        </w:div>
        <w:div w:id="219950728">
          <w:marLeft w:val="0"/>
          <w:marRight w:val="0"/>
          <w:marTop w:val="0"/>
          <w:marBottom w:val="0"/>
          <w:divBdr>
            <w:top w:val="none" w:sz="0" w:space="0" w:color="auto"/>
            <w:left w:val="none" w:sz="0" w:space="0" w:color="auto"/>
            <w:bottom w:val="none" w:sz="0" w:space="0" w:color="auto"/>
            <w:right w:val="none" w:sz="0" w:space="0" w:color="auto"/>
          </w:divBdr>
        </w:div>
        <w:div w:id="1072628254">
          <w:marLeft w:val="0"/>
          <w:marRight w:val="0"/>
          <w:marTop w:val="0"/>
          <w:marBottom w:val="0"/>
          <w:divBdr>
            <w:top w:val="none" w:sz="0" w:space="0" w:color="auto"/>
            <w:left w:val="none" w:sz="0" w:space="0" w:color="auto"/>
            <w:bottom w:val="none" w:sz="0" w:space="0" w:color="auto"/>
            <w:right w:val="none" w:sz="0" w:space="0" w:color="auto"/>
          </w:divBdr>
        </w:div>
        <w:div w:id="1166170218">
          <w:marLeft w:val="0"/>
          <w:marRight w:val="0"/>
          <w:marTop w:val="0"/>
          <w:marBottom w:val="0"/>
          <w:divBdr>
            <w:top w:val="none" w:sz="0" w:space="0" w:color="auto"/>
            <w:left w:val="none" w:sz="0" w:space="0" w:color="auto"/>
            <w:bottom w:val="none" w:sz="0" w:space="0" w:color="auto"/>
            <w:right w:val="none" w:sz="0" w:space="0" w:color="auto"/>
          </w:divBdr>
        </w:div>
        <w:div w:id="2073191704">
          <w:marLeft w:val="0"/>
          <w:marRight w:val="0"/>
          <w:marTop w:val="0"/>
          <w:marBottom w:val="0"/>
          <w:divBdr>
            <w:top w:val="none" w:sz="0" w:space="0" w:color="auto"/>
            <w:left w:val="none" w:sz="0" w:space="0" w:color="auto"/>
            <w:bottom w:val="none" w:sz="0" w:space="0" w:color="auto"/>
            <w:right w:val="none" w:sz="0" w:space="0" w:color="auto"/>
          </w:divBdr>
        </w:div>
        <w:div w:id="1575697581">
          <w:marLeft w:val="0"/>
          <w:marRight w:val="0"/>
          <w:marTop w:val="0"/>
          <w:marBottom w:val="0"/>
          <w:divBdr>
            <w:top w:val="none" w:sz="0" w:space="0" w:color="auto"/>
            <w:left w:val="none" w:sz="0" w:space="0" w:color="auto"/>
            <w:bottom w:val="none" w:sz="0" w:space="0" w:color="auto"/>
            <w:right w:val="none" w:sz="0" w:space="0" w:color="auto"/>
          </w:divBdr>
        </w:div>
        <w:div w:id="1576473444">
          <w:marLeft w:val="0"/>
          <w:marRight w:val="0"/>
          <w:marTop w:val="0"/>
          <w:marBottom w:val="0"/>
          <w:divBdr>
            <w:top w:val="none" w:sz="0" w:space="0" w:color="auto"/>
            <w:left w:val="none" w:sz="0" w:space="0" w:color="auto"/>
            <w:bottom w:val="none" w:sz="0" w:space="0" w:color="auto"/>
            <w:right w:val="none" w:sz="0" w:space="0" w:color="auto"/>
          </w:divBdr>
        </w:div>
        <w:div w:id="1644652548">
          <w:marLeft w:val="0"/>
          <w:marRight w:val="0"/>
          <w:marTop w:val="0"/>
          <w:marBottom w:val="0"/>
          <w:divBdr>
            <w:top w:val="none" w:sz="0" w:space="0" w:color="auto"/>
            <w:left w:val="none" w:sz="0" w:space="0" w:color="auto"/>
            <w:bottom w:val="none" w:sz="0" w:space="0" w:color="auto"/>
            <w:right w:val="none" w:sz="0" w:space="0" w:color="auto"/>
          </w:divBdr>
        </w:div>
      </w:divsChild>
    </w:div>
    <w:div w:id="205265100">
      <w:bodyDiv w:val="1"/>
      <w:marLeft w:val="0"/>
      <w:marRight w:val="0"/>
      <w:marTop w:val="0"/>
      <w:marBottom w:val="0"/>
      <w:divBdr>
        <w:top w:val="none" w:sz="0" w:space="0" w:color="auto"/>
        <w:left w:val="none" w:sz="0" w:space="0" w:color="auto"/>
        <w:bottom w:val="none" w:sz="0" w:space="0" w:color="auto"/>
        <w:right w:val="none" w:sz="0" w:space="0" w:color="auto"/>
      </w:divBdr>
    </w:div>
    <w:div w:id="208500123">
      <w:bodyDiv w:val="1"/>
      <w:marLeft w:val="0"/>
      <w:marRight w:val="0"/>
      <w:marTop w:val="0"/>
      <w:marBottom w:val="0"/>
      <w:divBdr>
        <w:top w:val="none" w:sz="0" w:space="0" w:color="auto"/>
        <w:left w:val="none" w:sz="0" w:space="0" w:color="auto"/>
        <w:bottom w:val="none" w:sz="0" w:space="0" w:color="auto"/>
        <w:right w:val="none" w:sz="0" w:space="0" w:color="auto"/>
      </w:divBdr>
    </w:div>
    <w:div w:id="209995571">
      <w:bodyDiv w:val="1"/>
      <w:marLeft w:val="0"/>
      <w:marRight w:val="0"/>
      <w:marTop w:val="0"/>
      <w:marBottom w:val="0"/>
      <w:divBdr>
        <w:top w:val="none" w:sz="0" w:space="0" w:color="auto"/>
        <w:left w:val="none" w:sz="0" w:space="0" w:color="auto"/>
        <w:bottom w:val="none" w:sz="0" w:space="0" w:color="auto"/>
        <w:right w:val="none" w:sz="0" w:space="0" w:color="auto"/>
      </w:divBdr>
    </w:div>
    <w:div w:id="211037622">
      <w:bodyDiv w:val="1"/>
      <w:marLeft w:val="0"/>
      <w:marRight w:val="0"/>
      <w:marTop w:val="0"/>
      <w:marBottom w:val="0"/>
      <w:divBdr>
        <w:top w:val="none" w:sz="0" w:space="0" w:color="auto"/>
        <w:left w:val="none" w:sz="0" w:space="0" w:color="auto"/>
        <w:bottom w:val="none" w:sz="0" w:space="0" w:color="auto"/>
        <w:right w:val="none" w:sz="0" w:space="0" w:color="auto"/>
      </w:divBdr>
      <w:divsChild>
        <w:div w:id="1658996674">
          <w:marLeft w:val="60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2083263">
      <w:bodyDiv w:val="1"/>
      <w:marLeft w:val="0"/>
      <w:marRight w:val="0"/>
      <w:marTop w:val="0"/>
      <w:marBottom w:val="0"/>
      <w:divBdr>
        <w:top w:val="none" w:sz="0" w:space="0" w:color="auto"/>
        <w:left w:val="none" w:sz="0" w:space="0" w:color="auto"/>
        <w:bottom w:val="none" w:sz="0" w:space="0" w:color="auto"/>
        <w:right w:val="none" w:sz="0" w:space="0" w:color="auto"/>
      </w:divBdr>
    </w:div>
    <w:div w:id="213010062">
      <w:bodyDiv w:val="1"/>
      <w:marLeft w:val="0"/>
      <w:marRight w:val="0"/>
      <w:marTop w:val="0"/>
      <w:marBottom w:val="0"/>
      <w:divBdr>
        <w:top w:val="none" w:sz="0" w:space="0" w:color="auto"/>
        <w:left w:val="none" w:sz="0" w:space="0" w:color="auto"/>
        <w:bottom w:val="none" w:sz="0" w:space="0" w:color="auto"/>
        <w:right w:val="none" w:sz="0" w:space="0" w:color="auto"/>
      </w:divBdr>
      <w:divsChild>
        <w:div w:id="1566261987">
          <w:marLeft w:val="0"/>
          <w:marRight w:val="0"/>
          <w:marTop w:val="0"/>
          <w:marBottom w:val="0"/>
          <w:divBdr>
            <w:top w:val="none" w:sz="0" w:space="0" w:color="auto"/>
            <w:left w:val="none" w:sz="0" w:space="0" w:color="auto"/>
            <w:bottom w:val="none" w:sz="0" w:space="0" w:color="auto"/>
            <w:right w:val="none" w:sz="0" w:space="0" w:color="auto"/>
          </w:divBdr>
        </w:div>
      </w:divsChild>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242192">
      <w:bodyDiv w:val="1"/>
      <w:marLeft w:val="0"/>
      <w:marRight w:val="0"/>
      <w:marTop w:val="0"/>
      <w:marBottom w:val="0"/>
      <w:divBdr>
        <w:top w:val="none" w:sz="0" w:space="0" w:color="auto"/>
        <w:left w:val="none" w:sz="0" w:space="0" w:color="auto"/>
        <w:bottom w:val="none" w:sz="0" w:space="0" w:color="auto"/>
        <w:right w:val="none" w:sz="0" w:space="0" w:color="auto"/>
      </w:divBdr>
    </w:div>
    <w:div w:id="215707273">
      <w:bodyDiv w:val="1"/>
      <w:marLeft w:val="0"/>
      <w:marRight w:val="0"/>
      <w:marTop w:val="0"/>
      <w:marBottom w:val="0"/>
      <w:divBdr>
        <w:top w:val="none" w:sz="0" w:space="0" w:color="auto"/>
        <w:left w:val="none" w:sz="0" w:space="0" w:color="auto"/>
        <w:bottom w:val="none" w:sz="0" w:space="0" w:color="auto"/>
        <w:right w:val="none" w:sz="0" w:space="0" w:color="auto"/>
      </w:divBdr>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6478173">
      <w:bodyDiv w:val="1"/>
      <w:marLeft w:val="0"/>
      <w:marRight w:val="0"/>
      <w:marTop w:val="0"/>
      <w:marBottom w:val="0"/>
      <w:divBdr>
        <w:top w:val="none" w:sz="0" w:space="0" w:color="auto"/>
        <w:left w:val="none" w:sz="0" w:space="0" w:color="auto"/>
        <w:bottom w:val="none" w:sz="0" w:space="0" w:color="auto"/>
        <w:right w:val="none" w:sz="0" w:space="0" w:color="auto"/>
      </w:divBdr>
    </w:div>
    <w:div w:id="216548534">
      <w:bodyDiv w:val="1"/>
      <w:marLeft w:val="0"/>
      <w:marRight w:val="0"/>
      <w:marTop w:val="0"/>
      <w:marBottom w:val="0"/>
      <w:divBdr>
        <w:top w:val="none" w:sz="0" w:space="0" w:color="auto"/>
        <w:left w:val="none" w:sz="0" w:space="0" w:color="auto"/>
        <w:bottom w:val="none" w:sz="0" w:space="0" w:color="auto"/>
        <w:right w:val="none" w:sz="0" w:space="0" w:color="auto"/>
      </w:divBdr>
    </w:div>
    <w:div w:id="216938899">
      <w:bodyDiv w:val="1"/>
      <w:marLeft w:val="0"/>
      <w:marRight w:val="0"/>
      <w:marTop w:val="0"/>
      <w:marBottom w:val="0"/>
      <w:divBdr>
        <w:top w:val="none" w:sz="0" w:space="0" w:color="auto"/>
        <w:left w:val="none" w:sz="0" w:space="0" w:color="auto"/>
        <w:bottom w:val="none" w:sz="0" w:space="0" w:color="auto"/>
        <w:right w:val="none" w:sz="0" w:space="0" w:color="auto"/>
      </w:divBdr>
    </w:div>
    <w:div w:id="218252961">
      <w:bodyDiv w:val="1"/>
      <w:marLeft w:val="0"/>
      <w:marRight w:val="0"/>
      <w:marTop w:val="0"/>
      <w:marBottom w:val="0"/>
      <w:divBdr>
        <w:top w:val="none" w:sz="0" w:space="0" w:color="auto"/>
        <w:left w:val="none" w:sz="0" w:space="0" w:color="auto"/>
        <w:bottom w:val="none" w:sz="0" w:space="0" w:color="auto"/>
        <w:right w:val="none" w:sz="0" w:space="0" w:color="auto"/>
      </w:divBdr>
      <w:divsChild>
        <w:div w:id="963776413">
          <w:marLeft w:val="0"/>
          <w:marRight w:val="0"/>
          <w:marTop w:val="0"/>
          <w:marBottom w:val="0"/>
          <w:divBdr>
            <w:top w:val="none" w:sz="0" w:space="0" w:color="auto"/>
            <w:left w:val="none" w:sz="0" w:space="0" w:color="auto"/>
            <w:bottom w:val="none" w:sz="0" w:space="0" w:color="auto"/>
            <w:right w:val="none" w:sz="0" w:space="0" w:color="auto"/>
          </w:divBdr>
        </w:div>
      </w:divsChild>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19562552">
      <w:bodyDiv w:val="1"/>
      <w:marLeft w:val="0"/>
      <w:marRight w:val="0"/>
      <w:marTop w:val="0"/>
      <w:marBottom w:val="0"/>
      <w:divBdr>
        <w:top w:val="none" w:sz="0" w:space="0" w:color="auto"/>
        <w:left w:val="none" w:sz="0" w:space="0" w:color="auto"/>
        <w:bottom w:val="none" w:sz="0" w:space="0" w:color="auto"/>
        <w:right w:val="none" w:sz="0" w:space="0" w:color="auto"/>
      </w:divBdr>
      <w:divsChild>
        <w:div w:id="837421933">
          <w:marLeft w:val="0"/>
          <w:marRight w:val="0"/>
          <w:marTop w:val="0"/>
          <w:marBottom w:val="0"/>
          <w:divBdr>
            <w:top w:val="none" w:sz="0" w:space="0" w:color="auto"/>
            <w:left w:val="none" w:sz="0" w:space="0" w:color="auto"/>
            <w:bottom w:val="none" w:sz="0" w:space="0" w:color="auto"/>
            <w:right w:val="none" w:sz="0" w:space="0" w:color="auto"/>
          </w:divBdr>
          <w:divsChild>
            <w:div w:id="1200899418">
              <w:marLeft w:val="0"/>
              <w:marRight w:val="0"/>
              <w:marTop w:val="0"/>
              <w:marBottom w:val="0"/>
              <w:divBdr>
                <w:top w:val="none" w:sz="0" w:space="0" w:color="auto"/>
                <w:left w:val="none" w:sz="0" w:space="0" w:color="auto"/>
                <w:bottom w:val="none" w:sz="0" w:space="0" w:color="auto"/>
                <w:right w:val="none" w:sz="0" w:space="0" w:color="auto"/>
              </w:divBdr>
            </w:div>
          </w:divsChild>
        </w:div>
        <w:div w:id="1632127163">
          <w:marLeft w:val="0"/>
          <w:marRight w:val="0"/>
          <w:marTop w:val="0"/>
          <w:marBottom w:val="0"/>
          <w:divBdr>
            <w:top w:val="none" w:sz="0" w:space="0" w:color="auto"/>
            <w:left w:val="none" w:sz="0" w:space="0" w:color="auto"/>
            <w:bottom w:val="none" w:sz="0" w:space="0" w:color="auto"/>
            <w:right w:val="none" w:sz="0" w:space="0" w:color="auto"/>
          </w:divBdr>
        </w:div>
        <w:div w:id="960915333">
          <w:marLeft w:val="0"/>
          <w:marRight w:val="0"/>
          <w:marTop w:val="0"/>
          <w:marBottom w:val="0"/>
          <w:divBdr>
            <w:top w:val="none" w:sz="0" w:space="0" w:color="auto"/>
            <w:left w:val="none" w:sz="0" w:space="0" w:color="auto"/>
            <w:bottom w:val="none" w:sz="0" w:space="0" w:color="auto"/>
            <w:right w:val="none" w:sz="0" w:space="0" w:color="auto"/>
          </w:divBdr>
        </w:div>
      </w:divsChild>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1453982">
      <w:bodyDiv w:val="1"/>
      <w:marLeft w:val="0"/>
      <w:marRight w:val="0"/>
      <w:marTop w:val="0"/>
      <w:marBottom w:val="0"/>
      <w:divBdr>
        <w:top w:val="none" w:sz="0" w:space="0" w:color="auto"/>
        <w:left w:val="none" w:sz="0" w:space="0" w:color="auto"/>
        <w:bottom w:val="none" w:sz="0" w:space="0" w:color="auto"/>
        <w:right w:val="none" w:sz="0" w:space="0" w:color="auto"/>
      </w:divBdr>
      <w:divsChild>
        <w:div w:id="1669864733">
          <w:marLeft w:val="0"/>
          <w:marRight w:val="0"/>
          <w:marTop w:val="0"/>
          <w:marBottom w:val="0"/>
          <w:divBdr>
            <w:top w:val="none" w:sz="0" w:space="0" w:color="auto"/>
            <w:left w:val="none" w:sz="0" w:space="0" w:color="auto"/>
            <w:bottom w:val="none" w:sz="0" w:space="0" w:color="auto"/>
            <w:right w:val="none" w:sz="0" w:space="0" w:color="auto"/>
          </w:divBdr>
        </w:div>
        <w:div w:id="1886406979">
          <w:marLeft w:val="0"/>
          <w:marRight w:val="0"/>
          <w:marTop w:val="0"/>
          <w:marBottom w:val="0"/>
          <w:divBdr>
            <w:top w:val="none" w:sz="0" w:space="0" w:color="auto"/>
            <w:left w:val="none" w:sz="0" w:space="0" w:color="auto"/>
            <w:bottom w:val="none" w:sz="0" w:space="0" w:color="auto"/>
            <w:right w:val="none" w:sz="0" w:space="0" w:color="auto"/>
          </w:divBdr>
        </w:div>
        <w:div w:id="663052454">
          <w:marLeft w:val="0"/>
          <w:marRight w:val="0"/>
          <w:marTop w:val="0"/>
          <w:marBottom w:val="0"/>
          <w:divBdr>
            <w:top w:val="none" w:sz="0" w:space="0" w:color="auto"/>
            <w:left w:val="none" w:sz="0" w:space="0" w:color="auto"/>
            <w:bottom w:val="none" w:sz="0" w:space="0" w:color="auto"/>
            <w:right w:val="none" w:sz="0" w:space="0" w:color="auto"/>
          </w:divBdr>
        </w:div>
        <w:div w:id="2000575989">
          <w:marLeft w:val="0"/>
          <w:marRight w:val="0"/>
          <w:marTop w:val="0"/>
          <w:marBottom w:val="0"/>
          <w:divBdr>
            <w:top w:val="none" w:sz="0" w:space="0" w:color="auto"/>
            <w:left w:val="none" w:sz="0" w:space="0" w:color="auto"/>
            <w:bottom w:val="none" w:sz="0" w:space="0" w:color="auto"/>
            <w:right w:val="none" w:sz="0" w:space="0" w:color="auto"/>
          </w:divBdr>
        </w:div>
        <w:div w:id="595867990">
          <w:marLeft w:val="0"/>
          <w:marRight w:val="0"/>
          <w:marTop w:val="0"/>
          <w:marBottom w:val="0"/>
          <w:divBdr>
            <w:top w:val="none" w:sz="0" w:space="0" w:color="auto"/>
            <w:left w:val="none" w:sz="0" w:space="0" w:color="auto"/>
            <w:bottom w:val="none" w:sz="0" w:space="0" w:color="auto"/>
            <w:right w:val="none" w:sz="0" w:space="0" w:color="auto"/>
          </w:divBdr>
        </w:div>
        <w:div w:id="665785546">
          <w:marLeft w:val="0"/>
          <w:marRight w:val="0"/>
          <w:marTop w:val="0"/>
          <w:marBottom w:val="0"/>
          <w:divBdr>
            <w:top w:val="none" w:sz="0" w:space="0" w:color="auto"/>
            <w:left w:val="none" w:sz="0" w:space="0" w:color="auto"/>
            <w:bottom w:val="none" w:sz="0" w:space="0" w:color="auto"/>
            <w:right w:val="none" w:sz="0" w:space="0" w:color="auto"/>
          </w:divBdr>
        </w:div>
        <w:div w:id="655493365">
          <w:marLeft w:val="0"/>
          <w:marRight w:val="0"/>
          <w:marTop w:val="0"/>
          <w:marBottom w:val="0"/>
          <w:divBdr>
            <w:top w:val="none" w:sz="0" w:space="0" w:color="auto"/>
            <w:left w:val="none" w:sz="0" w:space="0" w:color="auto"/>
            <w:bottom w:val="none" w:sz="0" w:space="0" w:color="auto"/>
            <w:right w:val="none" w:sz="0" w:space="0" w:color="auto"/>
          </w:divBdr>
        </w:div>
        <w:div w:id="542599688">
          <w:marLeft w:val="0"/>
          <w:marRight w:val="0"/>
          <w:marTop w:val="0"/>
          <w:marBottom w:val="0"/>
          <w:divBdr>
            <w:top w:val="none" w:sz="0" w:space="0" w:color="auto"/>
            <w:left w:val="none" w:sz="0" w:space="0" w:color="auto"/>
            <w:bottom w:val="none" w:sz="0" w:space="0" w:color="auto"/>
            <w:right w:val="none" w:sz="0" w:space="0" w:color="auto"/>
          </w:divBdr>
        </w:div>
        <w:div w:id="1604266448">
          <w:marLeft w:val="0"/>
          <w:marRight w:val="0"/>
          <w:marTop w:val="0"/>
          <w:marBottom w:val="0"/>
          <w:divBdr>
            <w:top w:val="none" w:sz="0" w:space="0" w:color="auto"/>
            <w:left w:val="none" w:sz="0" w:space="0" w:color="auto"/>
            <w:bottom w:val="none" w:sz="0" w:space="0" w:color="auto"/>
            <w:right w:val="none" w:sz="0" w:space="0" w:color="auto"/>
          </w:divBdr>
        </w:div>
        <w:div w:id="636567947">
          <w:marLeft w:val="0"/>
          <w:marRight w:val="0"/>
          <w:marTop w:val="0"/>
          <w:marBottom w:val="0"/>
          <w:divBdr>
            <w:top w:val="none" w:sz="0" w:space="0" w:color="auto"/>
            <w:left w:val="none" w:sz="0" w:space="0" w:color="auto"/>
            <w:bottom w:val="none" w:sz="0" w:space="0" w:color="auto"/>
            <w:right w:val="none" w:sz="0" w:space="0" w:color="auto"/>
          </w:divBdr>
        </w:div>
        <w:div w:id="487789747">
          <w:marLeft w:val="0"/>
          <w:marRight w:val="0"/>
          <w:marTop w:val="0"/>
          <w:marBottom w:val="0"/>
          <w:divBdr>
            <w:top w:val="none" w:sz="0" w:space="0" w:color="auto"/>
            <w:left w:val="none" w:sz="0" w:space="0" w:color="auto"/>
            <w:bottom w:val="none" w:sz="0" w:space="0" w:color="auto"/>
            <w:right w:val="none" w:sz="0" w:space="0" w:color="auto"/>
          </w:divBdr>
        </w:div>
        <w:div w:id="427235640">
          <w:marLeft w:val="0"/>
          <w:marRight w:val="0"/>
          <w:marTop w:val="0"/>
          <w:marBottom w:val="0"/>
          <w:divBdr>
            <w:top w:val="none" w:sz="0" w:space="0" w:color="auto"/>
            <w:left w:val="none" w:sz="0" w:space="0" w:color="auto"/>
            <w:bottom w:val="none" w:sz="0" w:space="0" w:color="auto"/>
            <w:right w:val="none" w:sz="0" w:space="0" w:color="auto"/>
          </w:divBdr>
        </w:div>
        <w:div w:id="2143577986">
          <w:marLeft w:val="0"/>
          <w:marRight w:val="0"/>
          <w:marTop w:val="0"/>
          <w:marBottom w:val="0"/>
          <w:divBdr>
            <w:top w:val="none" w:sz="0" w:space="0" w:color="auto"/>
            <w:left w:val="none" w:sz="0" w:space="0" w:color="auto"/>
            <w:bottom w:val="none" w:sz="0" w:space="0" w:color="auto"/>
            <w:right w:val="none" w:sz="0" w:space="0" w:color="auto"/>
          </w:divBdr>
        </w:div>
        <w:div w:id="184484187">
          <w:marLeft w:val="0"/>
          <w:marRight w:val="0"/>
          <w:marTop w:val="0"/>
          <w:marBottom w:val="0"/>
          <w:divBdr>
            <w:top w:val="none" w:sz="0" w:space="0" w:color="auto"/>
            <w:left w:val="none" w:sz="0" w:space="0" w:color="auto"/>
            <w:bottom w:val="none" w:sz="0" w:space="0" w:color="auto"/>
            <w:right w:val="none" w:sz="0" w:space="0" w:color="auto"/>
          </w:divBdr>
        </w:div>
        <w:div w:id="2101295845">
          <w:marLeft w:val="0"/>
          <w:marRight w:val="0"/>
          <w:marTop w:val="0"/>
          <w:marBottom w:val="0"/>
          <w:divBdr>
            <w:top w:val="none" w:sz="0" w:space="0" w:color="auto"/>
            <w:left w:val="none" w:sz="0" w:space="0" w:color="auto"/>
            <w:bottom w:val="none" w:sz="0" w:space="0" w:color="auto"/>
            <w:right w:val="none" w:sz="0" w:space="0" w:color="auto"/>
          </w:divBdr>
        </w:div>
        <w:div w:id="2085493576">
          <w:marLeft w:val="0"/>
          <w:marRight w:val="0"/>
          <w:marTop w:val="0"/>
          <w:marBottom w:val="0"/>
          <w:divBdr>
            <w:top w:val="none" w:sz="0" w:space="0" w:color="auto"/>
            <w:left w:val="none" w:sz="0" w:space="0" w:color="auto"/>
            <w:bottom w:val="none" w:sz="0" w:space="0" w:color="auto"/>
            <w:right w:val="none" w:sz="0" w:space="0" w:color="auto"/>
          </w:divBdr>
        </w:div>
        <w:div w:id="491022274">
          <w:marLeft w:val="0"/>
          <w:marRight w:val="0"/>
          <w:marTop w:val="0"/>
          <w:marBottom w:val="0"/>
          <w:divBdr>
            <w:top w:val="none" w:sz="0" w:space="0" w:color="auto"/>
            <w:left w:val="none" w:sz="0" w:space="0" w:color="auto"/>
            <w:bottom w:val="none" w:sz="0" w:space="0" w:color="auto"/>
            <w:right w:val="none" w:sz="0" w:space="0" w:color="auto"/>
          </w:divBdr>
        </w:div>
        <w:div w:id="429740742">
          <w:marLeft w:val="0"/>
          <w:marRight w:val="0"/>
          <w:marTop w:val="0"/>
          <w:marBottom w:val="0"/>
          <w:divBdr>
            <w:top w:val="none" w:sz="0" w:space="0" w:color="auto"/>
            <w:left w:val="none" w:sz="0" w:space="0" w:color="auto"/>
            <w:bottom w:val="none" w:sz="0" w:space="0" w:color="auto"/>
            <w:right w:val="none" w:sz="0" w:space="0" w:color="auto"/>
          </w:divBdr>
        </w:div>
        <w:div w:id="150030018">
          <w:marLeft w:val="0"/>
          <w:marRight w:val="0"/>
          <w:marTop w:val="0"/>
          <w:marBottom w:val="0"/>
          <w:divBdr>
            <w:top w:val="none" w:sz="0" w:space="0" w:color="auto"/>
            <w:left w:val="none" w:sz="0" w:space="0" w:color="auto"/>
            <w:bottom w:val="none" w:sz="0" w:space="0" w:color="auto"/>
            <w:right w:val="none" w:sz="0" w:space="0" w:color="auto"/>
          </w:divBdr>
        </w:div>
        <w:div w:id="458303818">
          <w:marLeft w:val="0"/>
          <w:marRight w:val="0"/>
          <w:marTop w:val="0"/>
          <w:marBottom w:val="0"/>
          <w:divBdr>
            <w:top w:val="none" w:sz="0" w:space="0" w:color="auto"/>
            <w:left w:val="none" w:sz="0" w:space="0" w:color="auto"/>
            <w:bottom w:val="none" w:sz="0" w:space="0" w:color="auto"/>
            <w:right w:val="none" w:sz="0" w:space="0" w:color="auto"/>
          </w:divBdr>
        </w:div>
        <w:div w:id="587689034">
          <w:marLeft w:val="0"/>
          <w:marRight w:val="0"/>
          <w:marTop w:val="0"/>
          <w:marBottom w:val="0"/>
          <w:divBdr>
            <w:top w:val="none" w:sz="0" w:space="0" w:color="auto"/>
            <w:left w:val="none" w:sz="0" w:space="0" w:color="auto"/>
            <w:bottom w:val="none" w:sz="0" w:space="0" w:color="auto"/>
            <w:right w:val="none" w:sz="0" w:space="0" w:color="auto"/>
          </w:divBdr>
        </w:div>
      </w:divsChild>
    </w:div>
    <w:div w:id="221603891">
      <w:bodyDiv w:val="1"/>
      <w:marLeft w:val="0"/>
      <w:marRight w:val="0"/>
      <w:marTop w:val="0"/>
      <w:marBottom w:val="0"/>
      <w:divBdr>
        <w:top w:val="none" w:sz="0" w:space="0" w:color="auto"/>
        <w:left w:val="none" w:sz="0" w:space="0" w:color="auto"/>
        <w:bottom w:val="none" w:sz="0" w:space="0" w:color="auto"/>
        <w:right w:val="none" w:sz="0" w:space="0" w:color="auto"/>
      </w:divBdr>
    </w:div>
    <w:div w:id="222644525">
      <w:bodyDiv w:val="1"/>
      <w:marLeft w:val="0"/>
      <w:marRight w:val="0"/>
      <w:marTop w:val="0"/>
      <w:marBottom w:val="0"/>
      <w:divBdr>
        <w:top w:val="none" w:sz="0" w:space="0" w:color="auto"/>
        <w:left w:val="none" w:sz="0" w:space="0" w:color="auto"/>
        <w:bottom w:val="none" w:sz="0" w:space="0" w:color="auto"/>
        <w:right w:val="none" w:sz="0" w:space="0" w:color="auto"/>
      </w:divBdr>
      <w:divsChild>
        <w:div w:id="393432150">
          <w:marLeft w:val="0"/>
          <w:marRight w:val="0"/>
          <w:marTop w:val="0"/>
          <w:marBottom w:val="0"/>
          <w:divBdr>
            <w:top w:val="none" w:sz="0" w:space="0" w:color="auto"/>
            <w:left w:val="none" w:sz="0" w:space="0" w:color="auto"/>
            <w:bottom w:val="none" w:sz="0" w:space="0" w:color="auto"/>
            <w:right w:val="none" w:sz="0" w:space="0" w:color="auto"/>
          </w:divBdr>
        </w:div>
        <w:div w:id="192576581">
          <w:marLeft w:val="0"/>
          <w:marRight w:val="0"/>
          <w:marTop w:val="0"/>
          <w:marBottom w:val="0"/>
          <w:divBdr>
            <w:top w:val="none" w:sz="0" w:space="0" w:color="auto"/>
            <w:left w:val="none" w:sz="0" w:space="0" w:color="auto"/>
            <w:bottom w:val="none" w:sz="0" w:space="0" w:color="auto"/>
            <w:right w:val="none" w:sz="0" w:space="0" w:color="auto"/>
          </w:divBdr>
        </w:div>
        <w:div w:id="465779963">
          <w:marLeft w:val="0"/>
          <w:marRight w:val="0"/>
          <w:marTop w:val="0"/>
          <w:marBottom w:val="0"/>
          <w:divBdr>
            <w:top w:val="none" w:sz="0" w:space="0" w:color="auto"/>
            <w:left w:val="none" w:sz="0" w:space="0" w:color="auto"/>
            <w:bottom w:val="none" w:sz="0" w:space="0" w:color="auto"/>
            <w:right w:val="none" w:sz="0" w:space="0" w:color="auto"/>
          </w:divBdr>
        </w:div>
      </w:divsChild>
    </w:div>
    <w:div w:id="223225307">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6915761">
      <w:bodyDiv w:val="1"/>
      <w:marLeft w:val="0"/>
      <w:marRight w:val="0"/>
      <w:marTop w:val="0"/>
      <w:marBottom w:val="0"/>
      <w:divBdr>
        <w:top w:val="none" w:sz="0" w:space="0" w:color="auto"/>
        <w:left w:val="none" w:sz="0" w:space="0" w:color="auto"/>
        <w:bottom w:val="none" w:sz="0" w:space="0" w:color="auto"/>
        <w:right w:val="none" w:sz="0" w:space="0" w:color="auto"/>
      </w:divBdr>
    </w:div>
    <w:div w:id="227690741">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28806616">
      <w:bodyDiv w:val="1"/>
      <w:marLeft w:val="0"/>
      <w:marRight w:val="0"/>
      <w:marTop w:val="0"/>
      <w:marBottom w:val="0"/>
      <w:divBdr>
        <w:top w:val="none" w:sz="0" w:space="0" w:color="auto"/>
        <w:left w:val="none" w:sz="0" w:space="0" w:color="auto"/>
        <w:bottom w:val="none" w:sz="0" w:space="0" w:color="auto"/>
        <w:right w:val="none" w:sz="0" w:space="0" w:color="auto"/>
      </w:divBdr>
    </w:div>
    <w:div w:id="228808327">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0769921">
      <w:bodyDiv w:val="1"/>
      <w:marLeft w:val="0"/>
      <w:marRight w:val="0"/>
      <w:marTop w:val="0"/>
      <w:marBottom w:val="0"/>
      <w:divBdr>
        <w:top w:val="none" w:sz="0" w:space="0" w:color="auto"/>
        <w:left w:val="none" w:sz="0" w:space="0" w:color="auto"/>
        <w:bottom w:val="none" w:sz="0" w:space="0" w:color="auto"/>
        <w:right w:val="none" w:sz="0" w:space="0" w:color="auto"/>
      </w:divBdr>
      <w:divsChild>
        <w:div w:id="737822879">
          <w:marLeft w:val="0"/>
          <w:marRight w:val="0"/>
          <w:marTop w:val="0"/>
          <w:marBottom w:val="0"/>
          <w:divBdr>
            <w:top w:val="none" w:sz="0" w:space="0" w:color="auto"/>
            <w:left w:val="none" w:sz="0" w:space="0" w:color="auto"/>
            <w:bottom w:val="none" w:sz="0" w:space="0" w:color="auto"/>
            <w:right w:val="none" w:sz="0" w:space="0" w:color="auto"/>
          </w:divBdr>
          <w:divsChild>
            <w:div w:id="549879088">
              <w:marLeft w:val="0"/>
              <w:marRight w:val="0"/>
              <w:marTop w:val="0"/>
              <w:marBottom w:val="0"/>
              <w:divBdr>
                <w:top w:val="none" w:sz="0" w:space="0" w:color="auto"/>
                <w:left w:val="none" w:sz="0" w:space="0" w:color="auto"/>
                <w:bottom w:val="none" w:sz="0" w:space="0" w:color="auto"/>
                <w:right w:val="none" w:sz="0" w:space="0" w:color="auto"/>
              </w:divBdr>
            </w:div>
            <w:div w:id="1189641993">
              <w:marLeft w:val="0"/>
              <w:marRight w:val="0"/>
              <w:marTop w:val="0"/>
              <w:marBottom w:val="0"/>
              <w:divBdr>
                <w:top w:val="none" w:sz="0" w:space="0" w:color="auto"/>
                <w:left w:val="none" w:sz="0" w:space="0" w:color="auto"/>
                <w:bottom w:val="none" w:sz="0" w:space="0" w:color="auto"/>
                <w:right w:val="none" w:sz="0" w:space="0" w:color="auto"/>
              </w:divBdr>
            </w:div>
          </w:divsChild>
        </w:div>
        <w:div w:id="129634005">
          <w:marLeft w:val="0"/>
          <w:marRight w:val="0"/>
          <w:marTop w:val="0"/>
          <w:marBottom w:val="0"/>
          <w:divBdr>
            <w:top w:val="none" w:sz="0" w:space="0" w:color="auto"/>
            <w:left w:val="none" w:sz="0" w:space="0" w:color="auto"/>
            <w:bottom w:val="none" w:sz="0" w:space="0" w:color="auto"/>
            <w:right w:val="none" w:sz="0" w:space="0" w:color="auto"/>
          </w:divBdr>
        </w:div>
      </w:divsChild>
    </w:div>
    <w:div w:id="231544043">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2351302">
      <w:bodyDiv w:val="1"/>
      <w:marLeft w:val="0"/>
      <w:marRight w:val="0"/>
      <w:marTop w:val="0"/>
      <w:marBottom w:val="0"/>
      <w:divBdr>
        <w:top w:val="none" w:sz="0" w:space="0" w:color="auto"/>
        <w:left w:val="none" w:sz="0" w:space="0" w:color="auto"/>
        <w:bottom w:val="none" w:sz="0" w:space="0" w:color="auto"/>
        <w:right w:val="none" w:sz="0" w:space="0" w:color="auto"/>
      </w:divBdr>
    </w:div>
    <w:div w:id="232736125">
      <w:bodyDiv w:val="1"/>
      <w:marLeft w:val="0"/>
      <w:marRight w:val="0"/>
      <w:marTop w:val="0"/>
      <w:marBottom w:val="0"/>
      <w:divBdr>
        <w:top w:val="none" w:sz="0" w:space="0" w:color="auto"/>
        <w:left w:val="none" w:sz="0" w:space="0" w:color="auto"/>
        <w:bottom w:val="none" w:sz="0" w:space="0" w:color="auto"/>
        <w:right w:val="none" w:sz="0" w:space="0" w:color="auto"/>
      </w:divBdr>
    </w:div>
    <w:div w:id="232742236">
      <w:bodyDiv w:val="1"/>
      <w:marLeft w:val="0"/>
      <w:marRight w:val="0"/>
      <w:marTop w:val="0"/>
      <w:marBottom w:val="0"/>
      <w:divBdr>
        <w:top w:val="none" w:sz="0" w:space="0" w:color="auto"/>
        <w:left w:val="none" w:sz="0" w:space="0" w:color="auto"/>
        <w:bottom w:val="none" w:sz="0" w:space="0" w:color="auto"/>
        <w:right w:val="none" w:sz="0" w:space="0" w:color="auto"/>
      </w:divBdr>
    </w:div>
    <w:div w:id="233050239">
      <w:bodyDiv w:val="1"/>
      <w:marLeft w:val="0"/>
      <w:marRight w:val="0"/>
      <w:marTop w:val="0"/>
      <w:marBottom w:val="0"/>
      <w:divBdr>
        <w:top w:val="none" w:sz="0" w:space="0" w:color="auto"/>
        <w:left w:val="none" w:sz="0" w:space="0" w:color="auto"/>
        <w:bottom w:val="none" w:sz="0" w:space="0" w:color="auto"/>
        <w:right w:val="none" w:sz="0" w:space="0" w:color="auto"/>
      </w:divBdr>
    </w:div>
    <w:div w:id="234558387">
      <w:bodyDiv w:val="1"/>
      <w:marLeft w:val="0"/>
      <w:marRight w:val="0"/>
      <w:marTop w:val="0"/>
      <w:marBottom w:val="0"/>
      <w:divBdr>
        <w:top w:val="none" w:sz="0" w:space="0" w:color="auto"/>
        <w:left w:val="none" w:sz="0" w:space="0" w:color="auto"/>
        <w:bottom w:val="none" w:sz="0" w:space="0" w:color="auto"/>
        <w:right w:val="none" w:sz="0" w:space="0" w:color="auto"/>
      </w:divBdr>
      <w:divsChild>
        <w:div w:id="1783724308">
          <w:marLeft w:val="0"/>
          <w:marRight w:val="0"/>
          <w:marTop w:val="0"/>
          <w:marBottom w:val="0"/>
          <w:divBdr>
            <w:top w:val="none" w:sz="0" w:space="0" w:color="auto"/>
            <w:left w:val="none" w:sz="0" w:space="0" w:color="auto"/>
            <w:bottom w:val="none" w:sz="0" w:space="0" w:color="auto"/>
            <w:right w:val="none" w:sz="0" w:space="0" w:color="auto"/>
          </w:divBdr>
        </w:div>
        <w:div w:id="475412457">
          <w:marLeft w:val="0"/>
          <w:marRight w:val="0"/>
          <w:marTop w:val="0"/>
          <w:marBottom w:val="0"/>
          <w:divBdr>
            <w:top w:val="none" w:sz="0" w:space="0" w:color="auto"/>
            <w:left w:val="none" w:sz="0" w:space="0" w:color="auto"/>
            <w:bottom w:val="none" w:sz="0" w:space="0" w:color="auto"/>
            <w:right w:val="none" w:sz="0" w:space="0" w:color="auto"/>
          </w:divBdr>
        </w:div>
        <w:div w:id="2084062393">
          <w:marLeft w:val="0"/>
          <w:marRight w:val="0"/>
          <w:marTop w:val="0"/>
          <w:marBottom w:val="0"/>
          <w:divBdr>
            <w:top w:val="none" w:sz="0" w:space="0" w:color="auto"/>
            <w:left w:val="none" w:sz="0" w:space="0" w:color="auto"/>
            <w:bottom w:val="none" w:sz="0" w:space="0" w:color="auto"/>
            <w:right w:val="none" w:sz="0" w:space="0" w:color="auto"/>
          </w:divBdr>
        </w:div>
      </w:divsChild>
    </w:div>
    <w:div w:id="235089770">
      <w:bodyDiv w:val="1"/>
      <w:marLeft w:val="0"/>
      <w:marRight w:val="0"/>
      <w:marTop w:val="0"/>
      <w:marBottom w:val="0"/>
      <w:divBdr>
        <w:top w:val="none" w:sz="0" w:space="0" w:color="auto"/>
        <w:left w:val="none" w:sz="0" w:space="0" w:color="auto"/>
        <w:bottom w:val="none" w:sz="0" w:space="0" w:color="auto"/>
        <w:right w:val="none" w:sz="0" w:space="0" w:color="auto"/>
      </w:divBdr>
    </w:div>
    <w:div w:id="235094798">
      <w:bodyDiv w:val="1"/>
      <w:marLeft w:val="0"/>
      <w:marRight w:val="0"/>
      <w:marTop w:val="0"/>
      <w:marBottom w:val="0"/>
      <w:divBdr>
        <w:top w:val="none" w:sz="0" w:space="0" w:color="auto"/>
        <w:left w:val="none" w:sz="0" w:space="0" w:color="auto"/>
        <w:bottom w:val="none" w:sz="0" w:space="0" w:color="auto"/>
        <w:right w:val="none" w:sz="0" w:space="0" w:color="auto"/>
      </w:divBdr>
    </w:div>
    <w:div w:id="235433577">
      <w:bodyDiv w:val="1"/>
      <w:marLeft w:val="0"/>
      <w:marRight w:val="0"/>
      <w:marTop w:val="0"/>
      <w:marBottom w:val="0"/>
      <w:divBdr>
        <w:top w:val="none" w:sz="0" w:space="0" w:color="auto"/>
        <w:left w:val="none" w:sz="0" w:space="0" w:color="auto"/>
        <w:bottom w:val="none" w:sz="0" w:space="0" w:color="auto"/>
        <w:right w:val="none" w:sz="0" w:space="0" w:color="auto"/>
      </w:divBdr>
      <w:divsChild>
        <w:div w:id="2071608521">
          <w:marLeft w:val="0"/>
          <w:marRight w:val="0"/>
          <w:marTop w:val="0"/>
          <w:marBottom w:val="0"/>
          <w:divBdr>
            <w:top w:val="none" w:sz="0" w:space="0" w:color="auto"/>
            <w:left w:val="none" w:sz="0" w:space="0" w:color="auto"/>
            <w:bottom w:val="none" w:sz="0" w:space="0" w:color="auto"/>
            <w:right w:val="none" w:sz="0" w:space="0" w:color="auto"/>
          </w:divBdr>
        </w:div>
      </w:divsChild>
    </w:div>
    <w:div w:id="236089915">
      <w:bodyDiv w:val="1"/>
      <w:marLeft w:val="0"/>
      <w:marRight w:val="0"/>
      <w:marTop w:val="0"/>
      <w:marBottom w:val="0"/>
      <w:divBdr>
        <w:top w:val="none" w:sz="0" w:space="0" w:color="auto"/>
        <w:left w:val="none" w:sz="0" w:space="0" w:color="auto"/>
        <w:bottom w:val="none" w:sz="0" w:space="0" w:color="auto"/>
        <w:right w:val="none" w:sz="0" w:space="0" w:color="auto"/>
      </w:divBdr>
    </w:div>
    <w:div w:id="236209262">
      <w:bodyDiv w:val="1"/>
      <w:marLeft w:val="0"/>
      <w:marRight w:val="0"/>
      <w:marTop w:val="0"/>
      <w:marBottom w:val="0"/>
      <w:divBdr>
        <w:top w:val="none" w:sz="0" w:space="0" w:color="auto"/>
        <w:left w:val="none" w:sz="0" w:space="0" w:color="auto"/>
        <w:bottom w:val="none" w:sz="0" w:space="0" w:color="auto"/>
        <w:right w:val="none" w:sz="0" w:space="0" w:color="auto"/>
      </w:divBdr>
      <w:divsChild>
        <w:div w:id="2105569244">
          <w:marLeft w:val="0"/>
          <w:marRight w:val="0"/>
          <w:marTop w:val="0"/>
          <w:marBottom w:val="0"/>
          <w:divBdr>
            <w:top w:val="none" w:sz="0" w:space="0" w:color="auto"/>
            <w:left w:val="none" w:sz="0" w:space="0" w:color="auto"/>
            <w:bottom w:val="none" w:sz="0" w:space="0" w:color="auto"/>
            <w:right w:val="none" w:sz="0" w:space="0" w:color="auto"/>
          </w:divBdr>
        </w:div>
        <w:div w:id="1861889217">
          <w:marLeft w:val="0"/>
          <w:marRight w:val="0"/>
          <w:marTop w:val="0"/>
          <w:marBottom w:val="0"/>
          <w:divBdr>
            <w:top w:val="none" w:sz="0" w:space="0" w:color="auto"/>
            <w:left w:val="none" w:sz="0" w:space="0" w:color="auto"/>
            <w:bottom w:val="none" w:sz="0" w:space="0" w:color="auto"/>
            <w:right w:val="none" w:sz="0" w:space="0" w:color="auto"/>
          </w:divBdr>
        </w:div>
      </w:divsChild>
    </w:div>
    <w:div w:id="236402025">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6860836">
      <w:bodyDiv w:val="1"/>
      <w:marLeft w:val="0"/>
      <w:marRight w:val="0"/>
      <w:marTop w:val="0"/>
      <w:marBottom w:val="0"/>
      <w:divBdr>
        <w:top w:val="none" w:sz="0" w:space="0" w:color="auto"/>
        <w:left w:val="none" w:sz="0" w:space="0" w:color="auto"/>
        <w:bottom w:val="none" w:sz="0" w:space="0" w:color="auto"/>
        <w:right w:val="none" w:sz="0" w:space="0" w:color="auto"/>
      </w:divBdr>
    </w:div>
    <w:div w:id="237177826">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38250720">
      <w:bodyDiv w:val="1"/>
      <w:marLeft w:val="0"/>
      <w:marRight w:val="0"/>
      <w:marTop w:val="0"/>
      <w:marBottom w:val="0"/>
      <w:divBdr>
        <w:top w:val="none" w:sz="0" w:space="0" w:color="auto"/>
        <w:left w:val="none" w:sz="0" w:space="0" w:color="auto"/>
        <w:bottom w:val="none" w:sz="0" w:space="0" w:color="auto"/>
        <w:right w:val="none" w:sz="0" w:space="0" w:color="auto"/>
      </w:divBdr>
    </w:div>
    <w:div w:id="238758646">
      <w:bodyDiv w:val="1"/>
      <w:marLeft w:val="0"/>
      <w:marRight w:val="0"/>
      <w:marTop w:val="0"/>
      <w:marBottom w:val="0"/>
      <w:divBdr>
        <w:top w:val="none" w:sz="0" w:space="0" w:color="auto"/>
        <w:left w:val="none" w:sz="0" w:space="0" w:color="auto"/>
        <w:bottom w:val="none" w:sz="0" w:space="0" w:color="auto"/>
        <w:right w:val="none" w:sz="0" w:space="0" w:color="auto"/>
      </w:divBdr>
    </w:div>
    <w:div w:id="238830195">
      <w:bodyDiv w:val="1"/>
      <w:marLeft w:val="0"/>
      <w:marRight w:val="0"/>
      <w:marTop w:val="0"/>
      <w:marBottom w:val="0"/>
      <w:divBdr>
        <w:top w:val="none" w:sz="0" w:space="0" w:color="auto"/>
        <w:left w:val="none" w:sz="0" w:space="0" w:color="auto"/>
        <w:bottom w:val="none" w:sz="0" w:space="0" w:color="auto"/>
        <w:right w:val="none" w:sz="0" w:space="0" w:color="auto"/>
      </w:divBdr>
      <w:divsChild>
        <w:div w:id="1229994685">
          <w:marLeft w:val="0"/>
          <w:marRight w:val="0"/>
          <w:marTop w:val="0"/>
          <w:marBottom w:val="0"/>
          <w:divBdr>
            <w:top w:val="none" w:sz="0" w:space="0" w:color="auto"/>
            <w:left w:val="none" w:sz="0" w:space="0" w:color="auto"/>
            <w:bottom w:val="none" w:sz="0" w:space="0" w:color="auto"/>
            <w:right w:val="none" w:sz="0" w:space="0" w:color="auto"/>
          </w:divBdr>
        </w:div>
      </w:divsChild>
    </w:div>
    <w:div w:id="240024205">
      <w:bodyDiv w:val="1"/>
      <w:marLeft w:val="0"/>
      <w:marRight w:val="0"/>
      <w:marTop w:val="0"/>
      <w:marBottom w:val="0"/>
      <w:divBdr>
        <w:top w:val="none" w:sz="0" w:space="0" w:color="auto"/>
        <w:left w:val="none" w:sz="0" w:space="0" w:color="auto"/>
        <w:bottom w:val="none" w:sz="0" w:space="0" w:color="auto"/>
        <w:right w:val="none" w:sz="0" w:space="0" w:color="auto"/>
      </w:divBdr>
    </w:div>
    <w:div w:id="241185822">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1843039">
      <w:bodyDiv w:val="1"/>
      <w:marLeft w:val="0"/>
      <w:marRight w:val="0"/>
      <w:marTop w:val="0"/>
      <w:marBottom w:val="0"/>
      <w:divBdr>
        <w:top w:val="none" w:sz="0" w:space="0" w:color="auto"/>
        <w:left w:val="none" w:sz="0" w:space="0" w:color="auto"/>
        <w:bottom w:val="none" w:sz="0" w:space="0" w:color="auto"/>
        <w:right w:val="none" w:sz="0" w:space="0" w:color="auto"/>
      </w:divBdr>
      <w:divsChild>
        <w:div w:id="110515982">
          <w:marLeft w:val="0"/>
          <w:marRight w:val="0"/>
          <w:marTop w:val="0"/>
          <w:marBottom w:val="0"/>
          <w:divBdr>
            <w:top w:val="none" w:sz="0" w:space="0" w:color="auto"/>
            <w:left w:val="none" w:sz="0" w:space="0" w:color="auto"/>
            <w:bottom w:val="none" w:sz="0" w:space="0" w:color="auto"/>
            <w:right w:val="none" w:sz="0" w:space="0" w:color="auto"/>
          </w:divBdr>
        </w:div>
        <w:div w:id="1300111269">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2691071">
      <w:bodyDiv w:val="1"/>
      <w:marLeft w:val="0"/>
      <w:marRight w:val="0"/>
      <w:marTop w:val="0"/>
      <w:marBottom w:val="0"/>
      <w:divBdr>
        <w:top w:val="none" w:sz="0" w:space="0" w:color="auto"/>
        <w:left w:val="none" w:sz="0" w:space="0" w:color="auto"/>
        <w:bottom w:val="none" w:sz="0" w:space="0" w:color="auto"/>
        <w:right w:val="none" w:sz="0" w:space="0" w:color="auto"/>
      </w:divBdr>
    </w:div>
    <w:div w:id="243420135">
      <w:bodyDiv w:val="1"/>
      <w:marLeft w:val="0"/>
      <w:marRight w:val="0"/>
      <w:marTop w:val="0"/>
      <w:marBottom w:val="0"/>
      <w:divBdr>
        <w:top w:val="none" w:sz="0" w:space="0" w:color="auto"/>
        <w:left w:val="none" w:sz="0" w:space="0" w:color="auto"/>
        <w:bottom w:val="none" w:sz="0" w:space="0" w:color="auto"/>
        <w:right w:val="none" w:sz="0" w:space="0" w:color="auto"/>
      </w:divBdr>
      <w:divsChild>
        <w:div w:id="375472149">
          <w:marLeft w:val="0"/>
          <w:marRight w:val="0"/>
          <w:marTop w:val="0"/>
          <w:marBottom w:val="0"/>
          <w:divBdr>
            <w:top w:val="none" w:sz="0" w:space="0" w:color="auto"/>
            <w:left w:val="none" w:sz="0" w:space="0" w:color="auto"/>
            <w:bottom w:val="none" w:sz="0" w:space="0" w:color="auto"/>
            <w:right w:val="none" w:sz="0" w:space="0" w:color="auto"/>
          </w:divBdr>
          <w:divsChild>
            <w:div w:id="1820687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15389">
      <w:bodyDiv w:val="1"/>
      <w:marLeft w:val="0"/>
      <w:marRight w:val="0"/>
      <w:marTop w:val="0"/>
      <w:marBottom w:val="0"/>
      <w:divBdr>
        <w:top w:val="none" w:sz="0" w:space="0" w:color="auto"/>
        <w:left w:val="none" w:sz="0" w:space="0" w:color="auto"/>
        <w:bottom w:val="none" w:sz="0" w:space="0" w:color="auto"/>
        <w:right w:val="none" w:sz="0" w:space="0" w:color="auto"/>
      </w:divBdr>
      <w:divsChild>
        <w:div w:id="2008827092">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4071146">
      <w:bodyDiv w:val="1"/>
      <w:marLeft w:val="0"/>
      <w:marRight w:val="0"/>
      <w:marTop w:val="0"/>
      <w:marBottom w:val="0"/>
      <w:divBdr>
        <w:top w:val="none" w:sz="0" w:space="0" w:color="auto"/>
        <w:left w:val="none" w:sz="0" w:space="0" w:color="auto"/>
        <w:bottom w:val="none" w:sz="0" w:space="0" w:color="auto"/>
        <w:right w:val="none" w:sz="0" w:space="0" w:color="auto"/>
      </w:divBdr>
    </w:div>
    <w:div w:id="244801984">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5386622">
      <w:bodyDiv w:val="1"/>
      <w:marLeft w:val="0"/>
      <w:marRight w:val="0"/>
      <w:marTop w:val="0"/>
      <w:marBottom w:val="0"/>
      <w:divBdr>
        <w:top w:val="none" w:sz="0" w:space="0" w:color="auto"/>
        <w:left w:val="none" w:sz="0" w:space="0" w:color="auto"/>
        <w:bottom w:val="none" w:sz="0" w:space="0" w:color="auto"/>
        <w:right w:val="none" w:sz="0" w:space="0" w:color="auto"/>
      </w:divBdr>
    </w:div>
    <w:div w:id="245891979">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6965910">
      <w:bodyDiv w:val="1"/>
      <w:marLeft w:val="0"/>
      <w:marRight w:val="0"/>
      <w:marTop w:val="0"/>
      <w:marBottom w:val="0"/>
      <w:divBdr>
        <w:top w:val="none" w:sz="0" w:space="0" w:color="auto"/>
        <w:left w:val="none" w:sz="0" w:space="0" w:color="auto"/>
        <w:bottom w:val="none" w:sz="0" w:space="0" w:color="auto"/>
        <w:right w:val="none" w:sz="0" w:space="0" w:color="auto"/>
      </w:divBdr>
    </w:div>
    <w:div w:id="247227193">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8851938">
      <w:bodyDiv w:val="1"/>
      <w:marLeft w:val="0"/>
      <w:marRight w:val="0"/>
      <w:marTop w:val="0"/>
      <w:marBottom w:val="0"/>
      <w:divBdr>
        <w:top w:val="none" w:sz="0" w:space="0" w:color="auto"/>
        <w:left w:val="none" w:sz="0" w:space="0" w:color="auto"/>
        <w:bottom w:val="none" w:sz="0" w:space="0" w:color="auto"/>
        <w:right w:val="none" w:sz="0" w:space="0" w:color="auto"/>
      </w:divBdr>
    </w:div>
    <w:div w:id="249585358">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0967203">
      <w:bodyDiv w:val="1"/>
      <w:marLeft w:val="0"/>
      <w:marRight w:val="0"/>
      <w:marTop w:val="0"/>
      <w:marBottom w:val="0"/>
      <w:divBdr>
        <w:top w:val="none" w:sz="0" w:space="0" w:color="auto"/>
        <w:left w:val="none" w:sz="0" w:space="0" w:color="auto"/>
        <w:bottom w:val="none" w:sz="0" w:space="0" w:color="auto"/>
        <w:right w:val="none" w:sz="0" w:space="0" w:color="auto"/>
      </w:divBdr>
      <w:divsChild>
        <w:div w:id="328480842">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2664745">
      <w:bodyDiv w:val="1"/>
      <w:marLeft w:val="0"/>
      <w:marRight w:val="0"/>
      <w:marTop w:val="0"/>
      <w:marBottom w:val="0"/>
      <w:divBdr>
        <w:top w:val="none" w:sz="0" w:space="0" w:color="auto"/>
        <w:left w:val="none" w:sz="0" w:space="0" w:color="auto"/>
        <w:bottom w:val="none" w:sz="0" w:space="0" w:color="auto"/>
        <w:right w:val="none" w:sz="0" w:space="0" w:color="auto"/>
      </w:divBdr>
      <w:divsChild>
        <w:div w:id="1700353447">
          <w:marLeft w:val="0"/>
          <w:marRight w:val="0"/>
          <w:marTop w:val="0"/>
          <w:marBottom w:val="0"/>
          <w:divBdr>
            <w:top w:val="none" w:sz="0" w:space="0" w:color="auto"/>
            <w:left w:val="none" w:sz="0" w:space="0" w:color="auto"/>
            <w:bottom w:val="none" w:sz="0" w:space="0" w:color="auto"/>
            <w:right w:val="none" w:sz="0" w:space="0" w:color="auto"/>
          </w:divBdr>
          <w:divsChild>
            <w:div w:id="538127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978273">
      <w:bodyDiv w:val="1"/>
      <w:marLeft w:val="0"/>
      <w:marRight w:val="0"/>
      <w:marTop w:val="0"/>
      <w:marBottom w:val="0"/>
      <w:divBdr>
        <w:top w:val="none" w:sz="0" w:space="0" w:color="auto"/>
        <w:left w:val="none" w:sz="0" w:space="0" w:color="auto"/>
        <w:bottom w:val="none" w:sz="0" w:space="0" w:color="auto"/>
        <w:right w:val="none" w:sz="0" w:space="0" w:color="auto"/>
      </w:divBdr>
    </w:div>
    <w:div w:id="253049590">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6405580">
      <w:bodyDiv w:val="1"/>
      <w:marLeft w:val="0"/>
      <w:marRight w:val="0"/>
      <w:marTop w:val="0"/>
      <w:marBottom w:val="0"/>
      <w:divBdr>
        <w:top w:val="none" w:sz="0" w:space="0" w:color="auto"/>
        <w:left w:val="none" w:sz="0" w:space="0" w:color="auto"/>
        <w:bottom w:val="none" w:sz="0" w:space="0" w:color="auto"/>
        <w:right w:val="none" w:sz="0" w:space="0" w:color="auto"/>
      </w:divBdr>
    </w:div>
    <w:div w:id="257106707">
      <w:bodyDiv w:val="1"/>
      <w:marLeft w:val="0"/>
      <w:marRight w:val="0"/>
      <w:marTop w:val="0"/>
      <w:marBottom w:val="0"/>
      <w:divBdr>
        <w:top w:val="none" w:sz="0" w:space="0" w:color="auto"/>
        <w:left w:val="none" w:sz="0" w:space="0" w:color="auto"/>
        <w:bottom w:val="none" w:sz="0" w:space="0" w:color="auto"/>
        <w:right w:val="none" w:sz="0" w:space="0" w:color="auto"/>
      </w:divBdr>
    </w:div>
    <w:div w:id="257636408">
      <w:bodyDiv w:val="1"/>
      <w:marLeft w:val="0"/>
      <w:marRight w:val="0"/>
      <w:marTop w:val="0"/>
      <w:marBottom w:val="0"/>
      <w:divBdr>
        <w:top w:val="none" w:sz="0" w:space="0" w:color="auto"/>
        <w:left w:val="none" w:sz="0" w:space="0" w:color="auto"/>
        <w:bottom w:val="none" w:sz="0" w:space="0" w:color="auto"/>
        <w:right w:val="none" w:sz="0" w:space="0" w:color="auto"/>
      </w:divBdr>
    </w:div>
    <w:div w:id="258295175">
      <w:bodyDiv w:val="1"/>
      <w:marLeft w:val="0"/>
      <w:marRight w:val="0"/>
      <w:marTop w:val="0"/>
      <w:marBottom w:val="0"/>
      <w:divBdr>
        <w:top w:val="none" w:sz="0" w:space="0" w:color="auto"/>
        <w:left w:val="none" w:sz="0" w:space="0" w:color="auto"/>
        <w:bottom w:val="none" w:sz="0" w:space="0" w:color="auto"/>
        <w:right w:val="none" w:sz="0" w:space="0" w:color="auto"/>
      </w:divBdr>
      <w:divsChild>
        <w:div w:id="1279919078">
          <w:marLeft w:val="0"/>
          <w:marRight w:val="0"/>
          <w:marTop w:val="0"/>
          <w:marBottom w:val="0"/>
          <w:divBdr>
            <w:top w:val="none" w:sz="0" w:space="0" w:color="auto"/>
            <w:left w:val="none" w:sz="0" w:space="0" w:color="auto"/>
            <w:bottom w:val="none" w:sz="0" w:space="0" w:color="auto"/>
            <w:right w:val="none" w:sz="0" w:space="0" w:color="auto"/>
          </w:divBdr>
          <w:divsChild>
            <w:div w:id="1296567546">
              <w:marLeft w:val="0"/>
              <w:marRight w:val="0"/>
              <w:marTop w:val="0"/>
              <w:marBottom w:val="0"/>
              <w:divBdr>
                <w:top w:val="none" w:sz="0" w:space="0" w:color="auto"/>
                <w:left w:val="none" w:sz="0" w:space="0" w:color="auto"/>
                <w:bottom w:val="none" w:sz="0" w:space="0" w:color="auto"/>
                <w:right w:val="none" w:sz="0" w:space="0" w:color="auto"/>
              </w:divBdr>
              <w:divsChild>
                <w:div w:id="1182355477">
                  <w:marLeft w:val="0"/>
                  <w:marRight w:val="0"/>
                  <w:marTop w:val="0"/>
                  <w:marBottom w:val="0"/>
                  <w:divBdr>
                    <w:top w:val="none" w:sz="0" w:space="0" w:color="auto"/>
                    <w:left w:val="none" w:sz="0" w:space="0" w:color="auto"/>
                    <w:bottom w:val="none" w:sz="0" w:space="0" w:color="auto"/>
                    <w:right w:val="none" w:sz="0" w:space="0" w:color="auto"/>
                  </w:divBdr>
                  <w:divsChild>
                    <w:div w:id="264509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58801962">
      <w:bodyDiv w:val="1"/>
      <w:marLeft w:val="0"/>
      <w:marRight w:val="0"/>
      <w:marTop w:val="0"/>
      <w:marBottom w:val="0"/>
      <w:divBdr>
        <w:top w:val="none" w:sz="0" w:space="0" w:color="auto"/>
        <w:left w:val="none" w:sz="0" w:space="0" w:color="auto"/>
        <w:bottom w:val="none" w:sz="0" w:space="0" w:color="auto"/>
        <w:right w:val="none" w:sz="0" w:space="0" w:color="auto"/>
      </w:divBdr>
      <w:divsChild>
        <w:div w:id="1165778454">
          <w:marLeft w:val="0"/>
          <w:marRight w:val="0"/>
          <w:marTop w:val="0"/>
          <w:marBottom w:val="0"/>
          <w:divBdr>
            <w:top w:val="none" w:sz="0" w:space="0" w:color="auto"/>
            <w:left w:val="none" w:sz="0" w:space="0" w:color="auto"/>
            <w:bottom w:val="none" w:sz="0" w:space="0" w:color="auto"/>
            <w:right w:val="none" w:sz="0" w:space="0" w:color="auto"/>
          </w:divBdr>
        </w:div>
      </w:divsChild>
    </w:div>
    <w:div w:id="259610908">
      <w:bodyDiv w:val="1"/>
      <w:marLeft w:val="0"/>
      <w:marRight w:val="0"/>
      <w:marTop w:val="0"/>
      <w:marBottom w:val="0"/>
      <w:divBdr>
        <w:top w:val="none" w:sz="0" w:space="0" w:color="auto"/>
        <w:left w:val="none" w:sz="0" w:space="0" w:color="auto"/>
        <w:bottom w:val="none" w:sz="0" w:space="0" w:color="auto"/>
        <w:right w:val="none" w:sz="0" w:space="0" w:color="auto"/>
      </w:divBdr>
    </w:div>
    <w:div w:id="259947765">
      <w:bodyDiv w:val="1"/>
      <w:marLeft w:val="0"/>
      <w:marRight w:val="0"/>
      <w:marTop w:val="0"/>
      <w:marBottom w:val="0"/>
      <w:divBdr>
        <w:top w:val="none" w:sz="0" w:space="0" w:color="auto"/>
        <w:left w:val="none" w:sz="0" w:space="0" w:color="auto"/>
        <w:bottom w:val="none" w:sz="0" w:space="0" w:color="auto"/>
        <w:right w:val="none" w:sz="0" w:space="0" w:color="auto"/>
      </w:divBdr>
      <w:divsChild>
        <w:div w:id="1690370526">
          <w:marLeft w:val="0"/>
          <w:marRight w:val="0"/>
          <w:marTop w:val="0"/>
          <w:marBottom w:val="0"/>
          <w:divBdr>
            <w:top w:val="none" w:sz="0" w:space="0" w:color="auto"/>
            <w:left w:val="none" w:sz="0" w:space="0" w:color="auto"/>
            <w:bottom w:val="none" w:sz="0" w:space="0" w:color="auto"/>
            <w:right w:val="none" w:sz="0" w:space="0" w:color="auto"/>
          </w:divBdr>
        </w:div>
      </w:divsChild>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1913056">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2155477">
      <w:bodyDiv w:val="1"/>
      <w:marLeft w:val="0"/>
      <w:marRight w:val="0"/>
      <w:marTop w:val="0"/>
      <w:marBottom w:val="0"/>
      <w:divBdr>
        <w:top w:val="none" w:sz="0" w:space="0" w:color="auto"/>
        <w:left w:val="none" w:sz="0" w:space="0" w:color="auto"/>
        <w:bottom w:val="none" w:sz="0" w:space="0" w:color="auto"/>
        <w:right w:val="none" w:sz="0" w:space="0" w:color="auto"/>
      </w:divBdr>
    </w:div>
    <w:div w:id="26281075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3853105">
      <w:bodyDiv w:val="1"/>
      <w:marLeft w:val="0"/>
      <w:marRight w:val="0"/>
      <w:marTop w:val="0"/>
      <w:marBottom w:val="0"/>
      <w:divBdr>
        <w:top w:val="none" w:sz="0" w:space="0" w:color="auto"/>
        <w:left w:val="none" w:sz="0" w:space="0" w:color="auto"/>
        <w:bottom w:val="none" w:sz="0" w:space="0" w:color="auto"/>
        <w:right w:val="none" w:sz="0" w:space="0" w:color="auto"/>
      </w:divBdr>
    </w:div>
    <w:div w:id="264118906">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5387513">
      <w:bodyDiv w:val="1"/>
      <w:marLeft w:val="0"/>
      <w:marRight w:val="0"/>
      <w:marTop w:val="0"/>
      <w:marBottom w:val="0"/>
      <w:divBdr>
        <w:top w:val="none" w:sz="0" w:space="0" w:color="auto"/>
        <w:left w:val="none" w:sz="0" w:space="0" w:color="auto"/>
        <w:bottom w:val="none" w:sz="0" w:space="0" w:color="auto"/>
        <w:right w:val="none" w:sz="0" w:space="0" w:color="auto"/>
      </w:divBdr>
    </w:div>
    <w:div w:id="266349790">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7347350">
      <w:bodyDiv w:val="1"/>
      <w:marLeft w:val="0"/>
      <w:marRight w:val="0"/>
      <w:marTop w:val="0"/>
      <w:marBottom w:val="0"/>
      <w:divBdr>
        <w:top w:val="none" w:sz="0" w:space="0" w:color="auto"/>
        <w:left w:val="none" w:sz="0" w:space="0" w:color="auto"/>
        <w:bottom w:val="none" w:sz="0" w:space="0" w:color="auto"/>
        <w:right w:val="none" w:sz="0" w:space="0" w:color="auto"/>
      </w:divBdr>
    </w:div>
    <w:div w:id="267390770">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050424">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944589">
      <w:bodyDiv w:val="1"/>
      <w:marLeft w:val="0"/>
      <w:marRight w:val="0"/>
      <w:marTop w:val="0"/>
      <w:marBottom w:val="0"/>
      <w:divBdr>
        <w:top w:val="none" w:sz="0" w:space="0" w:color="auto"/>
        <w:left w:val="none" w:sz="0" w:space="0" w:color="auto"/>
        <w:bottom w:val="none" w:sz="0" w:space="0" w:color="auto"/>
        <w:right w:val="none" w:sz="0" w:space="0" w:color="auto"/>
      </w:divBdr>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476950">
      <w:bodyDiv w:val="1"/>
      <w:marLeft w:val="0"/>
      <w:marRight w:val="0"/>
      <w:marTop w:val="0"/>
      <w:marBottom w:val="0"/>
      <w:divBdr>
        <w:top w:val="none" w:sz="0" w:space="0" w:color="auto"/>
        <w:left w:val="none" w:sz="0" w:space="0" w:color="auto"/>
        <w:bottom w:val="none" w:sz="0" w:space="0" w:color="auto"/>
        <w:right w:val="none" w:sz="0" w:space="0" w:color="auto"/>
      </w:divBdr>
      <w:divsChild>
        <w:div w:id="170072336">
          <w:marLeft w:val="0"/>
          <w:marRight w:val="0"/>
          <w:marTop w:val="0"/>
          <w:marBottom w:val="0"/>
          <w:divBdr>
            <w:top w:val="none" w:sz="0" w:space="0" w:color="auto"/>
            <w:left w:val="none" w:sz="0" w:space="0" w:color="auto"/>
            <w:bottom w:val="none" w:sz="0" w:space="0" w:color="auto"/>
            <w:right w:val="none" w:sz="0" w:space="0" w:color="auto"/>
          </w:divBdr>
          <w:divsChild>
            <w:div w:id="1159273617">
              <w:marLeft w:val="0"/>
              <w:marRight w:val="0"/>
              <w:marTop w:val="0"/>
              <w:marBottom w:val="0"/>
              <w:divBdr>
                <w:top w:val="none" w:sz="0" w:space="0" w:color="auto"/>
                <w:left w:val="none" w:sz="0" w:space="0" w:color="auto"/>
                <w:bottom w:val="none" w:sz="0" w:space="0" w:color="auto"/>
                <w:right w:val="none" w:sz="0" w:space="0" w:color="auto"/>
              </w:divBdr>
              <w:divsChild>
                <w:div w:id="130508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152015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2981009">
      <w:bodyDiv w:val="1"/>
      <w:marLeft w:val="0"/>
      <w:marRight w:val="0"/>
      <w:marTop w:val="0"/>
      <w:marBottom w:val="0"/>
      <w:divBdr>
        <w:top w:val="none" w:sz="0" w:space="0" w:color="auto"/>
        <w:left w:val="none" w:sz="0" w:space="0" w:color="auto"/>
        <w:bottom w:val="none" w:sz="0" w:space="0" w:color="auto"/>
        <w:right w:val="none" w:sz="0" w:space="0" w:color="auto"/>
      </w:divBdr>
    </w:div>
    <w:div w:id="273831851">
      <w:bodyDiv w:val="1"/>
      <w:marLeft w:val="0"/>
      <w:marRight w:val="0"/>
      <w:marTop w:val="0"/>
      <w:marBottom w:val="0"/>
      <w:divBdr>
        <w:top w:val="none" w:sz="0" w:space="0" w:color="auto"/>
        <w:left w:val="none" w:sz="0" w:space="0" w:color="auto"/>
        <w:bottom w:val="none" w:sz="0" w:space="0" w:color="auto"/>
        <w:right w:val="none" w:sz="0" w:space="0" w:color="auto"/>
      </w:divBdr>
    </w:div>
    <w:div w:id="274481660">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5334951">
      <w:bodyDiv w:val="1"/>
      <w:marLeft w:val="0"/>
      <w:marRight w:val="0"/>
      <w:marTop w:val="0"/>
      <w:marBottom w:val="0"/>
      <w:divBdr>
        <w:top w:val="none" w:sz="0" w:space="0" w:color="auto"/>
        <w:left w:val="none" w:sz="0" w:space="0" w:color="auto"/>
        <w:bottom w:val="none" w:sz="0" w:space="0" w:color="auto"/>
        <w:right w:val="none" w:sz="0" w:space="0" w:color="auto"/>
      </w:divBdr>
    </w:div>
    <w:div w:id="275915601">
      <w:bodyDiv w:val="1"/>
      <w:marLeft w:val="0"/>
      <w:marRight w:val="0"/>
      <w:marTop w:val="0"/>
      <w:marBottom w:val="0"/>
      <w:divBdr>
        <w:top w:val="none" w:sz="0" w:space="0" w:color="auto"/>
        <w:left w:val="none" w:sz="0" w:space="0" w:color="auto"/>
        <w:bottom w:val="none" w:sz="0" w:space="0" w:color="auto"/>
        <w:right w:val="none" w:sz="0" w:space="0" w:color="auto"/>
      </w:divBdr>
    </w:div>
    <w:div w:id="276760534">
      <w:bodyDiv w:val="1"/>
      <w:marLeft w:val="0"/>
      <w:marRight w:val="0"/>
      <w:marTop w:val="0"/>
      <w:marBottom w:val="0"/>
      <w:divBdr>
        <w:top w:val="none" w:sz="0" w:space="0" w:color="auto"/>
        <w:left w:val="none" w:sz="0" w:space="0" w:color="auto"/>
        <w:bottom w:val="none" w:sz="0" w:space="0" w:color="auto"/>
        <w:right w:val="none" w:sz="0" w:space="0" w:color="auto"/>
      </w:divBdr>
    </w:div>
    <w:div w:id="277220833">
      <w:bodyDiv w:val="1"/>
      <w:marLeft w:val="0"/>
      <w:marRight w:val="0"/>
      <w:marTop w:val="0"/>
      <w:marBottom w:val="0"/>
      <w:divBdr>
        <w:top w:val="none" w:sz="0" w:space="0" w:color="auto"/>
        <w:left w:val="none" w:sz="0" w:space="0" w:color="auto"/>
        <w:bottom w:val="none" w:sz="0" w:space="0" w:color="auto"/>
        <w:right w:val="none" w:sz="0" w:space="0" w:color="auto"/>
      </w:divBdr>
    </w:div>
    <w:div w:id="277765332">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344123">
      <w:bodyDiv w:val="1"/>
      <w:marLeft w:val="0"/>
      <w:marRight w:val="0"/>
      <w:marTop w:val="0"/>
      <w:marBottom w:val="0"/>
      <w:divBdr>
        <w:top w:val="none" w:sz="0" w:space="0" w:color="auto"/>
        <w:left w:val="none" w:sz="0" w:space="0" w:color="auto"/>
        <w:bottom w:val="none" w:sz="0" w:space="0" w:color="auto"/>
        <w:right w:val="none" w:sz="0" w:space="0" w:color="auto"/>
      </w:divBdr>
      <w:divsChild>
        <w:div w:id="625234236">
          <w:marLeft w:val="0"/>
          <w:marRight w:val="0"/>
          <w:marTop w:val="0"/>
          <w:marBottom w:val="0"/>
          <w:divBdr>
            <w:top w:val="none" w:sz="0" w:space="0" w:color="auto"/>
            <w:left w:val="none" w:sz="0" w:space="0" w:color="auto"/>
            <w:bottom w:val="none" w:sz="0" w:space="0" w:color="auto"/>
            <w:right w:val="none" w:sz="0" w:space="0" w:color="auto"/>
          </w:divBdr>
          <w:divsChild>
            <w:div w:id="1275674339">
              <w:marLeft w:val="0"/>
              <w:marRight w:val="0"/>
              <w:marTop w:val="0"/>
              <w:marBottom w:val="0"/>
              <w:divBdr>
                <w:top w:val="none" w:sz="0" w:space="0" w:color="auto"/>
                <w:left w:val="none" w:sz="0" w:space="0" w:color="auto"/>
                <w:bottom w:val="none" w:sz="0" w:space="0" w:color="auto"/>
                <w:right w:val="none" w:sz="0" w:space="0" w:color="auto"/>
              </w:divBdr>
              <w:divsChild>
                <w:div w:id="348609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380413">
      <w:bodyDiv w:val="1"/>
      <w:marLeft w:val="0"/>
      <w:marRight w:val="0"/>
      <w:marTop w:val="0"/>
      <w:marBottom w:val="0"/>
      <w:divBdr>
        <w:top w:val="none" w:sz="0" w:space="0" w:color="auto"/>
        <w:left w:val="none" w:sz="0" w:space="0" w:color="auto"/>
        <w:bottom w:val="none" w:sz="0" w:space="0" w:color="auto"/>
        <w:right w:val="none" w:sz="0" w:space="0" w:color="auto"/>
      </w:divBdr>
      <w:divsChild>
        <w:div w:id="1420567461">
          <w:marLeft w:val="0"/>
          <w:marRight w:val="0"/>
          <w:marTop w:val="0"/>
          <w:marBottom w:val="0"/>
          <w:divBdr>
            <w:top w:val="none" w:sz="0" w:space="0" w:color="auto"/>
            <w:left w:val="none" w:sz="0" w:space="0" w:color="auto"/>
            <w:bottom w:val="none" w:sz="0" w:space="0" w:color="auto"/>
            <w:right w:val="none" w:sz="0" w:space="0" w:color="auto"/>
          </w:divBdr>
        </w:div>
      </w:divsChild>
    </w:div>
    <w:div w:id="279605106">
      <w:bodyDiv w:val="1"/>
      <w:marLeft w:val="0"/>
      <w:marRight w:val="0"/>
      <w:marTop w:val="0"/>
      <w:marBottom w:val="0"/>
      <w:divBdr>
        <w:top w:val="none" w:sz="0" w:space="0" w:color="auto"/>
        <w:left w:val="none" w:sz="0" w:space="0" w:color="auto"/>
        <w:bottom w:val="none" w:sz="0" w:space="0" w:color="auto"/>
        <w:right w:val="none" w:sz="0" w:space="0" w:color="auto"/>
      </w:divBdr>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2268290">
      <w:bodyDiv w:val="1"/>
      <w:marLeft w:val="0"/>
      <w:marRight w:val="0"/>
      <w:marTop w:val="0"/>
      <w:marBottom w:val="0"/>
      <w:divBdr>
        <w:top w:val="none" w:sz="0" w:space="0" w:color="auto"/>
        <w:left w:val="none" w:sz="0" w:space="0" w:color="auto"/>
        <w:bottom w:val="none" w:sz="0" w:space="0" w:color="auto"/>
        <w:right w:val="none" w:sz="0" w:space="0" w:color="auto"/>
      </w:divBdr>
    </w:div>
    <w:div w:id="282350755">
      <w:bodyDiv w:val="1"/>
      <w:marLeft w:val="0"/>
      <w:marRight w:val="0"/>
      <w:marTop w:val="0"/>
      <w:marBottom w:val="0"/>
      <w:divBdr>
        <w:top w:val="none" w:sz="0" w:space="0" w:color="auto"/>
        <w:left w:val="none" w:sz="0" w:space="0" w:color="auto"/>
        <w:bottom w:val="none" w:sz="0" w:space="0" w:color="auto"/>
        <w:right w:val="none" w:sz="0" w:space="0" w:color="auto"/>
      </w:divBdr>
    </w:div>
    <w:div w:id="283196660">
      <w:bodyDiv w:val="1"/>
      <w:marLeft w:val="0"/>
      <w:marRight w:val="0"/>
      <w:marTop w:val="0"/>
      <w:marBottom w:val="0"/>
      <w:divBdr>
        <w:top w:val="none" w:sz="0" w:space="0" w:color="auto"/>
        <w:left w:val="none" w:sz="0" w:space="0" w:color="auto"/>
        <w:bottom w:val="none" w:sz="0" w:space="0" w:color="auto"/>
        <w:right w:val="none" w:sz="0" w:space="0" w:color="auto"/>
      </w:divBdr>
    </w:div>
    <w:div w:id="283929341">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5085537">
      <w:bodyDiv w:val="1"/>
      <w:marLeft w:val="0"/>
      <w:marRight w:val="0"/>
      <w:marTop w:val="0"/>
      <w:marBottom w:val="0"/>
      <w:divBdr>
        <w:top w:val="none" w:sz="0" w:space="0" w:color="auto"/>
        <w:left w:val="none" w:sz="0" w:space="0" w:color="auto"/>
        <w:bottom w:val="none" w:sz="0" w:space="0" w:color="auto"/>
        <w:right w:val="none" w:sz="0" w:space="0" w:color="auto"/>
      </w:divBdr>
      <w:divsChild>
        <w:div w:id="1254587771">
          <w:marLeft w:val="0"/>
          <w:marRight w:val="0"/>
          <w:marTop w:val="0"/>
          <w:marBottom w:val="0"/>
          <w:divBdr>
            <w:top w:val="none" w:sz="0" w:space="0" w:color="auto"/>
            <w:left w:val="none" w:sz="0" w:space="0" w:color="auto"/>
            <w:bottom w:val="none" w:sz="0" w:space="0" w:color="auto"/>
            <w:right w:val="none" w:sz="0" w:space="0" w:color="auto"/>
          </w:divBdr>
          <w:divsChild>
            <w:div w:id="759452590">
              <w:marLeft w:val="0"/>
              <w:marRight w:val="0"/>
              <w:marTop w:val="0"/>
              <w:marBottom w:val="0"/>
              <w:divBdr>
                <w:top w:val="none" w:sz="0" w:space="0" w:color="auto"/>
                <w:left w:val="none" w:sz="0" w:space="0" w:color="auto"/>
                <w:bottom w:val="none" w:sz="0" w:space="0" w:color="auto"/>
                <w:right w:val="none" w:sz="0" w:space="0" w:color="auto"/>
              </w:divBdr>
            </w:div>
          </w:divsChild>
        </w:div>
        <w:div w:id="887029894">
          <w:marLeft w:val="0"/>
          <w:marRight w:val="0"/>
          <w:marTop w:val="0"/>
          <w:marBottom w:val="0"/>
          <w:divBdr>
            <w:top w:val="none" w:sz="0" w:space="0" w:color="auto"/>
            <w:left w:val="none" w:sz="0" w:space="0" w:color="auto"/>
            <w:bottom w:val="none" w:sz="0" w:space="0" w:color="auto"/>
            <w:right w:val="none" w:sz="0" w:space="0" w:color="auto"/>
          </w:divBdr>
          <w:divsChild>
            <w:div w:id="2075159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350050">
      <w:bodyDiv w:val="1"/>
      <w:marLeft w:val="0"/>
      <w:marRight w:val="0"/>
      <w:marTop w:val="0"/>
      <w:marBottom w:val="0"/>
      <w:divBdr>
        <w:top w:val="none" w:sz="0" w:space="0" w:color="auto"/>
        <w:left w:val="none" w:sz="0" w:space="0" w:color="auto"/>
        <w:bottom w:val="none" w:sz="0" w:space="0" w:color="auto"/>
        <w:right w:val="none" w:sz="0" w:space="0" w:color="auto"/>
      </w:divBdr>
    </w:div>
    <w:div w:id="28654810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05759">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168423">
      <w:bodyDiv w:val="1"/>
      <w:marLeft w:val="0"/>
      <w:marRight w:val="0"/>
      <w:marTop w:val="0"/>
      <w:marBottom w:val="0"/>
      <w:divBdr>
        <w:top w:val="none" w:sz="0" w:space="0" w:color="auto"/>
        <w:left w:val="none" w:sz="0" w:space="0" w:color="auto"/>
        <w:bottom w:val="none" w:sz="0" w:space="0" w:color="auto"/>
        <w:right w:val="none" w:sz="0" w:space="0" w:color="auto"/>
      </w:divBdr>
      <w:divsChild>
        <w:div w:id="84503103">
          <w:marLeft w:val="0"/>
          <w:marRight w:val="0"/>
          <w:marTop w:val="0"/>
          <w:marBottom w:val="0"/>
          <w:divBdr>
            <w:top w:val="none" w:sz="0" w:space="0" w:color="auto"/>
            <w:left w:val="none" w:sz="0" w:space="0" w:color="auto"/>
            <w:bottom w:val="none" w:sz="0" w:space="0" w:color="auto"/>
            <w:right w:val="none" w:sz="0" w:space="0" w:color="auto"/>
          </w:divBdr>
        </w:div>
      </w:divsChild>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89166379">
      <w:bodyDiv w:val="1"/>
      <w:marLeft w:val="0"/>
      <w:marRight w:val="0"/>
      <w:marTop w:val="0"/>
      <w:marBottom w:val="0"/>
      <w:divBdr>
        <w:top w:val="none" w:sz="0" w:space="0" w:color="auto"/>
        <w:left w:val="none" w:sz="0" w:space="0" w:color="auto"/>
        <w:bottom w:val="none" w:sz="0" w:space="0" w:color="auto"/>
        <w:right w:val="none" w:sz="0" w:space="0" w:color="auto"/>
      </w:divBdr>
    </w:div>
    <w:div w:id="289557843">
      <w:bodyDiv w:val="1"/>
      <w:marLeft w:val="0"/>
      <w:marRight w:val="0"/>
      <w:marTop w:val="0"/>
      <w:marBottom w:val="0"/>
      <w:divBdr>
        <w:top w:val="none" w:sz="0" w:space="0" w:color="auto"/>
        <w:left w:val="none" w:sz="0" w:space="0" w:color="auto"/>
        <w:bottom w:val="none" w:sz="0" w:space="0" w:color="auto"/>
        <w:right w:val="none" w:sz="0" w:space="0" w:color="auto"/>
      </w:divBdr>
    </w:div>
    <w:div w:id="290287673">
      <w:bodyDiv w:val="1"/>
      <w:marLeft w:val="0"/>
      <w:marRight w:val="0"/>
      <w:marTop w:val="0"/>
      <w:marBottom w:val="0"/>
      <w:divBdr>
        <w:top w:val="none" w:sz="0" w:space="0" w:color="auto"/>
        <w:left w:val="none" w:sz="0" w:space="0" w:color="auto"/>
        <w:bottom w:val="none" w:sz="0" w:space="0" w:color="auto"/>
        <w:right w:val="none" w:sz="0" w:space="0" w:color="auto"/>
      </w:divBdr>
    </w:div>
    <w:div w:id="290788930">
      <w:bodyDiv w:val="1"/>
      <w:marLeft w:val="0"/>
      <w:marRight w:val="0"/>
      <w:marTop w:val="0"/>
      <w:marBottom w:val="0"/>
      <w:divBdr>
        <w:top w:val="none" w:sz="0" w:space="0" w:color="auto"/>
        <w:left w:val="none" w:sz="0" w:space="0" w:color="auto"/>
        <w:bottom w:val="none" w:sz="0" w:space="0" w:color="auto"/>
        <w:right w:val="none" w:sz="0" w:space="0" w:color="auto"/>
      </w:divBdr>
      <w:divsChild>
        <w:div w:id="11824760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91519612">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368462">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4027243">
      <w:bodyDiv w:val="1"/>
      <w:marLeft w:val="0"/>
      <w:marRight w:val="0"/>
      <w:marTop w:val="0"/>
      <w:marBottom w:val="0"/>
      <w:divBdr>
        <w:top w:val="none" w:sz="0" w:space="0" w:color="auto"/>
        <w:left w:val="none" w:sz="0" w:space="0" w:color="auto"/>
        <w:bottom w:val="none" w:sz="0" w:space="0" w:color="auto"/>
        <w:right w:val="none" w:sz="0" w:space="0" w:color="auto"/>
      </w:divBdr>
    </w:div>
    <w:div w:id="294215287">
      <w:bodyDiv w:val="1"/>
      <w:marLeft w:val="0"/>
      <w:marRight w:val="0"/>
      <w:marTop w:val="0"/>
      <w:marBottom w:val="0"/>
      <w:divBdr>
        <w:top w:val="none" w:sz="0" w:space="0" w:color="auto"/>
        <w:left w:val="none" w:sz="0" w:space="0" w:color="auto"/>
        <w:bottom w:val="none" w:sz="0" w:space="0" w:color="auto"/>
        <w:right w:val="none" w:sz="0" w:space="0" w:color="auto"/>
      </w:divBdr>
    </w:div>
    <w:div w:id="294264167">
      <w:bodyDiv w:val="1"/>
      <w:marLeft w:val="0"/>
      <w:marRight w:val="0"/>
      <w:marTop w:val="0"/>
      <w:marBottom w:val="0"/>
      <w:divBdr>
        <w:top w:val="none" w:sz="0" w:space="0" w:color="auto"/>
        <w:left w:val="none" w:sz="0" w:space="0" w:color="auto"/>
        <w:bottom w:val="none" w:sz="0" w:space="0" w:color="auto"/>
        <w:right w:val="none" w:sz="0" w:space="0" w:color="auto"/>
      </w:divBdr>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7759347">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1236100">
      <w:bodyDiv w:val="1"/>
      <w:marLeft w:val="0"/>
      <w:marRight w:val="0"/>
      <w:marTop w:val="0"/>
      <w:marBottom w:val="0"/>
      <w:divBdr>
        <w:top w:val="none" w:sz="0" w:space="0" w:color="auto"/>
        <w:left w:val="none" w:sz="0" w:space="0" w:color="auto"/>
        <w:bottom w:val="none" w:sz="0" w:space="0" w:color="auto"/>
        <w:right w:val="none" w:sz="0" w:space="0" w:color="auto"/>
      </w:divBdr>
    </w:div>
    <w:div w:id="301741746">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2346312">
      <w:bodyDiv w:val="1"/>
      <w:marLeft w:val="0"/>
      <w:marRight w:val="0"/>
      <w:marTop w:val="0"/>
      <w:marBottom w:val="0"/>
      <w:divBdr>
        <w:top w:val="none" w:sz="0" w:space="0" w:color="auto"/>
        <w:left w:val="none" w:sz="0" w:space="0" w:color="auto"/>
        <w:bottom w:val="none" w:sz="0" w:space="0" w:color="auto"/>
        <w:right w:val="none" w:sz="0" w:space="0" w:color="auto"/>
      </w:divBdr>
    </w:div>
    <w:div w:id="302739234">
      <w:bodyDiv w:val="1"/>
      <w:marLeft w:val="0"/>
      <w:marRight w:val="0"/>
      <w:marTop w:val="0"/>
      <w:marBottom w:val="0"/>
      <w:divBdr>
        <w:top w:val="none" w:sz="0" w:space="0" w:color="auto"/>
        <w:left w:val="none" w:sz="0" w:space="0" w:color="auto"/>
        <w:bottom w:val="none" w:sz="0" w:space="0" w:color="auto"/>
        <w:right w:val="none" w:sz="0" w:space="0" w:color="auto"/>
      </w:divBdr>
      <w:divsChild>
        <w:div w:id="1525825695">
          <w:marLeft w:val="0"/>
          <w:marRight w:val="0"/>
          <w:marTop w:val="0"/>
          <w:marBottom w:val="0"/>
          <w:divBdr>
            <w:top w:val="none" w:sz="0" w:space="0" w:color="auto"/>
            <w:left w:val="none" w:sz="0" w:space="0" w:color="auto"/>
            <w:bottom w:val="none" w:sz="0" w:space="0" w:color="auto"/>
            <w:right w:val="none" w:sz="0" w:space="0" w:color="auto"/>
          </w:divBdr>
        </w:div>
        <w:div w:id="1734814059">
          <w:marLeft w:val="0"/>
          <w:marRight w:val="0"/>
          <w:marTop w:val="0"/>
          <w:marBottom w:val="0"/>
          <w:divBdr>
            <w:top w:val="none" w:sz="0" w:space="0" w:color="auto"/>
            <w:left w:val="none" w:sz="0" w:space="0" w:color="auto"/>
            <w:bottom w:val="none" w:sz="0" w:space="0" w:color="auto"/>
            <w:right w:val="none" w:sz="0" w:space="0" w:color="auto"/>
          </w:divBdr>
        </w:div>
      </w:divsChild>
    </w:div>
    <w:div w:id="304045776">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8398">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6323226">
      <w:bodyDiv w:val="1"/>
      <w:marLeft w:val="0"/>
      <w:marRight w:val="0"/>
      <w:marTop w:val="0"/>
      <w:marBottom w:val="0"/>
      <w:divBdr>
        <w:top w:val="none" w:sz="0" w:space="0" w:color="auto"/>
        <w:left w:val="none" w:sz="0" w:space="0" w:color="auto"/>
        <w:bottom w:val="none" w:sz="0" w:space="0" w:color="auto"/>
        <w:right w:val="none" w:sz="0" w:space="0" w:color="auto"/>
      </w:divBdr>
    </w:div>
    <w:div w:id="306471834">
      <w:bodyDiv w:val="1"/>
      <w:marLeft w:val="0"/>
      <w:marRight w:val="0"/>
      <w:marTop w:val="0"/>
      <w:marBottom w:val="0"/>
      <w:divBdr>
        <w:top w:val="none" w:sz="0" w:space="0" w:color="auto"/>
        <w:left w:val="none" w:sz="0" w:space="0" w:color="auto"/>
        <w:bottom w:val="none" w:sz="0" w:space="0" w:color="auto"/>
        <w:right w:val="none" w:sz="0" w:space="0" w:color="auto"/>
      </w:divBdr>
    </w:div>
    <w:div w:id="306781336">
      <w:bodyDiv w:val="1"/>
      <w:marLeft w:val="0"/>
      <w:marRight w:val="0"/>
      <w:marTop w:val="0"/>
      <w:marBottom w:val="0"/>
      <w:divBdr>
        <w:top w:val="none" w:sz="0" w:space="0" w:color="auto"/>
        <w:left w:val="none" w:sz="0" w:space="0" w:color="auto"/>
        <w:bottom w:val="none" w:sz="0" w:space="0" w:color="auto"/>
        <w:right w:val="none" w:sz="0" w:space="0" w:color="auto"/>
      </w:divBdr>
    </w:div>
    <w:div w:id="306789391">
      <w:bodyDiv w:val="1"/>
      <w:marLeft w:val="0"/>
      <w:marRight w:val="0"/>
      <w:marTop w:val="0"/>
      <w:marBottom w:val="0"/>
      <w:divBdr>
        <w:top w:val="none" w:sz="0" w:space="0" w:color="auto"/>
        <w:left w:val="none" w:sz="0" w:space="0" w:color="auto"/>
        <w:bottom w:val="none" w:sz="0" w:space="0" w:color="auto"/>
        <w:right w:val="none" w:sz="0" w:space="0" w:color="auto"/>
      </w:divBdr>
    </w:div>
    <w:div w:id="307175448">
      <w:bodyDiv w:val="1"/>
      <w:marLeft w:val="0"/>
      <w:marRight w:val="0"/>
      <w:marTop w:val="0"/>
      <w:marBottom w:val="0"/>
      <w:divBdr>
        <w:top w:val="none" w:sz="0" w:space="0" w:color="auto"/>
        <w:left w:val="none" w:sz="0" w:space="0" w:color="auto"/>
        <w:bottom w:val="none" w:sz="0" w:space="0" w:color="auto"/>
        <w:right w:val="none" w:sz="0" w:space="0" w:color="auto"/>
      </w:divBdr>
    </w:div>
    <w:div w:id="307252686">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133822">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1106044">
      <w:bodyDiv w:val="1"/>
      <w:marLeft w:val="0"/>
      <w:marRight w:val="0"/>
      <w:marTop w:val="0"/>
      <w:marBottom w:val="0"/>
      <w:divBdr>
        <w:top w:val="none" w:sz="0" w:space="0" w:color="auto"/>
        <w:left w:val="none" w:sz="0" w:space="0" w:color="auto"/>
        <w:bottom w:val="none" w:sz="0" w:space="0" w:color="auto"/>
        <w:right w:val="none" w:sz="0" w:space="0" w:color="auto"/>
      </w:divBdr>
      <w:divsChild>
        <w:div w:id="2064253282">
          <w:marLeft w:val="0"/>
          <w:marRight w:val="0"/>
          <w:marTop w:val="0"/>
          <w:marBottom w:val="0"/>
          <w:divBdr>
            <w:top w:val="none" w:sz="0" w:space="0" w:color="auto"/>
            <w:left w:val="none" w:sz="0" w:space="0" w:color="auto"/>
            <w:bottom w:val="none" w:sz="0" w:space="0" w:color="auto"/>
            <w:right w:val="none" w:sz="0" w:space="0" w:color="auto"/>
          </w:divBdr>
        </w:div>
      </w:divsChild>
    </w:div>
    <w:div w:id="311183443">
      <w:bodyDiv w:val="1"/>
      <w:marLeft w:val="0"/>
      <w:marRight w:val="0"/>
      <w:marTop w:val="0"/>
      <w:marBottom w:val="0"/>
      <w:divBdr>
        <w:top w:val="none" w:sz="0" w:space="0" w:color="auto"/>
        <w:left w:val="none" w:sz="0" w:space="0" w:color="auto"/>
        <w:bottom w:val="none" w:sz="0" w:space="0" w:color="auto"/>
        <w:right w:val="none" w:sz="0" w:space="0" w:color="auto"/>
      </w:divBdr>
      <w:divsChild>
        <w:div w:id="1183010198">
          <w:marLeft w:val="0"/>
          <w:marRight w:val="0"/>
          <w:marTop w:val="0"/>
          <w:marBottom w:val="0"/>
          <w:divBdr>
            <w:top w:val="none" w:sz="0" w:space="0" w:color="auto"/>
            <w:left w:val="none" w:sz="0" w:space="0" w:color="auto"/>
            <w:bottom w:val="none" w:sz="0" w:space="0" w:color="auto"/>
            <w:right w:val="none" w:sz="0" w:space="0" w:color="auto"/>
          </w:divBdr>
          <w:divsChild>
            <w:div w:id="2110808596">
              <w:marLeft w:val="0"/>
              <w:marRight w:val="0"/>
              <w:marTop w:val="0"/>
              <w:marBottom w:val="0"/>
              <w:divBdr>
                <w:top w:val="none" w:sz="0" w:space="0" w:color="auto"/>
                <w:left w:val="none" w:sz="0" w:space="0" w:color="auto"/>
                <w:bottom w:val="none" w:sz="0" w:space="0" w:color="auto"/>
                <w:right w:val="none" w:sz="0" w:space="0" w:color="auto"/>
              </w:divBdr>
              <w:divsChild>
                <w:div w:id="153847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1449892">
      <w:bodyDiv w:val="1"/>
      <w:marLeft w:val="0"/>
      <w:marRight w:val="0"/>
      <w:marTop w:val="0"/>
      <w:marBottom w:val="0"/>
      <w:divBdr>
        <w:top w:val="none" w:sz="0" w:space="0" w:color="auto"/>
        <w:left w:val="none" w:sz="0" w:space="0" w:color="auto"/>
        <w:bottom w:val="none" w:sz="0" w:space="0" w:color="auto"/>
        <w:right w:val="none" w:sz="0" w:space="0" w:color="auto"/>
      </w:divBdr>
      <w:divsChild>
        <w:div w:id="1772890348">
          <w:marLeft w:val="0"/>
          <w:marRight w:val="0"/>
          <w:marTop w:val="0"/>
          <w:marBottom w:val="0"/>
          <w:divBdr>
            <w:top w:val="none" w:sz="0" w:space="0" w:color="auto"/>
            <w:left w:val="none" w:sz="0" w:space="0" w:color="auto"/>
            <w:bottom w:val="none" w:sz="0" w:space="0" w:color="auto"/>
            <w:right w:val="none" w:sz="0" w:space="0" w:color="auto"/>
          </w:divBdr>
        </w:div>
        <w:div w:id="2018850104">
          <w:marLeft w:val="0"/>
          <w:marRight w:val="0"/>
          <w:marTop w:val="0"/>
          <w:marBottom w:val="0"/>
          <w:divBdr>
            <w:top w:val="none" w:sz="0" w:space="0" w:color="auto"/>
            <w:left w:val="none" w:sz="0" w:space="0" w:color="auto"/>
            <w:bottom w:val="none" w:sz="0" w:space="0" w:color="auto"/>
            <w:right w:val="none" w:sz="0" w:space="0" w:color="auto"/>
          </w:divBdr>
        </w:div>
        <w:div w:id="1031682686">
          <w:marLeft w:val="0"/>
          <w:marRight w:val="0"/>
          <w:marTop w:val="0"/>
          <w:marBottom w:val="0"/>
          <w:divBdr>
            <w:top w:val="none" w:sz="0" w:space="0" w:color="auto"/>
            <w:left w:val="none" w:sz="0" w:space="0" w:color="auto"/>
            <w:bottom w:val="none" w:sz="0" w:space="0" w:color="auto"/>
            <w:right w:val="none" w:sz="0" w:space="0" w:color="auto"/>
          </w:divBdr>
        </w:div>
      </w:divsChild>
    </w:div>
    <w:div w:id="311642846">
      <w:bodyDiv w:val="1"/>
      <w:marLeft w:val="0"/>
      <w:marRight w:val="0"/>
      <w:marTop w:val="0"/>
      <w:marBottom w:val="0"/>
      <w:divBdr>
        <w:top w:val="none" w:sz="0" w:space="0" w:color="auto"/>
        <w:left w:val="none" w:sz="0" w:space="0" w:color="auto"/>
        <w:bottom w:val="none" w:sz="0" w:space="0" w:color="auto"/>
        <w:right w:val="none" w:sz="0" w:space="0" w:color="auto"/>
      </w:divBdr>
    </w:div>
    <w:div w:id="312416755">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3880325">
      <w:bodyDiv w:val="1"/>
      <w:marLeft w:val="0"/>
      <w:marRight w:val="0"/>
      <w:marTop w:val="0"/>
      <w:marBottom w:val="0"/>
      <w:divBdr>
        <w:top w:val="none" w:sz="0" w:space="0" w:color="auto"/>
        <w:left w:val="none" w:sz="0" w:space="0" w:color="auto"/>
        <w:bottom w:val="none" w:sz="0" w:space="0" w:color="auto"/>
        <w:right w:val="none" w:sz="0" w:space="0" w:color="auto"/>
      </w:divBdr>
    </w:div>
    <w:div w:id="314066666">
      <w:bodyDiv w:val="1"/>
      <w:marLeft w:val="0"/>
      <w:marRight w:val="0"/>
      <w:marTop w:val="0"/>
      <w:marBottom w:val="0"/>
      <w:divBdr>
        <w:top w:val="none" w:sz="0" w:space="0" w:color="auto"/>
        <w:left w:val="none" w:sz="0" w:space="0" w:color="auto"/>
        <w:bottom w:val="none" w:sz="0" w:space="0" w:color="auto"/>
        <w:right w:val="none" w:sz="0" w:space="0" w:color="auto"/>
      </w:divBdr>
    </w:div>
    <w:div w:id="31406853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4535225">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7197898">
      <w:bodyDiv w:val="1"/>
      <w:marLeft w:val="0"/>
      <w:marRight w:val="0"/>
      <w:marTop w:val="0"/>
      <w:marBottom w:val="0"/>
      <w:divBdr>
        <w:top w:val="none" w:sz="0" w:space="0" w:color="auto"/>
        <w:left w:val="none" w:sz="0" w:space="0" w:color="auto"/>
        <w:bottom w:val="none" w:sz="0" w:space="0" w:color="auto"/>
        <w:right w:val="none" w:sz="0" w:space="0" w:color="auto"/>
      </w:divBdr>
    </w:div>
    <w:div w:id="317341338">
      <w:bodyDiv w:val="1"/>
      <w:marLeft w:val="0"/>
      <w:marRight w:val="0"/>
      <w:marTop w:val="0"/>
      <w:marBottom w:val="0"/>
      <w:divBdr>
        <w:top w:val="none" w:sz="0" w:space="0" w:color="auto"/>
        <w:left w:val="none" w:sz="0" w:space="0" w:color="auto"/>
        <w:bottom w:val="none" w:sz="0" w:space="0" w:color="auto"/>
        <w:right w:val="none" w:sz="0" w:space="0" w:color="auto"/>
      </w:divBdr>
    </w:div>
    <w:div w:id="317618927">
      <w:bodyDiv w:val="1"/>
      <w:marLeft w:val="0"/>
      <w:marRight w:val="0"/>
      <w:marTop w:val="0"/>
      <w:marBottom w:val="0"/>
      <w:divBdr>
        <w:top w:val="none" w:sz="0" w:space="0" w:color="auto"/>
        <w:left w:val="none" w:sz="0" w:space="0" w:color="auto"/>
        <w:bottom w:val="none" w:sz="0" w:space="0" w:color="auto"/>
        <w:right w:val="none" w:sz="0" w:space="0" w:color="auto"/>
      </w:divBdr>
      <w:divsChild>
        <w:div w:id="1817605357">
          <w:marLeft w:val="0"/>
          <w:marRight w:val="0"/>
          <w:marTop w:val="0"/>
          <w:marBottom w:val="0"/>
          <w:divBdr>
            <w:top w:val="none" w:sz="0" w:space="0" w:color="auto"/>
            <w:left w:val="none" w:sz="0" w:space="0" w:color="auto"/>
            <w:bottom w:val="none" w:sz="0" w:space="0" w:color="auto"/>
            <w:right w:val="none" w:sz="0" w:space="0" w:color="auto"/>
          </w:divBdr>
        </w:div>
      </w:divsChild>
    </w:div>
    <w:div w:id="317804014">
      <w:bodyDiv w:val="1"/>
      <w:marLeft w:val="0"/>
      <w:marRight w:val="0"/>
      <w:marTop w:val="0"/>
      <w:marBottom w:val="0"/>
      <w:divBdr>
        <w:top w:val="none" w:sz="0" w:space="0" w:color="auto"/>
        <w:left w:val="none" w:sz="0" w:space="0" w:color="auto"/>
        <w:bottom w:val="none" w:sz="0" w:space="0" w:color="auto"/>
        <w:right w:val="none" w:sz="0" w:space="0" w:color="auto"/>
      </w:divBdr>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19506433">
      <w:bodyDiv w:val="1"/>
      <w:marLeft w:val="0"/>
      <w:marRight w:val="0"/>
      <w:marTop w:val="0"/>
      <w:marBottom w:val="0"/>
      <w:divBdr>
        <w:top w:val="none" w:sz="0" w:space="0" w:color="auto"/>
        <w:left w:val="none" w:sz="0" w:space="0" w:color="auto"/>
        <w:bottom w:val="none" w:sz="0" w:space="0" w:color="auto"/>
        <w:right w:val="none" w:sz="0" w:space="0" w:color="auto"/>
      </w:divBdr>
    </w:div>
    <w:div w:id="320280677">
      <w:bodyDiv w:val="1"/>
      <w:marLeft w:val="0"/>
      <w:marRight w:val="0"/>
      <w:marTop w:val="0"/>
      <w:marBottom w:val="0"/>
      <w:divBdr>
        <w:top w:val="none" w:sz="0" w:space="0" w:color="auto"/>
        <w:left w:val="none" w:sz="0" w:space="0" w:color="auto"/>
        <w:bottom w:val="none" w:sz="0" w:space="0" w:color="auto"/>
        <w:right w:val="none" w:sz="0" w:space="0" w:color="auto"/>
      </w:divBdr>
    </w:div>
    <w:div w:id="320472964">
      <w:bodyDiv w:val="1"/>
      <w:marLeft w:val="0"/>
      <w:marRight w:val="0"/>
      <w:marTop w:val="0"/>
      <w:marBottom w:val="0"/>
      <w:divBdr>
        <w:top w:val="none" w:sz="0" w:space="0" w:color="auto"/>
        <w:left w:val="none" w:sz="0" w:space="0" w:color="auto"/>
        <w:bottom w:val="none" w:sz="0" w:space="0" w:color="auto"/>
        <w:right w:val="none" w:sz="0" w:space="0" w:color="auto"/>
      </w:divBdr>
      <w:divsChild>
        <w:div w:id="98643311">
          <w:marLeft w:val="0"/>
          <w:marRight w:val="0"/>
          <w:marTop w:val="0"/>
          <w:marBottom w:val="0"/>
          <w:divBdr>
            <w:top w:val="none" w:sz="0" w:space="0" w:color="auto"/>
            <w:left w:val="none" w:sz="0" w:space="0" w:color="auto"/>
            <w:bottom w:val="none" w:sz="0" w:space="0" w:color="auto"/>
            <w:right w:val="none" w:sz="0" w:space="0" w:color="auto"/>
          </w:divBdr>
        </w:div>
        <w:div w:id="1526019148">
          <w:marLeft w:val="0"/>
          <w:marRight w:val="0"/>
          <w:marTop w:val="0"/>
          <w:marBottom w:val="0"/>
          <w:divBdr>
            <w:top w:val="none" w:sz="0" w:space="0" w:color="auto"/>
            <w:left w:val="none" w:sz="0" w:space="0" w:color="auto"/>
            <w:bottom w:val="none" w:sz="0" w:space="0" w:color="auto"/>
            <w:right w:val="none" w:sz="0" w:space="0" w:color="auto"/>
          </w:divBdr>
        </w:div>
        <w:div w:id="1569222273">
          <w:marLeft w:val="0"/>
          <w:marRight w:val="0"/>
          <w:marTop w:val="0"/>
          <w:marBottom w:val="0"/>
          <w:divBdr>
            <w:top w:val="none" w:sz="0" w:space="0" w:color="auto"/>
            <w:left w:val="none" w:sz="0" w:space="0" w:color="auto"/>
            <w:bottom w:val="none" w:sz="0" w:space="0" w:color="auto"/>
            <w:right w:val="none" w:sz="0" w:space="0" w:color="auto"/>
          </w:divBdr>
        </w:div>
        <w:div w:id="896665787">
          <w:marLeft w:val="0"/>
          <w:marRight w:val="0"/>
          <w:marTop w:val="0"/>
          <w:marBottom w:val="0"/>
          <w:divBdr>
            <w:top w:val="none" w:sz="0" w:space="0" w:color="auto"/>
            <w:left w:val="none" w:sz="0" w:space="0" w:color="auto"/>
            <w:bottom w:val="none" w:sz="0" w:space="0" w:color="auto"/>
            <w:right w:val="none" w:sz="0" w:space="0" w:color="auto"/>
          </w:divBdr>
        </w:div>
      </w:divsChild>
    </w:div>
    <w:div w:id="320818419">
      <w:bodyDiv w:val="1"/>
      <w:marLeft w:val="0"/>
      <w:marRight w:val="0"/>
      <w:marTop w:val="0"/>
      <w:marBottom w:val="0"/>
      <w:divBdr>
        <w:top w:val="none" w:sz="0" w:space="0" w:color="auto"/>
        <w:left w:val="none" w:sz="0" w:space="0" w:color="auto"/>
        <w:bottom w:val="none" w:sz="0" w:space="0" w:color="auto"/>
        <w:right w:val="none" w:sz="0" w:space="0" w:color="auto"/>
      </w:divBdr>
    </w:div>
    <w:div w:id="320889393">
      <w:bodyDiv w:val="1"/>
      <w:marLeft w:val="0"/>
      <w:marRight w:val="0"/>
      <w:marTop w:val="0"/>
      <w:marBottom w:val="0"/>
      <w:divBdr>
        <w:top w:val="none" w:sz="0" w:space="0" w:color="auto"/>
        <w:left w:val="none" w:sz="0" w:space="0" w:color="auto"/>
        <w:bottom w:val="none" w:sz="0" w:space="0" w:color="auto"/>
        <w:right w:val="none" w:sz="0" w:space="0" w:color="auto"/>
      </w:divBdr>
    </w:div>
    <w:div w:id="321273718">
      <w:bodyDiv w:val="1"/>
      <w:marLeft w:val="0"/>
      <w:marRight w:val="0"/>
      <w:marTop w:val="0"/>
      <w:marBottom w:val="0"/>
      <w:divBdr>
        <w:top w:val="none" w:sz="0" w:space="0" w:color="auto"/>
        <w:left w:val="none" w:sz="0" w:space="0" w:color="auto"/>
        <w:bottom w:val="none" w:sz="0" w:space="0" w:color="auto"/>
        <w:right w:val="none" w:sz="0" w:space="0" w:color="auto"/>
      </w:divBdr>
    </w:div>
    <w:div w:id="321348078">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2393995">
      <w:bodyDiv w:val="1"/>
      <w:marLeft w:val="0"/>
      <w:marRight w:val="0"/>
      <w:marTop w:val="0"/>
      <w:marBottom w:val="0"/>
      <w:divBdr>
        <w:top w:val="none" w:sz="0" w:space="0" w:color="auto"/>
        <w:left w:val="none" w:sz="0" w:space="0" w:color="auto"/>
        <w:bottom w:val="none" w:sz="0" w:space="0" w:color="auto"/>
        <w:right w:val="none" w:sz="0" w:space="0" w:color="auto"/>
      </w:divBdr>
      <w:divsChild>
        <w:div w:id="1588343696">
          <w:marLeft w:val="0"/>
          <w:marRight w:val="0"/>
          <w:marTop w:val="0"/>
          <w:marBottom w:val="0"/>
          <w:divBdr>
            <w:top w:val="none" w:sz="0" w:space="0" w:color="auto"/>
            <w:left w:val="none" w:sz="0" w:space="0" w:color="auto"/>
            <w:bottom w:val="none" w:sz="0" w:space="0" w:color="auto"/>
            <w:right w:val="none" w:sz="0" w:space="0" w:color="auto"/>
          </w:divBdr>
        </w:div>
        <w:div w:id="1067072845">
          <w:marLeft w:val="0"/>
          <w:marRight w:val="0"/>
          <w:marTop w:val="0"/>
          <w:marBottom w:val="0"/>
          <w:divBdr>
            <w:top w:val="none" w:sz="0" w:space="0" w:color="auto"/>
            <w:left w:val="none" w:sz="0" w:space="0" w:color="auto"/>
            <w:bottom w:val="none" w:sz="0" w:space="0" w:color="auto"/>
            <w:right w:val="none" w:sz="0" w:space="0" w:color="auto"/>
          </w:divBdr>
        </w:div>
        <w:div w:id="1589340075">
          <w:marLeft w:val="0"/>
          <w:marRight w:val="0"/>
          <w:marTop w:val="0"/>
          <w:marBottom w:val="0"/>
          <w:divBdr>
            <w:top w:val="none" w:sz="0" w:space="0" w:color="auto"/>
            <w:left w:val="none" w:sz="0" w:space="0" w:color="auto"/>
            <w:bottom w:val="none" w:sz="0" w:space="0" w:color="auto"/>
            <w:right w:val="none" w:sz="0" w:space="0" w:color="auto"/>
          </w:divBdr>
        </w:div>
        <w:div w:id="1001011273">
          <w:marLeft w:val="0"/>
          <w:marRight w:val="0"/>
          <w:marTop w:val="0"/>
          <w:marBottom w:val="0"/>
          <w:divBdr>
            <w:top w:val="none" w:sz="0" w:space="0" w:color="auto"/>
            <w:left w:val="none" w:sz="0" w:space="0" w:color="auto"/>
            <w:bottom w:val="none" w:sz="0" w:space="0" w:color="auto"/>
            <w:right w:val="none" w:sz="0" w:space="0" w:color="auto"/>
          </w:divBdr>
        </w:div>
        <w:div w:id="1719162855">
          <w:marLeft w:val="0"/>
          <w:marRight w:val="0"/>
          <w:marTop w:val="0"/>
          <w:marBottom w:val="0"/>
          <w:divBdr>
            <w:top w:val="none" w:sz="0" w:space="0" w:color="auto"/>
            <w:left w:val="none" w:sz="0" w:space="0" w:color="auto"/>
            <w:bottom w:val="none" w:sz="0" w:space="0" w:color="auto"/>
            <w:right w:val="none" w:sz="0" w:space="0" w:color="auto"/>
          </w:divBdr>
        </w:div>
        <w:div w:id="1806509722">
          <w:marLeft w:val="0"/>
          <w:marRight w:val="0"/>
          <w:marTop w:val="0"/>
          <w:marBottom w:val="0"/>
          <w:divBdr>
            <w:top w:val="none" w:sz="0" w:space="0" w:color="auto"/>
            <w:left w:val="none" w:sz="0" w:space="0" w:color="auto"/>
            <w:bottom w:val="none" w:sz="0" w:space="0" w:color="auto"/>
            <w:right w:val="none" w:sz="0" w:space="0" w:color="auto"/>
          </w:divBdr>
        </w:div>
        <w:div w:id="1731033998">
          <w:marLeft w:val="0"/>
          <w:marRight w:val="0"/>
          <w:marTop w:val="0"/>
          <w:marBottom w:val="0"/>
          <w:divBdr>
            <w:top w:val="none" w:sz="0" w:space="0" w:color="auto"/>
            <w:left w:val="none" w:sz="0" w:space="0" w:color="auto"/>
            <w:bottom w:val="none" w:sz="0" w:space="0" w:color="auto"/>
            <w:right w:val="none" w:sz="0" w:space="0" w:color="auto"/>
          </w:divBdr>
        </w:div>
      </w:divsChild>
    </w:div>
    <w:div w:id="322779549">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362632">
      <w:bodyDiv w:val="1"/>
      <w:marLeft w:val="0"/>
      <w:marRight w:val="0"/>
      <w:marTop w:val="0"/>
      <w:marBottom w:val="0"/>
      <w:divBdr>
        <w:top w:val="none" w:sz="0" w:space="0" w:color="auto"/>
        <w:left w:val="none" w:sz="0" w:space="0" w:color="auto"/>
        <w:bottom w:val="none" w:sz="0" w:space="0" w:color="auto"/>
        <w:right w:val="none" w:sz="0" w:space="0" w:color="auto"/>
      </w:divBdr>
    </w:div>
    <w:div w:id="323776896">
      <w:bodyDiv w:val="1"/>
      <w:marLeft w:val="0"/>
      <w:marRight w:val="0"/>
      <w:marTop w:val="0"/>
      <w:marBottom w:val="0"/>
      <w:divBdr>
        <w:top w:val="none" w:sz="0" w:space="0" w:color="auto"/>
        <w:left w:val="none" w:sz="0" w:space="0" w:color="auto"/>
        <w:bottom w:val="none" w:sz="0" w:space="0" w:color="auto"/>
        <w:right w:val="none" w:sz="0" w:space="0" w:color="auto"/>
      </w:divBdr>
      <w:divsChild>
        <w:div w:id="460616903">
          <w:marLeft w:val="0"/>
          <w:marRight w:val="0"/>
          <w:marTop w:val="0"/>
          <w:marBottom w:val="0"/>
          <w:divBdr>
            <w:top w:val="none" w:sz="0" w:space="0" w:color="auto"/>
            <w:left w:val="none" w:sz="0" w:space="0" w:color="auto"/>
            <w:bottom w:val="none" w:sz="0" w:space="0" w:color="auto"/>
            <w:right w:val="none" w:sz="0" w:space="0" w:color="auto"/>
          </w:divBdr>
        </w:div>
      </w:divsChild>
    </w:div>
    <w:div w:id="323827628">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42116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5206943">
      <w:bodyDiv w:val="1"/>
      <w:marLeft w:val="0"/>
      <w:marRight w:val="0"/>
      <w:marTop w:val="0"/>
      <w:marBottom w:val="0"/>
      <w:divBdr>
        <w:top w:val="none" w:sz="0" w:space="0" w:color="auto"/>
        <w:left w:val="none" w:sz="0" w:space="0" w:color="auto"/>
        <w:bottom w:val="none" w:sz="0" w:space="0" w:color="auto"/>
        <w:right w:val="none" w:sz="0" w:space="0" w:color="auto"/>
      </w:divBdr>
    </w:div>
    <w:div w:id="325479000">
      <w:bodyDiv w:val="1"/>
      <w:marLeft w:val="0"/>
      <w:marRight w:val="0"/>
      <w:marTop w:val="0"/>
      <w:marBottom w:val="0"/>
      <w:divBdr>
        <w:top w:val="none" w:sz="0" w:space="0" w:color="auto"/>
        <w:left w:val="none" w:sz="0" w:space="0" w:color="auto"/>
        <w:bottom w:val="none" w:sz="0" w:space="0" w:color="auto"/>
        <w:right w:val="none" w:sz="0" w:space="0" w:color="auto"/>
      </w:divBdr>
    </w:div>
    <w:div w:id="325674793">
      <w:bodyDiv w:val="1"/>
      <w:marLeft w:val="0"/>
      <w:marRight w:val="0"/>
      <w:marTop w:val="0"/>
      <w:marBottom w:val="0"/>
      <w:divBdr>
        <w:top w:val="none" w:sz="0" w:space="0" w:color="auto"/>
        <w:left w:val="none" w:sz="0" w:space="0" w:color="auto"/>
        <w:bottom w:val="none" w:sz="0" w:space="0" w:color="auto"/>
        <w:right w:val="none" w:sz="0" w:space="0" w:color="auto"/>
      </w:divBdr>
      <w:divsChild>
        <w:div w:id="563028239">
          <w:marLeft w:val="0"/>
          <w:marRight w:val="0"/>
          <w:marTop w:val="0"/>
          <w:marBottom w:val="0"/>
          <w:divBdr>
            <w:top w:val="none" w:sz="0" w:space="0" w:color="auto"/>
            <w:left w:val="none" w:sz="0" w:space="0" w:color="auto"/>
            <w:bottom w:val="none" w:sz="0" w:space="0" w:color="auto"/>
            <w:right w:val="none" w:sz="0" w:space="0" w:color="auto"/>
          </w:divBdr>
        </w:div>
        <w:div w:id="1162234275">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6330096">
      <w:bodyDiv w:val="1"/>
      <w:marLeft w:val="0"/>
      <w:marRight w:val="0"/>
      <w:marTop w:val="0"/>
      <w:marBottom w:val="0"/>
      <w:divBdr>
        <w:top w:val="none" w:sz="0" w:space="0" w:color="auto"/>
        <w:left w:val="none" w:sz="0" w:space="0" w:color="auto"/>
        <w:bottom w:val="none" w:sz="0" w:space="0" w:color="auto"/>
        <w:right w:val="none" w:sz="0" w:space="0" w:color="auto"/>
      </w:divBdr>
    </w:div>
    <w:div w:id="326596958">
      <w:bodyDiv w:val="1"/>
      <w:marLeft w:val="0"/>
      <w:marRight w:val="0"/>
      <w:marTop w:val="0"/>
      <w:marBottom w:val="0"/>
      <w:divBdr>
        <w:top w:val="none" w:sz="0" w:space="0" w:color="auto"/>
        <w:left w:val="none" w:sz="0" w:space="0" w:color="auto"/>
        <w:bottom w:val="none" w:sz="0" w:space="0" w:color="auto"/>
        <w:right w:val="none" w:sz="0" w:space="0" w:color="auto"/>
      </w:divBdr>
      <w:divsChild>
        <w:div w:id="1428574661">
          <w:marLeft w:val="0"/>
          <w:marRight w:val="0"/>
          <w:marTop w:val="0"/>
          <w:marBottom w:val="0"/>
          <w:divBdr>
            <w:top w:val="none" w:sz="0" w:space="0" w:color="auto"/>
            <w:left w:val="none" w:sz="0" w:space="0" w:color="auto"/>
            <w:bottom w:val="none" w:sz="0" w:space="0" w:color="auto"/>
            <w:right w:val="none" w:sz="0" w:space="0" w:color="auto"/>
          </w:divBdr>
        </w:div>
      </w:divsChild>
    </w:div>
    <w:div w:id="327053481">
      <w:bodyDiv w:val="1"/>
      <w:marLeft w:val="0"/>
      <w:marRight w:val="0"/>
      <w:marTop w:val="0"/>
      <w:marBottom w:val="0"/>
      <w:divBdr>
        <w:top w:val="none" w:sz="0" w:space="0" w:color="auto"/>
        <w:left w:val="none" w:sz="0" w:space="0" w:color="auto"/>
        <w:bottom w:val="none" w:sz="0" w:space="0" w:color="auto"/>
        <w:right w:val="none" w:sz="0" w:space="0" w:color="auto"/>
      </w:divBdr>
    </w:div>
    <w:div w:id="327487819">
      <w:bodyDiv w:val="1"/>
      <w:marLeft w:val="0"/>
      <w:marRight w:val="0"/>
      <w:marTop w:val="0"/>
      <w:marBottom w:val="0"/>
      <w:divBdr>
        <w:top w:val="none" w:sz="0" w:space="0" w:color="auto"/>
        <w:left w:val="none" w:sz="0" w:space="0" w:color="auto"/>
        <w:bottom w:val="none" w:sz="0" w:space="0" w:color="auto"/>
        <w:right w:val="none" w:sz="0" w:space="0" w:color="auto"/>
      </w:divBdr>
      <w:divsChild>
        <w:div w:id="978539746">
          <w:marLeft w:val="0"/>
          <w:marRight w:val="0"/>
          <w:marTop w:val="0"/>
          <w:marBottom w:val="0"/>
          <w:divBdr>
            <w:top w:val="none" w:sz="0" w:space="0" w:color="auto"/>
            <w:left w:val="none" w:sz="0" w:space="0" w:color="auto"/>
            <w:bottom w:val="none" w:sz="0" w:space="0" w:color="auto"/>
            <w:right w:val="none" w:sz="0" w:space="0" w:color="auto"/>
          </w:divBdr>
        </w:div>
        <w:div w:id="1276595540">
          <w:marLeft w:val="0"/>
          <w:marRight w:val="0"/>
          <w:marTop w:val="0"/>
          <w:marBottom w:val="0"/>
          <w:divBdr>
            <w:top w:val="none" w:sz="0" w:space="0" w:color="auto"/>
            <w:left w:val="none" w:sz="0" w:space="0" w:color="auto"/>
            <w:bottom w:val="none" w:sz="0" w:space="0" w:color="auto"/>
            <w:right w:val="none" w:sz="0" w:space="0" w:color="auto"/>
          </w:divBdr>
        </w:div>
        <w:div w:id="526483152">
          <w:marLeft w:val="0"/>
          <w:marRight w:val="0"/>
          <w:marTop w:val="0"/>
          <w:marBottom w:val="0"/>
          <w:divBdr>
            <w:top w:val="none" w:sz="0" w:space="0" w:color="auto"/>
            <w:left w:val="none" w:sz="0" w:space="0" w:color="auto"/>
            <w:bottom w:val="none" w:sz="0" w:space="0" w:color="auto"/>
            <w:right w:val="none" w:sz="0" w:space="0" w:color="auto"/>
          </w:divBdr>
        </w:div>
      </w:divsChild>
    </w:div>
    <w:div w:id="328097963">
      <w:bodyDiv w:val="1"/>
      <w:marLeft w:val="0"/>
      <w:marRight w:val="0"/>
      <w:marTop w:val="0"/>
      <w:marBottom w:val="0"/>
      <w:divBdr>
        <w:top w:val="none" w:sz="0" w:space="0" w:color="auto"/>
        <w:left w:val="none" w:sz="0" w:space="0" w:color="auto"/>
        <w:bottom w:val="none" w:sz="0" w:space="0" w:color="auto"/>
        <w:right w:val="none" w:sz="0" w:space="0" w:color="auto"/>
      </w:divBdr>
      <w:divsChild>
        <w:div w:id="542526269">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573699">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1029974">
      <w:bodyDiv w:val="1"/>
      <w:marLeft w:val="0"/>
      <w:marRight w:val="0"/>
      <w:marTop w:val="0"/>
      <w:marBottom w:val="0"/>
      <w:divBdr>
        <w:top w:val="none" w:sz="0" w:space="0" w:color="auto"/>
        <w:left w:val="none" w:sz="0" w:space="0" w:color="auto"/>
        <w:bottom w:val="none" w:sz="0" w:space="0" w:color="auto"/>
        <w:right w:val="none" w:sz="0" w:space="0" w:color="auto"/>
      </w:divBdr>
    </w:div>
    <w:div w:id="331954061">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994390">
      <w:bodyDiv w:val="1"/>
      <w:marLeft w:val="0"/>
      <w:marRight w:val="0"/>
      <w:marTop w:val="0"/>
      <w:marBottom w:val="0"/>
      <w:divBdr>
        <w:top w:val="none" w:sz="0" w:space="0" w:color="auto"/>
        <w:left w:val="none" w:sz="0" w:space="0" w:color="auto"/>
        <w:bottom w:val="none" w:sz="0" w:space="0" w:color="auto"/>
        <w:right w:val="none" w:sz="0" w:space="0" w:color="auto"/>
      </w:divBdr>
    </w:div>
    <w:div w:id="334234374">
      <w:bodyDiv w:val="1"/>
      <w:marLeft w:val="0"/>
      <w:marRight w:val="0"/>
      <w:marTop w:val="0"/>
      <w:marBottom w:val="0"/>
      <w:divBdr>
        <w:top w:val="none" w:sz="0" w:space="0" w:color="auto"/>
        <w:left w:val="none" w:sz="0" w:space="0" w:color="auto"/>
        <w:bottom w:val="none" w:sz="0" w:space="0" w:color="auto"/>
        <w:right w:val="none" w:sz="0" w:space="0" w:color="auto"/>
      </w:divBdr>
    </w:div>
    <w:div w:id="334497729">
      <w:bodyDiv w:val="1"/>
      <w:marLeft w:val="0"/>
      <w:marRight w:val="0"/>
      <w:marTop w:val="0"/>
      <w:marBottom w:val="0"/>
      <w:divBdr>
        <w:top w:val="none" w:sz="0" w:space="0" w:color="auto"/>
        <w:left w:val="none" w:sz="0" w:space="0" w:color="auto"/>
        <w:bottom w:val="none" w:sz="0" w:space="0" w:color="auto"/>
        <w:right w:val="none" w:sz="0" w:space="0" w:color="auto"/>
      </w:divBdr>
    </w:div>
    <w:div w:id="334915185">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5615385">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6661443">
      <w:bodyDiv w:val="1"/>
      <w:marLeft w:val="0"/>
      <w:marRight w:val="0"/>
      <w:marTop w:val="0"/>
      <w:marBottom w:val="0"/>
      <w:divBdr>
        <w:top w:val="none" w:sz="0" w:space="0" w:color="auto"/>
        <w:left w:val="none" w:sz="0" w:space="0" w:color="auto"/>
        <w:bottom w:val="none" w:sz="0" w:space="0" w:color="auto"/>
        <w:right w:val="none" w:sz="0" w:space="0" w:color="auto"/>
      </w:divBdr>
    </w:div>
    <w:div w:id="338166155">
      <w:bodyDiv w:val="1"/>
      <w:marLeft w:val="0"/>
      <w:marRight w:val="0"/>
      <w:marTop w:val="0"/>
      <w:marBottom w:val="0"/>
      <w:divBdr>
        <w:top w:val="none" w:sz="0" w:space="0" w:color="auto"/>
        <w:left w:val="none" w:sz="0" w:space="0" w:color="auto"/>
        <w:bottom w:val="none" w:sz="0" w:space="0" w:color="auto"/>
        <w:right w:val="none" w:sz="0" w:space="0" w:color="auto"/>
      </w:divBdr>
      <w:divsChild>
        <w:div w:id="488865418">
          <w:marLeft w:val="0"/>
          <w:marRight w:val="0"/>
          <w:marTop w:val="0"/>
          <w:marBottom w:val="0"/>
          <w:divBdr>
            <w:top w:val="none" w:sz="0" w:space="0" w:color="auto"/>
            <w:left w:val="none" w:sz="0" w:space="0" w:color="auto"/>
            <w:bottom w:val="none" w:sz="0" w:space="0" w:color="auto"/>
            <w:right w:val="none" w:sz="0" w:space="0" w:color="auto"/>
          </w:divBdr>
          <w:divsChild>
            <w:div w:id="209893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8197668">
      <w:bodyDiv w:val="1"/>
      <w:marLeft w:val="0"/>
      <w:marRight w:val="0"/>
      <w:marTop w:val="0"/>
      <w:marBottom w:val="0"/>
      <w:divBdr>
        <w:top w:val="none" w:sz="0" w:space="0" w:color="auto"/>
        <w:left w:val="none" w:sz="0" w:space="0" w:color="auto"/>
        <w:bottom w:val="none" w:sz="0" w:space="0" w:color="auto"/>
        <w:right w:val="none" w:sz="0" w:space="0" w:color="auto"/>
      </w:divBdr>
    </w:div>
    <w:div w:id="338386720">
      <w:bodyDiv w:val="1"/>
      <w:marLeft w:val="0"/>
      <w:marRight w:val="0"/>
      <w:marTop w:val="0"/>
      <w:marBottom w:val="0"/>
      <w:divBdr>
        <w:top w:val="none" w:sz="0" w:space="0" w:color="auto"/>
        <w:left w:val="none" w:sz="0" w:space="0" w:color="auto"/>
        <w:bottom w:val="none" w:sz="0" w:space="0" w:color="auto"/>
        <w:right w:val="none" w:sz="0" w:space="0" w:color="auto"/>
      </w:divBdr>
      <w:divsChild>
        <w:div w:id="1293485030">
          <w:marLeft w:val="0"/>
          <w:marRight w:val="0"/>
          <w:marTop w:val="0"/>
          <w:marBottom w:val="0"/>
          <w:divBdr>
            <w:top w:val="none" w:sz="0" w:space="0" w:color="auto"/>
            <w:left w:val="none" w:sz="0" w:space="0" w:color="auto"/>
            <w:bottom w:val="none" w:sz="0" w:space="0" w:color="auto"/>
            <w:right w:val="none" w:sz="0" w:space="0" w:color="auto"/>
          </w:divBdr>
        </w:div>
      </w:divsChild>
    </w:div>
    <w:div w:id="338507925">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03539">
      <w:bodyDiv w:val="1"/>
      <w:marLeft w:val="0"/>
      <w:marRight w:val="0"/>
      <w:marTop w:val="0"/>
      <w:marBottom w:val="0"/>
      <w:divBdr>
        <w:top w:val="none" w:sz="0" w:space="0" w:color="auto"/>
        <w:left w:val="none" w:sz="0" w:space="0" w:color="auto"/>
        <w:bottom w:val="none" w:sz="0" w:space="0" w:color="auto"/>
        <w:right w:val="none" w:sz="0" w:space="0" w:color="auto"/>
      </w:divBdr>
      <w:divsChild>
        <w:div w:id="64961032">
          <w:marLeft w:val="0"/>
          <w:marRight w:val="0"/>
          <w:marTop w:val="0"/>
          <w:marBottom w:val="0"/>
          <w:divBdr>
            <w:top w:val="none" w:sz="0" w:space="0" w:color="auto"/>
            <w:left w:val="none" w:sz="0" w:space="0" w:color="auto"/>
            <w:bottom w:val="none" w:sz="0" w:space="0" w:color="auto"/>
            <w:right w:val="none" w:sz="0" w:space="0" w:color="auto"/>
          </w:divBdr>
        </w:div>
        <w:div w:id="1543404276">
          <w:marLeft w:val="0"/>
          <w:marRight w:val="0"/>
          <w:marTop w:val="0"/>
          <w:marBottom w:val="0"/>
          <w:divBdr>
            <w:top w:val="none" w:sz="0" w:space="0" w:color="auto"/>
            <w:left w:val="none" w:sz="0" w:space="0" w:color="auto"/>
            <w:bottom w:val="none" w:sz="0" w:space="0" w:color="auto"/>
            <w:right w:val="none" w:sz="0" w:space="0" w:color="auto"/>
          </w:divBdr>
        </w:div>
      </w:divsChild>
    </w:div>
    <w:div w:id="341246303">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320989">
      <w:bodyDiv w:val="1"/>
      <w:marLeft w:val="0"/>
      <w:marRight w:val="0"/>
      <w:marTop w:val="0"/>
      <w:marBottom w:val="0"/>
      <w:divBdr>
        <w:top w:val="none" w:sz="0" w:space="0" w:color="auto"/>
        <w:left w:val="none" w:sz="0" w:space="0" w:color="auto"/>
        <w:bottom w:val="none" w:sz="0" w:space="0" w:color="auto"/>
        <w:right w:val="none" w:sz="0" w:space="0" w:color="auto"/>
      </w:divBdr>
    </w:div>
    <w:div w:id="341322255">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3215117">
      <w:bodyDiv w:val="1"/>
      <w:marLeft w:val="0"/>
      <w:marRight w:val="0"/>
      <w:marTop w:val="0"/>
      <w:marBottom w:val="0"/>
      <w:divBdr>
        <w:top w:val="none" w:sz="0" w:space="0" w:color="auto"/>
        <w:left w:val="none" w:sz="0" w:space="0" w:color="auto"/>
        <w:bottom w:val="none" w:sz="0" w:space="0" w:color="auto"/>
        <w:right w:val="none" w:sz="0" w:space="0" w:color="auto"/>
      </w:divBdr>
      <w:divsChild>
        <w:div w:id="1844080111">
          <w:marLeft w:val="0"/>
          <w:marRight w:val="0"/>
          <w:marTop w:val="0"/>
          <w:marBottom w:val="0"/>
          <w:divBdr>
            <w:top w:val="none" w:sz="0" w:space="0" w:color="auto"/>
            <w:left w:val="none" w:sz="0" w:space="0" w:color="auto"/>
            <w:bottom w:val="none" w:sz="0" w:space="0" w:color="auto"/>
            <w:right w:val="none" w:sz="0" w:space="0" w:color="auto"/>
          </w:divBdr>
        </w:div>
        <w:div w:id="285478073">
          <w:marLeft w:val="0"/>
          <w:marRight w:val="0"/>
          <w:marTop w:val="0"/>
          <w:marBottom w:val="0"/>
          <w:divBdr>
            <w:top w:val="none" w:sz="0" w:space="0" w:color="auto"/>
            <w:left w:val="none" w:sz="0" w:space="0" w:color="auto"/>
            <w:bottom w:val="none" w:sz="0" w:space="0" w:color="auto"/>
            <w:right w:val="none" w:sz="0" w:space="0" w:color="auto"/>
          </w:divBdr>
        </w:div>
      </w:divsChild>
    </w:div>
    <w:div w:id="344021744">
      <w:bodyDiv w:val="1"/>
      <w:marLeft w:val="0"/>
      <w:marRight w:val="0"/>
      <w:marTop w:val="0"/>
      <w:marBottom w:val="0"/>
      <w:divBdr>
        <w:top w:val="none" w:sz="0" w:space="0" w:color="auto"/>
        <w:left w:val="none" w:sz="0" w:space="0" w:color="auto"/>
        <w:bottom w:val="none" w:sz="0" w:space="0" w:color="auto"/>
        <w:right w:val="none" w:sz="0" w:space="0" w:color="auto"/>
      </w:divBdr>
      <w:divsChild>
        <w:div w:id="230164481">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4787461">
      <w:bodyDiv w:val="1"/>
      <w:marLeft w:val="0"/>
      <w:marRight w:val="0"/>
      <w:marTop w:val="0"/>
      <w:marBottom w:val="0"/>
      <w:divBdr>
        <w:top w:val="none" w:sz="0" w:space="0" w:color="auto"/>
        <w:left w:val="none" w:sz="0" w:space="0" w:color="auto"/>
        <w:bottom w:val="none" w:sz="0" w:space="0" w:color="auto"/>
        <w:right w:val="none" w:sz="0" w:space="0" w:color="auto"/>
      </w:divBdr>
    </w:div>
    <w:div w:id="345525586">
      <w:bodyDiv w:val="1"/>
      <w:marLeft w:val="0"/>
      <w:marRight w:val="0"/>
      <w:marTop w:val="0"/>
      <w:marBottom w:val="0"/>
      <w:divBdr>
        <w:top w:val="none" w:sz="0" w:space="0" w:color="auto"/>
        <w:left w:val="none" w:sz="0" w:space="0" w:color="auto"/>
        <w:bottom w:val="none" w:sz="0" w:space="0" w:color="auto"/>
        <w:right w:val="none" w:sz="0" w:space="0" w:color="auto"/>
      </w:divBdr>
    </w:div>
    <w:div w:id="346299709">
      <w:bodyDiv w:val="1"/>
      <w:marLeft w:val="0"/>
      <w:marRight w:val="0"/>
      <w:marTop w:val="0"/>
      <w:marBottom w:val="0"/>
      <w:divBdr>
        <w:top w:val="none" w:sz="0" w:space="0" w:color="auto"/>
        <w:left w:val="none" w:sz="0" w:space="0" w:color="auto"/>
        <w:bottom w:val="none" w:sz="0" w:space="0" w:color="auto"/>
        <w:right w:val="none" w:sz="0" w:space="0" w:color="auto"/>
      </w:divBdr>
    </w:div>
    <w:div w:id="347101778">
      <w:bodyDiv w:val="1"/>
      <w:marLeft w:val="0"/>
      <w:marRight w:val="0"/>
      <w:marTop w:val="0"/>
      <w:marBottom w:val="0"/>
      <w:divBdr>
        <w:top w:val="none" w:sz="0" w:space="0" w:color="auto"/>
        <w:left w:val="none" w:sz="0" w:space="0" w:color="auto"/>
        <w:bottom w:val="none" w:sz="0" w:space="0" w:color="auto"/>
        <w:right w:val="none" w:sz="0" w:space="0" w:color="auto"/>
      </w:divBdr>
      <w:divsChild>
        <w:div w:id="811823689">
          <w:marLeft w:val="0"/>
          <w:marRight w:val="0"/>
          <w:marTop w:val="0"/>
          <w:marBottom w:val="0"/>
          <w:divBdr>
            <w:top w:val="none" w:sz="0" w:space="0" w:color="auto"/>
            <w:left w:val="none" w:sz="0" w:space="0" w:color="auto"/>
            <w:bottom w:val="none" w:sz="0" w:space="0" w:color="auto"/>
            <w:right w:val="none" w:sz="0" w:space="0" w:color="auto"/>
          </w:divBdr>
          <w:divsChild>
            <w:div w:id="24565552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7678264">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49381998">
      <w:bodyDiv w:val="1"/>
      <w:marLeft w:val="0"/>
      <w:marRight w:val="0"/>
      <w:marTop w:val="0"/>
      <w:marBottom w:val="0"/>
      <w:divBdr>
        <w:top w:val="none" w:sz="0" w:space="0" w:color="auto"/>
        <w:left w:val="none" w:sz="0" w:space="0" w:color="auto"/>
        <w:bottom w:val="none" w:sz="0" w:space="0" w:color="auto"/>
        <w:right w:val="none" w:sz="0" w:space="0" w:color="auto"/>
      </w:divBdr>
    </w:div>
    <w:div w:id="349450848">
      <w:bodyDiv w:val="1"/>
      <w:marLeft w:val="0"/>
      <w:marRight w:val="0"/>
      <w:marTop w:val="0"/>
      <w:marBottom w:val="0"/>
      <w:divBdr>
        <w:top w:val="none" w:sz="0" w:space="0" w:color="auto"/>
        <w:left w:val="none" w:sz="0" w:space="0" w:color="auto"/>
        <w:bottom w:val="none" w:sz="0" w:space="0" w:color="auto"/>
        <w:right w:val="none" w:sz="0" w:space="0" w:color="auto"/>
      </w:divBdr>
      <w:divsChild>
        <w:div w:id="792750595">
          <w:marLeft w:val="0"/>
          <w:marRight w:val="0"/>
          <w:marTop w:val="0"/>
          <w:marBottom w:val="0"/>
          <w:divBdr>
            <w:top w:val="none" w:sz="0" w:space="0" w:color="auto"/>
            <w:left w:val="none" w:sz="0" w:space="0" w:color="auto"/>
            <w:bottom w:val="none" w:sz="0" w:space="0" w:color="auto"/>
            <w:right w:val="none" w:sz="0" w:space="0" w:color="auto"/>
          </w:divBdr>
        </w:div>
      </w:divsChild>
    </w:div>
    <w:div w:id="349913436">
      <w:bodyDiv w:val="1"/>
      <w:marLeft w:val="0"/>
      <w:marRight w:val="0"/>
      <w:marTop w:val="0"/>
      <w:marBottom w:val="0"/>
      <w:divBdr>
        <w:top w:val="none" w:sz="0" w:space="0" w:color="auto"/>
        <w:left w:val="none" w:sz="0" w:space="0" w:color="auto"/>
        <w:bottom w:val="none" w:sz="0" w:space="0" w:color="auto"/>
        <w:right w:val="none" w:sz="0" w:space="0" w:color="auto"/>
      </w:divBdr>
    </w:div>
    <w:div w:id="34991559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029094">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1732298">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196841">
      <w:bodyDiv w:val="1"/>
      <w:marLeft w:val="0"/>
      <w:marRight w:val="0"/>
      <w:marTop w:val="0"/>
      <w:marBottom w:val="0"/>
      <w:divBdr>
        <w:top w:val="none" w:sz="0" w:space="0" w:color="auto"/>
        <w:left w:val="none" w:sz="0" w:space="0" w:color="auto"/>
        <w:bottom w:val="none" w:sz="0" w:space="0" w:color="auto"/>
        <w:right w:val="none" w:sz="0" w:space="0" w:color="auto"/>
      </w:divBdr>
      <w:divsChild>
        <w:div w:id="1860773641">
          <w:marLeft w:val="0"/>
          <w:marRight w:val="0"/>
          <w:marTop w:val="0"/>
          <w:marBottom w:val="0"/>
          <w:divBdr>
            <w:top w:val="none" w:sz="0" w:space="0" w:color="auto"/>
            <w:left w:val="none" w:sz="0" w:space="0" w:color="auto"/>
            <w:bottom w:val="none" w:sz="0" w:space="0" w:color="auto"/>
            <w:right w:val="none" w:sz="0" w:space="0" w:color="auto"/>
          </w:divBdr>
        </w:div>
      </w:divsChild>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728245">
      <w:bodyDiv w:val="1"/>
      <w:marLeft w:val="0"/>
      <w:marRight w:val="0"/>
      <w:marTop w:val="0"/>
      <w:marBottom w:val="0"/>
      <w:divBdr>
        <w:top w:val="none" w:sz="0" w:space="0" w:color="auto"/>
        <w:left w:val="none" w:sz="0" w:space="0" w:color="auto"/>
        <w:bottom w:val="none" w:sz="0" w:space="0" w:color="auto"/>
        <w:right w:val="none" w:sz="0" w:space="0" w:color="auto"/>
      </w:divBdr>
    </w:div>
    <w:div w:id="353772236">
      <w:bodyDiv w:val="1"/>
      <w:marLeft w:val="0"/>
      <w:marRight w:val="0"/>
      <w:marTop w:val="0"/>
      <w:marBottom w:val="0"/>
      <w:divBdr>
        <w:top w:val="none" w:sz="0" w:space="0" w:color="auto"/>
        <w:left w:val="none" w:sz="0" w:space="0" w:color="auto"/>
        <w:bottom w:val="none" w:sz="0" w:space="0" w:color="auto"/>
        <w:right w:val="none" w:sz="0" w:space="0" w:color="auto"/>
      </w:divBdr>
    </w:div>
    <w:div w:id="353850156">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236774">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010382">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5733111">
      <w:bodyDiv w:val="1"/>
      <w:marLeft w:val="0"/>
      <w:marRight w:val="0"/>
      <w:marTop w:val="0"/>
      <w:marBottom w:val="0"/>
      <w:divBdr>
        <w:top w:val="none" w:sz="0" w:space="0" w:color="auto"/>
        <w:left w:val="none" w:sz="0" w:space="0" w:color="auto"/>
        <w:bottom w:val="none" w:sz="0" w:space="0" w:color="auto"/>
        <w:right w:val="none" w:sz="0" w:space="0" w:color="auto"/>
      </w:divBdr>
    </w:div>
    <w:div w:id="356079807">
      <w:bodyDiv w:val="1"/>
      <w:marLeft w:val="0"/>
      <w:marRight w:val="0"/>
      <w:marTop w:val="0"/>
      <w:marBottom w:val="0"/>
      <w:divBdr>
        <w:top w:val="none" w:sz="0" w:space="0" w:color="auto"/>
        <w:left w:val="none" w:sz="0" w:space="0" w:color="auto"/>
        <w:bottom w:val="none" w:sz="0" w:space="0" w:color="auto"/>
        <w:right w:val="none" w:sz="0" w:space="0" w:color="auto"/>
      </w:divBdr>
    </w:div>
    <w:div w:id="356390755">
      <w:bodyDiv w:val="1"/>
      <w:marLeft w:val="0"/>
      <w:marRight w:val="0"/>
      <w:marTop w:val="0"/>
      <w:marBottom w:val="0"/>
      <w:divBdr>
        <w:top w:val="none" w:sz="0" w:space="0" w:color="auto"/>
        <w:left w:val="none" w:sz="0" w:space="0" w:color="auto"/>
        <w:bottom w:val="none" w:sz="0" w:space="0" w:color="auto"/>
        <w:right w:val="none" w:sz="0" w:space="0" w:color="auto"/>
      </w:divBdr>
    </w:div>
    <w:div w:id="356391711">
      <w:bodyDiv w:val="1"/>
      <w:marLeft w:val="0"/>
      <w:marRight w:val="0"/>
      <w:marTop w:val="0"/>
      <w:marBottom w:val="0"/>
      <w:divBdr>
        <w:top w:val="none" w:sz="0" w:space="0" w:color="auto"/>
        <w:left w:val="none" w:sz="0" w:space="0" w:color="auto"/>
        <w:bottom w:val="none" w:sz="0" w:space="0" w:color="auto"/>
        <w:right w:val="none" w:sz="0" w:space="0" w:color="auto"/>
      </w:divBdr>
      <w:divsChild>
        <w:div w:id="166091566">
          <w:marLeft w:val="0"/>
          <w:marRight w:val="0"/>
          <w:marTop w:val="0"/>
          <w:marBottom w:val="0"/>
          <w:divBdr>
            <w:top w:val="none" w:sz="0" w:space="0" w:color="auto"/>
            <w:left w:val="none" w:sz="0" w:space="0" w:color="auto"/>
            <w:bottom w:val="none" w:sz="0" w:space="0" w:color="auto"/>
            <w:right w:val="none" w:sz="0" w:space="0" w:color="auto"/>
          </w:divBdr>
          <w:divsChild>
            <w:div w:id="646085484">
              <w:marLeft w:val="0"/>
              <w:marRight w:val="0"/>
              <w:marTop w:val="0"/>
              <w:marBottom w:val="0"/>
              <w:divBdr>
                <w:top w:val="none" w:sz="0" w:space="0" w:color="auto"/>
                <w:left w:val="none" w:sz="0" w:space="0" w:color="auto"/>
                <w:bottom w:val="none" w:sz="0" w:space="0" w:color="auto"/>
                <w:right w:val="none" w:sz="0" w:space="0" w:color="auto"/>
              </w:divBdr>
              <w:divsChild>
                <w:div w:id="1222327475">
                  <w:marLeft w:val="0"/>
                  <w:marRight w:val="0"/>
                  <w:marTop w:val="0"/>
                  <w:marBottom w:val="0"/>
                  <w:divBdr>
                    <w:top w:val="none" w:sz="0" w:space="0" w:color="auto"/>
                    <w:left w:val="none" w:sz="0" w:space="0" w:color="auto"/>
                    <w:bottom w:val="none" w:sz="0" w:space="0" w:color="auto"/>
                    <w:right w:val="none" w:sz="0" w:space="0" w:color="auto"/>
                  </w:divBdr>
                  <w:divsChild>
                    <w:div w:id="1756584251">
                      <w:marLeft w:val="0"/>
                      <w:marRight w:val="0"/>
                      <w:marTop w:val="0"/>
                      <w:marBottom w:val="0"/>
                      <w:divBdr>
                        <w:top w:val="none" w:sz="0" w:space="0" w:color="auto"/>
                        <w:left w:val="none" w:sz="0" w:space="0" w:color="auto"/>
                        <w:bottom w:val="none" w:sz="0" w:space="0" w:color="auto"/>
                        <w:right w:val="none" w:sz="0" w:space="0" w:color="auto"/>
                      </w:divBdr>
                    </w:div>
                    <w:div w:id="1271399695">
                      <w:marLeft w:val="0"/>
                      <w:marRight w:val="0"/>
                      <w:marTop w:val="0"/>
                      <w:marBottom w:val="0"/>
                      <w:divBdr>
                        <w:top w:val="none" w:sz="0" w:space="0" w:color="auto"/>
                        <w:left w:val="none" w:sz="0" w:space="0" w:color="auto"/>
                        <w:bottom w:val="none" w:sz="0" w:space="0" w:color="auto"/>
                        <w:right w:val="none" w:sz="0" w:space="0" w:color="auto"/>
                      </w:divBdr>
                    </w:div>
                    <w:div w:id="731536763">
                      <w:marLeft w:val="0"/>
                      <w:marRight w:val="0"/>
                      <w:marTop w:val="0"/>
                      <w:marBottom w:val="0"/>
                      <w:divBdr>
                        <w:top w:val="none" w:sz="0" w:space="0" w:color="auto"/>
                        <w:left w:val="none" w:sz="0" w:space="0" w:color="auto"/>
                        <w:bottom w:val="none" w:sz="0" w:space="0" w:color="auto"/>
                        <w:right w:val="none" w:sz="0" w:space="0" w:color="auto"/>
                      </w:divBdr>
                    </w:div>
                    <w:div w:id="1413969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314351">
      <w:bodyDiv w:val="1"/>
      <w:marLeft w:val="0"/>
      <w:marRight w:val="0"/>
      <w:marTop w:val="0"/>
      <w:marBottom w:val="0"/>
      <w:divBdr>
        <w:top w:val="none" w:sz="0" w:space="0" w:color="auto"/>
        <w:left w:val="none" w:sz="0" w:space="0" w:color="auto"/>
        <w:bottom w:val="none" w:sz="0" w:space="0" w:color="auto"/>
        <w:right w:val="none" w:sz="0" w:space="0" w:color="auto"/>
      </w:divBdr>
    </w:div>
    <w:div w:id="358438597">
      <w:bodyDiv w:val="1"/>
      <w:marLeft w:val="0"/>
      <w:marRight w:val="0"/>
      <w:marTop w:val="0"/>
      <w:marBottom w:val="0"/>
      <w:divBdr>
        <w:top w:val="none" w:sz="0" w:space="0" w:color="auto"/>
        <w:left w:val="none" w:sz="0" w:space="0" w:color="auto"/>
        <w:bottom w:val="none" w:sz="0" w:space="0" w:color="auto"/>
        <w:right w:val="none" w:sz="0" w:space="0" w:color="auto"/>
      </w:divBdr>
    </w:div>
    <w:div w:id="358550056">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59820385">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70617">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019436">
      <w:bodyDiv w:val="1"/>
      <w:marLeft w:val="0"/>
      <w:marRight w:val="0"/>
      <w:marTop w:val="0"/>
      <w:marBottom w:val="0"/>
      <w:divBdr>
        <w:top w:val="none" w:sz="0" w:space="0" w:color="auto"/>
        <w:left w:val="none" w:sz="0" w:space="0" w:color="auto"/>
        <w:bottom w:val="none" w:sz="0" w:space="0" w:color="auto"/>
        <w:right w:val="none" w:sz="0" w:space="0" w:color="auto"/>
      </w:divBdr>
      <w:divsChild>
        <w:div w:id="1351689209">
          <w:marLeft w:val="0"/>
          <w:marRight w:val="0"/>
          <w:marTop w:val="0"/>
          <w:marBottom w:val="0"/>
          <w:divBdr>
            <w:top w:val="none" w:sz="0" w:space="0" w:color="auto"/>
            <w:left w:val="none" w:sz="0" w:space="0" w:color="auto"/>
            <w:bottom w:val="none" w:sz="0" w:space="0" w:color="auto"/>
            <w:right w:val="none" w:sz="0" w:space="0" w:color="auto"/>
          </w:divBdr>
          <w:divsChild>
            <w:div w:id="1826162827">
              <w:marLeft w:val="0"/>
              <w:marRight w:val="0"/>
              <w:marTop w:val="0"/>
              <w:marBottom w:val="0"/>
              <w:divBdr>
                <w:top w:val="none" w:sz="0" w:space="0" w:color="auto"/>
                <w:left w:val="none" w:sz="0" w:space="0" w:color="auto"/>
                <w:bottom w:val="none" w:sz="0" w:space="0" w:color="auto"/>
                <w:right w:val="none" w:sz="0" w:space="0" w:color="auto"/>
              </w:divBdr>
              <w:divsChild>
                <w:div w:id="1709338211">
                  <w:marLeft w:val="0"/>
                  <w:marRight w:val="0"/>
                  <w:marTop w:val="0"/>
                  <w:marBottom w:val="0"/>
                  <w:divBdr>
                    <w:top w:val="none" w:sz="0" w:space="0" w:color="auto"/>
                    <w:left w:val="none" w:sz="0" w:space="0" w:color="auto"/>
                    <w:bottom w:val="none" w:sz="0" w:space="0" w:color="auto"/>
                    <w:right w:val="none" w:sz="0" w:space="0" w:color="auto"/>
                  </w:divBdr>
                  <w:divsChild>
                    <w:div w:id="1334912178">
                      <w:marLeft w:val="0"/>
                      <w:marRight w:val="0"/>
                      <w:marTop w:val="0"/>
                      <w:marBottom w:val="0"/>
                      <w:divBdr>
                        <w:top w:val="none" w:sz="0" w:space="0" w:color="auto"/>
                        <w:left w:val="none" w:sz="0" w:space="0" w:color="auto"/>
                        <w:bottom w:val="none" w:sz="0" w:space="0" w:color="auto"/>
                        <w:right w:val="none" w:sz="0" w:space="0" w:color="auto"/>
                      </w:divBdr>
                      <w:divsChild>
                        <w:div w:id="1245186307">
                          <w:marLeft w:val="0"/>
                          <w:marRight w:val="0"/>
                          <w:marTop w:val="0"/>
                          <w:marBottom w:val="0"/>
                          <w:divBdr>
                            <w:top w:val="none" w:sz="0" w:space="0" w:color="auto"/>
                            <w:left w:val="none" w:sz="0" w:space="0" w:color="auto"/>
                            <w:bottom w:val="none" w:sz="0" w:space="0" w:color="auto"/>
                            <w:right w:val="none" w:sz="0" w:space="0" w:color="auto"/>
                          </w:divBdr>
                          <w:divsChild>
                            <w:div w:id="1644459055">
                              <w:marLeft w:val="0"/>
                              <w:marRight w:val="0"/>
                              <w:marTop w:val="0"/>
                              <w:marBottom w:val="0"/>
                              <w:divBdr>
                                <w:top w:val="none" w:sz="0" w:space="0" w:color="auto"/>
                                <w:left w:val="none" w:sz="0" w:space="0" w:color="auto"/>
                                <w:bottom w:val="none" w:sz="0" w:space="0" w:color="auto"/>
                                <w:right w:val="none" w:sz="0" w:space="0" w:color="auto"/>
                              </w:divBdr>
                              <w:divsChild>
                                <w:div w:id="1146167771">
                                  <w:marLeft w:val="0"/>
                                  <w:marRight w:val="0"/>
                                  <w:marTop w:val="0"/>
                                  <w:marBottom w:val="0"/>
                                  <w:divBdr>
                                    <w:top w:val="none" w:sz="0" w:space="0" w:color="auto"/>
                                    <w:left w:val="none" w:sz="0" w:space="0" w:color="auto"/>
                                    <w:bottom w:val="none" w:sz="0" w:space="0" w:color="auto"/>
                                    <w:right w:val="none" w:sz="0" w:space="0" w:color="auto"/>
                                  </w:divBdr>
                                  <w:divsChild>
                                    <w:div w:id="1995910386">
                                      <w:marLeft w:val="0"/>
                                      <w:marRight w:val="0"/>
                                      <w:marTop w:val="0"/>
                                      <w:marBottom w:val="0"/>
                                      <w:divBdr>
                                        <w:top w:val="none" w:sz="0" w:space="0" w:color="auto"/>
                                        <w:left w:val="none" w:sz="0" w:space="0" w:color="auto"/>
                                        <w:bottom w:val="none" w:sz="0" w:space="0" w:color="auto"/>
                                        <w:right w:val="none" w:sz="0" w:space="0" w:color="auto"/>
                                      </w:divBdr>
                                      <w:divsChild>
                                        <w:div w:id="1849364998">
                                          <w:marLeft w:val="0"/>
                                          <w:marRight w:val="0"/>
                                          <w:marTop w:val="0"/>
                                          <w:marBottom w:val="0"/>
                                          <w:divBdr>
                                            <w:top w:val="none" w:sz="0" w:space="0" w:color="auto"/>
                                            <w:left w:val="none" w:sz="0" w:space="0" w:color="auto"/>
                                            <w:bottom w:val="none" w:sz="0" w:space="0" w:color="auto"/>
                                            <w:right w:val="none" w:sz="0" w:space="0" w:color="auto"/>
                                          </w:divBdr>
                                          <w:divsChild>
                                            <w:div w:id="1406534135">
                                              <w:marLeft w:val="0"/>
                                              <w:marRight w:val="0"/>
                                              <w:marTop w:val="0"/>
                                              <w:marBottom w:val="0"/>
                                              <w:divBdr>
                                                <w:top w:val="none" w:sz="0" w:space="0" w:color="auto"/>
                                                <w:left w:val="none" w:sz="0" w:space="0" w:color="auto"/>
                                                <w:bottom w:val="none" w:sz="0" w:space="0" w:color="auto"/>
                                                <w:right w:val="none" w:sz="0" w:space="0" w:color="auto"/>
                                              </w:divBdr>
                                              <w:divsChild>
                                                <w:div w:id="126892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4794275">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5374148">
      <w:bodyDiv w:val="1"/>
      <w:marLeft w:val="0"/>
      <w:marRight w:val="0"/>
      <w:marTop w:val="0"/>
      <w:marBottom w:val="0"/>
      <w:divBdr>
        <w:top w:val="none" w:sz="0" w:space="0" w:color="auto"/>
        <w:left w:val="none" w:sz="0" w:space="0" w:color="auto"/>
        <w:bottom w:val="none" w:sz="0" w:space="0" w:color="auto"/>
        <w:right w:val="none" w:sz="0" w:space="0" w:color="auto"/>
      </w:divBdr>
    </w:div>
    <w:div w:id="365375032">
      <w:bodyDiv w:val="1"/>
      <w:marLeft w:val="0"/>
      <w:marRight w:val="0"/>
      <w:marTop w:val="0"/>
      <w:marBottom w:val="0"/>
      <w:divBdr>
        <w:top w:val="none" w:sz="0" w:space="0" w:color="auto"/>
        <w:left w:val="none" w:sz="0" w:space="0" w:color="auto"/>
        <w:bottom w:val="none" w:sz="0" w:space="0" w:color="auto"/>
        <w:right w:val="none" w:sz="0" w:space="0" w:color="auto"/>
      </w:divBdr>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6566503">
      <w:bodyDiv w:val="1"/>
      <w:marLeft w:val="0"/>
      <w:marRight w:val="0"/>
      <w:marTop w:val="0"/>
      <w:marBottom w:val="0"/>
      <w:divBdr>
        <w:top w:val="none" w:sz="0" w:space="0" w:color="auto"/>
        <w:left w:val="none" w:sz="0" w:space="0" w:color="auto"/>
        <w:bottom w:val="none" w:sz="0" w:space="0" w:color="auto"/>
        <w:right w:val="none" w:sz="0" w:space="0" w:color="auto"/>
      </w:divBdr>
      <w:divsChild>
        <w:div w:id="517736929">
          <w:marLeft w:val="0"/>
          <w:marRight w:val="0"/>
          <w:marTop w:val="0"/>
          <w:marBottom w:val="0"/>
          <w:divBdr>
            <w:top w:val="none" w:sz="0" w:space="0" w:color="auto"/>
            <w:left w:val="none" w:sz="0" w:space="0" w:color="auto"/>
            <w:bottom w:val="none" w:sz="0" w:space="0" w:color="auto"/>
            <w:right w:val="none" w:sz="0" w:space="0" w:color="auto"/>
          </w:divBdr>
        </w:div>
      </w:divsChild>
    </w:div>
    <w:div w:id="366949371">
      <w:bodyDiv w:val="1"/>
      <w:marLeft w:val="0"/>
      <w:marRight w:val="0"/>
      <w:marTop w:val="0"/>
      <w:marBottom w:val="0"/>
      <w:divBdr>
        <w:top w:val="none" w:sz="0" w:space="0" w:color="auto"/>
        <w:left w:val="none" w:sz="0" w:space="0" w:color="auto"/>
        <w:bottom w:val="none" w:sz="0" w:space="0" w:color="auto"/>
        <w:right w:val="none" w:sz="0" w:space="0" w:color="auto"/>
      </w:divBdr>
      <w:divsChild>
        <w:div w:id="2080519749">
          <w:marLeft w:val="0"/>
          <w:marRight w:val="0"/>
          <w:marTop w:val="0"/>
          <w:marBottom w:val="0"/>
          <w:divBdr>
            <w:top w:val="none" w:sz="0" w:space="0" w:color="auto"/>
            <w:left w:val="none" w:sz="0" w:space="0" w:color="auto"/>
            <w:bottom w:val="none" w:sz="0" w:space="0" w:color="auto"/>
            <w:right w:val="none" w:sz="0" w:space="0" w:color="auto"/>
          </w:divBdr>
        </w:div>
      </w:divsChild>
    </w:div>
    <w:div w:id="367073204">
      <w:bodyDiv w:val="1"/>
      <w:marLeft w:val="0"/>
      <w:marRight w:val="0"/>
      <w:marTop w:val="0"/>
      <w:marBottom w:val="0"/>
      <w:divBdr>
        <w:top w:val="none" w:sz="0" w:space="0" w:color="auto"/>
        <w:left w:val="none" w:sz="0" w:space="0" w:color="auto"/>
        <w:bottom w:val="none" w:sz="0" w:space="0" w:color="auto"/>
        <w:right w:val="none" w:sz="0" w:space="0" w:color="auto"/>
      </w:divBdr>
    </w:div>
    <w:div w:id="367461174">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7877604">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8455903">
      <w:bodyDiv w:val="1"/>
      <w:marLeft w:val="0"/>
      <w:marRight w:val="0"/>
      <w:marTop w:val="0"/>
      <w:marBottom w:val="0"/>
      <w:divBdr>
        <w:top w:val="none" w:sz="0" w:space="0" w:color="auto"/>
        <w:left w:val="none" w:sz="0" w:space="0" w:color="auto"/>
        <w:bottom w:val="none" w:sz="0" w:space="0" w:color="auto"/>
        <w:right w:val="none" w:sz="0" w:space="0" w:color="auto"/>
      </w:divBdr>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0618074">
      <w:bodyDiv w:val="1"/>
      <w:marLeft w:val="0"/>
      <w:marRight w:val="0"/>
      <w:marTop w:val="0"/>
      <w:marBottom w:val="0"/>
      <w:divBdr>
        <w:top w:val="none" w:sz="0" w:space="0" w:color="auto"/>
        <w:left w:val="none" w:sz="0" w:space="0" w:color="auto"/>
        <w:bottom w:val="none" w:sz="0" w:space="0" w:color="auto"/>
        <w:right w:val="none" w:sz="0" w:space="0" w:color="auto"/>
      </w:divBdr>
      <w:divsChild>
        <w:div w:id="1825511403">
          <w:marLeft w:val="0"/>
          <w:marRight w:val="0"/>
          <w:marTop w:val="0"/>
          <w:marBottom w:val="0"/>
          <w:divBdr>
            <w:top w:val="none" w:sz="0" w:space="0" w:color="auto"/>
            <w:left w:val="none" w:sz="0" w:space="0" w:color="auto"/>
            <w:bottom w:val="none" w:sz="0" w:space="0" w:color="auto"/>
            <w:right w:val="none" w:sz="0" w:space="0" w:color="auto"/>
          </w:divBdr>
          <w:divsChild>
            <w:div w:id="120409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0738383">
      <w:bodyDiv w:val="1"/>
      <w:marLeft w:val="0"/>
      <w:marRight w:val="0"/>
      <w:marTop w:val="0"/>
      <w:marBottom w:val="0"/>
      <w:divBdr>
        <w:top w:val="none" w:sz="0" w:space="0" w:color="auto"/>
        <w:left w:val="none" w:sz="0" w:space="0" w:color="auto"/>
        <w:bottom w:val="none" w:sz="0" w:space="0" w:color="auto"/>
        <w:right w:val="none" w:sz="0" w:space="0" w:color="auto"/>
      </w:divBdr>
    </w:div>
    <w:div w:id="371461567">
      <w:bodyDiv w:val="1"/>
      <w:marLeft w:val="0"/>
      <w:marRight w:val="0"/>
      <w:marTop w:val="0"/>
      <w:marBottom w:val="0"/>
      <w:divBdr>
        <w:top w:val="none" w:sz="0" w:space="0" w:color="auto"/>
        <w:left w:val="none" w:sz="0" w:space="0" w:color="auto"/>
        <w:bottom w:val="none" w:sz="0" w:space="0" w:color="auto"/>
        <w:right w:val="none" w:sz="0" w:space="0" w:color="auto"/>
      </w:divBdr>
      <w:divsChild>
        <w:div w:id="282687350">
          <w:marLeft w:val="0"/>
          <w:marRight w:val="0"/>
          <w:marTop w:val="0"/>
          <w:marBottom w:val="0"/>
          <w:divBdr>
            <w:top w:val="none" w:sz="0" w:space="0" w:color="auto"/>
            <w:left w:val="none" w:sz="0" w:space="0" w:color="auto"/>
            <w:bottom w:val="none" w:sz="0" w:space="0" w:color="auto"/>
            <w:right w:val="none" w:sz="0" w:space="0" w:color="auto"/>
          </w:divBdr>
        </w:div>
      </w:divsChild>
    </w:div>
    <w:div w:id="371610366">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2312310">
      <w:bodyDiv w:val="1"/>
      <w:marLeft w:val="0"/>
      <w:marRight w:val="0"/>
      <w:marTop w:val="0"/>
      <w:marBottom w:val="0"/>
      <w:divBdr>
        <w:top w:val="none" w:sz="0" w:space="0" w:color="auto"/>
        <w:left w:val="none" w:sz="0" w:space="0" w:color="auto"/>
        <w:bottom w:val="none" w:sz="0" w:space="0" w:color="auto"/>
        <w:right w:val="none" w:sz="0" w:space="0" w:color="auto"/>
      </w:divBdr>
    </w:div>
    <w:div w:id="372391403">
      <w:bodyDiv w:val="1"/>
      <w:marLeft w:val="0"/>
      <w:marRight w:val="0"/>
      <w:marTop w:val="0"/>
      <w:marBottom w:val="0"/>
      <w:divBdr>
        <w:top w:val="none" w:sz="0" w:space="0" w:color="auto"/>
        <w:left w:val="none" w:sz="0" w:space="0" w:color="auto"/>
        <w:bottom w:val="none" w:sz="0" w:space="0" w:color="auto"/>
        <w:right w:val="none" w:sz="0" w:space="0" w:color="auto"/>
      </w:divBdr>
    </w:div>
    <w:div w:id="372585940">
      <w:bodyDiv w:val="1"/>
      <w:marLeft w:val="0"/>
      <w:marRight w:val="0"/>
      <w:marTop w:val="0"/>
      <w:marBottom w:val="0"/>
      <w:divBdr>
        <w:top w:val="none" w:sz="0" w:space="0" w:color="auto"/>
        <w:left w:val="none" w:sz="0" w:space="0" w:color="auto"/>
        <w:bottom w:val="none" w:sz="0" w:space="0" w:color="auto"/>
        <w:right w:val="none" w:sz="0" w:space="0" w:color="auto"/>
      </w:divBdr>
    </w:div>
    <w:div w:id="373313031">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369913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317050">
      <w:bodyDiv w:val="1"/>
      <w:marLeft w:val="0"/>
      <w:marRight w:val="0"/>
      <w:marTop w:val="0"/>
      <w:marBottom w:val="0"/>
      <w:divBdr>
        <w:top w:val="none" w:sz="0" w:space="0" w:color="auto"/>
        <w:left w:val="none" w:sz="0" w:space="0" w:color="auto"/>
        <w:bottom w:val="none" w:sz="0" w:space="0" w:color="auto"/>
        <w:right w:val="none" w:sz="0" w:space="0" w:color="auto"/>
      </w:divBdr>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7701989">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35135">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0713960">
      <w:bodyDiv w:val="1"/>
      <w:marLeft w:val="0"/>
      <w:marRight w:val="0"/>
      <w:marTop w:val="0"/>
      <w:marBottom w:val="0"/>
      <w:divBdr>
        <w:top w:val="none" w:sz="0" w:space="0" w:color="auto"/>
        <w:left w:val="none" w:sz="0" w:space="0" w:color="auto"/>
        <w:bottom w:val="none" w:sz="0" w:space="0" w:color="auto"/>
        <w:right w:val="none" w:sz="0" w:space="0" w:color="auto"/>
      </w:divBdr>
    </w:div>
    <w:div w:id="381289665">
      <w:bodyDiv w:val="1"/>
      <w:marLeft w:val="0"/>
      <w:marRight w:val="0"/>
      <w:marTop w:val="0"/>
      <w:marBottom w:val="0"/>
      <w:divBdr>
        <w:top w:val="none" w:sz="0" w:space="0" w:color="auto"/>
        <w:left w:val="none" w:sz="0" w:space="0" w:color="auto"/>
        <w:bottom w:val="none" w:sz="0" w:space="0" w:color="auto"/>
        <w:right w:val="none" w:sz="0" w:space="0" w:color="auto"/>
      </w:divBdr>
    </w:div>
    <w:div w:id="381370758">
      <w:bodyDiv w:val="1"/>
      <w:marLeft w:val="0"/>
      <w:marRight w:val="0"/>
      <w:marTop w:val="0"/>
      <w:marBottom w:val="0"/>
      <w:divBdr>
        <w:top w:val="none" w:sz="0" w:space="0" w:color="auto"/>
        <w:left w:val="none" w:sz="0" w:space="0" w:color="auto"/>
        <w:bottom w:val="none" w:sz="0" w:space="0" w:color="auto"/>
        <w:right w:val="none" w:sz="0" w:space="0" w:color="auto"/>
      </w:divBdr>
      <w:divsChild>
        <w:div w:id="1332487665">
          <w:marLeft w:val="0"/>
          <w:marRight w:val="0"/>
          <w:marTop w:val="0"/>
          <w:marBottom w:val="0"/>
          <w:divBdr>
            <w:top w:val="none" w:sz="0" w:space="0" w:color="auto"/>
            <w:left w:val="none" w:sz="0" w:space="0" w:color="auto"/>
            <w:bottom w:val="none" w:sz="0" w:space="0" w:color="auto"/>
            <w:right w:val="none" w:sz="0" w:space="0" w:color="auto"/>
          </w:divBdr>
          <w:divsChild>
            <w:div w:id="4671919">
              <w:marLeft w:val="0"/>
              <w:marRight w:val="0"/>
              <w:marTop w:val="0"/>
              <w:marBottom w:val="0"/>
              <w:divBdr>
                <w:top w:val="none" w:sz="0" w:space="0" w:color="auto"/>
                <w:left w:val="none" w:sz="0" w:space="0" w:color="auto"/>
                <w:bottom w:val="none" w:sz="0" w:space="0" w:color="auto"/>
                <w:right w:val="none" w:sz="0" w:space="0" w:color="auto"/>
              </w:divBdr>
            </w:div>
          </w:divsChild>
        </w:div>
        <w:div w:id="626936138">
          <w:marLeft w:val="0"/>
          <w:marRight w:val="0"/>
          <w:marTop w:val="0"/>
          <w:marBottom w:val="0"/>
          <w:divBdr>
            <w:top w:val="none" w:sz="0" w:space="0" w:color="auto"/>
            <w:left w:val="none" w:sz="0" w:space="0" w:color="auto"/>
            <w:bottom w:val="none" w:sz="0" w:space="0" w:color="auto"/>
            <w:right w:val="none" w:sz="0" w:space="0" w:color="auto"/>
          </w:divBdr>
        </w:div>
        <w:div w:id="1135951123">
          <w:marLeft w:val="0"/>
          <w:marRight w:val="0"/>
          <w:marTop w:val="0"/>
          <w:marBottom w:val="0"/>
          <w:divBdr>
            <w:top w:val="none" w:sz="0" w:space="0" w:color="auto"/>
            <w:left w:val="none" w:sz="0" w:space="0" w:color="auto"/>
            <w:bottom w:val="none" w:sz="0" w:space="0" w:color="auto"/>
            <w:right w:val="none" w:sz="0" w:space="0" w:color="auto"/>
          </w:divBdr>
        </w:div>
        <w:div w:id="428742135">
          <w:marLeft w:val="0"/>
          <w:marRight w:val="0"/>
          <w:marTop w:val="0"/>
          <w:marBottom w:val="0"/>
          <w:divBdr>
            <w:top w:val="none" w:sz="0" w:space="0" w:color="auto"/>
            <w:left w:val="none" w:sz="0" w:space="0" w:color="auto"/>
            <w:bottom w:val="none" w:sz="0" w:space="0" w:color="auto"/>
            <w:right w:val="none" w:sz="0" w:space="0" w:color="auto"/>
          </w:divBdr>
        </w:div>
        <w:div w:id="982734040">
          <w:marLeft w:val="0"/>
          <w:marRight w:val="0"/>
          <w:marTop w:val="0"/>
          <w:marBottom w:val="0"/>
          <w:divBdr>
            <w:top w:val="none" w:sz="0" w:space="0" w:color="auto"/>
            <w:left w:val="none" w:sz="0" w:space="0" w:color="auto"/>
            <w:bottom w:val="none" w:sz="0" w:space="0" w:color="auto"/>
            <w:right w:val="none" w:sz="0" w:space="0" w:color="auto"/>
          </w:divBdr>
        </w:div>
      </w:divsChild>
    </w:div>
    <w:div w:id="381487643">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2756425">
      <w:bodyDiv w:val="1"/>
      <w:marLeft w:val="0"/>
      <w:marRight w:val="0"/>
      <w:marTop w:val="0"/>
      <w:marBottom w:val="0"/>
      <w:divBdr>
        <w:top w:val="none" w:sz="0" w:space="0" w:color="auto"/>
        <w:left w:val="none" w:sz="0" w:space="0" w:color="auto"/>
        <w:bottom w:val="none" w:sz="0" w:space="0" w:color="auto"/>
        <w:right w:val="none" w:sz="0" w:space="0" w:color="auto"/>
      </w:divBdr>
    </w:div>
    <w:div w:id="38286783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3874358">
      <w:bodyDiv w:val="1"/>
      <w:marLeft w:val="0"/>
      <w:marRight w:val="0"/>
      <w:marTop w:val="0"/>
      <w:marBottom w:val="0"/>
      <w:divBdr>
        <w:top w:val="none" w:sz="0" w:space="0" w:color="auto"/>
        <w:left w:val="none" w:sz="0" w:space="0" w:color="auto"/>
        <w:bottom w:val="none" w:sz="0" w:space="0" w:color="auto"/>
        <w:right w:val="none" w:sz="0" w:space="0" w:color="auto"/>
      </w:divBdr>
    </w:div>
    <w:div w:id="385105921">
      <w:bodyDiv w:val="1"/>
      <w:marLeft w:val="0"/>
      <w:marRight w:val="0"/>
      <w:marTop w:val="0"/>
      <w:marBottom w:val="0"/>
      <w:divBdr>
        <w:top w:val="none" w:sz="0" w:space="0" w:color="auto"/>
        <w:left w:val="none" w:sz="0" w:space="0" w:color="auto"/>
        <w:bottom w:val="none" w:sz="0" w:space="0" w:color="auto"/>
        <w:right w:val="none" w:sz="0" w:space="0" w:color="auto"/>
      </w:divBdr>
    </w:div>
    <w:div w:id="38537623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031143">
      <w:bodyDiv w:val="1"/>
      <w:marLeft w:val="0"/>
      <w:marRight w:val="0"/>
      <w:marTop w:val="0"/>
      <w:marBottom w:val="0"/>
      <w:divBdr>
        <w:top w:val="none" w:sz="0" w:space="0" w:color="auto"/>
        <w:left w:val="none" w:sz="0" w:space="0" w:color="auto"/>
        <w:bottom w:val="none" w:sz="0" w:space="0" w:color="auto"/>
        <w:right w:val="none" w:sz="0" w:space="0" w:color="auto"/>
      </w:divBdr>
    </w:div>
    <w:div w:id="386031726">
      <w:bodyDiv w:val="1"/>
      <w:marLeft w:val="0"/>
      <w:marRight w:val="0"/>
      <w:marTop w:val="0"/>
      <w:marBottom w:val="0"/>
      <w:divBdr>
        <w:top w:val="none" w:sz="0" w:space="0" w:color="auto"/>
        <w:left w:val="none" w:sz="0" w:space="0" w:color="auto"/>
        <w:bottom w:val="none" w:sz="0" w:space="0" w:color="auto"/>
        <w:right w:val="none" w:sz="0" w:space="0" w:color="auto"/>
      </w:divBdr>
      <w:divsChild>
        <w:div w:id="361594189">
          <w:marLeft w:val="0"/>
          <w:marRight w:val="0"/>
          <w:marTop w:val="0"/>
          <w:marBottom w:val="0"/>
          <w:divBdr>
            <w:top w:val="none" w:sz="0" w:space="0" w:color="auto"/>
            <w:left w:val="none" w:sz="0" w:space="0" w:color="auto"/>
            <w:bottom w:val="none" w:sz="0" w:space="0" w:color="auto"/>
            <w:right w:val="none" w:sz="0" w:space="0" w:color="auto"/>
          </w:divBdr>
        </w:div>
      </w:divsChild>
    </w:div>
    <w:div w:id="386101751">
      <w:bodyDiv w:val="1"/>
      <w:marLeft w:val="0"/>
      <w:marRight w:val="0"/>
      <w:marTop w:val="0"/>
      <w:marBottom w:val="0"/>
      <w:divBdr>
        <w:top w:val="none" w:sz="0" w:space="0" w:color="auto"/>
        <w:left w:val="none" w:sz="0" w:space="0" w:color="auto"/>
        <w:bottom w:val="none" w:sz="0" w:space="0" w:color="auto"/>
        <w:right w:val="none" w:sz="0" w:space="0" w:color="auto"/>
      </w:divBdr>
    </w:div>
    <w:div w:id="386606836">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6842">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187475">
      <w:bodyDiv w:val="1"/>
      <w:marLeft w:val="0"/>
      <w:marRight w:val="0"/>
      <w:marTop w:val="0"/>
      <w:marBottom w:val="0"/>
      <w:divBdr>
        <w:top w:val="none" w:sz="0" w:space="0" w:color="auto"/>
        <w:left w:val="none" w:sz="0" w:space="0" w:color="auto"/>
        <w:bottom w:val="none" w:sz="0" w:space="0" w:color="auto"/>
        <w:right w:val="none" w:sz="0" w:space="0" w:color="auto"/>
      </w:divBdr>
      <w:divsChild>
        <w:div w:id="1225486014">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8967759">
      <w:bodyDiv w:val="1"/>
      <w:marLeft w:val="0"/>
      <w:marRight w:val="0"/>
      <w:marTop w:val="0"/>
      <w:marBottom w:val="0"/>
      <w:divBdr>
        <w:top w:val="none" w:sz="0" w:space="0" w:color="auto"/>
        <w:left w:val="none" w:sz="0" w:space="0" w:color="auto"/>
        <w:bottom w:val="none" w:sz="0" w:space="0" w:color="auto"/>
        <w:right w:val="none" w:sz="0" w:space="0" w:color="auto"/>
      </w:divBdr>
      <w:divsChild>
        <w:div w:id="33116923">
          <w:marLeft w:val="0"/>
          <w:marRight w:val="0"/>
          <w:marTop w:val="0"/>
          <w:marBottom w:val="0"/>
          <w:divBdr>
            <w:top w:val="none" w:sz="0" w:space="0" w:color="auto"/>
            <w:left w:val="none" w:sz="0" w:space="0" w:color="auto"/>
            <w:bottom w:val="none" w:sz="0" w:space="0" w:color="auto"/>
            <w:right w:val="none" w:sz="0" w:space="0" w:color="auto"/>
          </w:divBdr>
          <w:divsChild>
            <w:div w:id="209199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89615605">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1003688">
      <w:bodyDiv w:val="1"/>
      <w:marLeft w:val="0"/>
      <w:marRight w:val="0"/>
      <w:marTop w:val="0"/>
      <w:marBottom w:val="0"/>
      <w:divBdr>
        <w:top w:val="none" w:sz="0" w:space="0" w:color="auto"/>
        <w:left w:val="none" w:sz="0" w:space="0" w:color="auto"/>
        <w:bottom w:val="none" w:sz="0" w:space="0" w:color="auto"/>
        <w:right w:val="none" w:sz="0" w:space="0" w:color="auto"/>
      </w:divBdr>
    </w:div>
    <w:div w:id="391392594">
      <w:bodyDiv w:val="1"/>
      <w:marLeft w:val="0"/>
      <w:marRight w:val="0"/>
      <w:marTop w:val="0"/>
      <w:marBottom w:val="0"/>
      <w:divBdr>
        <w:top w:val="none" w:sz="0" w:space="0" w:color="auto"/>
        <w:left w:val="none" w:sz="0" w:space="0" w:color="auto"/>
        <w:bottom w:val="none" w:sz="0" w:space="0" w:color="auto"/>
        <w:right w:val="none" w:sz="0" w:space="0" w:color="auto"/>
      </w:divBdr>
    </w:div>
    <w:div w:id="391584309">
      <w:bodyDiv w:val="1"/>
      <w:marLeft w:val="0"/>
      <w:marRight w:val="0"/>
      <w:marTop w:val="0"/>
      <w:marBottom w:val="0"/>
      <w:divBdr>
        <w:top w:val="none" w:sz="0" w:space="0" w:color="auto"/>
        <w:left w:val="none" w:sz="0" w:space="0" w:color="auto"/>
        <w:bottom w:val="none" w:sz="0" w:space="0" w:color="auto"/>
        <w:right w:val="none" w:sz="0" w:space="0" w:color="auto"/>
      </w:divBdr>
    </w:div>
    <w:div w:id="392779316">
      <w:bodyDiv w:val="1"/>
      <w:marLeft w:val="0"/>
      <w:marRight w:val="0"/>
      <w:marTop w:val="0"/>
      <w:marBottom w:val="0"/>
      <w:divBdr>
        <w:top w:val="none" w:sz="0" w:space="0" w:color="auto"/>
        <w:left w:val="none" w:sz="0" w:space="0" w:color="auto"/>
        <w:bottom w:val="none" w:sz="0" w:space="0" w:color="auto"/>
        <w:right w:val="none" w:sz="0" w:space="0" w:color="auto"/>
      </w:divBdr>
      <w:divsChild>
        <w:div w:id="1182159292">
          <w:marLeft w:val="0"/>
          <w:marRight w:val="0"/>
          <w:marTop w:val="0"/>
          <w:marBottom w:val="0"/>
          <w:divBdr>
            <w:top w:val="none" w:sz="0" w:space="0" w:color="auto"/>
            <w:left w:val="none" w:sz="0" w:space="0" w:color="auto"/>
            <w:bottom w:val="none" w:sz="0" w:space="0" w:color="auto"/>
            <w:right w:val="none" w:sz="0" w:space="0" w:color="auto"/>
          </w:divBdr>
          <w:divsChild>
            <w:div w:id="180515646">
              <w:marLeft w:val="0"/>
              <w:marRight w:val="0"/>
              <w:marTop w:val="0"/>
              <w:marBottom w:val="0"/>
              <w:divBdr>
                <w:top w:val="none" w:sz="0" w:space="0" w:color="auto"/>
                <w:left w:val="none" w:sz="0" w:space="0" w:color="auto"/>
                <w:bottom w:val="none" w:sz="0" w:space="0" w:color="auto"/>
                <w:right w:val="none" w:sz="0" w:space="0" w:color="auto"/>
              </w:divBdr>
            </w:div>
          </w:divsChild>
        </w:div>
        <w:div w:id="817695405">
          <w:marLeft w:val="0"/>
          <w:marRight w:val="0"/>
          <w:marTop w:val="0"/>
          <w:marBottom w:val="0"/>
          <w:divBdr>
            <w:top w:val="none" w:sz="0" w:space="0" w:color="auto"/>
            <w:left w:val="none" w:sz="0" w:space="0" w:color="auto"/>
            <w:bottom w:val="none" w:sz="0" w:space="0" w:color="auto"/>
            <w:right w:val="none" w:sz="0" w:space="0" w:color="auto"/>
          </w:divBdr>
        </w:div>
        <w:div w:id="403379509">
          <w:marLeft w:val="0"/>
          <w:marRight w:val="0"/>
          <w:marTop w:val="0"/>
          <w:marBottom w:val="0"/>
          <w:divBdr>
            <w:top w:val="none" w:sz="0" w:space="0" w:color="auto"/>
            <w:left w:val="none" w:sz="0" w:space="0" w:color="auto"/>
            <w:bottom w:val="none" w:sz="0" w:space="0" w:color="auto"/>
            <w:right w:val="none" w:sz="0" w:space="0" w:color="auto"/>
          </w:divBdr>
        </w:div>
      </w:divsChild>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167996">
      <w:bodyDiv w:val="1"/>
      <w:marLeft w:val="0"/>
      <w:marRight w:val="0"/>
      <w:marTop w:val="0"/>
      <w:marBottom w:val="0"/>
      <w:divBdr>
        <w:top w:val="none" w:sz="0" w:space="0" w:color="auto"/>
        <w:left w:val="none" w:sz="0" w:space="0" w:color="auto"/>
        <w:bottom w:val="none" w:sz="0" w:space="0" w:color="auto"/>
        <w:right w:val="none" w:sz="0" w:space="0" w:color="auto"/>
      </w:divBdr>
      <w:divsChild>
        <w:div w:id="941910283">
          <w:marLeft w:val="0"/>
          <w:marRight w:val="0"/>
          <w:marTop w:val="0"/>
          <w:marBottom w:val="0"/>
          <w:divBdr>
            <w:top w:val="none" w:sz="0" w:space="0" w:color="auto"/>
            <w:left w:val="none" w:sz="0" w:space="0" w:color="auto"/>
            <w:bottom w:val="none" w:sz="0" w:space="0" w:color="auto"/>
            <w:right w:val="none" w:sz="0" w:space="0" w:color="auto"/>
          </w:divBdr>
        </w:div>
        <w:div w:id="2102333375">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4165196">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04883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097352">
      <w:bodyDiv w:val="1"/>
      <w:marLeft w:val="0"/>
      <w:marRight w:val="0"/>
      <w:marTop w:val="0"/>
      <w:marBottom w:val="0"/>
      <w:divBdr>
        <w:top w:val="none" w:sz="0" w:space="0" w:color="auto"/>
        <w:left w:val="none" w:sz="0" w:space="0" w:color="auto"/>
        <w:bottom w:val="none" w:sz="0" w:space="0" w:color="auto"/>
        <w:right w:val="none" w:sz="0" w:space="0" w:color="auto"/>
      </w:divBdr>
    </w:div>
    <w:div w:id="398138345">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399835233">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4881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1636741">
      <w:bodyDiv w:val="1"/>
      <w:marLeft w:val="0"/>
      <w:marRight w:val="0"/>
      <w:marTop w:val="0"/>
      <w:marBottom w:val="0"/>
      <w:divBdr>
        <w:top w:val="none" w:sz="0" w:space="0" w:color="auto"/>
        <w:left w:val="none" w:sz="0" w:space="0" w:color="auto"/>
        <w:bottom w:val="none" w:sz="0" w:space="0" w:color="auto"/>
        <w:right w:val="none" w:sz="0" w:space="0" w:color="auto"/>
      </w:divBdr>
    </w:div>
    <w:div w:id="401755857">
      <w:bodyDiv w:val="1"/>
      <w:marLeft w:val="0"/>
      <w:marRight w:val="0"/>
      <w:marTop w:val="0"/>
      <w:marBottom w:val="0"/>
      <w:divBdr>
        <w:top w:val="none" w:sz="0" w:space="0" w:color="auto"/>
        <w:left w:val="none" w:sz="0" w:space="0" w:color="auto"/>
        <w:bottom w:val="none" w:sz="0" w:space="0" w:color="auto"/>
        <w:right w:val="none" w:sz="0" w:space="0" w:color="auto"/>
      </w:divBdr>
    </w:div>
    <w:div w:id="402873733">
      <w:bodyDiv w:val="1"/>
      <w:marLeft w:val="0"/>
      <w:marRight w:val="0"/>
      <w:marTop w:val="0"/>
      <w:marBottom w:val="0"/>
      <w:divBdr>
        <w:top w:val="none" w:sz="0" w:space="0" w:color="auto"/>
        <w:left w:val="none" w:sz="0" w:space="0" w:color="auto"/>
        <w:bottom w:val="none" w:sz="0" w:space="0" w:color="auto"/>
        <w:right w:val="none" w:sz="0" w:space="0" w:color="auto"/>
      </w:divBdr>
      <w:divsChild>
        <w:div w:id="739326394">
          <w:marLeft w:val="0"/>
          <w:marRight w:val="0"/>
          <w:marTop w:val="0"/>
          <w:marBottom w:val="0"/>
          <w:divBdr>
            <w:top w:val="none" w:sz="0" w:space="0" w:color="auto"/>
            <w:left w:val="none" w:sz="0" w:space="0" w:color="auto"/>
            <w:bottom w:val="none" w:sz="0" w:space="0" w:color="auto"/>
            <w:right w:val="none" w:sz="0" w:space="0" w:color="auto"/>
          </w:divBdr>
        </w:div>
        <w:div w:id="905072326">
          <w:marLeft w:val="0"/>
          <w:marRight w:val="0"/>
          <w:marTop w:val="0"/>
          <w:marBottom w:val="0"/>
          <w:divBdr>
            <w:top w:val="none" w:sz="0" w:space="0" w:color="auto"/>
            <w:left w:val="none" w:sz="0" w:space="0" w:color="auto"/>
            <w:bottom w:val="none" w:sz="0" w:space="0" w:color="auto"/>
            <w:right w:val="none" w:sz="0" w:space="0" w:color="auto"/>
          </w:divBdr>
        </w:div>
      </w:divsChild>
    </w:div>
    <w:div w:id="403648490">
      <w:bodyDiv w:val="1"/>
      <w:marLeft w:val="0"/>
      <w:marRight w:val="0"/>
      <w:marTop w:val="0"/>
      <w:marBottom w:val="0"/>
      <w:divBdr>
        <w:top w:val="none" w:sz="0" w:space="0" w:color="auto"/>
        <w:left w:val="none" w:sz="0" w:space="0" w:color="auto"/>
        <w:bottom w:val="none" w:sz="0" w:space="0" w:color="auto"/>
        <w:right w:val="none" w:sz="0" w:space="0" w:color="auto"/>
      </w:divBdr>
      <w:divsChild>
        <w:div w:id="757482303">
          <w:marLeft w:val="0"/>
          <w:marRight w:val="0"/>
          <w:marTop w:val="0"/>
          <w:marBottom w:val="0"/>
          <w:divBdr>
            <w:top w:val="none" w:sz="0" w:space="0" w:color="auto"/>
            <w:left w:val="none" w:sz="0" w:space="0" w:color="auto"/>
            <w:bottom w:val="none" w:sz="0" w:space="0" w:color="auto"/>
            <w:right w:val="none" w:sz="0" w:space="0" w:color="auto"/>
          </w:divBdr>
        </w:div>
        <w:div w:id="1831015658">
          <w:marLeft w:val="0"/>
          <w:marRight w:val="0"/>
          <w:marTop w:val="0"/>
          <w:marBottom w:val="0"/>
          <w:divBdr>
            <w:top w:val="none" w:sz="0" w:space="0" w:color="auto"/>
            <w:left w:val="none" w:sz="0" w:space="0" w:color="auto"/>
            <w:bottom w:val="none" w:sz="0" w:space="0" w:color="auto"/>
            <w:right w:val="none" w:sz="0" w:space="0" w:color="auto"/>
          </w:divBdr>
        </w:div>
        <w:div w:id="1720859280">
          <w:marLeft w:val="0"/>
          <w:marRight w:val="0"/>
          <w:marTop w:val="0"/>
          <w:marBottom w:val="0"/>
          <w:divBdr>
            <w:top w:val="none" w:sz="0" w:space="0" w:color="auto"/>
            <w:left w:val="none" w:sz="0" w:space="0" w:color="auto"/>
            <w:bottom w:val="none" w:sz="0" w:space="0" w:color="auto"/>
            <w:right w:val="none" w:sz="0" w:space="0" w:color="auto"/>
          </w:divBdr>
        </w:div>
        <w:div w:id="1015956690">
          <w:marLeft w:val="0"/>
          <w:marRight w:val="0"/>
          <w:marTop w:val="0"/>
          <w:marBottom w:val="0"/>
          <w:divBdr>
            <w:top w:val="none" w:sz="0" w:space="0" w:color="auto"/>
            <w:left w:val="none" w:sz="0" w:space="0" w:color="auto"/>
            <w:bottom w:val="none" w:sz="0" w:space="0" w:color="auto"/>
            <w:right w:val="none" w:sz="0" w:space="0" w:color="auto"/>
          </w:divBdr>
        </w:div>
        <w:div w:id="1238708174">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5415737">
      <w:bodyDiv w:val="1"/>
      <w:marLeft w:val="0"/>
      <w:marRight w:val="0"/>
      <w:marTop w:val="0"/>
      <w:marBottom w:val="0"/>
      <w:divBdr>
        <w:top w:val="none" w:sz="0" w:space="0" w:color="auto"/>
        <w:left w:val="none" w:sz="0" w:space="0" w:color="auto"/>
        <w:bottom w:val="none" w:sz="0" w:space="0" w:color="auto"/>
        <w:right w:val="none" w:sz="0" w:space="0" w:color="auto"/>
      </w:divBdr>
    </w:div>
    <w:div w:id="405540507">
      <w:bodyDiv w:val="1"/>
      <w:marLeft w:val="0"/>
      <w:marRight w:val="0"/>
      <w:marTop w:val="0"/>
      <w:marBottom w:val="0"/>
      <w:divBdr>
        <w:top w:val="none" w:sz="0" w:space="0" w:color="auto"/>
        <w:left w:val="none" w:sz="0" w:space="0" w:color="auto"/>
        <w:bottom w:val="none" w:sz="0" w:space="0" w:color="auto"/>
        <w:right w:val="none" w:sz="0" w:space="0" w:color="auto"/>
      </w:divBdr>
      <w:divsChild>
        <w:div w:id="1956325770">
          <w:marLeft w:val="0"/>
          <w:marRight w:val="0"/>
          <w:marTop w:val="0"/>
          <w:marBottom w:val="0"/>
          <w:divBdr>
            <w:top w:val="none" w:sz="0" w:space="0" w:color="auto"/>
            <w:left w:val="none" w:sz="0" w:space="0" w:color="auto"/>
            <w:bottom w:val="none" w:sz="0" w:space="0" w:color="auto"/>
            <w:right w:val="none" w:sz="0" w:space="0" w:color="auto"/>
          </w:divBdr>
        </w:div>
      </w:divsChild>
    </w:div>
    <w:div w:id="405882997">
      <w:bodyDiv w:val="1"/>
      <w:marLeft w:val="0"/>
      <w:marRight w:val="0"/>
      <w:marTop w:val="0"/>
      <w:marBottom w:val="0"/>
      <w:divBdr>
        <w:top w:val="none" w:sz="0" w:space="0" w:color="auto"/>
        <w:left w:val="none" w:sz="0" w:space="0" w:color="auto"/>
        <w:bottom w:val="none" w:sz="0" w:space="0" w:color="auto"/>
        <w:right w:val="none" w:sz="0" w:space="0" w:color="auto"/>
      </w:divBdr>
      <w:divsChild>
        <w:div w:id="35466816">
          <w:marLeft w:val="0"/>
          <w:marRight w:val="0"/>
          <w:marTop w:val="0"/>
          <w:marBottom w:val="0"/>
          <w:divBdr>
            <w:top w:val="none" w:sz="0" w:space="0" w:color="auto"/>
            <w:left w:val="none" w:sz="0" w:space="0" w:color="auto"/>
            <w:bottom w:val="none" w:sz="0" w:space="0" w:color="auto"/>
            <w:right w:val="none" w:sz="0" w:space="0" w:color="auto"/>
          </w:divBdr>
        </w:div>
      </w:divsChild>
    </w:div>
    <w:div w:id="406155120">
      <w:bodyDiv w:val="1"/>
      <w:marLeft w:val="0"/>
      <w:marRight w:val="0"/>
      <w:marTop w:val="0"/>
      <w:marBottom w:val="0"/>
      <w:divBdr>
        <w:top w:val="none" w:sz="0" w:space="0" w:color="auto"/>
        <w:left w:val="none" w:sz="0" w:space="0" w:color="auto"/>
        <w:bottom w:val="none" w:sz="0" w:space="0" w:color="auto"/>
        <w:right w:val="none" w:sz="0" w:space="0" w:color="auto"/>
      </w:divBdr>
      <w:divsChild>
        <w:div w:id="442843948">
          <w:marLeft w:val="0"/>
          <w:marRight w:val="0"/>
          <w:marTop w:val="0"/>
          <w:marBottom w:val="0"/>
          <w:divBdr>
            <w:top w:val="none" w:sz="0" w:space="0" w:color="auto"/>
            <w:left w:val="none" w:sz="0" w:space="0" w:color="auto"/>
            <w:bottom w:val="none" w:sz="0" w:space="0" w:color="auto"/>
            <w:right w:val="none" w:sz="0" w:space="0" w:color="auto"/>
          </w:divBdr>
          <w:divsChild>
            <w:div w:id="391806582">
              <w:marLeft w:val="0"/>
              <w:marRight w:val="0"/>
              <w:marTop w:val="0"/>
              <w:marBottom w:val="0"/>
              <w:divBdr>
                <w:top w:val="none" w:sz="0" w:space="0" w:color="auto"/>
                <w:left w:val="none" w:sz="0" w:space="0" w:color="auto"/>
                <w:bottom w:val="none" w:sz="0" w:space="0" w:color="auto"/>
                <w:right w:val="none" w:sz="0" w:space="0" w:color="auto"/>
              </w:divBdr>
              <w:divsChild>
                <w:div w:id="1941522137">
                  <w:marLeft w:val="0"/>
                  <w:marRight w:val="0"/>
                  <w:marTop w:val="0"/>
                  <w:marBottom w:val="0"/>
                  <w:divBdr>
                    <w:top w:val="none" w:sz="0" w:space="0" w:color="auto"/>
                    <w:left w:val="none" w:sz="0" w:space="0" w:color="auto"/>
                    <w:bottom w:val="none" w:sz="0" w:space="0" w:color="auto"/>
                    <w:right w:val="none" w:sz="0" w:space="0" w:color="auto"/>
                  </w:divBdr>
                  <w:divsChild>
                    <w:div w:id="1630087521">
                      <w:marLeft w:val="0"/>
                      <w:marRight w:val="0"/>
                      <w:marTop w:val="0"/>
                      <w:marBottom w:val="0"/>
                      <w:divBdr>
                        <w:top w:val="none" w:sz="0" w:space="0" w:color="auto"/>
                        <w:left w:val="none" w:sz="0" w:space="0" w:color="auto"/>
                        <w:bottom w:val="none" w:sz="0" w:space="0" w:color="auto"/>
                        <w:right w:val="none" w:sz="0" w:space="0" w:color="auto"/>
                      </w:divBdr>
                      <w:divsChild>
                        <w:div w:id="1111244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348168">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924084">
      <w:bodyDiv w:val="1"/>
      <w:marLeft w:val="0"/>
      <w:marRight w:val="0"/>
      <w:marTop w:val="0"/>
      <w:marBottom w:val="0"/>
      <w:divBdr>
        <w:top w:val="none" w:sz="0" w:space="0" w:color="auto"/>
        <w:left w:val="none" w:sz="0" w:space="0" w:color="auto"/>
        <w:bottom w:val="none" w:sz="0" w:space="0" w:color="auto"/>
        <w:right w:val="none" w:sz="0" w:space="0" w:color="auto"/>
      </w:divBdr>
      <w:divsChild>
        <w:div w:id="2145658756">
          <w:marLeft w:val="0"/>
          <w:marRight w:val="0"/>
          <w:marTop w:val="0"/>
          <w:marBottom w:val="0"/>
          <w:divBdr>
            <w:top w:val="none" w:sz="0" w:space="0" w:color="auto"/>
            <w:left w:val="none" w:sz="0" w:space="0" w:color="auto"/>
            <w:bottom w:val="none" w:sz="0" w:space="0" w:color="auto"/>
            <w:right w:val="none" w:sz="0" w:space="0" w:color="auto"/>
          </w:divBdr>
        </w:div>
      </w:divsChild>
    </w:div>
    <w:div w:id="407578900">
      <w:bodyDiv w:val="1"/>
      <w:marLeft w:val="0"/>
      <w:marRight w:val="0"/>
      <w:marTop w:val="0"/>
      <w:marBottom w:val="0"/>
      <w:divBdr>
        <w:top w:val="none" w:sz="0" w:space="0" w:color="auto"/>
        <w:left w:val="none" w:sz="0" w:space="0" w:color="auto"/>
        <w:bottom w:val="none" w:sz="0" w:space="0" w:color="auto"/>
        <w:right w:val="none" w:sz="0" w:space="0" w:color="auto"/>
      </w:divBdr>
    </w:div>
    <w:div w:id="407657408">
      <w:bodyDiv w:val="1"/>
      <w:marLeft w:val="0"/>
      <w:marRight w:val="0"/>
      <w:marTop w:val="0"/>
      <w:marBottom w:val="0"/>
      <w:divBdr>
        <w:top w:val="none" w:sz="0" w:space="0" w:color="auto"/>
        <w:left w:val="none" w:sz="0" w:space="0" w:color="auto"/>
        <w:bottom w:val="none" w:sz="0" w:space="0" w:color="auto"/>
        <w:right w:val="none" w:sz="0" w:space="0" w:color="auto"/>
      </w:divBdr>
      <w:divsChild>
        <w:div w:id="875044637">
          <w:marLeft w:val="0"/>
          <w:marRight w:val="0"/>
          <w:marTop w:val="0"/>
          <w:marBottom w:val="0"/>
          <w:divBdr>
            <w:top w:val="none" w:sz="0" w:space="0" w:color="auto"/>
            <w:left w:val="none" w:sz="0" w:space="0" w:color="auto"/>
            <w:bottom w:val="none" w:sz="0" w:space="0" w:color="auto"/>
            <w:right w:val="none" w:sz="0" w:space="0" w:color="auto"/>
          </w:divBdr>
        </w:div>
        <w:div w:id="910382086">
          <w:marLeft w:val="0"/>
          <w:marRight w:val="0"/>
          <w:marTop w:val="0"/>
          <w:marBottom w:val="0"/>
          <w:divBdr>
            <w:top w:val="none" w:sz="0" w:space="0" w:color="auto"/>
            <w:left w:val="none" w:sz="0" w:space="0" w:color="auto"/>
            <w:bottom w:val="none" w:sz="0" w:space="0" w:color="auto"/>
            <w:right w:val="none" w:sz="0" w:space="0" w:color="auto"/>
          </w:divBdr>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233283">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0663064">
      <w:bodyDiv w:val="1"/>
      <w:marLeft w:val="0"/>
      <w:marRight w:val="0"/>
      <w:marTop w:val="0"/>
      <w:marBottom w:val="0"/>
      <w:divBdr>
        <w:top w:val="none" w:sz="0" w:space="0" w:color="auto"/>
        <w:left w:val="none" w:sz="0" w:space="0" w:color="auto"/>
        <w:bottom w:val="none" w:sz="0" w:space="0" w:color="auto"/>
        <w:right w:val="none" w:sz="0" w:space="0" w:color="auto"/>
      </w:divBdr>
    </w:div>
    <w:div w:id="411129124">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4039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052299">
      <w:bodyDiv w:val="1"/>
      <w:marLeft w:val="0"/>
      <w:marRight w:val="0"/>
      <w:marTop w:val="0"/>
      <w:marBottom w:val="0"/>
      <w:divBdr>
        <w:top w:val="none" w:sz="0" w:space="0" w:color="auto"/>
        <w:left w:val="none" w:sz="0" w:space="0" w:color="auto"/>
        <w:bottom w:val="none" w:sz="0" w:space="0" w:color="auto"/>
        <w:right w:val="none" w:sz="0" w:space="0" w:color="auto"/>
      </w:divBdr>
      <w:divsChild>
        <w:div w:id="1081634585">
          <w:marLeft w:val="0"/>
          <w:marRight w:val="0"/>
          <w:marTop w:val="0"/>
          <w:marBottom w:val="0"/>
          <w:divBdr>
            <w:top w:val="none" w:sz="0" w:space="0" w:color="auto"/>
            <w:left w:val="none" w:sz="0" w:space="0" w:color="auto"/>
            <w:bottom w:val="none" w:sz="0" w:space="0" w:color="auto"/>
            <w:right w:val="none" w:sz="0" w:space="0" w:color="auto"/>
          </w:divBdr>
        </w:div>
        <w:div w:id="892472041">
          <w:marLeft w:val="0"/>
          <w:marRight w:val="0"/>
          <w:marTop w:val="0"/>
          <w:marBottom w:val="0"/>
          <w:divBdr>
            <w:top w:val="none" w:sz="0" w:space="0" w:color="auto"/>
            <w:left w:val="none" w:sz="0" w:space="0" w:color="auto"/>
            <w:bottom w:val="none" w:sz="0" w:space="0" w:color="auto"/>
            <w:right w:val="none" w:sz="0" w:space="0" w:color="auto"/>
          </w:divBdr>
        </w:div>
        <w:div w:id="242959794">
          <w:marLeft w:val="0"/>
          <w:marRight w:val="0"/>
          <w:marTop w:val="0"/>
          <w:marBottom w:val="0"/>
          <w:divBdr>
            <w:top w:val="none" w:sz="0" w:space="0" w:color="auto"/>
            <w:left w:val="none" w:sz="0" w:space="0" w:color="auto"/>
            <w:bottom w:val="none" w:sz="0" w:space="0" w:color="auto"/>
            <w:right w:val="none" w:sz="0" w:space="0" w:color="auto"/>
          </w:divBdr>
        </w:div>
        <w:div w:id="1700544147">
          <w:marLeft w:val="0"/>
          <w:marRight w:val="0"/>
          <w:marTop w:val="0"/>
          <w:marBottom w:val="0"/>
          <w:divBdr>
            <w:top w:val="none" w:sz="0" w:space="0" w:color="auto"/>
            <w:left w:val="none" w:sz="0" w:space="0" w:color="auto"/>
            <w:bottom w:val="none" w:sz="0" w:space="0" w:color="auto"/>
            <w:right w:val="none" w:sz="0" w:space="0" w:color="auto"/>
          </w:divBdr>
        </w:div>
      </w:divsChild>
    </w:div>
    <w:div w:id="416559378">
      <w:bodyDiv w:val="1"/>
      <w:marLeft w:val="0"/>
      <w:marRight w:val="0"/>
      <w:marTop w:val="0"/>
      <w:marBottom w:val="0"/>
      <w:divBdr>
        <w:top w:val="none" w:sz="0" w:space="0" w:color="auto"/>
        <w:left w:val="none" w:sz="0" w:space="0" w:color="auto"/>
        <w:bottom w:val="none" w:sz="0" w:space="0" w:color="auto"/>
        <w:right w:val="none" w:sz="0" w:space="0" w:color="auto"/>
      </w:divBdr>
      <w:divsChild>
        <w:div w:id="1344016929">
          <w:marLeft w:val="0"/>
          <w:marRight w:val="0"/>
          <w:marTop w:val="0"/>
          <w:marBottom w:val="0"/>
          <w:divBdr>
            <w:top w:val="none" w:sz="0" w:space="0" w:color="auto"/>
            <w:left w:val="none" w:sz="0" w:space="0" w:color="auto"/>
            <w:bottom w:val="none" w:sz="0" w:space="0" w:color="auto"/>
            <w:right w:val="none" w:sz="0" w:space="0" w:color="auto"/>
          </w:divBdr>
        </w:div>
      </w:divsChild>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8524609">
      <w:bodyDiv w:val="1"/>
      <w:marLeft w:val="0"/>
      <w:marRight w:val="0"/>
      <w:marTop w:val="0"/>
      <w:marBottom w:val="0"/>
      <w:divBdr>
        <w:top w:val="none" w:sz="0" w:space="0" w:color="auto"/>
        <w:left w:val="none" w:sz="0" w:space="0" w:color="auto"/>
        <w:bottom w:val="none" w:sz="0" w:space="0" w:color="auto"/>
        <w:right w:val="none" w:sz="0" w:space="0" w:color="auto"/>
      </w:divBdr>
      <w:divsChild>
        <w:div w:id="2010058560">
          <w:marLeft w:val="0"/>
          <w:marRight w:val="0"/>
          <w:marTop w:val="0"/>
          <w:marBottom w:val="0"/>
          <w:divBdr>
            <w:top w:val="none" w:sz="0" w:space="0" w:color="auto"/>
            <w:left w:val="none" w:sz="0" w:space="0" w:color="auto"/>
            <w:bottom w:val="none" w:sz="0" w:space="0" w:color="auto"/>
            <w:right w:val="none" w:sz="0" w:space="0" w:color="auto"/>
          </w:divBdr>
        </w:div>
      </w:divsChild>
    </w:div>
    <w:div w:id="418672864">
      <w:bodyDiv w:val="1"/>
      <w:marLeft w:val="0"/>
      <w:marRight w:val="0"/>
      <w:marTop w:val="0"/>
      <w:marBottom w:val="0"/>
      <w:divBdr>
        <w:top w:val="none" w:sz="0" w:space="0" w:color="auto"/>
        <w:left w:val="none" w:sz="0" w:space="0" w:color="auto"/>
        <w:bottom w:val="none" w:sz="0" w:space="0" w:color="auto"/>
        <w:right w:val="none" w:sz="0" w:space="0" w:color="auto"/>
      </w:divBdr>
    </w:div>
    <w:div w:id="418991224">
      <w:bodyDiv w:val="1"/>
      <w:marLeft w:val="0"/>
      <w:marRight w:val="0"/>
      <w:marTop w:val="0"/>
      <w:marBottom w:val="0"/>
      <w:divBdr>
        <w:top w:val="none" w:sz="0" w:space="0" w:color="auto"/>
        <w:left w:val="none" w:sz="0" w:space="0" w:color="auto"/>
        <w:bottom w:val="none" w:sz="0" w:space="0" w:color="auto"/>
        <w:right w:val="none" w:sz="0" w:space="0" w:color="auto"/>
      </w:divBdr>
    </w:div>
    <w:div w:id="419059568">
      <w:bodyDiv w:val="1"/>
      <w:marLeft w:val="0"/>
      <w:marRight w:val="0"/>
      <w:marTop w:val="0"/>
      <w:marBottom w:val="0"/>
      <w:divBdr>
        <w:top w:val="none" w:sz="0" w:space="0" w:color="auto"/>
        <w:left w:val="none" w:sz="0" w:space="0" w:color="auto"/>
        <w:bottom w:val="none" w:sz="0" w:space="0" w:color="auto"/>
        <w:right w:val="none" w:sz="0" w:space="0" w:color="auto"/>
      </w:divBdr>
    </w:div>
    <w:div w:id="419371070">
      <w:bodyDiv w:val="1"/>
      <w:marLeft w:val="0"/>
      <w:marRight w:val="0"/>
      <w:marTop w:val="0"/>
      <w:marBottom w:val="0"/>
      <w:divBdr>
        <w:top w:val="none" w:sz="0" w:space="0" w:color="auto"/>
        <w:left w:val="none" w:sz="0" w:space="0" w:color="auto"/>
        <w:bottom w:val="none" w:sz="0" w:space="0" w:color="auto"/>
        <w:right w:val="none" w:sz="0" w:space="0" w:color="auto"/>
      </w:divBdr>
    </w:div>
    <w:div w:id="419566246">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489425">
      <w:bodyDiv w:val="1"/>
      <w:marLeft w:val="0"/>
      <w:marRight w:val="0"/>
      <w:marTop w:val="0"/>
      <w:marBottom w:val="0"/>
      <w:divBdr>
        <w:top w:val="none" w:sz="0" w:space="0" w:color="auto"/>
        <w:left w:val="none" w:sz="0" w:space="0" w:color="auto"/>
        <w:bottom w:val="none" w:sz="0" w:space="0" w:color="auto"/>
        <w:right w:val="none" w:sz="0" w:space="0" w:color="auto"/>
      </w:divBdr>
      <w:divsChild>
        <w:div w:id="619604289">
          <w:marLeft w:val="0"/>
          <w:marRight w:val="0"/>
          <w:marTop w:val="0"/>
          <w:marBottom w:val="0"/>
          <w:divBdr>
            <w:top w:val="none" w:sz="0" w:space="0" w:color="auto"/>
            <w:left w:val="none" w:sz="0" w:space="0" w:color="auto"/>
            <w:bottom w:val="none" w:sz="0" w:space="0" w:color="auto"/>
            <w:right w:val="none" w:sz="0" w:space="0" w:color="auto"/>
          </w:divBdr>
          <w:divsChild>
            <w:div w:id="770978096">
              <w:marLeft w:val="0"/>
              <w:marRight w:val="0"/>
              <w:marTop w:val="0"/>
              <w:marBottom w:val="0"/>
              <w:divBdr>
                <w:top w:val="none" w:sz="0" w:space="0" w:color="auto"/>
                <w:left w:val="none" w:sz="0" w:space="0" w:color="auto"/>
                <w:bottom w:val="none" w:sz="0" w:space="0" w:color="auto"/>
                <w:right w:val="none" w:sz="0" w:space="0" w:color="auto"/>
              </w:divBdr>
              <w:divsChild>
                <w:div w:id="729155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071119">
      <w:bodyDiv w:val="1"/>
      <w:marLeft w:val="0"/>
      <w:marRight w:val="0"/>
      <w:marTop w:val="0"/>
      <w:marBottom w:val="0"/>
      <w:divBdr>
        <w:top w:val="none" w:sz="0" w:space="0" w:color="auto"/>
        <w:left w:val="none" w:sz="0" w:space="0" w:color="auto"/>
        <w:bottom w:val="none" w:sz="0" w:space="0" w:color="auto"/>
        <w:right w:val="none" w:sz="0" w:space="0" w:color="auto"/>
      </w:divBdr>
      <w:divsChild>
        <w:div w:id="2087338770">
          <w:marLeft w:val="0"/>
          <w:marRight w:val="0"/>
          <w:marTop w:val="0"/>
          <w:marBottom w:val="0"/>
          <w:divBdr>
            <w:top w:val="none" w:sz="0" w:space="0" w:color="auto"/>
            <w:left w:val="none" w:sz="0" w:space="0" w:color="auto"/>
            <w:bottom w:val="none" w:sz="0" w:space="0" w:color="auto"/>
            <w:right w:val="none" w:sz="0" w:space="0" w:color="auto"/>
          </w:divBdr>
        </w:div>
      </w:divsChild>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2922298">
      <w:bodyDiv w:val="1"/>
      <w:marLeft w:val="0"/>
      <w:marRight w:val="0"/>
      <w:marTop w:val="0"/>
      <w:marBottom w:val="0"/>
      <w:divBdr>
        <w:top w:val="none" w:sz="0" w:space="0" w:color="auto"/>
        <w:left w:val="none" w:sz="0" w:space="0" w:color="auto"/>
        <w:bottom w:val="none" w:sz="0" w:space="0" w:color="auto"/>
        <w:right w:val="none" w:sz="0" w:space="0" w:color="auto"/>
      </w:divBdr>
    </w:div>
    <w:div w:id="423113075">
      <w:bodyDiv w:val="1"/>
      <w:marLeft w:val="0"/>
      <w:marRight w:val="0"/>
      <w:marTop w:val="0"/>
      <w:marBottom w:val="0"/>
      <w:divBdr>
        <w:top w:val="none" w:sz="0" w:space="0" w:color="auto"/>
        <w:left w:val="none" w:sz="0" w:space="0" w:color="auto"/>
        <w:bottom w:val="none" w:sz="0" w:space="0" w:color="auto"/>
        <w:right w:val="none" w:sz="0" w:space="0" w:color="auto"/>
      </w:divBdr>
    </w:div>
    <w:div w:id="423261118">
      <w:bodyDiv w:val="1"/>
      <w:marLeft w:val="0"/>
      <w:marRight w:val="0"/>
      <w:marTop w:val="0"/>
      <w:marBottom w:val="0"/>
      <w:divBdr>
        <w:top w:val="none" w:sz="0" w:space="0" w:color="auto"/>
        <w:left w:val="none" w:sz="0" w:space="0" w:color="auto"/>
        <w:bottom w:val="none" w:sz="0" w:space="0" w:color="auto"/>
        <w:right w:val="none" w:sz="0" w:space="0" w:color="auto"/>
      </w:divBdr>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4881024">
      <w:bodyDiv w:val="1"/>
      <w:marLeft w:val="0"/>
      <w:marRight w:val="0"/>
      <w:marTop w:val="0"/>
      <w:marBottom w:val="0"/>
      <w:divBdr>
        <w:top w:val="none" w:sz="0" w:space="0" w:color="auto"/>
        <w:left w:val="none" w:sz="0" w:space="0" w:color="auto"/>
        <w:bottom w:val="none" w:sz="0" w:space="0" w:color="auto"/>
        <w:right w:val="none" w:sz="0" w:space="0" w:color="auto"/>
      </w:divBdr>
      <w:divsChild>
        <w:div w:id="295843150">
          <w:marLeft w:val="0"/>
          <w:marRight w:val="0"/>
          <w:marTop w:val="0"/>
          <w:marBottom w:val="0"/>
          <w:divBdr>
            <w:top w:val="none" w:sz="0" w:space="0" w:color="auto"/>
            <w:left w:val="none" w:sz="0" w:space="0" w:color="auto"/>
            <w:bottom w:val="none" w:sz="0" w:space="0" w:color="auto"/>
            <w:right w:val="none" w:sz="0" w:space="0" w:color="auto"/>
          </w:divBdr>
        </w:div>
        <w:div w:id="103350639">
          <w:marLeft w:val="0"/>
          <w:marRight w:val="0"/>
          <w:marTop w:val="0"/>
          <w:marBottom w:val="0"/>
          <w:divBdr>
            <w:top w:val="none" w:sz="0" w:space="0" w:color="auto"/>
            <w:left w:val="none" w:sz="0" w:space="0" w:color="auto"/>
            <w:bottom w:val="none" w:sz="0" w:space="0" w:color="auto"/>
            <w:right w:val="none" w:sz="0" w:space="0" w:color="auto"/>
          </w:divBdr>
        </w:div>
      </w:divsChild>
    </w:div>
    <w:div w:id="425880293">
      <w:bodyDiv w:val="1"/>
      <w:marLeft w:val="0"/>
      <w:marRight w:val="0"/>
      <w:marTop w:val="0"/>
      <w:marBottom w:val="0"/>
      <w:divBdr>
        <w:top w:val="none" w:sz="0" w:space="0" w:color="auto"/>
        <w:left w:val="none" w:sz="0" w:space="0" w:color="auto"/>
        <w:bottom w:val="none" w:sz="0" w:space="0" w:color="auto"/>
        <w:right w:val="none" w:sz="0" w:space="0" w:color="auto"/>
      </w:divBdr>
      <w:divsChild>
        <w:div w:id="1476413232">
          <w:marLeft w:val="0"/>
          <w:marRight w:val="0"/>
          <w:marTop w:val="0"/>
          <w:marBottom w:val="0"/>
          <w:divBdr>
            <w:top w:val="none" w:sz="0" w:space="0" w:color="auto"/>
            <w:left w:val="none" w:sz="0" w:space="0" w:color="auto"/>
            <w:bottom w:val="none" w:sz="0" w:space="0" w:color="auto"/>
            <w:right w:val="none" w:sz="0" w:space="0" w:color="auto"/>
          </w:divBdr>
        </w:div>
      </w:divsChild>
    </w:div>
    <w:div w:id="426389692">
      <w:bodyDiv w:val="1"/>
      <w:marLeft w:val="0"/>
      <w:marRight w:val="0"/>
      <w:marTop w:val="0"/>
      <w:marBottom w:val="0"/>
      <w:divBdr>
        <w:top w:val="none" w:sz="0" w:space="0" w:color="auto"/>
        <w:left w:val="none" w:sz="0" w:space="0" w:color="auto"/>
        <w:bottom w:val="none" w:sz="0" w:space="0" w:color="auto"/>
        <w:right w:val="none" w:sz="0" w:space="0" w:color="auto"/>
      </w:divBdr>
      <w:divsChild>
        <w:div w:id="384375093">
          <w:marLeft w:val="0"/>
          <w:marRight w:val="0"/>
          <w:marTop w:val="0"/>
          <w:marBottom w:val="0"/>
          <w:divBdr>
            <w:top w:val="none" w:sz="0" w:space="0" w:color="auto"/>
            <w:left w:val="none" w:sz="0" w:space="0" w:color="auto"/>
            <w:bottom w:val="none" w:sz="0" w:space="0" w:color="auto"/>
            <w:right w:val="none" w:sz="0" w:space="0" w:color="auto"/>
          </w:divBdr>
          <w:divsChild>
            <w:div w:id="2023434767">
              <w:marLeft w:val="0"/>
              <w:marRight w:val="0"/>
              <w:marTop w:val="0"/>
              <w:marBottom w:val="0"/>
              <w:divBdr>
                <w:top w:val="none" w:sz="0" w:space="0" w:color="auto"/>
                <w:left w:val="none" w:sz="0" w:space="0" w:color="auto"/>
                <w:bottom w:val="none" w:sz="0" w:space="0" w:color="auto"/>
                <w:right w:val="none" w:sz="0" w:space="0" w:color="auto"/>
              </w:divBdr>
              <w:divsChild>
                <w:div w:id="544872649">
                  <w:marLeft w:val="0"/>
                  <w:marRight w:val="0"/>
                  <w:marTop w:val="0"/>
                  <w:marBottom w:val="0"/>
                  <w:divBdr>
                    <w:top w:val="none" w:sz="0" w:space="0" w:color="auto"/>
                    <w:left w:val="none" w:sz="0" w:space="0" w:color="auto"/>
                    <w:bottom w:val="none" w:sz="0" w:space="0" w:color="auto"/>
                    <w:right w:val="none" w:sz="0" w:space="0" w:color="auto"/>
                  </w:divBdr>
                  <w:divsChild>
                    <w:div w:id="1065025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7390730">
      <w:bodyDiv w:val="1"/>
      <w:marLeft w:val="0"/>
      <w:marRight w:val="0"/>
      <w:marTop w:val="0"/>
      <w:marBottom w:val="0"/>
      <w:divBdr>
        <w:top w:val="none" w:sz="0" w:space="0" w:color="auto"/>
        <w:left w:val="none" w:sz="0" w:space="0" w:color="auto"/>
        <w:bottom w:val="none" w:sz="0" w:space="0" w:color="auto"/>
        <w:right w:val="none" w:sz="0" w:space="0" w:color="auto"/>
      </w:divBdr>
    </w:div>
    <w:div w:id="427582239">
      <w:bodyDiv w:val="1"/>
      <w:marLeft w:val="0"/>
      <w:marRight w:val="0"/>
      <w:marTop w:val="0"/>
      <w:marBottom w:val="0"/>
      <w:divBdr>
        <w:top w:val="none" w:sz="0" w:space="0" w:color="auto"/>
        <w:left w:val="none" w:sz="0" w:space="0" w:color="auto"/>
        <w:bottom w:val="none" w:sz="0" w:space="0" w:color="auto"/>
        <w:right w:val="none" w:sz="0" w:space="0" w:color="auto"/>
      </w:divBdr>
    </w:div>
    <w:div w:id="427963588">
      <w:bodyDiv w:val="1"/>
      <w:marLeft w:val="0"/>
      <w:marRight w:val="0"/>
      <w:marTop w:val="0"/>
      <w:marBottom w:val="0"/>
      <w:divBdr>
        <w:top w:val="none" w:sz="0" w:space="0" w:color="auto"/>
        <w:left w:val="none" w:sz="0" w:space="0" w:color="auto"/>
        <w:bottom w:val="none" w:sz="0" w:space="0" w:color="auto"/>
        <w:right w:val="none" w:sz="0" w:space="0" w:color="auto"/>
      </w:divBdr>
    </w:div>
    <w:div w:id="428695030">
      <w:bodyDiv w:val="1"/>
      <w:marLeft w:val="0"/>
      <w:marRight w:val="0"/>
      <w:marTop w:val="0"/>
      <w:marBottom w:val="0"/>
      <w:divBdr>
        <w:top w:val="none" w:sz="0" w:space="0" w:color="auto"/>
        <w:left w:val="none" w:sz="0" w:space="0" w:color="auto"/>
        <w:bottom w:val="none" w:sz="0" w:space="0" w:color="auto"/>
        <w:right w:val="none" w:sz="0" w:space="0" w:color="auto"/>
      </w:divBdr>
    </w:div>
    <w:div w:id="428816099">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584308">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022016">
      <w:bodyDiv w:val="1"/>
      <w:marLeft w:val="0"/>
      <w:marRight w:val="0"/>
      <w:marTop w:val="0"/>
      <w:marBottom w:val="0"/>
      <w:divBdr>
        <w:top w:val="none" w:sz="0" w:space="0" w:color="auto"/>
        <w:left w:val="none" w:sz="0" w:space="0" w:color="auto"/>
        <w:bottom w:val="none" w:sz="0" w:space="0" w:color="auto"/>
        <w:right w:val="none" w:sz="0" w:space="0" w:color="auto"/>
      </w:divBdr>
      <w:divsChild>
        <w:div w:id="1984960995">
          <w:marLeft w:val="0"/>
          <w:marRight w:val="0"/>
          <w:marTop w:val="0"/>
          <w:marBottom w:val="0"/>
          <w:divBdr>
            <w:top w:val="none" w:sz="0" w:space="0" w:color="auto"/>
            <w:left w:val="none" w:sz="0" w:space="0" w:color="auto"/>
            <w:bottom w:val="none" w:sz="0" w:space="0" w:color="auto"/>
            <w:right w:val="none" w:sz="0" w:space="0" w:color="auto"/>
          </w:divBdr>
          <w:divsChild>
            <w:div w:id="723794709">
              <w:marLeft w:val="150"/>
              <w:marRight w:val="0"/>
              <w:marTop w:val="150"/>
              <w:marBottom w:val="0"/>
              <w:divBdr>
                <w:top w:val="none" w:sz="0" w:space="0" w:color="auto"/>
                <w:left w:val="none" w:sz="0" w:space="0" w:color="auto"/>
                <w:bottom w:val="none" w:sz="0" w:space="0" w:color="auto"/>
                <w:right w:val="none" w:sz="0" w:space="0" w:color="auto"/>
              </w:divBdr>
            </w:div>
            <w:div w:id="1091588599">
              <w:marLeft w:val="150"/>
              <w:marRight w:val="0"/>
              <w:marTop w:val="150"/>
              <w:marBottom w:val="0"/>
              <w:divBdr>
                <w:top w:val="none" w:sz="0" w:space="0" w:color="auto"/>
                <w:left w:val="none" w:sz="0" w:space="0" w:color="auto"/>
                <w:bottom w:val="none" w:sz="0" w:space="0" w:color="auto"/>
                <w:right w:val="none" w:sz="0" w:space="0" w:color="auto"/>
              </w:divBdr>
            </w:div>
            <w:div w:id="174853333">
              <w:marLeft w:val="150"/>
              <w:marRight w:val="0"/>
              <w:marTop w:val="150"/>
              <w:marBottom w:val="0"/>
              <w:divBdr>
                <w:top w:val="none" w:sz="0" w:space="0" w:color="auto"/>
                <w:left w:val="none" w:sz="0" w:space="0" w:color="auto"/>
                <w:bottom w:val="none" w:sz="0" w:space="0" w:color="auto"/>
                <w:right w:val="none" w:sz="0" w:space="0" w:color="auto"/>
              </w:divBdr>
            </w:div>
            <w:div w:id="1599825864">
              <w:marLeft w:val="150"/>
              <w:marRight w:val="0"/>
              <w:marTop w:val="150"/>
              <w:marBottom w:val="0"/>
              <w:divBdr>
                <w:top w:val="none" w:sz="0" w:space="0" w:color="auto"/>
                <w:left w:val="none" w:sz="0" w:space="0" w:color="auto"/>
                <w:bottom w:val="none" w:sz="0" w:space="0" w:color="auto"/>
                <w:right w:val="none" w:sz="0" w:space="0" w:color="auto"/>
              </w:divBdr>
            </w:div>
            <w:div w:id="46757626">
              <w:marLeft w:val="150"/>
              <w:marRight w:val="0"/>
              <w:marTop w:val="150"/>
              <w:marBottom w:val="0"/>
              <w:divBdr>
                <w:top w:val="none" w:sz="0" w:space="0" w:color="auto"/>
                <w:left w:val="none" w:sz="0" w:space="0" w:color="auto"/>
                <w:bottom w:val="none" w:sz="0" w:space="0" w:color="auto"/>
                <w:right w:val="none" w:sz="0" w:space="0" w:color="auto"/>
              </w:divBdr>
            </w:div>
          </w:divsChild>
        </w:div>
      </w:divsChild>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167790">
      <w:bodyDiv w:val="1"/>
      <w:marLeft w:val="0"/>
      <w:marRight w:val="0"/>
      <w:marTop w:val="0"/>
      <w:marBottom w:val="0"/>
      <w:divBdr>
        <w:top w:val="none" w:sz="0" w:space="0" w:color="auto"/>
        <w:left w:val="none" w:sz="0" w:space="0" w:color="auto"/>
        <w:bottom w:val="none" w:sz="0" w:space="0" w:color="auto"/>
        <w:right w:val="none" w:sz="0" w:space="0" w:color="auto"/>
      </w:divBdr>
      <w:divsChild>
        <w:div w:id="1848322812">
          <w:marLeft w:val="0"/>
          <w:marRight w:val="0"/>
          <w:marTop w:val="0"/>
          <w:marBottom w:val="0"/>
          <w:divBdr>
            <w:top w:val="none" w:sz="0" w:space="0" w:color="auto"/>
            <w:left w:val="none" w:sz="0" w:space="0" w:color="auto"/>
            <w:bottom w:val="none" w:sz="0" w:space="0" w:color="auto"/>
            <w:right w:val="none" w:sz="0" w:space="0" w:color="auto"/>
          </w:divBdr>
          <w:divsChild>
            <w:div w:id="482619865">
              <w:marLeft w:val="0"/>
              <w:marRight w:val="0"/>
              <w:marTop w:val="0"/>
              <w:marBottom w:val="0"/>
              <w:divBdr>
                <w:top w:val="none" w:sz="0" w:space="0" w:color="auto"/>
                <w:left w:val="none" w:sz="0" w:space="0" w:color="auto"/>
                <w:bottom w:val="none" w:sz="0" w:space="0" w:color="auto"/>
                <w:right w:val="none" w:sz="0" w:space="0" w:color="auto"/>
              </w:divBdr>
              <w:divsChild>
                <w:div w:id="66273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2555190">
      <w:bodyDiv w:val="1"/>
      <w:marLeft w:val="0"/>
      <w:marRight w:val="0"/>
      <w:marTop w:val="0"/>
      <w:marBottom w:val="0"/>
      <w:divBdr>
        <w:top w:val="none" w:sz="0" w:space="0" w:color="auto"/>
        <w:left w:val="none" w:sz="0" w:space="0" w:color="auto"/>
        <w:bottom w:val="none" w:sz="0" w:space="0" w:color="auto"/>
        <w:right w:val="none" w:sz="0" w:space="0" w:color="auto"/>
      </w:divBdr>
    </w:div>
    <w:div w:id="432868617">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5911342">
      <w:bodyDiv w:val="1"/>
      <w:marLeft w:val="0"/>
      <w:marRight w:val="0"/>
      <w:marTop w:val="0"/>
      <w:marBottom w:val="0"/>
      <w:divBdr>
        <w:top w:val="none" w:sz="0" w:space="0" w:color="auto"/>
        <w:left w:val="none" w:sz="0" w:space="0" w:color="auto"/>
        <w:bottom w:val="none" w:sz="0" w:space="0" w:color="auto"/>
        <w:right w:val="none" w:sz="0" w:space="0" w:color="auto"/>
      </w:divBdr>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8909677">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2634">
      <w:bodyDiv w:val="1"/>
      <w:marLeft w:val="0"/>
      <w:marRight w:val="0"/>
      <w:marTop w:val="0"/>
      <w:marBottom w:val="0"/>
      <w:divBdr>
        <w:top w:val="none" w:sz="0" w:space="0" w:color="auto"/>
        <w:left w:val="none" w:sz="0" w:space="0" w:color="auto"/>
        <w:bottom w:val="none" w:sz="0" w:space="0" w:color="auto"/>
        <w:right w:val="none" w:sz="0" w:space="0" w:color="auto"/>
      </w:divBdr>
      <w:divsChild>
        <w:div w:id="355421810">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39375389">
      <w:bodyDiv w:val="1"/>
      <w:marLeft w:val="0"/>
      <w:marRight w:val="0"/>
      <w:marTop w:val="0"/>
      <w:marBottom w:val="0"/>
      <w:divBdr>
        <w:top w:val="none" w:sz="0" w:space="0" w:color="auto"/>
        <w:left w:val="none" w:sz="0" w:space="0" w:color="auto"/>
        <w:bottom w:val="none" w:sz="0" w:space="0" w:color="auto"/>
        <w:right w:val="none" w:sz="0" w:space="0" w:color="auto"/>
      </w:divBdr>
    </w:div>
    <w:div w:id="439498741">
      <w:bodyDiv w:val="1"/>
      <w:marLeft w:val="0"/>
      <w:marRight w:val="0"/>
      <w:marTop w:val="0"/>
      <w:marBottom w:val="0"/>
      <w:divBdr>
        <w:top w:val="none" w:sz="0" w:space="0" w:color="auto"/>
        <w:left w:val="none" w:sz="0" w:space="0" w:color="auto"/>
        <w:bottom w:val="none" w:sz="0" w:space="0" w:color="auto"/>
        <w:right w:val="none" w:sz="0" w:space="0" w:color="auto"/>
      </w:divBdr>
    </w:div>
    <w:div w:id="441264054">
      <w:bodyDiv w:val="1"/>
      <w:marLeft w:val="0"/>
      <w:marRight w:val="0"/>
      <w:marTop w:val="0"/>
      <w:marBottom w:val="0"/>
      <w:divBdr>
        <w:top w:val="none" w:sz="0" w:space="0" w:color="auto"/>
        <w:left w:val="none" w:sz="0" w:space="0" w:color="auto"/>
        <w:bottom w:val="none" w:sz="0" w:space="0" w:color="auto"/>
        <w:right w:val="none" w:sz="0" w:space="0" w:color="auto"/>
      </w:divBdr>
    </w:div>
    <w:div w:id="441460477">
      <w:bodyDiv w:val="1"/>
      <w:marLeft w:val="0"/>
      <w:marRight w:val="0"/>
      <w:marTop w:val="0"/>
      <w:marBottom w:val="0"/>
      <w:divBdr>
        <w:top w:val="none" w:sz="0" w:space="0" w:color="auto"/>
        <w:left w:val="none" w:sz="0" w:space="0" w:color="auto"/>
        <w:bottom w:val="none" w:sz="0" w:space="0" w:color="auto"/>
        <w:right w:val="none" w:sz="0" w:space="0" w:color="auto"/>
      </w:divBdr>
      <w:divsChild>
        <w:div w:id="1890416430">
          <w:marLeft w:val="0"/>
          <w:marRight w:val="0"/>
          <w:marTop w:val="0"/>
          <w:marBottom w:val="0"/>
          <w:divBdr>
            <w:top w:val="none" w:sz="0" w:space="0" w:color="auto"/>
            <w:left w:val="none" w:sz="0" w:space="0" w:color="auto"/>
            <w:bottom w:val="none" w:sz="0" w:space="0" w:color="auto"/>
            <w:right w:val="none" w:sz="0" w:space="0" w:color="auto"/>
          </w:divBdr>
        </w:div>
        <w:div w:id="71900753">
          <w:marLeft w:val="0"/>
          <w:marRight w:val="0"/>
          <w:marTop w:val="0"/>
          <w:marBottom w:val="0"/>
          <w:divBdr>
            <w:top w:val="none" w:sz="0" w:space="0" w:color="auto"/>
            <w:left w:val="none" w:sz="0" w:space="0" w:color="auto"/>
            <w:bottom w:val="none" w:sz="0" w:space="0" w:color="auto"/>
            <w:right w:val="none" w:sz="0" w:space="0" w:color="auto"/>
          </w:divBdr>
        </w:div>
        <w:div w:id="739788362">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346699">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045077">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6891721">
      <w:bodyDiv w:val="1"/>
      <w:marLeft w:val="0"/>
      <w:marRight w:val="0"/>
      <w:marTop w:val="0"/>
      <w:marBottom w:val="0"/>
      <w:divBdr>
        <w:top w:val="none" w:sz="0" w:space="0" w:color="auto"/>
        <w:left w:val="none" w:sz="0" w:space="0" w:color="auto"/>
        <w:bottom w:val="none" w:sz="0" w:space="0" w:color="auto"/>
        <w:right w:val="none" w:sz="0" w:space="0" w:color="auto"/>
      </w:divBdr>
    </w:div>
    <w:div w:id="446898513">
      <w:bodyDiv w:val="1"/>
      <w:marLeft w:val="0"/>
      <w:marRight w:val="0"/>
      <w:marTop w:val="0"/>
      <w:marBottom w:val="0"/>
      <w:divBdr>
        <w:top w:val="none" w:sz="0" w:space="0" w:color="auto"/>
        <w:left w:val="none" w:sz="0" w:space="0" w:color="auto"/>
        <w:bottom w:val="none" w:sz="0" w:space="0" w:color="auto"/>
        <w:right w:val="none" w:sz="0" w:space="0" w:color="auto"/>
      </w:divBdr>
    </w:div>
    <w:div w:id="447119012">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7435533">
      <w:bodyDiv w:val="1"/>
      <w:marLeft w:val="0"/>
      <w:marRight w:val="0"/>
      <w:marTop w:val="0"/>
      <w:marBottom w:val="0"/>
      <w:divBdr>
        <w:top w:val="none" w:sz="0" w:space="0" w:color="auto"/>
        <w:left w:val="none" w:sz="0" w:space="0" w:color="auto"/>
        <w:bottom w:val="none" w:sz="0" w:space="0" w:color="auto"/>
        <w:right w:val="none" w:sz="0" w:space="0" w:color="auto"/>
      </w:divBdr>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164317">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8279250">
      <w:bodyDiv w:val="1"/>
      <w:marLeft w:val="0"/>
      <w:marRight w:val="0"/>
      <w:marTop w:val="0"/>
      <w:marBottom w:val="0"/>
      <w:divBdr>
        <w:top w:val="none" w:sz="0" w:space="0" w:color="auto"/>
        <w:left w:val="none" w:sz="0" w:space="0" w:color="auto"/>
        <w:bottom w:val="none" w:sz="0" w:space="0" w:color="auto"/>
        <w:right w:val="none" w:sz="0" w:space="0" w:color="auto"/>
      </w:divBdr>
    </w:div>
    <w:div w:id="448739260">
      <w:bodyDiv w:val="1"/>
      <w:marLeft w:val="0"/>
      <w:marRight w:val="0"/>
      <w:marTop w:val="0"/>
      <w:marBottom w:val="0"/>
      <w:divBdr>
        <w:top w:val="none" w:sz="0" w:space="0" w:color="auto"/>
        <w:left w:val="none" w:sz="0" w:space="0" w:color="auto"/>
        <w:bottom w:val="none" w:sz="0" w:space="0" w:color="auto"/>
        <w:right w:val="none" w:sz="0" w:space="0" w:color="auto"/>
      </w:divBdr>
      <w:divsChild>
        <w:div w:id="1989940229">
          <w:marLeft w:val="0"/>
          <w:marRight w:val="0"/>
          <w:marTop w:val="0"/>
          <w:marBottom w:val="0"/>
          <w:divBdr>
            <w:top w:val="none" w:sz="0" w:space="0" w:color="auto"/>
            <w:left w:val="none" w:sz="0" w:space="0" w:color="auto"/>
            <w:bottom w:val="none" w:sz="0" w:space="0" w:color="auto"/>
            <w:right w:val="none" w:sz="0" w:space="0" w:color="auto"/>
          </w:divBdr>
          <w:divsChild>
            <w:div w:id="37758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0171530">
      <w:bodyDiv w:val="1"/>
      <w:marLeft w:val="0"/>
      <w:marRight w:val="0"/>
      <w:marTop w:val="0"/>
      <w:marBottom w:val="0"/>
      <w:divBdr>
        <w:top w:val="none" w:sz="0" w:space="0" w:color="auto"/>
        <w:left w:val="none" w:sz="0" w:space="0" w:color="auto"/>
        <w:bottom w:val="none" w:sz="0" w:space="0" w:color="auto"/>
        <w:right w:val="none" w:sz="0" w:space="0" w:color="auto"/>
      </w:divBdr>
    </w:div>
    <w:div w:id="450783453">
      <w:bodyDiv w:val="1"/>
      <w:marLeft w:val="0"/>
      <w:marRight w:val="0"/>
      <w:marTop w:val="0"/>
      <w:marBottom w:val="0"/>
      <w:divBdr>
        <w:top w:val="none" w:sz="0" w:space="0" w:color="auto"/>
        <w:left w:val="none" w:sz="0" w:space="0" w:color="auto"/>
        <w:bottom w:val="none" w:sz="0" w:space="0" w:color="auto"/>
        <w:right w:val="none" w:sz="0" w:space="0" w:color="auto"/>
      </w:divBdr>
    </w:div>
    <w:div w:id="450975860">
      <w:bodyDiv w:val="1"/>
      <w:marLeft w:val="0"/>
      <w:marRight w:val="0"/>
      <w:marTop w:val="0"/>
      <w:marBottom w:val="0"/>
      <w:divBdr>
        <w:top w:val="none" w:sz="0" w:space="0" w:color="auto"/>
        <w:left w:val="none" w:sz="0" w:space="0" w:color="auto"/>
        <w:bottom w:val="none" w:sz="0" w:space="0" w:color="auto"/>
        <w:right w:val="none" w:sz="0" w:space="0" w:color="auto"/>
      </w:divBdr>
      <w:divsChild>
        <w:div w:id="1968319328">
          <w:marLeft w:val="0"/>
          <w:marRight w:val="0"/>
          <w:marTop w:val="0"/>
          <w:marBottom w:val="0"/>
          <w:divBdr>
            <w:top w:val="none" w:sz="0" w:space="0" w:color="auto"/>
            <w:left w:val="none" w:sz="0" w:space="0" w:color="auto"/>
            <w:bottom w:val="none" w:sz="0" w:space="0" w:color="auto"/>
            <w:right w:val="none" w:sz="0" w:space="0" w:color="auto"/>
          </w:divBdr>
        </w:div>
      </w:divsChild>
    </w:div>
    <w:div w:id="451746371">
      <w:bodyDiv w:val="1"/>
      <w:marLeft w:val="0"/>
      <w:marRight w:val="0"/>
      <w:marTop w:val="0"/>
      <w:marBottom w:val="0"/>
      <w:divBdr>
        <w:top w:val="none" w:sz="0" w:space="0" w:color="auto"/>
        <w:left w:val="none" w:sz="0" w:space="0" w:color="auto"/>
        <w:bottom w:val="none" w:sz="0" w:space="0" w:color="auto"/>
        <w:right w:val="none" w:sz="0" w:space="0" w:color="auto"/>
      </w:divBdr>
    </w:div>
    <w:div w:id="451823179">
      <w:bodyDiv w:val="1"/>
      <w:marLeft w:val="0"/>
      <w:marRight w:val="0"/>
      <w:marTop w:val="0"/>
      <w:marBottom w:val="0"/>
      <w:divBdr>
        <w:top w:val="none" w:sz="0" w:space="0" w:color="auto"/>
        <w:left w:val="none" w:sz="0" w:space="0" w:color="auto"/>
        <w:bottom w:val="none" w:sz="0" w:space="0" w:color="auto"/>
        <w:right w:val="none" w:sz="0" w:space="0" w:color="auto"/>
      </w:divBdr>
    </w:div>
    <w:div w:id="454250945">
      <w:bodyDiv w:val="1"/>
      <w:marLeft w:val="0"/>
      <w:marRight w:val="0"/>
      <w:marTop w:val="0"/>
      <w:marBottom w:val="0"/>
      <w:divBdr>
        <w:top w:val="none" w:sz="0" w:space="0" w:color="auto"/>
        <w:left w:val="none" w:sz="0" w:space="0" w:color="auto"/>
        <w:bottom w:val="none" w:sz="0" w:space="0" w:color="auto"/>
        <w:right w:val="none" w:sz="0" w:space="0" w:color="auto"/>
      </w:divBdr>
      <w:divsChild>
        <w:div w:id="1922449059">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37435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561045">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5954557">
      <w:bodyDiv w:val="1"/>
      <w:marLeft w:val="0"/>
      <w:marRight w:val="0"/>
      <w:marTop w:val="0"/>
      <w:marBottom w:val="0"/>
      <w:divBdr>
        <w:top w:val="none" w:sz="0" w:space="0" w:color="auto"/>
        <w:left w:val="none" w:sz="0" w:space="0" w:color="auto"/>
        <w:bottom w:val="none" w:sz="0" w:space="0" w:color="auto"/>
        <w:right w:val="none" w:sz="0" w:space="0" w:color="auto"/>
      </w:divBdr>
      <w:divsChild>
        <w:div w:id="622463765">
          <w:marLeft w:val="0"/>
          <w:marRight w:val="0"/>
          <w:marTop w:val="0"/>
          <w:marBottom w:val="0"/>
          <w:divBdr>
            <w:top w:val="none" w:sz="0" w:space="0" w:color="auto"/>
            <w:left w:val="none" w:sz="0" w:space="0" w:color="auto"/>
            <w:bottom w:val="none" w:sz="0" w:space="0" w:color="auto"/>
            <w:right w:val="none" w:sz="0" w:space="0" w:color="auto"/>
          </w:divBdr>
        </w:div>
        <w:div w:id="815605793">
          <w:marLeft w:val="0"/>
          <w:marRight w:val="0"/>
          <w:marTop w:val="0"/>
          <w:marBottom w:val="0"/>
          <w:divBdr>
            <w:top w:val="none" w:sz="0" w:space="0" w:color="auto"/>
            <w:left w:val="none" w:sz="0" w:space="0" w:color="auto"/>
            <w:bottom w:val="none" w:sz="0" w:space="0" w:color="auto"/>
            <w:right w:val="none" w:sz="0" w:space="0" w:color="auto"/>
          </w:divBdr>
        </w:div>
      </w:divsChild>
    </w:div>
    <w:div w:id="45633886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6602417">
      <w:bodyDiv w:val="1"/>
      <w:marLeft w:val="0"/>
      <w:marRight w:val="0"/>
      <w:marTop w:val="0"/>
      <w:marBottom w:val="0"/>
      <w:divBdr>
        <w:top w:val="none" w:sz="0" w:space="0" w:color="auto"/>
        <w:left w:val="none" w:sz="0" w:space="0" w:color="auto"/>
        <w:bottom w:val="none" w:sz="0" w:space="0" w:color="auto"/>
        <w:right w:val="none" w:sz="0" w:space="0" w:color="auto"/>
      </w:divBdr>
      <w:divsChild>
        <w:div w:id="231701844">
          <w:marLeft w:val="0"/>
          <w:marRight w:val="0"/>
          <w:marTop w:val="0"/>
          <w:marBottom w:val="0"/>
          <w:divBdr>
            <w:top w:val="none" w:sz="0" w:space="0" w:color="auto"/>
            <w:left w:val="none" w:sz="0" w:space="0" w:color="auto"/>
            <w:bottom w:val="none" w:sz="0" w:space="0" w:color="auto"/>
            <w:right w:val="none" w:sz="0" w:space="0" w:color="auto"/>
          </w:divBdr>
        </w:div>
      </w:divsChild>
    </w:div>
    <w:div w:id="456992401">
      <w:bodyDiv w:val="1"/>
      <w:marLeft w:val="0"/>
      <w:marRight w:val="0"/>
      <w:marTop w:val="0"/>
      <w:marBottom w:val="0"/>
      <w:divBdr>
        <w:top w:val="none" w:sz="0" w:space="0" w:color="auto"/>
        <w:left w:val="none" w:sz="0" w:space="0" w:color="auto"/>
        <w:bottom w:val="none" w:sz="0" w:space="0" w:color="auto"/>
        <w:right w:val="none" w:sz="0" w:space="0" w:color="auto"/>
      </w:divBdr>
    </w:div>
    <w:div w:id="457723991">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7988737">
      <w:bodyDiv w:val="1"/>
      <w:marLeft w:val="0"/>
      <w:marRight w:val="0"/>
      <w:marTop w:val="0"/>
      <w:marBottom w:val="0"/>
      <w:divBdr>
        <w:top w:val="none" w:sz="0" w:space="0" w:color="auto"/>
        <w:left w:val="none" w:sz="0" w:space="0" w:color="auto"/>
        <w:bottom w:val="none" w:sz="0" w:space="0" w:color="auto"/>
        <w:right w:val="none" w:sz="0" w:space="0" w:color="auto"/>
      </w:divBdr>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58844746">
      <w:bodyDiv w:val="1"/>
      <w:marLeft w:val="0"/>
      <w:marRight w:val="0"/>
      <w:marTop w:val="0"/>
      <w:marBottom w:val="0"/>
      <w:divBdr>
        <w:top w:val="none" w:sz="0" w:space="0" w:color="auto"/>
        <w:left w:val="none" w:sz="0" w:space="0" w:color="auto"/>
        <w:bottom w:val="none" w:sz="0" w:space="0" w:color="auto"/>
        <w:right w:val="none" w:sz="0" w:space="0" w:color="auto"/>
      </w:divBdr>
    </w:div>
    <w:div w:id="459887326">
      <w:bodyDiv w:val="1"/>
      <w:marLeft w:val="0"/>
      <w:marRight w:val="0"/>
      <w:marTop w:val="0"/>
      <w:marBottom w:val="0"/>
      <w:divBdr>
        <w:top w:val="none" w:sz="0" w:space="0" w:color="auto"/>
        <w:left w:val="none" w:sz="0" w:space="0" w:color="auto"/>
        <w:bottom w:val="none" w:sz="0" w:space="0" w:color="auto"/>
        <w:right w:val="none" w:sz="0" w:space="0" w:color="auto"/>
      </w:divBdr>
      <w:divsChild>
        <w:div w:id="544098777">
          <w:marLeft w:val="0"/>
          <w:marRight w:val="0"/>
          <w:marTop w:val="0"/>
          <w:marBottom w:val="0"/>
          <w:divBdr>
            <w:top w:val="none" w:sz="0" w:space="0" w:color="auto"/>
            <w:left w:val="none" w:sz="0" w:space="0" w:color="auto"/>
            <w:bottom w:val="none" w:sz="0" w:space="0" w:color="auto"/>
            <w:right w:val="none" w:sz="0" w:space="0" w:color="auto"/>
          </w:divBdr>
          <w:divsChild>
            <w:div w:id="1243175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0923264">
      <w:bodyDiv w:val="1"/>
      <w:marLeft w:val="0"/>
      <w:marRight w:val="0"/>
      <w:marTop w:val="0"/>
      <w:marBottom w:val="0"/>
      <w:divBdr>
        <w:top w:val="none" w:sz="0" w:space="0" w:color="auto"/>
        <w:left w:val="none" w:sz="0" w:space="0" w:color="auto"/>
        <w:bottom w:val="none" w:sz="0" w:space="0" w:color="auto"/>
        <w:right w:val="none" w:sz="0" w:space="0" w:color="auto"/>
      </w:divBdr>
    </w:div>
    <w:div w:id="462388624">
      <w:bodyDiv w:val="1"/>
      <w:marLeft w:val="0"/>
      <w:marRight w:val="0"/>
      <w:marTop w:val="0"/>
      <w:marBottom w:val="0"/>
      <w:divBdr>
        <w:top w:val="none" w:sz="0" w:space="0" w:color="auto"/>
        <w:left w:val="none" w:sz="0" w:space="0" w:color="auto"/>
        <w:bottom w:val="none" w:sz="0" w:space="0" w:color="auto"/>
        <w:right w:val="none" w:sz="0" w:space="0" w:color="auto"/>
      </w:divBdr>
    </w:div>
    <w:div w:id="462574677">
      <w:bodyDiv w:val="1"/>
      <w:marLeft w:val="0"/>
      <w:marRight w:val="0"/>
      <w:marTop w:val="0"/>
      <w:marBottom w:val="0"/>
      <w:divBdr>
        <w:top w:val="none" w:sz="0" w:space="0" w:color="auto"/>
        <w:left w:val="none" w:sz="0" w:space="0" w:color="auto"/>
        <w:bottom w:val="none" w:sz="0" w:space="0" w:color="auto"/>
        <w:right w:val="none" w:sz="0" w:space="0" w:color="auto"/>
      </w:divBdr>
      <w:divsChild>
        <w:div w:id="766461517">
          <w:marLeft w:val="0"/>
          <w:marRight w:val="0"/>
          <w:marTop w:val="0"/>
          <w:marBottom w:val="0"/>
          <w:divBdr>
            <w:top w:val="none" w:sz="0" w:space="0" w:color="auto"/>
            <w:left w:val="none" w:sz="0" w:space="0" w:color="auto"/>
            <w:bottom w:val="none" w:sz="0" w:space="0" w:color="auto"/>
            <w:right w:val="none" w:sz="0" w:space="0" w:color="auto"/>
          </w:divBdr>
          <w:divsChild>
            <w:div w:id="2108117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80504">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4354044">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5440962">
      <w:bodyDiv w:val="1"/>
      <w:marLeft w:val="0"/>
      <w:marRight w:val="0"/>
      <w:marTop w:val="0"/>
      <w:marBottom w:val="0"/>
      <w:divBdr>
        <w:top w:val="none" w:sz="0" w:space="0" w:color="auto"/>
        <w:left w:val="none" w:sz="0" w:space="0" w:color="auto"/>
        <w:bottom w:val="none" w:sz="0" w:space="0" w:color="auto"/>
        <w:right w:val="none" w:sz="0" w:space="0" w:color="auto"/>
      </w:divBdr>
    </w:div>
    <w:div w:id="465851413">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8980796">
      <w:bodyDiv w:val="1"/>
      <w:marLeft w:val="0"/>
      <w:marRight w:val="0"/>
      <w:marTop w:val="0"/>
      <w:marBottom w:val="0"/>
      <w:divBdr>
        <w:top w:val="none" w:sz="0" w:space="0" w:color="auto"/>
        <w:left w:val="none" w:sz="0" w:space="0" w:color="auto"/>
        <w:bottom w:val="none" w:sz="0" w:space="0" w:color="auto"/>
        <w:right w:val="none" w:sz="0" w:space="0" w:color="auto"/>
      </w:divBdr>
      <w:divsChild>
        <w:div w:id="2116973801">
          <w:marLeft w:val="0"/>
          <w:marRight w:val="0"/>
          <w:marTop w:val="0"/>
          <w:marBottom w:val="0"/>
          <w:divBdr>
            <w:top w:val="none" w:sz="0" w:space="0" w:color="auto"/>
            <w:left w:val="none" w:sz="0" w:space="0" w:color="auto"/>
            <w:bottom w:val="none" w:sz="0" w:space="0" w:color="auto"/>
            <w:right w:val="none" w:sz="0" w:space="0" w:color="auto"/>
          </w:divBdr>
        </w:div>
        <w:div w:id="806170667">
          <w:marLeft w:val="0"/>
          <w:marRight w:val="0"/>
          <w:marTop w:val="0"/>
          <w:marBottom w:val="0"/>
          <w:divBdr>
            <w:top w:val="none" w:sz="0" w:space="0" w:color="auto"/>
            <w:left w:val="none" w:sz="0" w:space="0" w:color="auto"/>
            <w:bottom w:val="none" w:sz="0" w:space="0" w:color="auto"/>
            <w:right w:val="none" w:sz="0" w:space="0" w:color="auto"/>
          </w:divBdr>
        </w:div>
        <w:div w:id="1706444082">
          <w:marLeft w:val="0"/>
          <w:marRight w:val="0"/>
          <w:marTop w:val="0"/>
          <w:marBottom w:val="0"/>
          <w:divBdr>
            <w:top w:val="none" w:sz="0" w:space="0" w:color="auto"/>
            <w:left w:val="none" w:sz="0" w:space="0" w:color="auto"/>
            <w:bottom w:val="none" w:sz="0" w:space="0" w:color="auto"/>
            <w:right w:val="none" w:sz="0" w:space="0" w:color="auto"/>
          </w:divBdr>
        </w:div>
        <w:div w:id="767778266">
          <w:marLeft w:val="0"/>
          <w:marRight w:val="0"/>
          <w:marTop w:val="0"/>
          <w:marBottom w:val="0"/>
          <w:divBdr>
            <w:top w:val="none" w:sz="0" w:space="0" w:color="auto"/>
            <w:left w:val="none" w:sz="0" w:space="0" w:color="auto"/>
            <w:bottom w:val="none" w:sz="0" w:space="0" w:color="auto"/>
            <w:right w:val="none" w:sz="0" w:space="0" w:color="auto"/>
          </w:divBdr>
        </w:div>
      </w:divsChild>
    </w:div>
    <w:div w:id="469203339">
      <w:bodyDiv w:val="1"/>
      <w:marLeft w:val="0"/>
      <w:marRight w:val="0"/>
      <w:marTop w:val="0"/>
      <w:marBottom w:val="0"/>
      <w:divBdr>
        <w:top w:val="none" w:sz="0" w:space="0" w:color="auto"/>
        <w:left w:val="none" w:sz="0" w:space="0" w:color="auto"/>
        <w:bottom w:val="none" w:sz="0" w:space="0" w:color="auto"/>
        <w:right w:val="none" w:sz="0" w:space="0" w:color="auto"/>
      </w:divBdr>
      <w:divsChild>
        <w:div w:id="199898989">
          <w:marLeft w:val="0"/>
          <w:marRight w:val="0"/>
          <w:marTop w:val="0"/>
          <w:marBottom w:val="0"/>
          <w:divBdr>
            <w:top w:val="none" w:sz="0" w:space="0" w:color="auto"/>
            <w:left w:val="none" w:sz="0" w:space="0" w:color="auto"/>
            <w:bottom w:val="none" w:sz="0" w:space="0" w:color="auto"/>
            <w:right w:val="none" w:sz="0" w:space="0" w:color="auto"/>
          </w:divBdr>
        </w:div>
        <w:div w:id="2026202262">
          <w:marLeft w:val="0"/>
          <w:marRight w:val="0"/>
          <w:marTop w:val="0"/>
          <w:marBottom w:val="0"/>
          <w:divBdr>
            <w:top w:val="none" w:sz="0" w:space="0" w:color="auto"/>
            <w:left w:val="none" w:sz="0" w:space="0" w:color="auto"/>
            <w:bottom w:val="none" w:sz="0" w:space="0" w:color="auto"/>
            <w:right w:val="none" w:sz="0" w:space="0" w:color="auto"/>
          </w:divBdr>
        </w:div>
        <w:div w:id="116416846">
          <w:marLeft w:val="0"/>
          <w:marRight w:val="0"/>
          <w:marTop w:val="0"/>
          <w:marBottom w:val="0"/>
          <w:divBdr>
            <w:top w:val="none" w:sz="0" w:space="0" w:color="auto"/>
            <w:left w:val="none" w:sz="0" w:space="0" w:color="auto"/>
            <w:bottom w:val="none" w:sz="0" w:space="0" w:color="auto"/>
            <w:right w:val="none" w:sz="0" w:space="0" w:color="auto"/>
          </w:divBdr>
        </w:div>
      </w:divsChild>
    </w:div>
    <w:div w:id="469245313">
      <w:bodyDiv w:val="1"/>
      <w:marLeft w:val="0"/>
      <w:marRight w:val="0"/>
      <w:marTop w:val="0"/>
      <w:marBottom w:val="0"/>
      <w:divBdr>
        <w:top w:val="none" w:sz="0" w:space="0" w:color="auto"/>
        <w:left w:val="none" w:sz="0" w:space="0" w:color="auto"/>
        <w:bottom w:val="none" w:sz="0" w:space="0" w:color="auto"/>
        <w:right w:val="none" w:sz="0" w:space="0" w:color="auto"/>
      </w:divBdr>
    </w:div>
    <w:div w:id="471410980">
      <w:bodyDiv w:val="1"/>
      <w:marLeft w:val="0"/>
      <w:marRight w:val="0"/>
      <w:marTop w:val="0"/>
      <w:marBottom w:val="0"/>
      <w:divBdr>
        <w:top w:val="none" w:sz="0" w:space="0" w:color="auto"/>
        <w:left w:val="none" w:sz="0" w:space="0" w:color="auto"/>
        <w:bottom w:val="none" w:sz="0" w:space="0" w:color="auto"/>
        <w:right w:val="none" w:sz="0" w:space="0" w:color="auto"/>
      </w:divBdr>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3714339">
      <w:bodyDiv w:val="1"/>
      <w:marLeft w:val="0"/>
      <w:marRight w:val="0"/>
      <w:marTop w:val="0"/>
      <w:marBottom w:val="0"/>
      <w:divBdr>
        <w:top w:val="none" w:sz="0" w:space="0" w:color="auto"/>
        <w:left w:val="none" w:sz="0" w:space="0" w:color="auto"/>
        <w:bottom w:val="none" w:sz="0" w:space="0" w:color="auto"/>
        <w:right w:val="none" w:sz="0" w:space="0" w:color="auto"/>
      </w:divBdr>
    </w:div>
    <w:div w:id="475143675">
      <w:bodyDiv w:val="1"/>
      <w:marLeft w:val="0"/>
      <w:marRight w:val="0"/>
      <w:marTop w:val="0"/>
      <w:marBottom w:val="0"/>
      <w:divBdr>
        <w:top w:val="none" w:sz="0" w:space="0" w:color="auto"/>
        <w:left w:val="none" w:sz="0" w:space="0" w:color="auto"/>
        <w:bottom w:val="none" w:sz="0" w:space="0" w:color="auto"/>
        <w:right w:val="none" w:sz="0" w:space="0" w:color="auto"/>
      </w:divBdr>
      <w:divsChild>
        <w:div w:id="1212153907">
          <w:marLeft w:val="0"/>
          <w:marRight w:val="0"/>
          <w:marTop w:val="0"/>
          <w:marBottom w:val="0"/>
          <w:divBdr>
            <w:top w:val="none" w:sz="0" w:space="0" w:color="auto"/>
            <w:left w:val="none" w:sz="0" w:space="0" w:color="auto"/>
            <w:bottom w:val="none" w:sz="0" w:space="0" w:color="auto"/>
            <w:right w:val="none" w:sz="0" w:space="0" w:color="auto"/>
          </w:divBdr>
          <w:divsChild>
            <w:div w:id="2121297739">
              <w:marLeft w:val="0"/>
              <w:marRight w:val="0"/>
              <w:marTop w:val="0"/>
              <w:marBottom w:val="0"/>
              <w:divBdr>
                <w:top w:val="none" w:sz="0" w:space="0" w:color="auto"/>
                <w:left w:val="none" w:sz="0" w:space="0" w:color="auto"/>
                <w:bottom w:val="none" w:sz="0" w:space="0" w:color="auto"/>
                <w:right w:val="none" w:sz="0" w:space="0" w:color="auto"/>
              </w:divBdr>
              <w:divsChild>
                <w:div w:id="992373150">
                  <w:marLeft w:val="0"/>
                  <w:marRight w:val="0"/>
                  <w:marTop w:val="0"/>
                  <w:marBottom w:val="0"/>
                  <w:divBdr>
                    <w:top w:val="none" w:sz="0" w:space="0" w:color="auto"/>
                    <w:left w:val="none" w:sz="0" w:space="0" w:color="auto"/>
                    <w:bottom w:val="none" w:sz="0" w:space="0" w:color="auto"/>
                    <w:right w:val="none" w:sz="0" w:space="0" w:color="auto"/>
                  </w:divBdr>
                  <w:divsChild>
                    <w:div w:id="1731224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534448">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7495333">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1435528">
      <w:bodyDiv w:val="1"/>
      <w:marLeft w:val="0"/>
      <w:marRight w:val="0"/>
      <w:marTop w:val="0"/>
      <w:marBottom w:val="0"/>
      <w:divBdr>
        <w:top w:val="none" w:sz="0" w:space="0" w:color="auto"/>
        <w:left w:val="none" w:sz="0" w:space="0" w:color="auto"/>
        <w:bottom w:val="none" w:sz="0" w:space="0" w:color="auto"/>
        <w:right w:val="none" w:sz="0" w:space="0" w:color="auto"/>
      </w:divBdr>
    </w:div>
    <w:div w:id="482547894">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468312">
      <w:bodyDiv w:val="1"/>
      <w:marLeft w:val="0"/>
      <w:marRight w:val="0"/>
      <w:marTop w:val="0"/>
      <w:marBottom w:val="0"/>
      <w:divBdr>
        <w:top w:val="none" w:sz="0" w:space="0" w:color="auto"/>
        <w:left w:val="none" w:sz="0" w:space="0" w:color="auto"/>
        <w:bottom w:val="none" w:sz="0" w:space="0" w:color="auto"/>
        <w:right w:val="none" w:sz="0" w:space="0" w:color="auto"/>
      </w:divBdr>
      <w:divsChild>
        <w:div w:id="348290141">
          <w:marLeft w:val="0"/>
          <w:marRight w:val="0"/>
          <w:marTop w:val="0"/>
          <w:marBottom w:val="0"/>
          <w:divBdr>
            <w:top w:val="none" w:sz="0" w:space="0" w:color="auto"/>
            <w:left w:val="none" w:sz="0" w:space="0" w:color="auto"/>
            <w:bottom w:val="none" w:sz="0" w:space="0" w:color="auto"/>
            <w:right w:val="none" w:sz="0" w:space="0" w:color="auto"/>
          </w:divBdr>
        </w:div>
        <w:div w:id="804354439">
          <w:marLeft w:val="0"/>
          <w:marRight w:val="0"/>
          <w:marTop w:val="0"/>
          <w:marBottom w:val="0"/>
          <w:divBdr>
            <w:top w:val="none" w:sz="0" w:space="0" w:color="auto"/>
            <w:left w:val="none" w:sz="0" w:space="0" w:color="auto"/>
            <w:bottom w:val="none" w:sz="0" w:space="0" w:color="auto"/>
            <w:right w:val="none" w:sz="0" w:space="0" w:color="auto"/>
          </w:divBdr>
        </w:div>
        <w:div w:id="1469006267">
          <w:marLeft w:val="0"/>
          <w:marRight w:val="0"/>
          <w:marTop w:val="0"/>
          <w:marBottom w:val="0"/>
          <w:divBdr>
            <w:top w:val="none" w:sz="0" w:space="0" w:color="auto"/>
            <w:left w:val="none" w:sz="0" w:space="0" w:color="auto"/>
            <w:bottom w:val="none" w:sz="0" w:space="0" w:color="auto"/>
            <w:right w:val="none" w:sz="0" w:space="0" w:color="auto"/>
          </w:divBdr>
        </w:div>
        <w:div w:id="1361127453">
          <w:marLeft w:val="0"/>
          <w:marRight w:val="0"/>
          <w:marTop w:val="0"/>
          <w:marBottom w:val="0"/>
          <w:divBdr>
            <w:top w:val="none" w:sz="0" w:space="0" w:color="auto"/>
            <w:left w:val="none" w:sz="0" w:space="0" w:color="auto"/>
            <w:bottom w:val="none" w:sz="0" w:space="0" w:color="auto"/>
            <w:right w:val="none" w:sz="0" w:space="0" w:color="auto"/>
          </w:divBdr>
        </w:div>
        <w:div w:id="2113234646">
          <w:marLeft w:val="0"/>
          <w:marRight w:val="0"/>
          <w:marTop w:val="0"/>
          <w:marBottom w:val="0"/>
          <w:divBdr>
            <w:top w:val="none" w:sz="0" w:space="0" w:color="auto"/>
            <w:left w:val="none" w:sz="0" w:space="0" w:color="auto"/>
            <w:bottom w:val="none" w:sz="0" w:space="0" w:color="auto"/>
            <w:right w:val="none" w:sz="0" w:space="0" w:color="auto"/>
          </w:divBdr>
        </w:div>
        <w:div w:id="1204512708">
          <w:marLeft w:val="0"/>
          <w:marRight w:val="0"/>
          <w:marTop w:val="0"/>
          <w:marBottom w:val="0"/>
          <w:divBdr>
            <w:top w:val="none" w:sz="0" w:space="0" w:color="auto"/>
            <w:left w:val="none" w:sz="0" w:space="0" w:color="auto"/>
            <w:bottom w:val="none" w:sz="0" w:space="0" w:color="auto"/>
            <w:right w:val="none" w:sz="0" w:space="0" w:color="auto"/>
          </w:divBdr>
        </w:div>
        <w:div w:id="2028212716">
          <w:marLeft w:val="0"/>
          <w:marRight w:val="0"/>
          <w:marTop w:val="0"/>
          <w:marBottom w:val="0"/>
          <w:divBdr>
            <w:top w:val="none" w:sz="0" w:space="0" w:color="auto"/>
            <w:left w:val="none" w:sz="0" w:space="0" w:color="auto"/>
            <w:bottom w:val="none" w:sz="0" w:space="0" w:color="auto"/>
            <w:right w:val="none" w:sz="0" w:space="0" w:color="auto"/>
          </w:divBdr>
        </w:div>
        <w:div w:id="275449760">
          <w:marLeft w:val="0"/>
          <w:marRight w:val="0"/>
          <w:marTop w:val="0"/>
          <w:marBottom w:val="0"/>
          <w:divBdr>
            <w:top w:val="none" w:sz="0" w:space="0" w:color="auto"/>
            <w:left w:val="none" w:sz="0" w:space="0" w:color="auto"/>
            <w:bottom w:val="none" w:sz="0" w:space="0" w:color="auto"/>
            <w:right w:val="none" w:sz="0" w:space="0" w:color="auto"/>
          </w:divBdr>
        </w:div>
        <w:div w:id="167065190">
          <w:marLeft w:val="0"/>
          <w:marRight w:val="0"/>
          <w:marTop w:val="0"/>
          <w:marBottom w:val="0"/>
          <w:divBdr>
            <w:top w:val="none" w:sz="0" w:space="0" w:color="auto"/>
            <w:left w:val="none" w:sz="0" w:space="0" w:color="auto"/>
            <w:bottom w:val="none" w:sz="0" w:space="0" w:color="auto"/>
            <w:right w:val="none" w:sz="0" w:space="0" w:color="auto"/>
          </w:divBdr>
        </w:div>
        <w:div w:id="2127458261">
          <w:marLeft w:val="0"/>
          <w:marRight w:val="0"/>
          <w:marTop w:val="0"/>
          <w:marBottom w:val="0"/>
          <w:divBdr>
            <w:top w:val="none" w:sz="0" w:space="0" w:color="auto"/>
            <w:left w:val="none" w:sz="0" w:space="0" w:color="auto"/>
            <w:bottom w:val="none" w:sz="0" w:space="0" w:color="auto"/>
            <w:right w:val="none" w:sz="0" w:space="0" w:color="auto"/>
          </w:divBdr>
        </w:div>
        <w:div w:id="1450010740">
          <w:marLeft w:val="0"/>
          <w:marRight w:val="0"/>
          <w:marTop w:val="0"/>
          <w:marBottom w:val="0"/>
          <w:divBdr>
            <w:top w:val="none" w:sz="0" w:space="0" w:color="auto"/>
            <w:left w:val="none" w:sz="0" w:space="0" w:color="auto"/>
            <w:bottom w:val="none" w:sz="0" w:space="0" w:color="auto"/>
            <w:right w:val="none" w:sz="0" w:space="0" w:color="auto"/>
          </w:divBdr>
        </w:div>
        <w:div w:id="1677490685">
          <w:marLeft w:val="0"/>
          <w:marRight w:val="0"/>
          <w:marTop w:val="0"/>
          <w:marBottom w:val="0"/>
          <w:divBdr>
            <w:top w:val="none" w:sz="0" w:space="0" w:color="auto"/>
            <w:left w:val="none" w:sz="0" w:space="0" w:color="auto"/>
            <w:bottom w:val="none" w:sz="0" w:space="0" w:color="auto"/>
            <w:right w:val="none" w:sz="0" w:space="0" w:color="auto"/>
          </w:divBdr>
        </w:div>
        <w:div w:id="271598203">
          <w:marLeft w:val="0"/>
          <w:marRight w:val="0"/>
          <w:marTop w:val="0"/>
          <w:marBottom w:val="0"/>
          <w:divBdr>
            <w:top w:val="none" w:sz="0" w:space="0" w:color="auto"/>
            <w:left w:val="none" w:sz="0" w:space="0" w:color="auto"/>
            <w:bottom w:val="none" w:sz="0" w:space="0" w:color="auto"/>
            <w:right w:val="none" w:sz="0" w:space="0" w:color="auto"/>
          </w:divBdr>
        </w:div>
        <w:div w:id="297685611">
          <w:marLeft w:val="0"/>
          <w:marRight w:val="0"/>
          <w:marTop w:val="0"/>
          <w:marBottom w:val="0"/>
          <w:divBdr>
            <w:top w:val="none" w:sz="0" w:space="0" w:color="auto"/>
            <w:left w:val="none" w:sz="0" w:space="0" w:color="auto"/>
            <w:bottom w:val="none" w:sz="0" w:space="0" w:color="auto"/>
            <w:right w:val="none" w:sz="0" w:space="0" w:color="auto"/>
          </w:divBdr>
        </w:div>
        <w:div w:id="43141589">
          <w:marLeft w:val="0"/>
          <w:marRight w:val="0"/>
          <w:marTop w:val="0"/>
          <w:marBottom w:val="0"/>
          <w:divBdr>
            <w:top w:val="none" w:sz="0" w:space="0" w:color="auto"/>
            <w:left w:val="none" w:sz="0" w:space="0" w:color="auto"/>
            <w:bottom w:val="none" w:sz="0" w:space="0" w:color="auto"/>
            <w:right w:val="none" w:sz="0" w:space="0" w:color="auto"/>
          </w:divBdr>
        </w:div>
        <w:div w:id="184291830">
          <w:marLeft w:val="0"/>
          <w:marRight w:val="0"/>
          <w:marTop w:val="0"/>
          <w:marBottom w:val="0"/>
          <w:divBdr>
            <w:top w:val="none" w:sz="0" w:space="0" w:color="auto"/>
            <w:left w:val="none" w:sz="0" w:space="0" w:color="auto"/>
            <w:bottom w:val="none" w:sz="0" w:space="0" w:color="auto"/>
            <w:right w:val="none" w:sz="0" w:space="0" w:color="auto"/>
          </w:divBdr>
        </w:div>
        <w:div w:id="183784103">
          <w:marLeft w:val="0"/>
          <w:marRight w:val="0"/>
          <w:marTop w:val="0"/>
          <w:marBottom w:val="0"/>
          <w:divBdr>
            <w:top w:val="none" w:sz="0" w:space="0" w:color="auto"/>
            <w:left w:val="none" w:sz="0" w:space="0" w:color="auto"/>
            <w:bottom w:val="none" w:sz="0" w:space="0" w:color="auto"/>
            <w:right w:val="none" w:sz="0" w:space="0" w:color="auto"/>
          </w:divBdr>
        </w:div>
        <w:div w:id="2133984021">
          <w:marLeft w:val="0"/>
          <w:marRight w:val="0"/>
          <w:marTop w:val="0"/>
          <w:marBottom w:val="0"/>
          <w:divBdr>
            <w:top w:val="none" w:sz="0" w:space="0" w:color="auto"/>
            <w:left w:val="none" w:sz="0" w:space="0" w:color="auto"/>
            <w:bottom w:val="none" w:sz="0" w:space="0" w:color="auto"/>
            <w:right w:val="none" w:sz="0" w:space="0" w:color="auto"/>
          </w:divBdr>
        </w:div>
        <w:div w:id="1382091234">
          <w:marLeft w:val="0"/>
          <w:marRight w:val="0"/>
          <w:marTop w:val="0"/>
          <w:marBottom w:val="0"/>
          <w:divBdr>
            <w:top w:val="none" w:sz="0" w:space="0" w:color="auto"/>
            <w:left w:val="none" w:sz="0" w:space="0" w:color="auto"/>
            <w:bottom w:val="none" w:sz="0" w:space="0" w:color="auto"/>
            <w:right w:val="none" w:sz="0" w:space="0" w:color="auto"/>
          </w:divBdr>
        </w:div>
        <w:div w:id="751240032">
          <w:marLeft w:val="0"/>
          <w:marRight w:val="0"/>
          <w:marTop w:val="0"/>
          <w:marBottom w:val="0"/>
          <w:divBdr>
            <w:top w:val="none" w:sz="0" w:space="0" w:color="auto"/>
            <w:left w:val="none" w:sz="0" w:space="0" w:color="auto"/>
            <w:bottom w:val="none" w:sz="0" w:space="0" w:color="auto"/>
            <w:right w:val="none" w:sz="0" w:space="0" w:color="auto"/>
          </w:divBdr>
        </w:div>
        <w:div w:id="1883209294">
          <w:marLeft w:val="0"/>
          <w:marRight w:val="0"/>
          <w:marTop w:val="0"/>
          <w:marBottom w:val="0"/>
          <w:divBdr>
            <w:top w:val="none" w:sz="0" w:space="0" w:color="auto"/>
            <w:left w:val="none" w:sz="0" w:space="0" w:color="auto"/>
            <w:bottom w:val="none" w:sz="0" w:space="0" w:color="auto"/>
            <w:right w:val="none" w:sz="0" w:space="0" w:color="auto"/>
          </w:divBdr>
        </w:div>
        <w:div w:id="837381903">
          <w:marLeft w:val="0"/>
          <w:marRight w:val="0"/>
          <w:marTop w:val="0"/>
          <w:marBottom w:val="0"/>
          <w:divBdr>
            <w:top w:val="none" w:sz="0" w:space="0" w:color="auto"/>
            <w:left w:val="none" w:sz="0" w:space="0" w:color="auto"/>
            <w:bottom w:val="none" w:sz="0" w:space="0" w:color="auto"/>
            <w:right w:val="none" w:sz="0" w:space="0" w:color="auto"/>
          </w:divBdr>
        </w:div>
        <w:div w:id="1052996152">
          <w:marLeft w:val="0"/>
          <w:marRight w:val="0"/>
          <w:marTop w:val="0"/>
          <w:marBottom w:val="0"/>
          <w:divBdr>
            <w:top w:val="none" w:sz="0" w:space="0" w:color="auto"/>
            <w:left w:val="none" w:sz="0" w:space="0" w:color="auto"/>
            <w:bottom w:val="none" w:sz="0" w:space="0" w:color="auto"/>
            <w:right w:val="none" w:sz="0" w:space="0" w:color="auto"/>
          </w:divBdr>
        </w:div>
        <w:div w:id="1909731226">
          <w:marLeft w:val="0"/>
          <w:marRight w:val="0"/>
          <w:marTop w:val="0"/>
          <w:marBottom w:val="0"/>
          <w:divBdr>
            <w:top w:val="none" w:sz="0" w:space="0" w:color="auto"/>
            <w:left w:val="none" w:sz="0" w:space="0" w:color="auto"/>
            <w:bottom w:val="none" w:sz="0" w:space="0" w:color="auto"/>
            <w:right w:val="none" w:sz="0" w:space="0" w:color="auto"/>
          </w:divBdr>
        </w:div>
        <w:div w:id="1887642374">
          <w:marLeft w:val="0"/>
          <w:marRight w:val="0"/>
          <w:marTop w:val="0"/>
          <w:marBottom w:val="0"/>
          <w:divBdr>
            <w:top w:val="none" w:sz="0" w:space="0" w:color="auto"/>
            <w:left w:val="none" w:sz="0" w:space="0" w:color="auto"/>
            <w:bottom w:val="none" w:sz="0" w:space="0" w:color="auto"/>
            <w:right w:val="none" w:sz="0" w:space="0" w:color="auto"/>
          </w:divBdr>
        </w:div>
      </w:divsChild>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4206926">
      <w:bodyDiv w:val="1"/>
      <w:marLeft w:val="0"/>
      <w:marRight w:val="0"/>
      <w:marTop w:val="0"/>
      <w:marBottom w:val="0"/>
      <w:divBdr>
        <w:top w:val="none" w:sz="0" w:space="0" w:color="auto"/>
        <w:left w:val="none" w:sz="0" w:space="0" w:color="auto"/>
        <w:bottom w:val="none" w:sz="0" w:space="0" w:color="auto"/>
        <w:right w:val="none" w:sz="0" w:space="0" w:color="auto"/>
      </w:divBdr>
    </w:div>
    <w:div w:id="485049227">
      <w:bodyDiv w:val="1"/>
      <w:marLeft w:val="0"/>
      <w:marRight w:val="0"/>
      <w:marTop w:val="0"/>
      <w:marBottom w:val="0"/>
      <w:divBdr>
        <w:top w:val="none" w:sz="0" w:space="0" w:color="auto"/>
        <w:left w:val="none" w:sz="0" w:space="0" w:color="auto"/>
        <w:bottom w:val="none" w:sz="0" w:space="0" w:color="auto"/>
        <w:right w:val="none" w:sz="0" w:space="0" w:color="auto"/>
      </w:divBdr>
    </w:div>
    <w:div w:id="485054699">
      <w:bodyDiv w:val="1"/>
      <w:marLeft w:val="0"/>
      <w:marRight w:val="0"/>
      <w:marTop w:val="0"/>
      <w:marBottom w:val="0"/>
      <w:divBdr>
        <w:top w:val="none" w:sz="0" w:space="0" w:color="auto"/>
        <w:left w:val="none" w:sz="0" w:space="0" w:color="auto"/>
        <w:bottom w:val="none" w:sz="0" w:space="0" w:color="auto"/>
        <w:right w:val="none" w:sz="0" w:space="0" w:color="auto"/>
      </w:divBdr>
    </w:div>
    <w:div w:id="486286563">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481331">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8447377">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89979799">
      <w:bodyDiv w:val="1"/>
      <w:marLeft w:val="0"/>
      <w:marRight w:val="0"/>
      <w:marTop w:val="0"/>
      <w:marBottom w:val="0"/>
      <w:divBdr>
        <w:top w:val="none" w:sz="0" w:space="0" w:color="auto"/>
        <w:left w:val="none" w:sz="0" w:space="0" w:color="auto"/>
        <w:bottom w:val="none" w:sz="0" w:space="0" w:color="auto"/>
        <w:right w:val="none" w:sz="0" w:space="0" w:color="auto"/>
      </w:divBdr>
    </w:div>
    <w:div w:id="491456841">
      <w:bodyDiv w:val="1"/>
      <w:marLeft w:val="0"/>
      <w:marRight w:val="0"/>
      <w:marTop w:val="0"/>
      <w:marBottom w:val="0"/>
      <w:divBdr>
        <w:top w:val="none" w:sz="0" w:space="0" w:color="auto"/>
        <w:left w:val="none" w:sz="0" w:space="0" w:color="auto"/>
        <w:bottom w:val="none" w:sz="0" w:space="0" w:color="auto"/>
        <w:right w:val="none" w:sz="0" w:space="0" w:color="auto"/>
      </w:divBdr>
      <w:divsChild>
        <w:div w:id="1195539068">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463787">
      <w:bodyDiv w:val="1"/>
      <w:marLeft w:val="0"/>
      <w:marRight w:val="0"/>
      <w:marTop w:val="0"/>
      <w:marBottom w:val="0"/>
      <w:divBdr>
        <w:top w:val="none" w:sz="0" w:space="0" w:color="auto"/>
        <w:left w:val="none" w:sz="0" w:space="0" w:color="auto"/>
        <w:bottom w:val="none" w:sz="0" w:space="0" w:color="auto"/>
        <w:right w:val="none" w:sz="0" w:space="0" w:color="auto"/>
      </w:divBdr>
    </w:div>
    <w:div w:id="495802887">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771571">
      <w:bodyDiv w:val="1"/>
      <w:marLeft w:val="0"/>
      <w:marRight w:val="0"/>
      <w:marTop w:val="0"/>
      <w:marBottom w:val="0"/>
      <w:divBdr>
        <w:top w:val="none" w:sz="0" w:space="0" w:color="auto"/>
        <w:left w:val="none" w:sz="0" w:space="0" w:color="auto"/>
        <w:bottom w:val="none" w:sz="0" w:space="0" w:color="auto"/>
        <w:right w:val="none" w:sz="0" w:space="0" w:color="auto"/>
      </w:divBdr>
      <w:divsChild>
        <w:div w:id="2111118112">
          <w:marLeft w:val="0"/>
          <w:marRight w:val="0"/>
          <w:marTop w:val="0"/>
          <w:marBottom w:val="0"/>
          <w:divBdr>
            <w:top w:val="none" w:sz="0" w:space="0" w:color="auto"/>
            <w:left w:val="none" w:sz="0" w:space="0" w:color="auto"/>
            <w:bottom w:val="none" w:sz="0" w:space="0" w:color="auto"/>
            <w:right w:val="none" w:sz="0" w:space="0" w:color="auto"/>
          </w:divBdr>
          <w:divsChild>
            <w:div w:id="1515068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7815820">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499585531">
      <w:bodyDiv w:val="1"/>
      <w:marLeft w:val="0"/>
      <w:marRight w:val="0"/>
      <w:marTop w:val="0"/>
      <w:marBottom w:val="0"/>
      <w:divBdr>
        <w:top w:val="none" w:sz="0" w:space="0" w:color="auto"/>
        <w:left w:val="none" w:sz="0" w:space="0" w:color="auto"/>
        <w:bottom w:val="none" w:sz="0" w:space="0" w:color="auto"/>
        <w:right w:val="none" w:sz="0" w:space="0" w:color="auto"/>
      </w:divBdr>
    </w:div>
    <w:div w:id="500269052">
      <w:bodyDiv w:val="1"/>
      <w:marLeft w:val="0"/>
      <w:marRight w:val="0"/>
      <w:marTop w:val="0"/>
      <w:marBottom w:val="0"/>
      <w:divBdr>
        <w:top w:val="none" w:sz="0" w:space="0" w:color="auto"/>
        <w:left w:val="none" w:sz="0" w:space="0" w:color="auto"/>
        <w:bottom w:val="none" w:sz="0" w:space="0" w:color="auto"/>
        <w:right w:val="none" w:sz="0" w:space="0" w:color="auto"/>
      </w:divBdr>
    </w:div>
    <w:div w:id="500852894">
      <w:bodyDiv w:val="1"/>
      <w:marLeft w:val="0"/>
      <w:marRight w:val="0"/>
      <w:marTop w:val="0"/>
      <w:marBottom w:val="0"/>
      <w:divBdr>
        <w:top w:val="none" w:sz="0" w:space="0" w:color="auto"/>
        <w:left w:val="none" w:sz="0" w:space="0" w:color="auto"/>
        <w:bottom w:val="none" w:sz="0" w:space="0" w:color="auto"/>
        <w:right w:val="none" w:sz="0" w:space="0" w:color="auto"/>
      </w:divBdr>
    </w:div>
    <w:div w:id="500895063">
      <w:bodyDiv w:val="1"/>
      <w:marLeft w:val="0"/>
      <w:marRight w:val="0"/>
      <w:marTop w:val="0"/>
      <w:marBottom w:val="0"/>
      <w:divBdr>
        <w:top w:val="none" w:sz="0" w:space="0" w:color="auto"/>
        <w:left w:val="none" w:sz="0" w:space="0" w:color="auto"/>
        <w:bottom w:val="none" w:sz="0" w:space="0" w:color="auto"/>
        <w:right w:val="none" w:sz="0" w:space="0" w:color="auto"/>
      </w:divBdr>
    </w:div>
    <w:div w:id="501236908">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1509053">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2430056">
      <w:bodyDiv w:val="1"/>
      <w:marLeft w:val="0"/>
      <w:marRight w:val="0"/>
      <w:marTop w:val="0"/>
      <w:marBottom w:val="0"/>
      <w:divBdr>
        <w:top w:val="none" w:sz="0" w:space="0" w:color="auto"/>
        <w:left w:val="none" w:sz="0" w:space="0" w:color="auto"/>
        <w:bottom w:val="none" w:sz="0" w:space="0" w:color="auto"/>
        <w:right w:val="none" w:sz="0" w:space="0" w:color="auto"/>
      </w:divBdr>
    </w:div>
    <w:div w:id="504125462">
      <w:bodyDiv w:val="1"/>
      <w:marLeft w:val="0"/>
      <w:marRight w:val="0"/>
      <w:marTop w:val="0"/>
      <w:marBottom w:val="0"/>
      <w:divBdr>
        <w:top w:val="none" w:sz="0" w:space="0" w:color="auto"/>
        <w:left w:val="none" w:sz="0" w:space="0" w:color="auto"/>
        <w:bottom w:val="none" w:sz="0" w:space="0" w:color="auto"/>
        <w:right w:val="none" w:sz="0" w:space="0" w:color="auto"/>
      </w:divBdr>
    </w:div>
    <w:div w:id="504711962">
      <w:bodyDiv w:val="1"/>
      <w:marLeft w:val="0"/>
      <w:marRight w:val="0"/>
      <w:marTop w:val="0"/>
      <w:marBottom w:val="0"/>
      <w:divBdr>
        <w:top w:val="none" w:sz="0" w:space="0" w:color="auto"/>
        <w:left w:val="none" w:sz="0" w:space="0" w:color="auto"/>
        <w:bottom w:val="none" w:sz="0" w:space="0" w:color="auto"/>
        <w:right w:val="none" w:sz="0" w:space="0" w:color="auto"/>
      </w:divBdr>
      <w:divsChild>
        <w:div w:id="874777334">
          <w:marLeft w:val="0"/>
          <w:marRight w:val="0"/>
          <w:marTop w:val="0"/>
          <w:marBottom w:val="0"/>
          <w:divBdr>
            <w:top w:val="none" w:sz="0" w:space="0" w:color="auto"/>
            <w:left w:val="none" w:sz="0" w:space="0" w:color="auto"/>
            <w:bottom w:val="none" w:sz="0" w:space="0" w:color="auto"/>
            <w:right w:val="none" w:sz="0" w:space="0" w:color="auto"/>
          </w:divBdr>
        </w:div>
        <w:div w:id="363602547">
          <w:marLeft w:val="0"/>
          <w:marRight w:val="0"/>
          <w:marTop w:val="0"/>
          <w:marBottom w:val="0"/>
          <w:divBdr>
            <w:top w:val="none" w:sz="0" w:space="0" w:color="auto"/>
            <w:left w:val="none" w:sz="0" w:space="0" w:color="auto"/>
            <w:bottom w:val="none" w:sz="0" w:space="0" w:color="auto"/>
            <w:right w:val="none" w:sz="0" w:space="0" w:color="auto"/>
          </w:divBdr>
        </w:div>
      </w:divsChild>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4977789">
      <w:bodyDiv w:val="1"/>
      <w:marLeft w:val="0"/>
      <w:marRight w:val="0"/>
      <w:marTop w:val="0"/>
      <w:marBottom w:val="0"/>
      <w:divBdr>
        <w:top w:val="none" w:sz="0" w:space="0" w:color="auto"/>
        <w:left w:val="none" w:sz="0" w:space="0" w:color="auto"/>
        <w:bottom w:val="none" w:sz="0" w:space="0" w:color="auto"/>
        <w:right w:val="none" w:sz="0" w:space="0" w:color="auto"/>
      </w:divBdr>
      <w:divsChild>
        <w:div w:id="1442454365">
          <w:marLeft w:val="0"/>
          <w:marRight w:val="0"/>
          <w:marTop w:val="0"/>
          <w:marBottom w:val="0"/>
          <w:divBdr>
            <w:top w:val="none" w:sz="0" w:space="0" w:color="auto"/>
            <w:left w:val="none" w:sz="0" w:space="0" w:color="auto"/>
            <w:bottom w:val="none" w:sz="0" w:space="0" w:color="auto"/>
            <w:right w:val="none" w:sz="0" w:space="0" w:color="auto"/>
          </w:divBdr>
          <w:divsChild>
            <w:div w:id="1637636902">
              <w:marLeft w:val="0"/>
              <w:marRight w:val="0"/>
              <w:marTop w:val="0"/>
              <w:marBottom w:val="0"/>
              <w:divBdr>
                <w:top w:val="none" w:sz="0" w:space="0" w:color="auto"/>
                <w:left w:val="none" w:sz="0" w:space="0" w:color="auto"/>
                <w:bottom w:val="none" w:sz="0" w:space="0" w:color="auto"/>
                <w:right w:val="none" w:sz="0" w:space="0" w:color="auto"/>
              </w:divBdr>
            </w:div>
          </w:divsChild>
        </w:div>
        <w:div w:id="1451822996">
          <w:marLeft w:val="0"/>
          <w:marRight w:val="0"/>
          <w:marTop w:val="0"/>
          <w:marBottom w:val="0"/>
          <w:divBdr>
            <w:top w:val="none" w:sz="0" w:space="0" w:color="auto"/>
            <w:left w:val="none" w:sz="0" w:space="0" w:color="auto"/>
            <w:bottom w:val="none" w:sz="0" w:space="0" w:color="auto"/>
            <w:right w:val="none" w:sz="0" w:space="0" w:color="auto"/>
          </w:divBdr>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6945433">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136239">
      <w:bodyDiv w:val="1"/>
      <w:marLeft w:val="0"/>
      <w:marRight w:val="0"/>
      <w:marTop w:val="0"/>
      <w:marBottom w:val="0"/>
      <w:divBdr>
        <w:top w:val="none" w:sz="0" w:space="0" w:color="auto"/>
        <w:left w:val="none" w:sz="0" w:space="0" w:color="auto"/>
        <w:bottom w:val="none" w:sz="0" w:space="0" w:color="auto"/>
        <w:right w:val="none" w:sz="0" w:space="0" w:color="auto"/>
      </w:divBdr>
    </w:div>
    <w:div w:id="507331538">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7672726">
      <w:bodyDiv w:val="1"/>
      <w:marLeft w:val="0"/>
      <w:marRight w:val="0"/>
      <w:marTop w:val="0"/>
      <w:marBottom w:val="0"/>
      <w:divBdr>
        <w:top w:val="none" w:sz="0" w:space="0" w:color="auto"/>
        <w:left w:val="none" w:sz="0" w:space="0" w:color="auto"/>
        <w:bottom w:val="none" w:sz="0" w:space="0" w:color="auto"/>
        <w:right w:val="none" w:sz="0" w:space="0" w:color="auto"/>
      </w:divBdr>
    </w:div>
    <w:div w:id="508449423">
      <w:bodyDiv w:val="1"/>
      <w:marLeft w:val="0"/>
      <w:marRight w:val="0"/>
      <w:marTop w:val="0"/>
      <w:marBottom w:val="0"/>
      <w:divBdr>
        <w:top w:val="none" w:sz="0" w:space="0" w:color="auto"/>
        <w:left w:val="none" w:sz="0" w:space="0" w:color="auto"/>
        <w:bottom w:val="none" w:sz="0" w:space="0" w:color="auto"/>
        <w:right w:val="none" w:sz="0" w:space="0" w:color="auto"/>
      </w:divBdr>
    </w:div>
    <w:div w:id="508638349">
      <w:bodyDiv w:val="1"/>
      <w:marLeft w:val="0"/>
      <w:marRight w:val="0"/>
      <w:marTop w:val="0"/>
      <w:marBottom w:val="0"/>
      <w:divBdr>
        <w:top w:val="none" w:sz="0" w:space="0" w:color="auto"/>
        <w:left w:val="none" w:sz="0" w:space="0" w:color="auto"/>
        <w:bottom w:val="none" w:sz="0" w:space="0" w:color="auto"/>
        <w:right w:val="none" w:sz="0" w:space="0" w:color="auto"/>
      </w:divBdr>
    </w:div>
    <w:div w:id="509492695">
      <w:bodyDiv w:val="1"/>
      <w:marLeft w:val="0"/>
      <w:marRight w:val="0"/>
      <w:marTop w:val="0"/>
      <w:marBottom w:val="0"/>
      <w:divBdr>
        <w:top w:val="none" w:sz="0" w:space="0" w:color="auto"/>
        <w:left w:val="none" w:sz="0" w:space="0" w:color="auto"/>
        <w:bottom w:val="none" w:sz="0" w:space="0" w:color="auto"/>
        <w:right w:val="none" w:sz="0" w:space="0" w:color="auto"/>
      </w:divBdr>
    </w:div>
    <w:div w:id="509755095">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09954956">
      <w:bodyDiv w:val="1"/>
      <w:marLeft w:val="0"/>
      <w:marRight w:val="0"/>
      <w:marTop w:val="0"/>
      <w:marBottom w:val="0"/>
      <w:divBdr>
        <w:top w:val="none" w:sz="0" w:space="0" w:color="auto"/>
        <w:left w:val="none" w:sz="0" w:space="0" w:color="auto"/>
        <w:bottom w:val="none" w:sz="0" w:space="0" w:color="auto"/>
        <w:right w:val="none" w:sz="0" w:space="0" w:color="auto"/>
      </w:divBdr>
    </w:div>
    <w:div w:id="510143966">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5160">
      <w:bodyDiv w:val="1"/>
      <w:marLeft w:val="0"/>
      <w:marRight w:val="0"/>
      <w:marTop w:val="0"/>
      <w:marBottom w:val="0"/>
      <w:divBdr>
        <w:top w:val="none" w:sz="0" w:space="0" w:color="auto"/>
        <w:left w:val="none" w:sz="0" w:space="0" w:color="auto"/>
        <w:bottom w:val="none" w:sz="0" w:space="0" w:color="auto"/>
        <w:right w:val="none" w:sz="0" w:space="0" w:color="auto"/>
      </w:divBdr>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1995625">
      <w:bodyDiv w:val="1"/>
      <w:marLeft w:val="0"/>
      <w:marRight w:val="0"/>
      <w:marTop w:val="0"/>
      <w:marBottom w:val="0"/>
      <w:divBdr>
        <w:top w:val="none" w:sz="0" w:space="0" w:color="auto"/>
        <w:left w:val="none" w:sz="0" w:space="0" w:color="auto"/>
        <w:bottom w:val="none" w:sz="0" w:space="0" w:color="auto"/>
        <w:right w:val="none" w:sz="0" w:space="0" w:color="auto"/>
      </w:divBdr>
      <w:divsChild>
        <w:div w:id="1812360597">
          <w:marLeft w:val="0"/>
          <w:marRight w:val="0"/>
          <w:marTop w:val="0"/>
          <w:marBottom w:val="0"/>
          <w:divBdr>
            <w:top w:val="none" w:sz="0" w:space="0" w:color="auto"/>
            <w:left w:val="none" w:sz="0" w:space="0" w:color="auto"/>
            <w:bottom w:val="none" w:sz="0" w:space="0" w:color="auto"/>
            <w:right w:val="none" w:sz="0" w:space="0" w:color="auto"/>
          </w:divBdr>
        </w:div>
      </w:divsChild>
    </w:div>
    <w:div w:id="511997891">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27778">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073376">
      <w:bodyDiv w:val="1"/>
      <w:marLeft w:val="0"/>
      <w:marRight w:val="0"/>
      <w:marTop w:val="0"/>
      <w:marBottom w:val="0"/>
      <w:divBdr>
        <w:top w:val="none" w:sz="0" w:space="0" w:color="auto"/>
        <w:left w:val="none" w:sz="0" w:space="0" w:color="auto"/>
        <w:bottom w:val="none" w:sz="0" w:space="0" w:color="auto"/>
        <w:right w:val="none" w:sz="0" w:space="0" w:color="auto"/>
      </w:divBdr>
    </w:div>
    <w:div w:id="515388555">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5777954">
      <w:bodyDiv w:val="1"/>
      <w:marLeft w:val="0"/>
      <w:marRight w:val="0"/>
      <w:marTop w:val="0"/>
      <w:marBottom w:val="0"/>
      <w:divBdr>
        <w:top w:val="none" w:sz="0" w:space="0" w:color="auto"/>
        <w:left w:val="none" w:sz="0" w:space="0" w:color="auto"/>
        <w:bottom w:val="none" w:sz="0" w:space="0" w:color="auto"/>
        <w:right w:val="none" w:sz="0" w:space="0" w:color="auto"/>
      </w:divBdr>
      <w:divsChild>
        <w:div w:id="1791239908">
          <w:marLeft w:val="0"/>
          <w:marRight w:val="0"/>
          <w:marTop w:val="0"/>
          <w:marBottom w:val="0"/>
          <w:divBdr>
            <w:top w:val="none" w:sz="0" w:space="0" w:color="auto"/>
            <w:left w:val="none" w:sz="0" w:space="0" w:color="auto"/>
            <w:bottom w:val="none" w:sz="0" w:space="0" w:color="auto"/>
            <w:right w:val="none" w:sz="0" w:space="0" w:color="auto"/>
          </w:divBdr>
        </w:div>
      </w:divsChild>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6888178">
      <w:bodyDiv w:val="1"/>
      <w:marLeft w:val="0"/>
      <w:marRight w:val="0"/>
      <w:marTop w:val="0"/>
      <w:marBottom w:val="0"/>
      <w:divBdr>
        <w:top w:val="none" w:sz="0" w:space="0" w:color="auto"/>
        <w:left w:val="none" w:sz="0" w:space="0" w:color="auto"/>
        <w:bottom w:val="none" w:sz="0" w:space="0" w:color="auto"/>
        <w:right w:val="none" w:sz="0" w:space="0" w:color="auto"/>
      </w:divBdr>
    </w:div>
    <w:div w:id="517081204">
      <w:bodyDiv w:val="1"/>
      <w:marLeft w:val="0"/>
      <w:marRight w:val="0"/>
      <w:marTop w:val="0"/>
      <w:marBottom w:val="0"/>
      <w:divBdr>
        <w:top w:val="none" w:sz="0" w:space="0" w:color="auto"/>
        <w:left w:val="none" w:sz="0" w:space="0" w:color="auto"/>
        <w:bottom w:val="none" w:sz="0" w:space="0" w:color="auto"/>
        <w:right w:val="none" w:sz="0" w:space="0" w:color="auto"/>
      </w:divBdr>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7625897">
      <w:bodyDiv w:val="1"/>
      <w:marLeft w:val="0"/>
      <w:marRight w:val="0"/>
      <w:marTop w:val="0"/>
      <w:marBottom w:val="0"/>
      <w:divBdr>
        <w:top w:val="none" w:sz="0" w:space="0" w:color="auto"/>
        <w:left w:val="none" w:sz="0" w:space="0" w:color="auto"/>
        <w:bottom w:val="none" w:sz="0" w:space="0" w:color="auto"/>
        <w:right w:val="none" w:sz="0" w:space="0" w:color="auto"/>
      </w:divBdr>
    </w:div>
    <w:div w:id="518129360">
      <w:bodyDiv w:val="1"/>
      <w:marLeft w:val="0"/>
      <w:marRight w:val="0"/>
      <w:marTop w:val="0"/>
      <w:marBottom w:val="0"/>
      <w:divBdr>
        <w:top w:val="none" w:sz="0" w:space="0" w:color="auto"/>
        <w:left w:val="none" w:sz="0" w:space="0" w:color="auto"/>
        <w:bottom w:val="none" w:sz="0" w:space="0" w:color="auto"/>
        <w:right w:val="none" w:sz="0" w:space="0" w:color="auto"/>
      </w:divBdr>
    </w:div>
    <w:div w:id="518587116">
      <w:bodyDiv w:val="1"/>
      <w:marLeft w:val="0"/>
      <w:marRight w:val="0"/>
      <w:marTop w:val="0"/>
      <w:marBottom w:val="0"/>
      <w:divBdr>
        <w:top w:val="none" w:sz="0" w:space="0" w:color="auto"/>
        <w:left w:val="none" w:sz="0" w:space="0" w:color="auto"/>
        <w:bottom w:val="none" w:sz="0" w:space="0" w:color="auto"/>
        <w:right w:val="none" w:sz="0" w:space="0" w:color="auto"/>
      </w:divBdr>
      <w:divsChild>
        <w:div w:id="13977812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582907">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0703726">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431219">
      <w:bodyDiv w:val="1"/>
      <w:marLeft w:val="0"/>
      <w:marRight w:val="0"/>
      <w:marTop w:val="0"/>
      <w:marBottom w:val="0"/>
      <w:divBdr>
        <w:top w:val="none" w:sz="0" w:space="0" w:color="auto"/>
        <w:left w:val="none" w:sz="0" w:space="0" w:color="auto"/>
        <w:bottom w:val="none" w:sz="0" w:space="0" w:color="auto"/>
        <w:right w:val="none" w:sz="0" w:space="0" w:color="auto"/>
      </w:divBdr>
      <w:divsChild>
        <w:div w:id="2011366173">
          <w:marLeft w:val="0"/>
          <w:marRight w:val="0"/>
          <w:marTop w:val="0"/>
          <w:marBottom w:val="0"/>
          <w:divBdr>
            <w:top w:val="none" w:sz="0" w:space="0" w:color="auto"/>
            <w:left w:val="none" w:sz="0" w:space="0" w:color="auto"/>
            <w:bottom w:val="none" w:sz="0" w:space="0" w:color="auto"/>
            <w:right w:val="none" w:sz="0" w:space="0" w:color="auto"/>
          </w:divBdr>
        </w:div>
        <w:div w:id="1958641187">
          <w:marLeft w:val="0"/>
          <w:marRight w:val="0"/>
          <w:marTop w:val="0"/>
          <w:marBottom w:val="0"/>
          <w:divBdr>
            <w:top w:val="none" w:sz="0" w:space="0" w:color="auto"/>
            <w:left w:val="none" w:sz="0" w:space="0" w:color="auto"/>
            <w:bottom w:val="none" w:sz="0" w:space="0" w:color="auto"/>
            <w:right w:val="none" w:sz="0" w:space="0" w:color="auto"/>
          </w:divBdr>
        </w:div>
        <w:div w:id="678696910">
          <w:marLeft w:val="0"/>
          <w:marRight w:val="0"/>
          <w:marTop w:val="0"/>
          <w:marBottom w:val="0"/>
          <w:divBdr>
            <w:top w:val="none" w:sz="0" w:space="0" w:color="auto"/>
            <w:left w:val="none" w:sz="0" w:space="0" w:color="auto"/>
            <w:bottom w:val="none" w:sz="0" w:space="0" w:color="auto"/>
            <w:right w:val="none" w:sz="0" w:space="0" w:color="auto"/>
          </w:divBdr>
        </w:div>
        <w:div w:id="1045834503">
          <w:marLeft w:val="0"/>
          <w:marRight w:val="0"/>
          <w:marTop w:val="0"/>
          <w:marBottom w:val="0"/>
          <w:divBdr>
            <w:top w:val="none" w:sz="0" w:space="0" w:color="auto"/>
            <w:left w:val="none" w:sz="0" w:space="0" w:color="auto"/>
            <w:bottom w:val="none" w:sz="0" w:space="0" w:color="auto"/>
            <w:right w:val="none" w:sz="0" w:space="0" w:color="auto"/>
          </w:divBdr>
        </w:div>
        <w:div w:id="808596830">
          <w:marLeft w:val="0"/>
          <w:marRight w:val="0"/>
          <w:marTop w:val="0"/>
          <w:marBottom w:val="0"/>
          <w:divBdr>
            <w:top w:val="none" w:sz="0" w:space="0" w:color="auto"/>
            <w:left w:val="none" w:sz="0" w:space="0" w:color="auto"/>
            <w:bottom w:val="none" w:sz="0" w:space="0" w:color="auto"/>
            <w:right w:val="none" w:sz="0" w:space="0" w:color="auto"/>
          </w:divBdr>
        </w:div>
        <w:div w:id="1663972519">
          <w:marLeft w:val="0"/>
          <w:marRight w:val="0"/>
          <w:marTop w:val="0"/>
          <w:marBottom w:val="0"/>
          <w:divBdr>
            <w:top w:val="none" w:sz="0" w:space="0" w:color="auto"/>
            <w:left w:val="none" w:sz="0" w:space="0" w:color="auto"/>
            <w:bottom w:val="none" w:sz="0" w:space="0" w:color="auto"/>
            <w:right w:val="none" w:sz="0" w:space="0" w:color="auto"/>
          </w:divBdr>
        </w:div>
        <w:div w:id="195895499">
          <w:marLeft w:val="0"/>
          <w:marRight w:val="0"/>
          <w:marTop w:val="0"/>
          <w:marBottom w:val="0"/>
          <w:divBdr>
            <w:top w:val="none" w:sz="0" w:space="0" w:color="auto"/>
            <w:left w:val="none" w:sz="0" w:space="0" w:color="auto"/>
            <w:bottom w:val="none" w:sz="0" w:space="0" w:color="auto"/>
            <w:right w:val="none" w:sz="0" w:space="0" w:color="auto"/>
          </w:divBdr>
        </w:div>
        <w:div w:id="605815358">
          <w:marLeft w:val="0"/>
          <w:marRight w:val="0"/>
          <w:marTop w:val="0"/>
          <w:marBottom w:val="0"/>
          <w:divBdr>
            <w:top w:val="none" w:sz="0" w:space="0" w:color="auto"/>
            <w:left w:val="none" w:sz="0" w:space="0" w:color="auto"/>
            <w:bottom w:val="none" w:sz="0" w:space="0" w:color="auto"/>
            <w:right w:val="none" w:sz="0" w:space="0" w:color="auto"/>
          </w:divBdr>
        </w:div>
      </w:divsChild>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1673741">
      <w:bodyDiv w:val="1"/>
      <w:marLeft w:val="0"/>
      <w:marRight w:val="0"/>
      <w:marTop w:val="0"/>
      <w:marBottom w:val="0"/>
      <w:divBdr>
        <w:top w:val="none" w:sz="0" w:space="0" w:color="auto"/>
        <w:left w:val="none" w:sz="0" w:space="0" w:color="auto"/>
        <w:bottom w:val="none" w:sz="0" w:space="0" w:color="auto"/>
        <w:right w:val="none" w:sz="0" w:space="0" w:color="auto"/>
      </w:divBdr>
    </w:div>
    <w:div w:id="522669721">
      <w:bodyDiv w:val="1"/>
      <w:marLeft w:val="0"/>
      <w:marRight w:val="0"/>
      <w:marTop w:val="0"/>
      <w:marBottom w:val="0"/>
      <w:divBdr>
        <w:top w:val="none" w:sz="0" w:space="0" w:color="auto"/>
        <w:left w:val="none" w:sz="0" w:space="0" w:color="auto"/>
        <w:bottom w:val="none" w:sz="0" w:space="0" w:color="auto"/>
        <w:right w:val="none" w:sz="0" w:space="0" w:color="auto"/>
      </w:divBdr>
    </w:div>
    <w:div w:id="524174755">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4563338">
      <w:bodyDiv w:val="1"/>
      <w:marLeft w:val="0"/>
      <w:marRight w:val="0"/>
      <w:marTop w:val="0"/>
      <w:marBottom w:val="0"/>
      <w:divBdr>
        <w:top w:val="none" w:sz="0" w:space="0" w:color="auto"/>
        <w:left w:val="none" w:sz="0" w:space="0" w:color="auto"/>
        <w:bottom w:val="none" w:sz="0" w:space="0" w:color="auto"/>
        <w:right w:val="none" w:sz="0" w:space="0" w:color="auto"/>
      </w:divBdr>
    </w:div>
    <w:div w:id="524907018">
      <w:bodyDiv w:val="1"/>
      <w:marLeft w:val="0"/>
      <w:marRight w:val="0"/>
      <w:marTop w:val="0"/>
      <w:marBottom w:val="0"/>
      <w:divBdr>
        <w:top w:val="none" w:sz="0" w:space="0" w:color="auto"/>
        <w:left w:val="none" w:sz="0" w:space="0" w:color="auto"/>
        <w:bottom w:val="none" w:sz="0" w:space="0" w:color="auto"/>
        <w:right w:val="none" w:sz="0" w:space="0" w:color="auto"/>
      </w:divBdr>
    </w:div>
    <w:div w:id="524907846">
      <w:bodyDiv w:val="1"/>
      <w:marLeft w:val="0"/>
      <w:marRight w:val="0"/>
      <w:marTop w:val="0"/>
      <w:marBottom w:val="0"/>
      <w:divBdr>
        <w:top w:val="none" w:sz="0" w:space="0" w:color="auto"/>
        <w:left w:val="none" w:sz="0" w:space="0" w:color="auto"/>
        <w:bottom w:val="none" w:sz="0" w:space="0" w:color="auto"/>
        <w:right w:val="none" w:sz="0" w:space="0" w:color="auto"/>
      </w:divBdr>
      <w:divsChild>
        <w:div w:id="1741903659">
          <w:marLeft w:val="0"/>
          <w:marRight w:val="0"/>
          <w:marTop w:val="0"/>
          <w:marBottom w:val="0"/>
          <w:divBdr>
            <w:top w:val="none" w:sz="0" w:space="0" w:color="auto"/>
            <w:left w:val="none" w:sz="0" w:space="0" w:color="auto"/>
            <w:bottom w:val="none" w:sz="0" w:space="0" w:color="auto"/>
            <w:right w:val="none" w:sz="0" w:space="0" w:color="auto"/>
          </w:divBdr>
          <w:divsChild>
            <w:div w:id="1440105443">
              <w:marLeft w:val="0"/>
              <w:marRight w:val="0"/>
              <w:marTop w:val="0"/>
              <w:marBottom w:val="0"/>
              <w:divBdr>
                <w:top w:val="none" w:sz="0" w:space="0" w:color="auto"/>
                <w:left w:val="none" w:sz="0" w:space="0" w:color="auto"/>
                <w:bottom w:val="none" w:sz="0" w:space="0" w:color="auto"/>
                <w:right w:val="none" w:sz="0" w:space="0" w:color="auto"/>
              </w:divBdr>
            </w:div>
          </w:divsChild>
        </w:div>
        <w:div w:id="220597553">
          <w:marLeft w:val="0"/>
          <w:marRight w:val="0"/>
          <w:marTop w:val="0"/>
          <w:marBottom w:val="0"/>
          <w:divBdr>
            <w:top w:val="none" w:sz="0" w:space="0" w:color="auto"/>
            <w:left w:val="none" w:sz="0" w:space="0" w:color="auto"/>
            <w:bottom w:val="none" w:sz="0" w:space="0" w:color="auto"/>
            <w:right w:val="none" w:sz="0" w:space="0" w:color="auto"/>
          </w:divBdr>
        </w:div>
      </w:divsChild>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061532">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671685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529189">
      <w:bodyDiv w:val="1"/>
      <w:marLeft w:val="0"/>
      <w:marRight w:val="0"/>
      <w:marTop w:val="0"/>
      <w:marBottom w:val="0"/>
      <w:divBdr>
        <w:top w:val="none" w:sz="0" w:space="0" w:color="auto"/>
        <w:left w:val="none" w:sz="0" w:space="0" w:color="auto"/>
        <w:bottom w:val="none" w:sz="0" w:space="0" w:color="auto"/>
        <w:right w:val="none" w:sz="0" w:space="0" w:color="auto"/>
      </w:divBdr>
      <w:divsChild>
        <w:div w:id="110591252">
          <w:marLeft w:val="0"/>
          <w:marRight w:val="0"/>
          <w:marTop w:val="0"/>
          <w:marBottom w:val="0"/>
          <w:divBdr>
            <w:top w:val="none" w:sz="0" w:space="0" w:color="auto"/>
            <w:left w:val="none" w:sz="0" w:space="0" w:color="auto"/>
            <w:bottom w:val="none" w:sz="0" w:space="0" w:color="auto"/>
            <w:right w:val="none" w:sz="0" w:space="0" w:color="auto"/>
          </w:divBdr>
        </w:div>
      </w:divsChild>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7793758">
      <w:bodyDiv w:val="1"/>
      <w:marLeft w:val="0"/>
      <w:marRight w:val="0"/>
      <w:marTop w:val="0"/>
      <w:marBottom w:val="0"/>
      <w:divBdr>
        <w:top w:val="none" w:sz="0" w:space="0" w:color="auto"/>
        <w:left w:val="none" w:sz="0" w:space="0" w:color="auto"/>
        <w:bottom w:val="none" w:sz="0" w:space="0" w:color="auto"/>
        <w:right w:val="none" w:sz="0" w:space="0" w:color="auto"/>
      </w:divBdr>
      <w:divsChild>
        <w:div w:id="9991590">
          <w:marLeft w:val="0"/>
          <w:marRight w:val="0"/>
          <w:marTop w:val="0"/>
          <w:marBottom w:val="0"/>
          <w:divBdr>
            <w:top w:val="none" w:sz="0" w:space="0" w:color="auto"/>
            <w:left w:val="none" w:sz="0" w:space="0" w:color="auto"/>
            <w:bottom w:val="none" w:sz="0" w:space="0" w:color="auto"/>
            <w:right w:val="none" w:sz="0" w:space="0" w:color="auto"/>
          </w:divBdr>
          <w:divsChild>
            <w:div w:id="509023240">
              <w:marLeft w:val="0"/>
              <w:marRight w:val="0"/>
              <w:marTop w:val="0"/>
              <w:marBottom w:val="0"/>
              <w:divBdr>
                <w:top w:val="none" w:sz="0" w:space="0" w:color="auto"/>
                <w:left w:val="none" w:sz="0" w:space="0" w:color="auto"/>
                <w:bottom w:val="none" w:sz="0" w:space="0" w:color="auto"/>
                <w:right w:val="none" w:sz="0" w:space="0" w:color="auto"/>
              </w:divBdr>
              <w:divsChild>
                <w:div w:id="636957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8108965">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9152983">
      <w:bodyDiv w:val="1"/>
      <w:marLeft w:val="0"/>
      <w:marRight w:val="0"/>
      <w:marTop w:val="0"/>
      <w:marBottom w:val="0"/>
      <w:divBdr>
        <w:top w:val="none" w:sz="0" w:space="0" w:color="auto"/>
        <w:left w:val="none" w:sz="0" w:space="0" w:color="auto"/>
        <w:bottom w:val="none" w:sz="0" w:space="0" w:color="auto"/>
        <w:right w:val="none" w:sz="0" w:space="0" w:color="auto"/>
      </w:divBdr>
    </w:div>
    <w:div w:id="529224972">
      <w:bodyDiv w:val="1"/>
      <w:marLeft w:val="0"/>
      <w:marRight w:val="0"/>
      <w:marTop w:val="0"/>
      <w:marBottom w:val="0"/>
      <w:divBdr>
        <w:top w:val="none" w:sz="0" w:space="0" w:color="auto"/>
        <w:left w:val="none" w:sz="0" w:space="0" w:color="auto"/>
        <w:bottom w:val="none" w:sz="0" w:space="0" w:color="auto"/>
        <w:right w:val="none" w:sz="0" w:space="0" w:color="auto"/>
      </w:divBdr>
    </w:div>
    <w:div w:id="529538797">
      <w:bodyDiv w:val="1"/>
      <w:marLeft w:val="0"/>
      <w:marRight w:val="0"/>
      <w:marTop w:val="0"/>
      <w:marBottom w:val="0"/>
      <w:divBdr>
        <w:top w:val="none" w:sz="0" w:space="0" w:color="auto"/>
        <w:left w:val="none" w:sz="0" w:space="0" w:color="auto"/>
        <w:bottom w:val="none" w:sz="0" w:space="0" w:color="auto"/>
        <w:right w:val="none" w:sz="0" w:space="0" w:color="auto"/>
      </w:divBdr>
    </w:div>
    <w:div w:id="529606733">
      <w:bodyDiv w:val="1"/>
      <w:marLeft w:val="0"/>
      <w:marRight w:val="0"/>
      <w:marTop w:val="0"/>
      <w:marBottom w:val="0"/>
      <w:divBdr>
        <w:top w:val="none" w:sz="0" w:space="0" w:color="auto"/>
        <w:left w:val="none" w:sz="0" w:space="0" w:color="auto"/>
        <w:bottom w:val="none" w:sz="0" w:space="0" w:color="auto"/>
        <w:right w:val="none" w:sz="0" w:space="0" w:color="auto"/>
      </w:divBdr>
      <w:divsChild>
        <w:div w:id="1041830696">
          <w:marLeft w:val="0"/>
          <w:marRight w:val="0"/>
          <w:marTop w:val="0"/>
          <w:marBottom w:val="0"/>
          <w:divBdr>
            <w:top w:val="none" w:sz="0" w:space="0" w:color="auto"/>
            <w:left w:val="none" w:sz="0" w:space="0" w:color="auto"/>
            <w:bottom w:val="none" w:sz="0" w:space="0" w:color="auto"/>
            <w:right w:val="none" w:sz="0" w:space="0" w:color="auto"/>
          </w:divBdr>
        </w:div>
        <w:div w:id="1927372658">
          <w:marLeft w:val="0"/>
          <w:marRight w:val="0"/>
          <w:marTop w:val="0"/>
          <w:marBottom w:val="0"/>
          <w:divBdr>
            <w:top w:val="none" w:sz="0" w:space="0" w:color="auto"/>
            <w:left w:val="none" w:sz="0" w:space="0" w:color="auto"/>
            <w:bottom w:val="none" w:sz="0" w:space="0" w:color="auto"/>
            <w:right w:val="none" w:sz="0" w:space="0" w:color="auto"/>
          </w:divBdr>
        </w:div>
        <w:div w:id="1246453244">
          <w:marLeft w:val="0"/>
          <w:marRight w:val="0"/>
          <w:marTop w:val="0"/>
          <w:marBottom w:val="0"/>
          <w:divBdr>
            <w:top w:val="none" w:sz="0" w:space="0" w:color="auto"/>
            <w:left w:val="none" w:sz="0" w:space="0" w:color="auto"/>
            <w:bottom w:val="none" w:sz="0" w:space="0" w:color="auto"/>
            <w:right w:val="none" w:sz="0" w:space="0" w:color="auto"/>
          </w:divBdr>
        </w:div>
      </w:divsChild>
    </w:div>
    <w:div w:id="529951591">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531596">
      <w:bodyDiv w:val="1"/>
      <w:marLeft w:val="0"/>
      <w:marRight w:val="0"/>
      <w:marTop w:val="0"/>
      <w:marBottom w:val="0"/>
      <w:divBdr>
        <w:top w:val="none" w:sz="0" w:space="0" w:color="auto"/>
        <w:left w:val="none" w:sz="0" w:space="0" w:color="auto"/>
        <w:bottom w:val="none" w:sz="0" w:space="0" w:color="auto"/>
        <w:right w:val="none" w:sz="0" w:space="0" w:color="auto"/>
      </w:divBdr>
    </w:div>
    <w:div w:id="530647494">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1844469">
      <w:bodyDiv w:val="1"/>
      <w:marLeft w:val="0"/>
      <w:marRight w:val="0"/>
      <w:marTop w:val="0"/>
      <w:marBottom w:val="0"/>
      <w:divBdr>
        <w:top w:val="none" w:sz="0" w:space="0" w:color="auto"/>
        <w:left w:val="none" w:sz="0" w:space="0" w:color="auto"/>
        <w:bottom w:val="none" w:sz="0" w:space="0" w:color="auto"/>
        <w:right w:val="none" w:sz="0" w:space="0" w:color="auto"/>
      </w:divBdr>
    </w:div>
    <w:div w:id="533032458">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544029">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4005893">
      <w:bodyDiv w:val="1"/>
      <w:marLeft w:val="0"/>
      <w:marRight w:val="0"/>
      <w:marTop w:val="0"/>
      <w:marBottom w:val="0"/>
      <w:divBdr>
        <w:top w:val="none" w:sz="0" w:space="0" w:color="auto"/>
        <w:left w:val="none" w:sz="0" w:space="0" w:color="auto"/>
        <w:bottom w:val="none" w:sz="0" w:space="0" w:color="auto"/>
        <w:right w:val="none" w:sz="0" w:space="0" w:color="auto"/>
      </w:divBdr>
    </w:div>
    <w:div w:id="534274438">
      <w:bodyDiv w:val="1"/>
      <w:marLeft w:val="0"/>
      <w:marRight w:val="0"/>
      <w:marTop w:val="0"/>
      <w:marBottom w:val="0"/>
      <w:divBdr>
        <w:top w:val="none" w:sz="0" w:space="0" w:color="auto"/>
        <w:left w:val="none" w:sz="0" w:space="0" w:color="auto"/>
        <w:bottom w:val="none" w:sz="0" w:space="0" w:color="auto"/>
        <w:right w:val="none" w:sz="0" w:space="0" w:color="auto"/>
      </w:divBdr>
      <w:divsChild>
        <w:div w:id="43648932">
          <w:marLeft w:val="0"/>
          <w:marRight w:val="0"/>
          <w:marTop w:val="0"/>
          <w:marBottom w:val="0"/>
          <w:divBdr>
            <w:top w:val="none" w:sz="0" w:space="0" w:color="auto"/>
            <w:left w:val="none" w:sz="0" w:space="0" w:color="auto"/>
            <w:bottom w:val="none" w:sz="0" w:space="0" w:color="auto"/>
            <w:right w:val="none" w:sz="0" w:space="0" w:color="auto"/>
          </w:divBdr>
          <w:divsChild>
            <w:div w:id="359280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36154">
      <w:bodyDiv w:val="1"/>
      <w:marLeft w:val="0"/>
      <w:marRight w:val="0"/>
      <w:marTop w:val="0"/>
      <w:marBottom w:val="0"/>
      <w:divBdr>
        <w:top w:val="none" w:sz="0" w:space="0" w:color="auto"/>
        <w:left w:val="none" w:sz="0" w:space="0" w:color="auto"/>
        <w:bottom w:val="none" w:sz="0" w:space="0" w:color="auto"/>
        <w:right w:val="none" w:sz="0" w:space="0" w:color="auto"/>
      </w:divBdr>
    </w:div>
    <w:div w:id="535122526">
      <w:bodyDiv w:val="1"/>
      <w:marLeft w:val="0"/>
      <w:marRight w:val="0"/>
      <w:marTop w:val="0"/>
      <w:marBottom w:val="0"/>
      <w:divBdr>
        <w:top w:val="none" w:sz="0" w:space="0" w:color="auto"/>
        <w:left w:val="none" w:sz="0" w:space="0" w:color="auto"/>
        <w:bottom w:val="none" w:sz="0" w:space="0" w:color="auto"/>
        <w:right w:val="none" w:sz="0" w:space="0" w:color="auto"/>
      </w:divBdr>
    </w:div>
    <w:div w:id="535124902">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36283708">
      <w:bodyDiv w:val="1"/>
      <w:marLeft w:val="0"/>
      <w:marRight w:val="0"/>
      <w:marTop w:val="0"/>
      <w:marBottom w:val="0"/>
      <w:divBdr>
        <w:top w:val="none" w:sz="0" w:space="0" w:color="auto"/>
        <w:left w:val="none" w:sz="0" w:space="0" w:color="auto"/>
        <w:bottom w:val="none" w:sz="0" w:space="0" w:color="auto"/>
        <w:right w:val="none" w:sz="0" w:space="0" w:color="auto"/>
      </w:divBdr>
    </w:div>
    <w:div w:id="536435746">
      <w:bodyDiv w:val="1"/>
      <w:marLeft w:val="0"/>
      <w:marRight w:val="0"/>
      <w:marTop w:val="0"/>
      <w:marBottom w:val="0"/>
      <w:divBdr>
        <w:top w:val="none" w:sz="0" w:space="0" w:color="auto"/>
        <w:left w:val="none" w:sz="0" w:space="0" w:color="auto"/>
        <w:bottom w:val="none" w:sz="0" w:space="0" w:color="auto"/>
        <w:right w:val="none" w:sz="0" w:space="0" w:color="auto"/>
      </w:divBdr>
    </w:div>
    <w:div w:id="537666602">
      <w:bodyDiv w:val="1"/>
      <w:marLeft w:val="0"/>
      <w:marRight w:val="0"/>
      <w:marTop w:val="0"/>
      <w:marBottom w:val="0"/>
      <w:divBdr>
        <w:top w:val="none" w:sz="0" w:space="0" w:color="auto"/>
        <w:left w:val="none" w:sz="0" w:space="0" w:color="auto"/>
        <w:bottom w:val="none" w:sz="0" w:space="0" w:color="auto"/>
        <w:right w:val="none" w:sz="0" w:space="0" w:color="auto"/>
      </w:divBdr>
    </w:div>
    <w:div w:id="540292110">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0827661">
      <w:bodyDiv w:val="1"/>
      <w:marLeft w:val="0"/>
      <w:marRight w:val="0"/>
      <w:marTop w:val="0"/>
      <w:marBottom w:val="0"/>
      <w:divBdr>
        <w:top w:val="none" w:sz="0" w:space="0" w:color="auto"/>
        <w:left w:val="none" w:sz="0" w:space="0" w:color="auto"/>
        <w:bottom w:val="none" w:sz="0" w:space="0" w:color="auto"/>
        <w:right w:val="none" w:sz="0" w:space="0" w:color="auto"/>
      </w:divBdr>
      <w:divsChild>
        <w:div w:id="1586111454">
          <w:marLeft w:val="0"/>
          <w:marRight w:val="0"/>
          <w:marTop w:val="0"/>
          <w:marBottom w:val="0"/>
          <w:divBdr>
            <w:top w:val="none" w:sz="0" w:space="0" w:color="auto"/>
            <w:left w:val="none" w:sz="0" w:space="0" w:color="auto"/>
            <w:bottom w:val="none" w:sz="0" w:space="0" w:color="auto"/>
            <w:right w:val="none" w:sz="0" w:space="0" w:color="auto"/>
          </w:divBdr>
          <w:divsChild>
            <w:div w:id="2097552962">
              <w:marLeft w:val="0"/>
              <w:marRight w:val="0"/>
              <w:marTop w:val="0"/>
              <w:marBottom w:val="0"/>
              <w:divBdr>
                <w:top w:val="none" w:sz="0" w:space="0" w:color="auto"/>
                <w:left w:val="none" w:sz="0" w:space="0" w:color="auto"/>
                <w:bottom w:val="none" w:sz="0" w:space="0" w:color="auto"/>
                <w:right w:val="none" w:sz="0" w:space="0" w:color="auto"/>
              </w:divBdr>
            </w:div>
          </w:divsChild>
        </w:div>
        <w:div w:id="1661545906">
          <w:marLeft w:val="0"/>
          <w:marRight w:val="0"/>
          <w:marTop w:val="0"/>
          <w:marBottom w:val="0"/>
          <w:divBdr>
            <w:top w:val="none" w:sz="0" w:space="0" w:color="auto"/>
            <w:left w:val="none" w:sz="0" w:space="0" w:color="auto"/>
            <w:bottom w:val="none" w:sz="0" w:space="0" w:color="auto"/>
            <w:right w:val="none" w:sz="0" w:space="0" w:color="auto"/>
          </w:divBdr>
          <w:divsChild>
            <w:div w:id="136805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1140326">
      <w:bodyDiv w:val="1"/>
      <w:marLeft w:val="0"/>
      <w:marRight w:val="0"/>
      <w:marTop w:val="0"/>
      <w:marBottom w:val="0"/>
      <w:divBdr>
        <w:top w:val="none" w:sz="0" w:space="0" w:color="auto"/>
        <w:left w:val="none" w:sz="0" w:space="0" w:color="auto"/>
        <w:bottom w:val="none" w:sz="0" w:space="0" w:color="auto"/>
        <w:right w:val="none" w:sz="0" w:space="0" w:color="auto"/>
      </w:divBdr>
      <w:divsChild>
        <w:div w:id="1701007432">
          <w:marLeft w:val="0"/>
          <w:marRight w:val="0"/>
          <w:marTop w:val="0"/>
          <w:marBottom w:val="0"/>
          <w:divBdr>
            <w:top w:val="none" w:sz="0" w:space="0" w:color="auto"/>
            <w:left w:val="none" w:sz="0" w:space="0" w:color="auto"/>
            <w:bottom w:val="none" w:sz="0" w:space="0" w:color="auto"/>
            <w:right w:val="none" w:sz="0" w:space="0" w:color="auto"/>
          </w:divBdr>
        </w:div>
        <w:div w:id="2049062997">
          <w:marLeft w:val="0"/>
          <w:marRight w:val="0"/>
          <w:marTop w:val="0"/>
          <w:marBottom w:val="0"/>
          <w:divBdr>
            <w:top w:val="none" w:sz="0" w:space="0" w:color="auto"/>
            <w:left w:val="none" w:sz="0" w:space="0" w:color="auto"/>
            <w:bottom w:val="none" w:sz="0" w:space="0" w:color="auto"/>
            <w:right w:val="none" w:sz="0" w:space="0" w:color="auto"/>
          </w:divBdr>
        </w:div>
      </w:divsChild>
    </w:div>
    <w:div w:id="54317539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4879058">
      <w:bodyDiv w:val="1"/>
      <w:marLeft w:val="0"/>
      <w:marRight w:val="0"/>
      <w:marTop w:val="0"/>
      <w:marBottom w:val="0"/>
      <w:divBdr>
        <w:top w:val="none" w:sz="0" w:space="0" w:color="auto"/>
        <w:left w:val="none" w:sz="0" w:space="0" w:color="auto"/>
        <w:bottom w:val="none" w:sz="0" w:space="0" w:color="auto"/>
        <w:right w:val="none" w:sz="0" w:space="0" w:color="auto"/>
      </w:divBdr>
      <w:divsChild>
        <w:div w:id="888298176">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218544">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5869387">
      <w:bodyDiv w:val="1"/>
      <w:marLeft w:val="0"/>
      <w:marRight w:val="0"/>
      <w:marTop w:val="0"/>
      <w:marBottom w:val="0"/>
      <w:divBdr>
        <w:top w:val="none" w:sz="0" w:space="0" w:color="auto"/>
        <w:left w:val="none" w:sz="0" w:space="0" w:color="auto"/>
        <w:bottom w:val="none" w:sz="0" w:space="0" w:color="auto"/>
        <w:right w:val="none" w:sz="0" w:space="0" w:color="auto"/>
      </w:divBdr>
    </w:div>
    <w:div w:id="545994843">
      <w:bodyDiv w:val="1"/>
      <w:marLeft w:val="0"/>
      <w:marRight w:val="0"/>
      <w:marTop w:val="0"/>
      <w:marBottom w:val="0"/>
      <w:divBdr>
        <w:top w:val="none" w:sz="0" w:space="0" w:color="auto"/>
        <w:left w:val="none" w:sz="0" w:space="0" w:color="auto"/>
        <w:bottom w:val="none" w:sz="0" w:space="0" w:color="auto"/>
        <w:right w:val="none" w:sz="0" w:space="0" w:color="auto"/>
      </w:divBdr>
    </w:div>
    <w:div w:id="546185199">
      <w:bodyDiv w:val="1"/>
      <w:marLeft w:val="0"/>
      <w:marRight w:val="0"/>
      <w:marTop w:val="0"/>
      <w:marBottom w:val="0"/>
      <w:divBdr>
        <w:top w:val="none" w:sz="0" w:space="0" w:color="auto"/>
        <w:left w:val="none" w:sz="0" w:space="0" w:color="auto"/>
        <w:bottom w:val="none" w:sz="0" w:space="0" w:color="auto"/>
        <w:right w:val="none" w:sz="0" w:space="0" w:color="auto"/>
      </w:divBdr>
    </w:div>
    <w:div w:id="546188445">
      <w:bodyDiv w:val="1"/>
      <w:marLeft w:val="0"/>
      <w:marRight w:val="0"/>
      <w:marTop w:val="0"/>
      <w:marBottom w:val="0"/>
      <w:divBdr>
        <w:top w:val="none" w:sz="0" w:space="0" w:color="auto"/>
        <w:left w:val="none" w:sz="0" w:space="0" w:color="auto"/>
        <w:bottom w:val="none" w:sz="0" w:space="0" w:color="auto"/>
        <w:right w:val="none" w:sz="0" w:space="0" w:color="auto"/>
      </w:divBdr>
    </w:div>
    <w:div w:id="546572032">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107124">
      <w:bodyDiv w:val="1"/>
      <w:marLeft w:val="0"/>
      <w:marRight w:val="0"/>
      <w:marTop w:val="0"/>
      <w:marBottom w:val="0"/>
      <w:divBdr>
        <w:top w:val="none" w:sz="0" w:space="0" w:color="auto"/>
        <w:left w:val="none" w:sz="0" w:space="0" w:color="auto"/>
        <w:bottom w:val="none" w:sz="0" w:space="0" w:color="auto"/>
        <w:right w:val="none" w:sz="0" w:space="0" w:color="auto"/>
      </w:divBdr>
    </w:div>
    <w:div w:id="547229926">
      <w:bodyDiv w:val="1"/>
      <w:marLeft w:val="0"/>
      <w:marRight w:val="0"/>
      <w:marTop w:val="0"/>
      <w:marBottom w:val="0"/>
      <w:divBdr>
        <w:top w:val="none" w:sz="0" w:space="0" w:color="auto"/>
        <w:left w:val="none" w:sz="0" w:space="0" w:color="auto"/>
        <w:bottom w:val="none" w:sz="0" w:space="0" w:color="auto"/>
        <w:right w:val="none" w:sz="0" w:space="0" w:color="auto"/>
      </w:divBdr>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47689697">
      <w:bodyDiv w:val="1"/>
      <w:marLeft w:val="0"/>
      <w:marRight w:val="0"/>
      <w:marTop w:val="0"/>
      <w:marBottom w:val="0"/>
      <w:divBdr>
        <w:top w:val="none" w:sz="0" w:space="0" w:color="auto"/>
        <w:left w:val="none" w:sz="0" w:space="0" w:color="auto"/>
        <w:bottom w:val="none" w:sz="0" w:space="0" w:color="auto"/>
        <w:right w:val="none" w:sz="0" w:space="0" w:color="auto"/>
      </w:divBdr>
    </w:div>
    <w:div w:id="548301242">
      <w:bodyDiv w:val="1"/>
      <w:marLeft w:val="0"/>
      <w:marRight w:val="0"/>
      <w:marTop w:val="0"/>
      <w:marBottom w:val="0"/>
      <w:divBdr>
        <w:top w:val="none" w:sz="0" w:space="0" w:color="auto"/>
        <w:left w:val="none" w:sz="0" w:space="0" w:color="auto"/>
        <w:bottom w:val="none" w:sz="0" w:space="0" w:color="auto"/>
        <w:right w:val="none" w:sz="0" w:space="0" w:color="auto"/>
      </w:divBdr>
    </w:div>
    <w:div w:id="548960442">
      <w:bodyDiv w:val="1"/>
      <w:marLeft w:val="0"/>
      <w:marRight w:val="0"/>
      <w:marTop w:val="0"/>
      <w:marBottom w:val="0"/>
      <w:divBdr>
        <w:top w:val="none" w:sz="0" w:space="0" w:color="auto"/>
        <w:left w:val="none" w:sz="0" w:space="0" w:color="auto"/>
        <w:bottom w:val="none" w:sz="0" w:space="0" w:color="auto"/>
        <w:right w:val="none" w:sz="0" w:space="0" w:color="auto"/>
      </w:divBdr>
      <w:divsChild>
        <w:div w:id="1290625107">
          <w:marLeft w:val="0"/>
          <w:marRight w:val="0"/>
          <w:marTop w:val="0"/>
          <w:marBottom w:val="0"/>
          <w:divBdr>
            <w:top w:val="none" w:sz="0" w:space="0" w:color="auto"/>
            <w:left w:val="none" w:sz="0" w:space="0" w:color="auto"/>
            <w:bottom w:val="none" w:sz="0" w:space="0" w:color="auto"/>
            <w:right w:val="none" w:sz="0" w:space="0" w:color="auto"/>
          </w:divBdr>
        </w:div>
        <w:div w:id="2112431663">
          <w:marLeft w:val="0"/>
          <w:marRight w:val="0"/>
          <w:marTop w:val="0"/>
          <w:marBottom w:val="0"/>
          <w:divBdr>
            <w:top w:val="none" w:sz="0" w:space="0" w:color="auto"/>
            <w:left w:val="none" w:sz="0" w:space="0" w:color="auto"/>
            <w:bottom w:val="none" w:sz="0" w:space="0" w:color="auto"/>
            <w:right w:val="none" w:sz="0" w:space="0" w:color="auto"/>
          </w:divBdr>
        </w:div>
        <w:div w:id="921791746">
          <w:marLeft w:val="0"/>
          <w:marRight w:val="0"/>
          <w:marTop w:val="0"/>
          <w:marBottom w:val="0"/>
          <w:divBdr>
            <w:top w:val="none" w:sz="0" w:space="0" w:color="auto"/>
            <w:left w:val="none" w:sz="0" w:space="0" w:color="auto"/>
            <w:bottom w:val="none" w:sz="0" w:space="0" w:color="auto"/>
            <w:right w:val="none" w:sz="0" w:space="0" w:color="auto"/>
          </w:divBdr>
        </w:div>
      </w:divsChild>
    </w:div>
    <w:div w:id="549725219">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0924067">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009472">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5897828">
      <w:bodyDiv w:val="1"/>
      <w:marLeft w:val="0"/>
      <w:marRight w:val="0"/>
      <w:marTop w:val="0"/>
      <w:marBottom w:val="0"/>
      <w:divBdr>
        <w:top w:val="none" w:sz="0" w:space="0" w:color="auto"/>
        <w:left w:val="none" w:sz="0" w:space="0" w:color="auto"/>
        <w:bottom w:val="none" w:sz="0" w:space="0" w:color="auto"/>
        <w:right w:val="none" w:sz="0" w:space="0" w:color="auto"/>
      </w:divBdr>
    </w:div>
    <w:div w:id="556009877">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279545">
      <w:bodyDiv w:val="1"/>
      <w:marLeft w:val="0"/>
      <w:marRight w:val="0"/>
      <w:marTop w:val="0"/>
      <w:marBottom w:val="0"/>
      <w:divBdr>
        <w:top w:val="none" w:sz="0" w:space="0" w:color="auto"/>
        <w:left w:val="none" w:sz="0" w:space="0" w:color="auto"/>
        <w:bottom w:val="none" w:sz="0" w:space="0" w:color="auto"/>
        <w:right w:val="none" w:sz="0" w:space="0" w:color="auto"/>
      </w:divBdr>
      <w:divsChild>
        <w:div w:id="1018123993">
          <w:marLeft w:val="0"/>
          <w:marRight w:val="0"/>
          <w:marTop w:val="0"/>
          <w:marBottom w:val="0"/>
          <w:divBdr>
            <w:top w:val="none" w:sz="0" w:space="0" w:color="auto"/>
            <w:left w:val="none" w:sz="0" w:space="0" w:color="auto"/>
            <w:bottom w:val="none" w:sz="0" w:space="0" w:color="auto"/>
            <w:right w:val="none" w:sz="0" w:space="0" w:color="auto"/>
          </w:divBdr>
        </w:div>
        <w:div w:id="1459445760">
          <w:marLeft w:val="0"/>
          <w:marRight w:val="0"/>
          <w:marTop w:val="0"/>
          <w:marBottom w:val="0"/>
          <w:divBdr>
            <w:top w:val="none" w:sz="0" w:space="0" w:color="auto"/>
            <w:left w:val="none" w:sz="0" w:space="0" w:color="auto"/>
            <w:bottom w:val="none" w:sz="0" w:space="0" w:color="auto"/>
            <w:right w:val="none" w:sz="0" w:space="0" w:color="auto"/>
          </w:divBdr>
        </w:div>
        <w:div w:id="38015929">
          <w:marLeft w:val="0"/>
          <w:marRight w:val="0"/>
          <w:marTop w:val="0"/>
          <w:marBottom w:val="0"/>
          <w:divBdr>
            <w:top w:val="none" w:sz="0" w:space="0" w:color="auto"/>
            <w:left w:val="none" w:sz="0" w:space="0" w:color="auto"/>
            <w:bottom w:val="none" w:sz="0" w:space="0" w:color="auto"/>
            <w:right w:val="none" w:sz="0" w:space="0" w:color="auto"/>
          </w:divBdr>
        </w:div>
      </w:divsChild>
    </w:div>
    <w:div w:id="557395290">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57975807">
      <w:bodyDiv w:val="1"/>
      <w:marLeft w:val="0"/>
      <w:marRight w:val="0"/>
      <w:marTop w:val="0"/>
      <w:marBottom w:val="0"/>
      <w:divBdr>
        <w:top w:val="none" w:sz="0" w:space="0" w:color="auto"/>
        <w:left w:val="none" w:sz="0" w:space="0" w:color="auto"/>
        <w:bottom w:val="none" w:sz="0" w:space="0" w:color="auto"/>
        <w:right w:val="none" w:sz="0" w:space="0" w:color="auto"/>
      </w:divBdr>
    </w:div>
    <w:div w:id="558324775">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1528280">
      <w:bodyDiv w:val="1"/>
      <w:marLeft w:val="0"/>
      <w:marRight w:val="0"/>
      <w:marTop w:val="0"/>
      <w:marBottom w:val="0"/>
      <w:divBdr>
        <w:top w:val="none" w:sz="0" w:space="0" w:color="auto"/>
        <w:left w:val="none" w:sz="0" w:space="0" w:color="auto"/>
        <w:bottom w:val="none" w:sz="0" w:space="0" w:color="auto"/>
        <w:right w:val="none" w:sz="0" w:space="0" w:color="auto"/>
      </w:divBdr>
    </w:div>
    <w:div w:id="561714065">
      <w:bodyDiv w:val="1"/>
      <w:marLeft w:val="0"/>
      <w:marRight w:val="0"/>
      <w:marTop w:val="0"/>
      <w:marBottom w:val="0"/>
      <w:divBdr>
        <w:top w:val="none" w:sz="0" w:space="0" w:color="auto"/>
        <w:left w:val="none" w:sz="0" w:space="0" w:color="auto"/>
        <w:bottom w:val="none" w:sz="0" w:space="0" w:color="auto"/>
        <w:right w:val="none" w:sz="0" w:space="0" w:color="auto"/>
      </w:divBdr>
      <w:divsChild>
        <w:div w:id="1727795806">
          <w:marLeft w:val="0"/>
          <w:marRight w:val="0"/>
          <w:marTop w:val="0"/>
          <w:marBottom w:val="0"/>
          <w:divBdr>
            <w:top w:val="none" w:sz="0" w:space="0" w:color="auto"/>
            <w:left w:val="none" w:sz="0" w:space="0" w:color="auto"/>
            <w:bottom w:val="none" w:sz="0" w:space="0" w:color="auto"/>
            <w:right w:val="none" w:sz="0" w:space="0" w:color="auto"/>
          </w:divBdr>
          <w:divsChild>
            <w:div w:id="952324932">
              <w:marLeft w:val="0"/>
              <w:marRight w:val="0"/>
              <w:marTop w:val="0"/>
              <w:marBottom w:val="0"/>
              <w:divBdr>
                <w:top w:val="none" w:sz="0" w:space="0" w:color="auto"/>
                <w:left w:val="none" w:sz="0" w:space="0" w:color="auto"/>
                <w:bottom w:val="none" w:sz="0" w:space="0" w:color="auto"/>
                <w:right w:val="none" w:sz="0" w:space="0" w:color="auto"/>
              </w:divBdr>
            </w:div>
          </w:divsChild>
        </w:div>
        <w:div w:id="1139883146">
          <w:marLeft w:val="0"/>
          <w:marRight w:val="0"/>
          <w:marTop w:val="0"/>
          <w:marBottom w:val="0"/>
          <w:divBdr>
            <w:top w:val="none" w:sz="0" w:space="0" w:color="auto"/>
            <w:left w:val="none" w:sz="0" w:space="0" w:color="auto"/>
            <w:bottom w:val="none" w:sz="0" w:space="0" w:color="auto"/>
            <w:right w:val="none" w:sz="0" w:space="0" w:color="auto"/>
          </w:divBdr>
          <w:divsChild>
            <w:div w:id="56684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08328">
      <w:bodyDiv w:val="1"/>
      <w:marLeft w:val="0"/>
      <w:marRight w:val="0"/>
      <w:marTop w:val="0"/>
      <w:marBottom w:val="0"/>
      <w:divBdr>
        <w:top w:val="none" w:sz="0" w:space="0" w:color="auto"/>
        <w:left w:val="none" w:sz="0" w:space="0" w:color="auto"/>
        <w:bottom w:val="none" w:sz="0" w:space="0" w:color="auto"/>
        <w:right w:val="none" w:sz="0" w:space="0" w:color="auto"/>
      </w:divBdr>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495515">
      <w:bodyDiv w:val="1"/>
      <w:marLeft w:val="0"/>
      <w:marRight w:val="0"/>
      <w:marTop w:val="0"/>
      <w:marBottom w:val="0"/>
      <w:divBdr>
        <w:top w:val="none" w:sz="0" w:space="0" w:color="auto"/>
        <w:left w:val="none" w:sz="0" w:space="0" w:color="auto"/>
        <w:bottom w:val="none" w:sz="0" w:space="0" w:color="auto"/>
        <w:right w:val="none" w:sz="0" w:space="0" w:color="auto"/>
      </w:divBdr>
      <w:divsChild>
        <w:div w:id="1069962607">
          <w:marLeft w:val="0"/>
          <w:marRight w:val="0"/>
          <w:marTop w:val="0"/>
          <w:marBottom w:val="0"/>
          <w:divBdr>
            <w:top w:val="none" w:sz="0" w:space="0" w:color="auto"/>
            <w:left w:val="none" w:sz="0" w:space="0" w:color="auto"/>
            <w:bottom w:val="none" w:sz="0" w:space="0" w:color="auto"/>
            <w:right w:val="none" w:sz="0" w:space="0" w:color="auto"/>
          </w:divBdr>
          <w:divsChild>
            <w:div w:id="16167184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8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3832081">
      <w:bodyDiv w:val="1"/>
      <w:marLeft w:val="0"/>
      <w:marRight w:val="0"/>
      <w:marTop w:val="0"/>
      <w:marBottom w:val="0"/>
      <w:divBdr>
        <w:top w:val="none" w:sz="0" w:space="0" w:color="auto"/>
        <w:left w:val="none" w:sz="0" w:space="0" w:color="auto"/>
        <w:bottom w:val="none" w:sz="0" w:space="0" w:color="auto"/>
        <w:right w:val="none" w:sz="0" w:space="0" w:color="auto"/>
      </w:divBdr>
      <w:divsChild>
        <w:div w:id="1160727663">
          <w:marLeft w:val="0"/>
          <w:marRight w:val="0"/>
          <w:marTop w:val="0"/>
          <w:marBottom w:val="0"/>
          <w:divBdr>
            <w:top w:val="none" w:sz="0" w:space="0" w:color="auto"/>
            <w:left w:val="none" w:sz="0" w:space="0" w:color="auto"/>
            <w:bottom w:val="none" w:sz="0" w:space="0" w:color="auto"/>
            <w:right w:val="none" w:sz="0" w:space="0" w:color="auto"/>
          </w:divBdr>
          <w:divsChild>
            <w:div w:id="1576669797">
              <w:marLeft w:val="0"/>
              <w:marRight w:val="0"/>
              <w:marTop w:val="0"/>
              <w:marBottom w:val="150"/>
              <w:divBdr>
                <w:top w:val="none" w:sz="0" w:space="0" w:color="auto"/>
                <w:left w:val="none" w:sz="0" w:space="0" w:color="auto"/>
                <w:bottom w:val="none" w:sz="0" w:space="0" w:color="auto"/>
                <w:right w:val="none" w:sz="0" w:space="0" w:color="auto"/>
              </w:divBdr>
            </w:div>
          </w:divsChild>
        </w:div>
        <w:div w:id="1205828501">
          <w:marLeft w:val="0"/>
          <w:marRight w:val="0"/>
          <w:marTop w:val="0"/>
          <w:marBottom w:val="0"/>
          <w:divBdr>
            <w:top w:val="none" w:sz="0" w:space="0" w:color="auto"/>
            <w:left w:val="none" w:sz="0" w:space="0" w:color="auto"/>
            <w:bottom w:val="none" w:sz="0" w:space="0" w:color="auto"/>
            <w:right w:val="none" w:sz="0" w:space="0" w:color="auto"/>
          </w:divBdr>
          <w:divsChild>
            <w:div w:id="1186945928">
              <w:marLeft w:val="0"/>
              <w:marRight w:val="0"/>
              <w:marTop w:val="0"/>
              <w:marBottom w:val="150"/>
              <w:divBdr>
                <w:top w:val="none" w:sz="0" w:space="0" w:color="auto"/>
                <w:left w:val="none" w:sz="0" w:space="0" w:color="auto"/>
                <w:bottom w:val="none" w:sz="0" w:space="0" w:color="auto"/>
                <w:right w:val="none" w:sz="0" w:space="0" w:color="auto"/>
              </w:divBdr>
            </w:div>
            <w:div w:id="28169328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68074262">
      <w:bodyDiv w:val="1"/>
      <w:marLeft w:val="0"/>
      <w:marRight w:val="0"/>
      <w:marTop w:val="0"/>
      <w:marBottom w:val="0"/>
      <w:divBdr>
        <w:top w:val="none" w:sz="0" w:space="0" w:color="auto"/>
        <w:left w:val="none" w:sz="0" w:space="0" w:color="auto"/>
        <w:bottom w:val="none" w:sz="0" w:space="0" w:color="auto"/>
        <w:right w:val="none" w:sz="0" w:space="0" w:color="auto"/>
      </w:divBdr>
    </w:div>
    <w:div w:id="568811988">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18188">
      <w:bodyDiv w:val="1"/>
      <w:marLeft w:val="0"/>
      <w:marRight w:val="0"/>
      <w:marTop w:val="0"/>
      <w:marBottom w:val="0"/>
      <w:divBdr>
        <w:top w:val="none" w:sz="0" w:space="0" w:color="auto"/>
        <w:left w:val="none" w:sz="0" w:space="0" w:color="auto"/>
        <w:bottom w:val="none" w:sz="0" w:space="0" w:color="auto"/>
        <w:right w:val="none" w:sz="0" w:space="0" w:color="auto"/>
      </w:divBdr>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159291">
      <w:bodyDiv w:val="1"/>
      <w:marLeft w:val="0"/>
      <w:marRight w:val="0"/>
      <w:marTop w:val="0"/>
      <w:marBottom w:val="0"/>
      <w:divBdr>
        <w:top w:val="none" w:sz="0" w:space="0" w:color="auto"/>
        <w:left w:val="none" w:sz="0" w:space="0" w:color="auto"/>
        <w:bottom w:val="none" w:sz="0" w:space="0" w:color="auto"/>
        <w:right w:val="none" w:sz="0" w:space="0" w:color="auto"/>
      </w:divBdr>
      <w:divsChild>
        <w:div w:id="71393231">
          <w:marLeft w:val="0"/>
          <w:marRight w:val="0"/>
          <w:marTop w:val="0"/>
          <w:marBottom w:val="0"/>
          <w:divBdr>
            <w:top w:val="none" w:sz="0" w:space="0" w:color="auto"/>
            <w:left w:val="none" w:sz="0" w:space="0" w:color="auto"/>
            <w:bottom w:val="none" w:sz="0" w:space="0" w:color="auto"/>
            <w:right w:val="none" w:sz="0" w:space="0" w:color="auto"/>
          </w:divBdr>
        </w:div>
        <w:div w:id="998919418">
          <w:marLeft w:val="0"/>
          <w:marRight w:val="0"/>
          <w:marTop w:val="0"/>
          <w:marBottom w:val="0"/>
          <w:divBdr>
            <w:top w:val="none" w:sz="0" w:space="0" w:color="auto"/>
            <w:left w:val="none" w:sz="0" w:space="0" w:color="auto"/>
            <w:bottom w:val="none" w:sz="0" w:space="0" w:color="auto"/>
            <w:right w:val="none" w:sz="0" w:space="0" w:color="auto"/>
          </w:divBdr>
        </w:div>
        <w:div w:id="569117434">
          <w:marLeft w:val="0"/>
          <w:marRight w:val="0"/>
          <w:marTop w:val="0"/>
          <w:marBottom w:val="0"/>
          <w:divBdr>
            <w:top w:val="none" w:sz="0" w:space="0" w:color="auto"/>
            <w:left w:val="none" w:sz="0" w:space="0" w:color="auto"/>
            <w:bottom w:val="none" w:sz="0" w:space="0" w:color="auto"/>
            <w:right w:val="none" w:sz="0" w:space="0" w:color="auto"/>
          </w:divBdr>
        </w:div>
        <w:div w:id="535044189">
          <w:marLeft w:val="0"/>
          <w:marRight w:val="0"/>
          <w:marTop w:val="0"/>
          <w:marBottom w:val="0"/>
          <w:divBdr>
            <w:top w:val="none" w:sz="0" w:space="0" w:color="auto"/>
            <w:left w:val="none" w:sz="0" w:space="0" w:color="auto"/>
            <w:bottom w:val="none" w:sz="0" w:space="0" w:color="auto"/>
            <w:right w:val="none" w:sz="0" w:space="0" w:color="auto"/>
          </w:divBdr>
        </w:div>
      </w:divsChild>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3005983">
      <w:bodyDiv w:val="1"/>
      <w:marLeft w:val="0"/>
      <w:marRight w:val="0"/>
      <w:marTop w:val="0"/>
      <w:marBottom w:val="0"/>
      <w:divBdr>
        <w:top w:val="none" w:sz="0" w:space="0" w:color="auto"/>
        <w:left w:val="none" w:sz="0" w:space="0" w:color="auto"/>
        <w:bottom w:val="none" w:sz="0" w:space="0" w:color="auto"/>
        <w:right w:val="none" w:sz="0" w:space="0" w:color="auto"/>
      </w:divBdr>
    </w:div>
    <w:div w:id="573586598">
      <w:bodyDiv w:val="1"/>
      <w:marLeft w:val="0"/>
      <w:marRight w:val="0"/>
      <w:marTop w:val="0"/>
      <w:marBottom w:val="0"/>
      <w:divBdr>
        <w:top w:val="none" w:sz="0" w:space="0" w:color="auto"/>
        <w:left w:val="none" w:sz="0" w:space="0" w:color="auto"/>
        <w:bottom w:val="none" w:sz="0" w:space="0" w:color="auto"/>
        <w:right w:val="none" w:sz="0" w:space="0" w:color="auto"/>
      </w:divBdr>
      <w:divsChild>
        <w:div w:id="395007159">
          <w:marLeft w:val="0"/>
          <w:marRight w:val="0"/>
          <w:marTop w:val="0"/>
          <w:marBottom w:val="0"/>
          <w:divBdr>
            <w:top w:val="none" w:sz="0" w:space="0" w:color="auto"/>
            <w:left w:val="none" w:sz="0" w:space="0" w:color="auto"/>
            <w:bottom w:val="none" w:sz="0" w:space="0" w:color="auto"/>
            <w:right w:val="none" w:sz="0" w:space="0" w:color="auto"/>
          </w:divBdr>
        </w:div>
      </w:divsChild>
    </w:div>
    <w:div w:id="573702543">
      <w:bodyDiv w:val="1"/>
      <w:marLeft w:val="0"/>
      <w:marRight w:val="0"/>
      <w:marTop w:val="0"/>
      <w:marBottom w:val="0"/>
      <w:divBdr>
        <w:top w:val="none" w:sz="0" w:space="0" w:color="auto"/>
        <w:left w:val="none" w:sz="0" w:space="0" w:color="auto"/>
        <w:bottom w:val="none" w:sz="0" w:space="0" w:color="auto"/>
        <w:right w:val="none" w:sz="0" w:space="0" w:color="auto"/>
      </w:divBdr>
    </w:div>
    <w:div w:id="574319249">
      <w:bodyDiv w:val="1"/>
      <w:marLeft w:val="0"/>
      <w:marRight w:val="0"/>
      <w:marTop w:val="0"/>
      <w:marBottom w:val="0"/>
      <w:divBdr>
        <w:top w:val="none" w:sz="0" w:space="0" w:color="auto"/>
        <w:left w:val="none" w:sz="0" w:space="0" w:color="auto"/>
        <w:bottom w:val="none" w:sz="0" w:space="0" w:color="auto"/>
        <w:right w:val="none" w:sz="0" w:space="0" w:color="auto"/>
      </w:divBdr>
    </w:div>
    <w:div w:id="57431926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5555485">
      <w:bodyDiv w:val="1"/>
      <w:marLeft w:val="0"/>
      <w:marRight w:val="0"/>
      <w:marTop w:val="0"/>
      <w:marBottom w:val="0"/>
      <w:divBdr>
        <w:top w:val="none" w:sz="0" w:space="0" w:color="auto"/>
        <w:left w:val="none" w:sz="0" w:space="0" w:color="auto"/>
        <w:bottom w:val="none" w:sz="0" w:space="0" w:color="auto"/>
        <w:right w:val="none" w:sz="0" w:space="0" w:color="auto"/>
      </w:divBdr>
      <w:divsChild>
        <w:div w:id="1769887086">
          <w:marLeft w:val="0"/>
          <w:marRight w:val="0"/>
          <w:marTop w:val="0"/>
          <w:marBottom w:val="0"/>
          <w:divBdr>
            <w:top w:val="none" w:sz="0" w:space="0" w:color="auto"/>
            <w:left w:val="none" w:sz="0" w:space="0" w:color="auto"/>
            <w:bottom w:val="none" w:sz="0" w:space="0" w:color="auto"/>
            <w:right w:val="none" w:sz="0" w:space="0" w:color="auto"/>
          </w:divBdr>
        </w:div>
        <w:div w:id="2080135122">
          <w:marLeft w:val="0"/>
          <w:marRight w:val="0"/>
          <w:marTop w:val="0"/>
          <w:marBottom w:val="0"/>
          <w:divBdr>
            <w:top w:val="none" w:sz="0" w:space="0" w:color="auto"/>
            <w:left w:val="none" w:sz="0" w:space="0" w:color="auto"/>
            <w:bottom w:val="none" w:sz="0" w:space="0" w:color="auto"/>
            <w:right w:val="none" w:sz="0" w:space="0" w:color="auto"/>
          </w:divBdr>
        </w:div>
      </w:divsChild>
    </w:div>
    <w:div w:id="575868891">
      <w:bodyDiv w:val="1"/>
      <w:marLeft w:val="0"/>
      <w:marRight w:val="0"/>
      <w:marTop w:val="0"/>
      <w:marBottom w:val="0"/>
      <w:divBdr>
        <w:top w:val="none" w:sz="0" w:space="0" w:color="auto"/>
        <w:left w:val="none" w:sz="0" w:space="0" w:color="auto"/>
        <w:bottom w:val="none" w:sz="0" w:space="0" w:color="auto"/>
        <w:right w:val="none" w:sz="0" w:space="0" w:color="auto"/>
      </w:divBdr>
      <w:divsChild>
        <w:div w:id="1599412458">
          <w:marLeft w:val="0"/>
          <w:marRight w:val="0"/>
          <w:marTop w:val="0"/>
          <w:marBottom w:val="0"/>
          <w:divBdr>
            <w:top w:val="none" w:sz="0" w:space="0" w:color="auto"/>
            <w:left w:val="none" w:sz="0" w:space="0" w:color="auto"/>
            <w:bottom w:val="none" w:sz="0" w:space="0" w:color="auto"/>
            <w:right w:val="none" w:sz="0" w:space="0" w:color="auto"/>
          </w:divBdr>
        </w:div>
        <w:div w:id="1494102027">
          <w:marLeft w:val="0"/>
          <w:marRight w:val="0"/>
          <w:marTop w:val="0"/>
          <w:marBottom w:val="0"/>
          <w:divBdr>
            <w:top w:val="none" w:sz="0" w:space="0" w:color="auto"/>
            <w:left w:val="none" w:sz="0" w:space="0" w:color="auto"/>
            <w:bottom w:val="none" w:sz="0" w:space="0" w:color="auto"/>
            <w:right w:val="none" w:sz="0" w:space="0" w:color="auto"/>
          </w:divBdr>
        </w:div>
      </w:divsChild>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205307">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021361">
      <w:bodyDiv w:val="1"/>
      <w:marLeft w:val="0"/>
      <w:marRight w:val="0"/>
      <w:marTop w:val="0"/>
      <w:marBottom w:val="0"/>
      <w:divBdr>
        <w:top w:val="none" w:sz="0" w:space="0" w:color="auto"/>
        <w:left w:val="none" w:sz="0" w:space="0" w:color="auto"/>
        <w:bottom w:val="none" w:sz="0" w:space="0" w:color="auto"/>
        <w:right w:val="none" w:sz="0" w:space="0" w:color="auto"/>
      </w:divBdr>
      <w:divsChild>
        <w:div w:id="127087477">
          <w:marLeft w:val="0"/>
          <w:marRight w:val="0"/>
          <w:marTop w:val="0"/>
          <w:marBottom w:val="0"/>
          <w:divBdr>
            <w:top w:val="none" w:sz="0" w:space="0" w:color="auto"/>
            <w:left w:val="none" w:sz="0" w:space="0" w:color="auto"/>
            <w:bottom w:val="none" w:sz="0" w:space="0" w:color="auto"/>
            <w:right w:val="none" w:sz="0" w:space="0" w:color="auto"/>
          </w:divBdr>
        </w:div>
        <w:div w:id="397246206">
          <w:marLeft w:val="0"/>
          <w:marRight w:val="0"/>
          <w:marTop w:val="0"/>
          <w:marBottom w:val="0"/>
          <w:divBdr>
            <w:top w:val="none" w:sz="0" w:space="0" w:color="auto"/>
            <w:left w:val="none" w:sz="0" w:space="0" w:color="auto"/>
            <w:bottom w:val="none" w:sz="0" w:space="0" w:color="auto"/>
            <w:right w:val="none" w:sz="0" w:space="0" w:color="auto"/>
          </w:divBdr>
        </w:div>
        <w:div w:id="2116288946">
          <w:marLeft w:val="0"/>
          <w:marRight w:val="0"/>
          <w:marTop w:val="0"/>
          <w:marBottom w:val="0"/>
          <w:divBdr>
            <w:top w:val="none" w:sz="0" w:space="0" w:color="auto"/>
            <w:left w:val="none" w:sz="0" w:space="0" w:color="auto"/>
            <w:bottom w:val="none" w:sz="0" w:space="0" w:color="auto"/>
            <w:right w:val="none" w:sz="0" w:space="0" w:color="auto"/>
          </w:divBdr>
        </w:div>
      </w:divsChild>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0064631">
      <w:bodyDiv w:val="1"/>
      <w:marLeft w:val="0"/>
      <w:marRight w:val="0"/>
      <w:marTop w:val="0"/>
      <w:marBottom w:val="0"/>
      <w:divBdr>
        <w:top w:val="none" w:sz="0" w:space="0" w:color="auto"/>
        <w:left w:val="none" w:sz="0" w:space="0" w:color="auto"/>
        <w:bottom w:val="none" w:sz="0" w:space="0" w:color="auto"/>
        <w:right w:val="none" w:sz="0" w:space="0" w:color="auto"/>
      </w:divBdr>
      <w:divsChild>
        <w:div w:id="687371160">
          <w:marLeft w:val="0"/>
          <w:marRight w:val="0"/>
          <w:marTop w:val="0"/>
          <w:marBottom w:val="0"/>
          <w:divBdr>
            <w:top w:val="none" w:sz="0" w:space="0" w:color="auto"/>
            <w:left w:val="none" w:sz="0" w:space="0" w:color="auto"/>
            <w:bottom w:val="none" w:sz="0" w:space="0" w:color="auto"/>
            <w:right w:val="none" w:sz="0" w:space="0" w:color="auto"/>
          </w:divBdr>
        </w:div>
        <w:div w:id="1065831637">
          <w:marLeft w:val="0"/>
          <w:marRight w:val="0"/>
          <w:marTop w:val="0"/>
          <w:marBottom w:val="0"/>
          <w:divBdr>
            <w:top w:val="none" w:sz="0" w:space="0" w:color="auto"/>
            <w:left w:val="none" w:sz="0" w:space="0" w:color="auto"/>
            <w:bottom w:val="none" w:sz="0" w:space="0" w:color="auto"/>
            <w:right w:val="none" w:sz="0" w:space="0" w:color="auto"/>
          </w:divBdr>
        </w:div>
      </w:divsChild>
    </w:div>
    <w:div w:id="580261255">
      <w:bodyDiv w:val="1"/>
      <w:marLeft w:val="0"/>
      <w:marRight w:val="0"/>
      <w:marTop w:val="0"/>
      <w:marBottom w:val="0"/>
      <w:divBdr>
        <w:top w:val="none" w:sz="0" w:space="0" w:color="auto"/>
        <w:left w:val="none" w:sz="0" w:space="0" w:color="auto"/>
        <w:bottom w:val="none" w:sz="0" w:space="0" w:color="auto"/>
        <w:right w:val="none" w:sz="0" w:space="0" w:color="auto"/>
      </w:divBdr>
      <w:divsChild>
        <w:div w:id="552080238">
          <w:marLeft w:val="0"/>
          <w:marRight w:val="0"/>
          <w:marTop w:val="0"/>
          <w:marBottom w:val="0"/>
          <w:divBdr>
            <w:top w:val="none" w:sz="0" w:space="0" w:color="auto"/>
            <w:left w:val="none" w:sz="0" w:space="0" w:color="auto"/>
            <w:bottom w:val="none" w:sz="0" w:space="0" w:color="auto"/>
            <w:right w:val="none" w:sz="0" w:space="0" w:color="auto"/>
          </w:divBdr>
        </w:div>
        <w:div w:id="1973321212">
          <w:marLeft w:val="0"/>
          <w:marRight w:val="0"/>
          <w:marTop w:val="0"/>
          <w:marBottom w:val="0"/>
          <w:divBdr>
            <w:top w:val="none" w:sz="0" w:space="0" w:color="auto"/>
            <w:left w:val="none" w:sz="0" w:space="0" w:color="auto"/>
            <w:bottom w:val="none" w:sz="0" w:space="0" w:color="auto"/>
            <w:right w:val="none" w:sz="0" w:space="0" w:color="auto"/>
          </w:divBdr>
        </w:div>
        <w:div w:id="1306199070">
          <w:marLeft w:val="0"/>
          <w:marRight w:val="0"/>
          <w:marTop w:val="0"/>
          <w:marBottom w:val="0"/>
          <w:divBdr>
            <w:top w:val="none" w:sz="0" w:space="0" w:color="auto"/>
            <w:left w:val="none" w:sz="0" w:space="0" w:color="auto"/>
            <w:bottom w:val="none" w:sz="0" w:space="0" w:color="auto"/>
            <w:right w:val="none" w:sz="0" w:space="0" w:color="auto"/>
          </w:divBdr>
        </w:div>
        <w:div w:id="38475435">
          <w:marLeft w:val="0"/>
          <w:marRight w:val="0"/>
          <w:marTop w:val="0"/>
          <w:marBottom w:val="0"/>
          <w:divBdr>
            <w:top w:val="none" w:sz="0" w:space="0" w:color="auto"/>
            <w:left w:val="none" w:sz="0" w:space="0" w:color="auto"/>
            <w:bottom w:val="none" w:sz="0" w:space="0" w:color="auto"/>
            <w:right w:val="none" w:sz="0" w:space="0" w:color="auto"/>
          </w:divBdr>
        </w:div>
      </w:divsChild>
    </w:div>
    <w:div w:id="580603040">
      <w:bodyDiv w:val="1"/>
      <w:marLeft w:val="0"/>
      <w:marRight w:val="0"/>
      <w:marTop w:val="0"/>
      <w:marBottom w:val="0"/>
      <w:divBdr>
        <w:top w:val="none" w:sz="0" w:space="0" w:color="auto"/>
        <w:left w:val="none" w:sz="0" w:space="0" w:color="auto"/>
        <w:bottom w:val="none" w:sz="0" w:space="0" w:color="auto"/>
        <w:right w:val="none" w:sz="0" w:space="0" w:color="auto"/>
      </w:divBdr>
    </w:div>
    <w:div w:id="58110780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496852">
      <w:bodyDiv w:val="1"/>
      <w:marLeft w:val="0"/>
      <w:marRight w:val="0"/>
      <w:marTop w:val="0"/>
      <w:marBottom w:val="0"/>
      <w:divBdr>
        <w:top w:val="none" w:sz="0" w:space="0" w:color="auto"/>
        <w:left w:val="none" w:sz="0" w:space="0" w:color="auto"/>
        <w:bottom w:val="none" w:sz="0" w:space="0" w:color="auto"/>
        <w:right w:val="none" w:sz="0" w:space="0" w:color="auto"/>
      </w:divBdr>
      <w:divsChild>
        <w:div w:id="140200699">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149824">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151473">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457450">
      <w:bodyDiv w:val="1"/>
      <w:marLeft w:val="0"/>
      <w:marRight w:val="0"/>
      <w:marTop w:val="0"/>
      <w:marBottom w:val="0"/>
      <w:divBdr>
        <w:top w:val="none" w:sz="0" w:space="0" w:color="auto"/>
        <w:left w:val="none" w:sz="0" w:space="0" w:color="auto"/>
        <w:bottom w:val="none" w:sz="0" w:space="0" w:color="auto"/>
        <w:right w:val="none" w:sz="0" w:space="0" w:color="auto"/>
      </w:divBdr>
      <w:divsChild>
        <w:div w:id="1686127077">
          <w:marLeft w:val="0"/>
          <w:marRight w:val="0"/>
          <w:marTop w:val="0"/>
          <w:marBottom w:val="0"/>
          <w:divBdr>
            <w:top w:val="none" w:sz="0" w:space="0" w:color="auto"/>
            <w:left w:val="none" w:sz="0" w:space="0" w:color="auto"/>
            <w:bottom w:val="none" w:sz="0" w:space="0" w:color="auto"/>
            <w:right w:val="none" w:sz="0" w:space="0" w:color="auto"/>
          </w:divBdr>
        </w:div>
        <w:div w:id="78212435">
          <w:marLeft w:val="0"/>
          <w:marRight w:val="0"/>
          <w:marTop w:val="0"/>
          <w:marBottom w:val="0"/>
          <w:divBdr>
            <w:top w:val="none" w:sz="0" w:space="0" w:color="auto"/>
            <w:left w:val="none" w:sz="0" w:space="0" w:color="auto"/>
            <w:bottom w:val="none" w:sz="0" w:space="0" w:color="auto"/>
            <w:right w:val="none" w:sz="0" w:space="0" w:color="auto"/>
          </w:divBdr>
        </w:div>
      </w:divsChild>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5502484">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88973101">
      <w:bodyDiv w:val="1"/>
      <w:marLeft w:val="0"/>
      <w:marRight w:val="0"/>
      <w:marTop w:val="0"/>
      <w:marBottom w:val="0"/>
      <w:divBdr>
        <w:top w:val="none" w:sz="0" w:space="0" w:color="auto"/>
        <w:left w:val="none" w:sz="0" w:space="0" w:color="auto"/>
        <w:bottom w:val="none" w:sz="0" w:space="0" w:color="auto"/>
        <w:right w:val="none" w:sz="0" w:space="0" w:color="auto"/>
      </w:divBdr>
    </w:div>
    <w:div w:id="589169035">
      <w:bodyDiv w:val="1"/>
      <w:marLeft w:val="0"/>
      <w:marRight w:val="0"/>
      <w:marTop w:val="0"/>
      <w:marBottom w:val="0"/>
      <w:divBdr>
        <w:top w:val="none" w:sz="0" w:space="0" w:color="auto"/>
        <w:left w:val="none" w:sz="0" w:space="0" w:color="auto"/>
        <w:bottom w:val="none" w:sz="0" w:space="0" w:color="auto"/>
        <w:right w:val="none" w:sz="0" w:space="0" w:color="auto"/>
      </w:divBdr>
    </w:div>
    <w:div w:id="589893071">
      <w:bodyDiv w:val="1"/>
      <w:marLeft w:val="0"/>
      <w:marRight w:val="0"/>
      <w:marTop w:val="0"/>
      <w:marBottom w:val="0"/>
      <w:divBdr>
        <w:top w:val="none" w:sz="0" w:space="0" w:color="auto"/>
        <w:left w:val="none" w:sz="0" w:space="0" w:color="auto"/>
        <w:bottom w:val="none" w:sz="0" w:space="0" w:color="auto"/>
        <w:right w:val="none" w:sz="0" w:space="0" w:color="auto"/>
      </w:divBdr>
    </w:div>
    <w:div w:id="590164258">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242327">
      <w:bodyDiv w:val="1"/>
      <w:marLeft w:val="0"/>
      <w:marRight w:val="0"/>
      <w:marTop w:val="0"/>
      <w:marBottom w:val="0"/>
      <w:divBdr>
        <w:top w:val="none" w:sz="0" w:space="0" w:color="auto"/>
        <w:left w:val="none" w:sz="0" w:space="0" w:color="auto"/>
        <w:bottom w:val="none" w:sz="0" w:space="0" w:color="auto"/>
        <w:right w:val="none" w:sz="0" w:space="0" w:color="auto"/>
      </w:divBdr>
      <w:divsChild>
        <w:div w:id="1446122915">
          <w:marLeft w:val="0"/>
          <w:marRight w:val="0"/>
          <w:marTop w:val="0"/>
          <w:marBottom w:val="0"/>
          <w:divBdr>
            <w:top w:val="none" w:sz="0" w:space="0" w:color="auto"/>
            <w:left w:val="none" w:sz="0" w:space="0" w:color="auto"/>
            <w:bottom w:val="none" w:sz="0" w:space="0" w:color="auto"/>
            <w:right w:val="none" w:sz="0" w:space="0" w:color="auto"/>
          </w:divBdr>
        </w:div>
      </w:divsChild>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06281">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13772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5551586">
      <w:bodyDiv w:val="1"/>
      <w:marLeft w:val="0"/>
      <w:marRight w:val="0"/>
      <w:marTop w:val="0"/>
      <w:marBottom w:val="0"/>
      <w:divBdr>
        <w:top w:val="none" w:sz="0" w:space="0" w:color="auto"/>
        <w:left w:val="none" w:sz="0" w:space="0" w:color="auto"/>
        <w:bottom w:val="none" w:sz="0" w:space="0" w:color="auto"/>
        <w:right w:val="none" w:sz="0" w:space="0" w:color="auto"/>
      </w:divBdr>
      <w:divsChild>
        <w:div w:id="2144076411">
          <w:marLeft w:val="0"/>
          <w:marRight w:val="0"/>
          <w:marTop w:val="0"/>
          <w:marBottom w:val="0"/>
          <w:divBdr>
            <w:top w:val="none" w:sz="0" w:space="0" w:color="auto"/>
            <w:left w:val="none" w:sz="0" w:space="0" w:color="auto"/>
            <w:bottom w:val="none" w:sz="0" w:space="0" w:color="auto"/>
            <w:right w:val="none" w:sz="0" w:space="0" w:color="auto"/>
          </w:divBdr>
        </w:div>
      </w:divsChild>
    </w:div>
    <w:div w:id="595789544">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255622">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598803332">
      <w:bodyDiv w:val="1"/>
      <w:marLeft w:val="0"/>
      <w:marRight w:val="0"/>
      <w:marTop w:val="0"/>
      <w:marBottom w:val="0"/>
      <w:divBdr>
        <w:top w:val="none" w:sz="0" w:space="0" w:color="auto"/>
        <w:left w:val="none" w:sz="0" w:space="0" w:color="auto"/>
        <w:bottom w:val="none" w:sz="0" w:space="0" w:color="auto"/>
        <w:right w:val="none" w:sz="0" w:space="0" w:color="auto"/>
      </w:divBdr>
    </w:div>
    <w:div w:id="599291363">
      <w:bodyDiv w:val="1"/>
      <w:marLeft w:val="0"/>
      <w:marRight w:val="0"/>
      <w:marTop w:val="0"/>
      <w:marBottom w:val="0"/>
      <w:divBdr>
        <w:top w:val="none" w:sz="0" w:space="0" w:color="auto"/>
        <w:left w:val="none" w:sz="0" w:space="0" w:color="auto"/>
        <w:bottom w:val="none" w:sz="0" w:space="0" w:color="auto"/>
        <w:right w:val="none" w:sz="0" w:space="0" w:color="auto"/>
      </w:divBdr>
      <w:divsChild>
        <w:div w:id="1685747341">
          <w:marLeft w:val="0"/>
          <w:marRight w:val="0"/>
          <w:marTop w:val="0"/>
          <w:marBottom w:val="0"/>
          <w:divBdr>
            <w:top w:val="none" w:sz="0" w:space="0" w:color="auto"/>
            <w:left w:val="none" w:sz="0" w:space="0" w:color="auto"/>
            <w:bottom w:val="none" w:sz="0" w:space="0" w:color="auto"/>
            <w:right w:val="none" w:sz="0" w:space="0" w:color="auto"/>
          </w:divBdr>
        </w:div>
        <w:div w:id="479886576">
          <w:marLeft w:val="0"/>
          <w:marRight w:val="0"/>
          <w:marTop w:val="0"/>
          <w:marBottom w:val="0"/>
          <w:divBdr>
            <w:top w:val="none" w:sz="0" w:space="0" w:color="auto"/>
            <w:left w:val="none" w:sz="0" w:space="0" w:color="auto"/>
            <w:bottom w:val="none" w:sz="0" w:space="0" w:color="auto"/>
            <w:right w:val="none" w:sz="0" w:space="0" w:color="auto"/>
          </w:divBdr>
        </w:div>
      </w:divsChild>
    </w:div>
    <w:div w:id="599526384">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0527870">
      <w:bodyDiv w:val="1"/>
      <w:marLeft w:val="0"/>
      <w:marRight w:val="0"/>
      <w:marTop w:val="0"/>
      <w:marBottom w:val="0"/>
      <w:divBdr>
        <w:top w:val="none" w:sz="0" w:space="0" w:color="auto"/>
        <w:left w:val="none" w:sz="0" w:space="0" w:color="auto"/>
        <w:bottom w:val="none" w:sz="0" w:space="0" w:color="auto"/>
        <w:right w:val="none" w:sz="0" w:space="0" w:color="auto"/>
      </w:divBdr>
    </w:div>
    <w:div w:id="600842039">
      <w:bodyDiv w:val="1"/>
      <w:marLeft w:val="0"/>
      <w:marRight w:val="0"/>
      <w:marTop w:val="0"/>
      <w:marBottom w:val="0"/>
      <w:divBdr>
        <w:top w:val="none" w:sz="0" w:space="0" w:color="auto"/>
        <w:left w:val="none" w:sz="0" w:space="0" w:color="auto"/>
        <w:bottom w:val="none" w:sz="0" w:space="0" w:color="auto"/>
        <w:right w:val="none" w:sz="0" w:space="0" w:color="auto"/>
      </w:divBdr>
    </w:div>
    <w:div w:id="600913026">
      <w:bodyDiv w:val="1"/>
      <w:marLeft w:val="0"/>
      <w:marRight w:val="0"/>
      <w:marTop w:val="0"/>
      <w:marBottom w:val="0"/>
      <w:divBdr>
        <w:top w:val="none" w:sz="0" w:space="0" w:color="auto"/>
        <w:left w:val="none" w:sz="0" w:space="0" w:color="auto"/>
        <w:bottom w:val="none" w:sz="0" w:space="0" w:color="auto"/>
        <w:right w:val="none" w:sz="0" w:space="0" w:color="auto"/>
      </w:divBdr>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1496814">
      <w:bodyDiv w:val="1"/>
      <w:marLeft w:val="0"/>
      <w:marRight w:val="0"/>
      <w:marTop w:val="0"/>
      <w:marBottom w:val="0"/>
      <w:divBdr>
        <w:top w:val="none" w:sz="0" w:space="0" w:color="auto"/>
        <w:left w:val="none" w:sz="0" w:space="0" w:color="auto"/>
        <w:bottom w:val="none" w:sz="0" w:space="0" w:color="auto"/>
        <w:right w:val="none" w:sz="0" w:space="0" w:color="auto"/>
      </w:divBdr>
    </w:div>
    <w:div w:id="601762404">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537804">
      <w:bodyDiv w:val="1"/>
      <w:marLeft w:val="0"/>
      <w:marRight w:val="0"/>
      <w:marTop w:val="0"/>
      <w:marBottom w:val="0"/>
      <w:divBdr>
        <w:top w:val="none" w:sz="0" w:space="0" w:color="auto"/>
        <w:left w:val="none" w:sz="0" w:space="0" w:color="auto"/>
        <w:bottom w:val="none" w:sz="0" w:space="0" w:color="auto"/>
        <w:right w:val="none" w:sz="0" w:space="0" w:color="auto"/>
      </w:divBdr>
    </w:div>
    <w:div w:id="603805678">
      <w:bodyDiv w:val="1"/>
      <w:marLeft w:val="0"/>
      <w:marRight w:val="0"/>
      <w:marTop w:val="0"/>
      <w:marBottom w:val="0"/>
      <w:divBdr>
        <w:top w:val="none" w:sz="0" w:space="0" w:color="auto"/>
        <w:left w:val="none" w:sz="0" w:space="0" w:color="auto"/>
        <w:bottom w:val="none" w:sz="0" w:space="0" w:color="auto"/>
        <w:right w:val="none" w:sz="0" w:space="0" w:color="auto"/>
      </w:divBdr>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4771338">
      <w:bodyDiv w:val="1"/>
      <w:marLeft w:val="0"/>
      <w:marRight w:val="0"/>
      <w:marTop w:val="0"/>
      <w:marBottom w:val="0"/>
      <w:divBdr>
        <w:top w:val="none" w:sz="0" w:space="0" w:color="auto"/>
        <w:left w:val="none" w:sz="0" w:space="0" w:color="auto"/>
        <w:bottom w:val="none" w:sz="0" w:space="0" w:color="auto"/>
        <w:right w:val="none" w:sz="0" w:space="0" w:color="auto"/>
      </w:divBdr>
      <w:divsChild>
        <w:div w:id="1383169464">
          <w:marLeft w:val="0"/>
          <w:marRight w:val="0"/>
          <w:marTop w:val="0"/>
          <w:marBottom w:val="0"/>
          <w:divBdr>
            <w:top w:val="none" w:sz="0" w:space="0" w:color="auto"/>
            <w:left w:val="none" w:sz="0" w:space="0" w:color="auto"/>
            <w:bottom w:val="none" w:sz="0" w:space="0" w:color="auto"/>
            <w:right w:val="none" w:sz="0" w:space="0" w:color="auto"/>
          </w:divBdr>
          <w:divsChild>
            <w:div w:id="160775331">
              <w:marLeft w:val="0"/>
              <w:marRight w:val="0"/>
              <w:marTop w:val="0"/>
              <w:marBottom w:val="0"/>
              <w:divBdr>
                <w:top w:val="none" w:sz="0" w:space="0" w:color="auto"/>
                <w:left w:val="none" w:sz="0" w:space="0" w:color="auto"/>
                <w:bottom w:val="none" w:sz="0" w:space="0" w:color="auto"/>
                <w:right w:val="none" w:sz="0" w:space="0" w:color="auto"/>
              </w:divBdr>
              <w:divsChild>
                <w:div w:id="981663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4925155">
      <w:bodyDiv w:val="1"/>
      <w:marLeft w:val="0"/>
      <w:marRight w:val="0"/>
      <w:marTop w:val="0"/>
      <w:marBottom w:val="0"/>
      <w:divBdr>
        <w:top w:val="none" w:sz="0" w:space="0" w:color="auto"/>
        <w:left w:val="none" w:sz="0" w:space="0" w:color="auto"/>
        <w:bottom w:val="none" w:sz="0" w:space="0" w:color="auto"/>
        <w:right w:val="none" w:sz="0" w:space="0" w:color="auto"/>
      </w:divBdr>
    </w:div>
    <w:div w:id="607467051">
      <w:bodyDiv w:val="1"/>
      <w:marLeft w:val="0"/>
      <w:marRight w:val="0"/>
      <w:marTop w:val="0"/>
      <w:marBottom w:val="0"/>
      <w:divBdr>
        <w:top w:val="none" w:sz="0" w:space="0" w:color="auto"/>
        <w:left w:val="none" w:sz="0" w:space="0" w:color="auto"/>
        <w:bottom w:val="none" w:sz="0" w:space="0" w:color="auto"/>
        <w:right w:val="none" w:sz="0" w:space="0" w:color="auto"/>
      </w:divBdr>
    </w:div>
    <w:div w:id="607588807">
      <w:bodyDiv w:val="1"/>
      <w:marLeft w:val="0"/>
      <w:marRight w:val="0"/>
      <w:marTop w:val="0"/>
      <w:marBottom w:val="0"/>
      <w:divBdr>
        <w:top w:val="none" w:sz="0" w:space="0" w:color="auto"/>
        <w:left w:val="none" w:sz="0" w:space="0" w:color="auto"/>
        <w:bottom w:val="none" w:sz="0" w:space="0" w:color="auto"/>
        <w:right w:val="none" w:sz="0" w:space="0" w:color="auto"/>
      </w:divBdr>
    </w:div>
    <w:div w:id="607813515">
      <w:bodyDiv w:val="1"/>
      <w:marLeft w:val="0"/>
      <w:marRight w:val="0"/>
      <w:marTop w:val="0"/>
      <w:marBottom w:val="0"/>
      <w:divBdr>
        <w:top w:val="none" w:sz="0" w:space="0" w:color="auto"/>
        <w:left w:val="none" w:sz="0" w:space="0" w:color="auto"/>
        <w:bottom w:val="none" w:sz="0" w:space="0" w:color="auto"/>
        <w:right w:val="none" w:sz="0" w:space="0" w:color="auto"/>
      </w:divBdr>
      <w:divsChild>
        <w:div w:id="892081007">
          <w:marLeft w:val="0"/>
          <w:marRight w:val="0"/>
          <w:marTop w:val="0"/>
          <w:marBottom w:val="0"/>
          <w:divBdr>
            <w:top w:val="none" w:sz="0" w:space="0" w:color="auto"/>
            <w:left w:val="none" w:sz="0" w:space="0" w:color="auto"/>
            <w:bottom w:val="none" w:sz="0" w:space="0" w:color="auto"/>
            <w:right w:val="none" w:sz="0" w:space="0" w:color="auto"/>
          </w:divBdr>
          <w:divsChild>
            <w:div w:id="1601641405">
              <w:marLeft w:val="0"/>
              <w:marRight w:val="0"/>
              <w:marTop w:val="0"/>
              <w:marBottom w:val="0"/>
              <w:divBdr>
                <w:top w:val="none" w:sz="0" w:space="0" w:color="auto"/>
                <w:left w:val="none" w:sz="0" w:space="0" w:color="auto"/>
                <w:bottom w:val="none" w:sz="0" w:space="0" w:color="auto"/>
                <w:right w:val="none" w:sz="0" w:space="0" w:color="auto"/>
              </w:divBdr>
              <w:divsChild>
                <w:div w:id="689719337">
                  <w:marLeft w:val="0"/>
                  <w:marRight w:val="0"/>
                  <w:marTop w:val="0"/>
                  <w:marBottom w:val="0"/>
                  <w:divBdr>
                    <w:top w:val="none" w:sz="0" w:space="0" w:color="auto"/>
                    <w:left w:val="none" w:sz="0" w:space="0" w:color="auto"/>
                    <w:bottom w:val="none" w:sz="0" w:space="0" w:color="auto"/>
                    <w:right w:val="none" w:sz="0" w:space="0" w:color="auto"/>
                  </w:divBdr>
                  <w:divsChild>
                    <w:div w:id="109852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08004210">
      <w:bodyDiv w:val="1"/>
      <w:marLeft w:val="0"/>
      <w:marRight w:val="0"/>
      <w:marTop w:val="0"/>
      <w:marBottom w:val="0"/>
      <w:divBdr>
        <w:top w:val="none" w:sz="0" w:space="0" w:color="auto"/>
        <w:left w:val="none" w:sz="0" w:space="0" w:color="auto"/>
        <w:bottom w:val="none" w:sz="0" w:space="0" w:color="auto"/>
        <w:right w:val="none" w:sz="0" w:space="0" w:color="auto"/>
      </w:divBdr>
    </w:div>
    <w:div w:id="608121981">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16712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828287">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068288">
      <w:bodyDiv w:val="1"/>
      <w:marLeft w:val="0"/>
      <w:marRight w:val="0"/>
      <w:marTop w:val="0"/>
      <w:marBottom w:val="0"/>
      <w:divBdr>
        <w:top w:val="none" w:sz="0" w:space="0" w:color="auto"/>
        <w:left w:val="none" w:sz="0" w:space="0" w:color="auto"/>
        <w:bottom w:val="none" w:sz="0" w:space="0" w:color="auto"/>
        <w:right w:val="none" w:sz="0" w:space="0" w:color="auto"/>
      </w:divBdr>
      <w:divsChild>
        <w:div w:id="400175152">
          <w:marLeft w:val="0"/>
          <w:marRight w:val="0"/>
          <w:marTop w:val="0"/>
          <w:marBottom w:val="0"/>
          <w:divBdr>
            <w:top w:val="none" w:sz="0" w:space="0" w:color="auto"/>
            <w:left w:val="none" w:sz="0" w:space="0" w:color="auto"/>
            <w:bottom w:val="none" w:sz="0" w:space="0" w:color="auto"/>
            <w:right w:val="none" w:sz="0" w:space="0" w:color="auto"/>
          </w:divBdr>
          <w:divsChild>
            <w:div w:id="916476364">
              <w:marLeft w:val="0"/>
              <w:marRight w:val="0"/>
              <w:marTop w:val="0"/>
              <w:marBottom w:val="0"/>
              <w:divBdr>
                <w:top w:val="none" w:sz="0" w:space="0" w:color="auto"/>
                <w:left w:val="none" w:sz="0" w:space="0" w:color="auto"/>
                <w:bottom w:val="none" w:sz="0" w:space="0" w:color="auto"/>
                <w:right w:val="none" w:sz="0" w:space="0" w:color="auto"/>
              </w:divBdr>
              <w:divsChild>
                <w:div w:id="1701316059">
                  <w:marLeft w:val="0"/>
                  <w:marRight w:val="0"/>
                  <w:marTop w:val="0"/>
                  <w:marBottom w:val="0"/>
                  <w:divBdr>
                    <w:top w:val="none" w:sz="0" w:space="0" w:color="auto"/>
                    <w:left w:val="none" w:sz="0" w:space="0" w:color="auto"/>
                    <w:bottom w:val="none" w:sz="0" w:space="0" w:color="auto"/>
                    <w:right w:val="none" w:sz="0" w:space="0" w:color="auto"/>
                  </w:divBdr>
                  <w:divsChild>
                    <w:div w:id="31525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5410050">
      <w:bodyDiv w:val="1"/>
      <w:marLeft w:val="0"/>
      <w:marRight w:val="0"/>
      <w:marTop w:val="0"/>
      <w:marBottom w:val="0"/>
      <w:divBdr>
        <w:top w:val="none" w:sz="0" w:space="0" w:color="auto"/>
        <w:left w:val="none" w:sz="0" w:space="0" w:color="auto"/>
        <w:bottom w:val="none" w:sz="0" w:space="0" w:color="auto"/>
        <w:right w:val="none" w:sz="0" w:space="0" w:color="auto"/>
      </w:divBdr>
    </w:div>
    <w:div w:id="615793360">
      <w:bodyDiv w:val="1"/>
      <w:marLeft w:val="0"/>
      <w:marRight w:val="0"/>
      <w:marTop w:val="0"/>
      <w:marBottom w:val="0"/>
      <w:divBdr>
        <w:top w:val="none" w:sz="0" w:space="0" w:color="auto"/>
        <w:left w:val="none" w:sz="0" w:space="0" w:color="auto"/>
        <w:bottom w:val="none" w:sz="0" w:space="0" w:color="auto"/>
        <w:right w:val="none" w:sz="0" w:space="0" w:color="auto"/>
      </w:divBdr>
      <w:divsChild>
        <w:div w:id="267322698">
          <w:marLeft w:val="0"/>
          <w:marRight w:val="0"/>
          <w:marTop w:val="0"/>
          <w:marBottom w:val="0"/>
          <w:divBdr>
            <w:top w:val="none" w:sz="0" w:space="0" w:color="auto"/>
            <w:left w:val="none" w:sz="0" w:space="0" w:color="auto"/>
            <w:bottom w:val="none" w:sz="0" w:space="0" w:color="auto"/>
            <w:right w:val="none" w:sz="0" w:space="0" w:color="auto"/>
          </w:divBdr>
          <w:divsChild>
            <w:div w:id="1802647613">
              <w:marLeft w:val="0"/>
              <w:marRight w:val="0"/>
              <w:marTop w:val="0"/>
              <w:marBottom w:val="0"/>
              <w:divBdr>
                <w:top w:val="none" w:sz="0" w:space="0" w:color="auto"/>
                <w:left w:val="none" w:sz="0" w:space="0" w:color="auto"/>
                <w:bottom w:val="none" w:sz="0" w:space="0" w:color="auto"/>
                <w:right w:val="none" w:sz="0" w:space="0" w:color="auto"/>
              </w:divBdr>
            </w:div>
          </w:divsChild>
        </w:div>
        <w:div w:id="382683200">
          <w:marLeft w:val="0"/>
          <w:marRight w:val="0"/>
          <w:marTop w:val="0"/>
          <w:marBottom w:val="0"/>
          <w:divBdr>
            <w:top w:val="none" w:sz="0" w:space="0" w:color="auto"/>
            <w:left w:val="none" w:sz="0" w:space="0" w:color="auto"/>
            <w:bottom w:val="none" w:sz="0" w:space="0" w:color="auto"/>
            <w:right w:val="none" w:sz="0" w:space="0" w:color="auto"/>
          </w:divBdr>
          <w:divsChild>
            <w:div w:id="705330532">
              <w:marLeft w:val="0"/>
              <w:marRight w:val="0"/>
              <w:marTop w:val="0"/>
              <w:marBottom w:val="0"/>
              <w:divBdr>
                <w:top w:val="none" w:sz="0" w:space="0" w:color="auto"/>
                <w:left w:val="none" w:sz="0" w:space="0" w:color="auto"/>
                <w:bottom w:val="none" w:sz="0" w:space="0" w:color="auto"/>
                <w:right w:val="none" w:sz="0" w:space="0" w:color="auto"/>
              </w:divBdr>
              <w:divsChild>
                <w:div w:id="187472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852938">
          <w:marLeft w:val="0"/>
          <w:marRight w:val="0"/>
          <w:marTop w:val="0"/>
          <w:marBottom w:val="0"/>
          <w:divBdr>
            <w:top w:val="none" w:sz="0" w:space="0" w:color="auto"/>
            <w:left w:val="none" w:sz="0" w:space="0" w:color="auto"/>
            <w:bottom w:val="none" w:sz="0" w:space="0" w:color="auto"/>
            <w:right w:val="none" w:sz="0" w:space="0" w:color="auto"/>
          </w:divBdr>
          <w:divsChild>
            <w:div w:id="208811642">
              <w:marLeft w:val="0"/>
              <w:marRight w:val="0"/>
              <w:marTop w:val="0"/>
              <w:marBottom w:val="0"/>
              <w:divBdr>
                <w:top w:val="none" w:sz="0" w:space="0" w:color="auto"/>
                <w:left w:val="none" w:sz="0" w:space="0" w:color="auto"/>
                <w:bottom w:val="none" w:sz="0" w:space="0" w:color="auto"/>
                <w:right w:val="none" w:sz="0" w:space="0" w:color="auto"/>
              </w:divBdr>
            </w:div>
            <w:div w:id="87359940">
              <w:marLeft w:val="0"/>
              <w:marRight w:val="0"/>
              <w:marTop w:val="0"/>
              <w:marBottom w:val="0"/>
              <w:divBdr>
                <w:top w:val="none" w:sz="0" w:space="0" w:color="auto"/>
                <w:left w:val="none" w:sz="0" w:space="0" w:color="auto"/>
                <w:bottom w:val="none" w:sz="0" w:space="0" w:color="auto"/>
                <w:right w:val="none" w:sz="0" w:space="0" w:color="auto"/>
              </w:divBdr>
            </w:div>
          </w:divsChild>
        </w:div>
        <w:div w:id="457602868">
          <w:marLeft w:val="0"/>
          <w:marRight w:val="0"/>
          <w:marTop w:val="0"/>
          <w:marBottom w:val="0"/>
          <w:divBdr>
            <w:top w:val="none" w:sz="0" w:space="0" w:color="auto"/>
            <w:left w:val="none" w:sz="0" w:space="0" w:color="auto"/>
            <w:bottom w:val="none" w:sz="0" w:space="0" w:color="auto"/>
            <w:right w:val="none" w:sz="0" w:space="0" w:color="auto"/>
          </w:divBdr>
          <w:divsChild>
            <w:div w:id="935675850">
              <w:marLeft w:val="0"/>
              <w:marRight w:val="0"/>
              <w:marTop w:val="0"/>
              <w:marBottom w:val="0"/>
              <w:divBdr>
                <w:top w:val="none" w:sz="0" w:space="0" w:color="auto"/>
                <w:left w:val="none" w:sz="0" w:space="0" w:color="auto"/>
                <w:bottom w:val="none" w:sz="0" w:space="0" w:color="auto"/>
                <w:right w:val="none" w:sz="0" w:space="0" w:color="auto"/>
              </w:divBdr>
              <w:divsChild>
                <w:div w:id="505823265">
                  <w:marLeft w:val="0"/>
                  <w:marRight w:val="0"/>
                  <w:marTop w:val="0"/>
                  <w:marBottom w:val="0"/>
                  <w:divBdr>
                    <w:top w:val="none" w:sz="0" w:space="0" w:color="auto"/>
                    <w:left w:val="none" w:sz="0" w:space="0" w:color="auto"/>
                    <w:bottom w:val="none" w:sz="0" w:space="0" w:color="auto"/>
                    <w:right w:val="none" w:sz="0" w:space="0" w:color="auto"/>
                  </w:divBdr>
                </w:div>
                <w:div w:id="1220628652">
                  <w:marLeft w:val="0"/>
                  <w:marRight w:val="0"/>
                  <w:marTop w:val="0"/>
                  <w:marBottom w:val="0"/>
                  <w:divBdr>
                    <w:top w:val="none" w:sz="0" w:space="0" w:color="auto"/>
                    <w:left w:val="none" w:sz="0" w:space="0" w:color="auto"/>
                    <w:bottom w:val="none" w:sz="0" w:space="0" w:color="auto"/>
                    <w:right w:val="none" w:sz="0" w:space="0" w:color="auto"/>
                  </w:divBdr>
                </w:div>
                <w:div w:id="1999457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6061749">
      <w:bodyDiv w:val="1"/>
      <w:marLeft w:val="0"/>
      <w:marRight w:val="0"/>
      <w:marTop w:val="0"/>
      <w:marBottom w:val="0"/>
      <w:divBdr>
        <w:top w:val="none" w:sz="0" w:space="0" w:color="auto"/>
        <w:left w:val="none" w:sz="0" w:space="0" w:color="auto"/>
        <w:bottom w:val="none" w:sz="0" w:space="0" w:color="auto"/>
        <w:right w:val="none" w:sz="0" w:space="0" w:color="auto"/>
      </w:divBdr>
      <w:divsChild>
        <w:div w:id="61564556">
          <w:marLeft w:val="0"/>
          <w:marRight w:val="0"/>
          <w:marTop w:val="0"/>
          <w:marBottom w:val="0"/>
          <w:divBdr>
            <w:top w:val="none" w:sz="0" w:space="0" w:color="auto"/>
            <w:left w:val="none" w:sz="0" w:space="0" w:color="auto"/>
            <w:bottom w:val="none" w:sz="0" w:space="0" w:color="auto"/>
            <w:right w:val="none" w:sz="0" w:space="0" w:color="auto"/>
          </w:divBdr>
        </w:div>
      </w:divsChild>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0190954">
      <w:bodyDiv w:val="1"/>
      <w:marLeft w:val="0"/>
      <w:marRight w:val="0"/>
      <w:marTop w:val="0"/>
      <w:marBottom w:val="0"/>
      <w:divBdr>
        <w:top w:val="none" w:sz="0" w:space="0" w:color="auto"/>
        <w:left w:val="none" w:sz="0" w:space="0" w:color="auto"/>
        <w:bottom w:val="none" w:sz="0" w:space="0" w:color="auto"/>
        <w:right w:val="none" w:sz="0" w:space="0" w:color="auto"/>
      </w:divBdr>
    </w:div>
    <w:div w:id="62115119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1500264">
      <w:bodyDiv w:val="1"/>
      <w:marLeft w:val="0"/>
      <w:marRight w:val="0"/>
      <w:marTop w:val="0"/>
      <w:marBottom w:val="0"/>
      <w:divBdr>
        <w:top w:val="none" w:sz="0" w:space="0" w:color="auto"/>
        <w:left w:val="none" w:sz="0" w:space="0" w:color="auto"/>
        <w:bottom w:val="none" w:sz="0" w:space="0" w:color="auto"/>
        <w:right w:val="none" w:sz="0" w:space="0" w:color="auto"/>
      </w:divBdr>
      <w:divsChild>
        <w:div w:id="1998145612">
          <w:marLeft w:val="0"/>
          <w:marRight w:val="0"/>
          <w:marTop w:val="0"/>
          <w:marBottom w:val="0"/>
          <w:divBdr>
            <w:top w:val="none" w:sz="0" w:space="0" w:color="auto"/>
            <w:left w:val="none" w:sz="0" w:space="0" w:color="auto"/>
            <w:bottom w:val="none" w:sz="0" w:space="0" w:color="auto"/>
            <w:right w:val="none" w:sz="0" w:space="0" w:color="auto"/>
          </w:divBdr>
        </w:div>
      </w:divsChild>
    </w:div>
    <w:div w:id="621771993">
      <w:bodyDiv w:val="1"/>
      <w:marLeft w:val="0"/>
      <w:marRight w:val="0"/>
      <w:marTop w:val="0"/>
      <w:marBottom w:val="0"/>
      <w:divBdr>
        <w:top w:val="none" w:sz="0" w:space="0" w:color="auto"/>
        <w:left w:val="none" w:sz="0" w:space="0" w:color="auto"/>
        <w:bottom w:val="none" w:sz="0" w:space="0" w:color="auto"/>
        <w:right w:val="none" w:sz="0" w:space="0" w:color="auto"/>
      </w:divBdr>
      <w:divsChild>
        <w:div w:id="1901864797">
          <w:marLeft w:val="0"/>
          <w:marRight w:val="0"/>
          <w:marTop w:val="0"/>
          <w:marBottom w:val="0"/>
          <w:divBdr>
            <w:top w:val="none" w:sz="0" w:space="0" w:color="auto"/>
            <w:left w:val="none" w:sz="0" w:space="0" w:color="auto"/>
            <w:bottom w:val="none" w:sz="0" w:space="0" w:color="auto"/>
            <w:right w:val="none" w:sz="0" w:space="0" w:color="auto"/>
          </w:divBdr>
        </w:div>
      </w:divsChild>
    </w:div>
    <w:div w:id="621807538">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4696832">
      <w:bodyDiv w:val="1"/>
      <w:marLeft w:val="0"/>
      <w:marRight w:val="0"/>
      <w:marTop w:val="0"/>
      <w:marBottom w:val="0"/>
      <w:divBdr>
        <w:top w:val="none" w:sz="0" w:space="0" w:color="auto"/>
        <w:left w:val="none" w:sz="0" w:space="0" w:color="auto"/>
        <w:bottom w:val="none" w:sz="0" w:space="0" w:color="auto"/>
        <w:right w:val="none" w:sz="0" w:space="0" w:color="auto"/>
      </w:divBdr>
    </w:div>
    <w:div w:id="624851684">
      <w:bodyDiv w:val="1"/>
      <w:marLeft w:val="0"/>
      <w:marRight w:val="0"/>
      <w:marTop w:val="0"/>
      <w:marBottom w:val="0"/>
      <w:divBdr>
        <w:top w:val="none" w:sz="0" w:space="0" w:color="auto"/>
        <w:left w:val="none" w:sz="0" w:space="0" w:color="auto"/>
        <w:bottom w:val="none" w:sz="0" w:space="0" w:color="auto"/>
        <w:right w:val="none" w:sz="0" w:space="0" w:color="auto"/>
      </w:divBdr>
    </w:div>
    <w:div w:id="625232614">
      <w:bodyDiv w:val="1"/>
      <w:marLeft w:val="0"/>
      <w:marRight w:val="0"/>
      <w:marTop w:val="0"/>
      <w:marBottom w:val="0"/>
      <w:divBdr>
        <w:top w:val="none" w:sz="0" w:space="0" w:color="auto"/>
        <w:left w:val="none" w:sz="0" w:space="0" w:color="auto"/>
        <w:bottom w:val="none" w:sz="0" w:space="0" w:color="auto"/>
        <w:right w:val="none" w:sz="0" w:space="0" w:color="auto"/>
      </w:divBdr>
    </w:div>
    <w:div w:id="625236970">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467736">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240498">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899630">
      <w:bodyDiv w:val="1"/>
      <w:marLeft w:val="0"/>
      <w:marRight w:val="0"/>
      <w:marTop w:val="0"/>
      <w:marBottom w:val="0"/>
      <w:divBdr>
        <w:top w:val="none" w:sz="0" w:space="0" w:color="auto"/>
        <w:left w:val="none" w:sz="0" w:space="0" w:color="auto"/>
        <w:bottom w:val="none" w:sz="0" w:space="0" w:color="auto"/>
        <w:right w:val="none" w:sz="0" w:space="0" w:color="auto"/>
      </w:divBdr>
      <w:divsChild>
        <w:div w:id="1929844832">
          <w:marLeft w:val="0"/>
          <w:marRight w:val="0"/>
          <w:marTop w:val="0"/>
          <w:marBottom w:val="0"/>
          <w:divBdr>
            <w:top w:val="none" w:sz="0" w:space="0" w:color="auto"/>
            <w:left w:val="none" w:sz="0" w:space="0" w:color="auto"/>
            <w:bottom w:val="none" w:sz="0" w:space="0" w:color="auto"/>
            <w:right w:val="none" w:sz="0" w:space="0" w:color="auto"/>
          </w:divBdr>
        </w:div>
        <w:div w:id="667562475">
          <w:marLeft w:val="0"/>
          <w:marRight w:val="0"/>
          <w:marTop w:val="0"/>
          <w:marBottom w:val="0"/>
          <w:divBdr>
            <w:top w:val="none" w:sz="0" w:space="0" w:color="auto"/>
            <w:left w:val="none" w:sz="0" w:space="0" w:color="auto"/>
            <w:bottom w:val="none" w:sz="0" w:space="0" w:color="auto"/>
            <w:right w:val="none" w:sz="0" w:space="0" w:color="auto"/>
          </w:divBdr>
        </w:div>
        <w:div w:id="371732601">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29870920">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1983667">
      <w:bodyDiv w:val="1"/>
      <w:marLeft w:val="0"/>
      <w:marRight w:val="0"/>
      <w:marTop w:val="0"/>
      <w:marBottom w:val="0"/>
      <w:divBdr>
        <w:top w:val="none" w:sz="0" w:space="0" w:color="auto"/>
        <w:left w:val="none" w:sz="0" w:space="0" w:color="auto"/>
        <w:bottom w:val="none" w:sz="0" w:space="0" w:color="auto"/>
        <w:right w:val="none" w:sz="0" w:space="0" w:color="auto"/>
      </w:divBdr>
    </w:div>
    <w:div w:id="632639104">
      <w:bodyDiv w:val="1"/>
      <w:marLeft w:val="0"/>
      <w:marRight w:val="0"/>
      <w:marTop w:val="0"/>
      <w:marBottom w:val="0"/>
      <w:divBdr>
        <w:top w:val="none" w:sz="0" w:space="0" w:color="auto"/>
        <w:left w:val="none" w:sz="0" w:space="0" w:color="auto"/>
        <w:bottom w:val="none" w:sz="0" w:space="0" w:color="auto"/>
        <w:right w:val="none" w:sz="0" w:space="0" w:color="auto"/>
      </w:divBdr>
    </w:div>
    <w:div w:id="632715192">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602360">
      <w:bodyDiv w:val="1"/>
      <w:marLeft w:val="0"/>
      <w:marRight w:val="0"/>
      <w:marTop w:val="0"/>
      <w:marBottom w:val="0"/>
      <w:divBdr>
        <w:top w:val="none" w:sz="0" w:space="0" w:color="auto"/>
        <w:left w:val="none" w:sz="0" w:space="0" w:color="auto"/>
        <w:bottom w:val="none" w:sz="0" w:space="0" w:color="auto"/>
        <w:right w:val="none" w:sz="0" w:space="0" w:color="auto"/>
      </w:divBdr>
    </w:div>
    <w:div w:id="633632914">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3826522">
      <w:bodyDiv w:val="1"/>
      <w:marLeft w:val="0"/>
      <w:marRight w:val="0"/>
      <w:marTop w:val="0"/>
      <w:marBottom w:val="0"/>
      <w:divBdr>
        <w:top w:val="none" w:sz="0" w:space="0" w:color="auto"/>
        <w:left w:val="none" w:sz="0" w:space="0" w:color="auto"/>
        <w:bottom w:val="none" w:sz="0" w:space="0" w:color="auto"/>
        <w:right w:val="none" w:sz="0" w:space="0" w:color="auto"/>
      </w:divBdr>
    </w:div>
    <w:div w:id="634530186">
      <w:bodyDiv w:val="1"/>
      <w:marLeft w:val="0"/>
      <w:marRight w:val="0"/>
      <w:marTop w:val="0"/>
      <w:marBottom w:val="0"/>
      <w:divBdr>
        <w:top w:val="none" w:sz="0" w:space="0" w:color="auto"/>
        <w:left w:val="none" w:sz="0" w:space="0" w:color="auto"/>
        <w:bottom w:val="none" w:sz="0" w:space="0" w:color="auto"/>
        <w:right w:val="none" w:sz="0" w:space="0" w:color="auto"/>
      </w:divBdr>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6568299">
      <w:bodyDiv w:val="1"/>
      <w:marLeft w:val="0"/>
      <w:marRight w:val="0"/>
      <w:marTop w:val="0"/>
      <w:marBottom w:val="0"/>
      <w:divBdr>
        <w:top w:val="none" w:sz="0" w:space="0" w:color="auto"/>
        <w:left w:val="none" w:sz="0" w:space="0" w:color="auto"/>
        <w:bottom w:val="none" w:sz="0" w:space="0" w:color="auto"/>
        <w:right w:val="none" w:sz="0" w:space="0" w:color="auto"/>
      </w:divBdr>
    </w:div>
    <w:div w:id="636571632">
      <w:bodyDiv w:val="1"/>
      <w:marLeft w:val="0"/>
      <w:marRight w:val="0"/>
      <w:marTop w:val="0"/>
      <w:marBottom w:val="0"/>
      <w:divBdr>
        <w:top w:val="none" w:sz="0" w:space="0" w:color="auto"/>
        <w:left w:val="none" w:sz="0" w:space="0" w:color="auto"/>
        <w:bottom w:val="none" w:sz="0" w:space="0" w:color="auto"/>
        <w:right w:val="none" w:sz="0" w:space="0" w:color="auto"/>
      </w:divBdr>
    </w:div>
    <w:div w:id="636574422">
      <w:bodyDiv w:val="1"/>
      <w:marLeft w:val="0"/>
      <w:marRight w:val="0"/>
      <w:marTop w:val="0"/>
      <w:marBottom w:val="0"/>
      <w:divBdr>
        <w:top w:val="none" w:sz="0" w:space="0" w:color="auto"/>
        <w:left w:val="none" w:sz="0" w:space="0" w:color="auto"/>
        <w:bottom w:val="none" w:sz="0" w:space="0" w:color="auto"/>
        <w:right w:val="none" w:sz="0" w:space="0" w:color="auto"/>
      </w:divBdr>
    </w:div>
    <w:div w:id="637342306">
      <w:bodyDiv w:val="1"/>
      <w:marLeft w:val="0"/>
      <w:marRight w:val="0"/>
      <w:marTop w:val="0"/>
      <w:marBottom w:val="0"/>
      <w:divBdr>
        <w:top w:val="none" w:sz="0" w:space="0" w:color="auto"/>
        <w:left w:val="none" w:sz="0" w:space="0" w:color="auto"/>
        <w:bottom w:val="none" w:sz="0" w:space="0" w:color="auto"/>
        <w:right w:val="none" w:sz="0" w:space="0" w:color="auto"/>
      </w:divBdr>
      <w:divsChild>
        <w:div w:id="1929344625">
          <w:marLeft w:val="0"/>
          <w:marRight w:val="0"/>
          <w:marTop w:val="0"/>
          <w:marBottom w:val="0"/>
          <w:divBdr>
            <w:top w:val="none" w:sz="0" w:space="0" w:color="auto"/>
            <w:left w:val="none" w:sz="0" w:space="0" w:color="auto"/>
            <w:bottom w:val="none" w:sz="0" w:space="0" w:color="auto"/>
            <w:right w:val="none" w:sz="0" w:space="0" w:color="auto"/>
          </w:divBdr>
        </w:div>
        <w:div w:id="1903715999">
          <w:marLeft w:val="0"/>
          <w:marRight w:val="0"/>
          <w:marTop w:val="0"/>
          <w:marBottom w:val="0"/>
          <w:divBdr>
            <w:top w:val="none" w:sz="0" w:space="0" w:color="auto"/>
            <w:left w:val="none" w:sz="0" w:space="0" w:color="auto"/>
            <w:bottom w:val="none" w:sz="0" w:space="0" w:color="auto"/>
            <w:right w:val="none" w:sz="0" w:space="0" w:color="auto"/>
          </w:divBdr>
        </w:div>
        <w:div w:id="212348181">
          <w:marLeft w:val="0"/>
          <w:marRight w:val="0"/>
          <w:marTop w:val="0"/>
          <w:marBottom w:val="0"/>
          <w:divBdr>
            <w:top w:val="none" w:sz="0" w:space="0" w:color="auto"/>
            <w:left w:val="none" w:sz="0" w:space="0" w:color="auto"/>
            <w:bottom w:val="none" w:sz="0" w:space="0" w:color="auto"/>
            <w:right w:val="none" w:sz="0" w:space="0" w:color="auto"/>
          </w:divBdr>
        </w:div>
      </w:divsChild>
    </w:div>
    <w:div w:id="637494165">
      <w:bodyDiv w:val="1"/>
      <w:marLeft w:val="0"/>
      <w:marRight w:val="0"/>
      <w:marTop w:val="0"/>
      <w:marBottom w:val="0"/>
      <w:divBdr>
        <w:top w:val="none" w:sz="0" w:space="0" w:color="auto"/>
        <w:left w:val="none" w:sz="0" w:space="0" w:color="auto"/>
        <w:bottom w:val="none" w:sz="0" w:space="0" w:color="auto"/>
        <w:right w:val="none" w:sz="0" w:space="0" w:color="auto"/>
      </w:divBdr>
    </w:div>
    <w:div w:id="637684981">
      <w:bodyDiv w:val="1"/>
      <w:marLeft w:val="0"/>
      <w:marRight w:val="0"/>
      <w:marTop w:val="0"/>
      <w:marBottom w:val="0"/>
      <w:divBdr>
        <w:top w:val="none" w:sz="0" w:space="0" w:color="auto"/>
        <w:left w:val="none" w:sz="0" w:space="0" w:color="auto"/>
        <w:bottom w:val="none" w:sz="0" w:space="0" w:color="auto"/>
        <w:right w:val="none" w:sz="0" w:space="0" w:color="auto"/>
      </w:divBdr>
      <w:divsChild>
        <w:div w:id="1786844599">
          <w:marLeft w:val="0"/>
          <w:marRight w:val="0"/>
          <w:marTop w:val="0"/>
          <w:marBottom w:val="0"/>
          <w:divBdr>
            <w:top w:val="none" w:sz="0" w:space="0" w:color="auto"/>
            <w:left w:val="none" w:sz="0" w:space="0" w:color="auto"/>
            <w:bottom w:val="none" w:sz="0" w:space="0" w:color="auto"/>
            <w:right w:val="none" w:sz="0" w:space="0" w:color="auto"/>
          </w:divBdr>
          <w:divsChild>
            <w:div w:id="1921476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55884">
      <w:bodyDiv w:val="1"/>
      <w:marLeft w:val="0"/>
      <w:marRight w:val="0"/>
      <w:marTop w:val="0"/>
      <w:marBottom w:val="0"/>
      <w:divBdr>
        <w:top w:val="none" w:sz="0" w:space="0" w:color="auto"/>
        <w:left w:val="none" w:sz="0" w:space="0" w:color="auto"/>
        <w:bottom w:val="none" w:sz="0" w:space="0" w:color="auto"/>
        <w:right w:val="none" w:sz="0" w:space="0" w:color="auto"/>
      </w:divBdr>
    </w:div>
    <w:div w:id="641152601">
      <w:bodyDiv w:val="1"/>
      <w:marLeft w:val="0"/>
      <w:marRight w:val="0"/>
      <w:marTop w:val="0"/>
      <w:marBottom w:val="0"/>
      <w:divBdr>
        <w:top w:val="none" w:sz="0" w:space="0" w:color="auto"/>
        <w:left w:val="none" w:sz="0" w:space="0" w:color="auto"/>
        <w:bottom w:val="none" w:sz="0" w:space="0" w:color="auto"/>
        <w:right w:val="none" w:sz="0" w:space="0" w:color="auto"/>
      </w:divBdr>
    </w:div>
    <w:div w:id="642395287">
      <w:bodyDiv w:val="1"/>
      <w:marLeft w:val="0"/>
      <w:marRight w:val="0"/>
      <w:marTop w:val="0"/>
      <w:marBottom w:val="0"/>
      <w:divBdr>
        <w:top w:val="none" w:sz="0" w:space="0" w:color="auto"/>
        <w:left w:val="none" w:sz="0" w:space="0" w:color="auto"/>
        <w:bottom w:val="none" w:sz="0" w:space="0" w:color="auto"/>
        <w:right w:val="none" w:sz="0" w:space="0" w:color="auto"/>
      </w:divBdr>
    </w:div>
    <w:div w:id="642582915">
      <w:bodyDiv w:val="1"/>
      <w:marLeft w:val="0"/>
      <w:marRight w:val="0"/>
      <w:marTop w:val="0"/>
      <w:marBottom w:val="0"/>
      <w:divBdr>
        <w:top w:val="none" w:sz="0" w:space="0" w:color="auto"/>
        <w:left w:val="none" w:sz="0" w:space="0" w:color="auto"/>
        <w:bottom w:val="none" w:sz="0" w:space="0" w:color="auto"/>
        <w:right w:val="none" w:sz="0" w:space="0" w:color="auto"/>
      </w:divBdr>
    </w:div>
    <w:div w:id="645621123">
      <w:bodyDiv w:val="1"/>
      <w:marLeft w:val="0"/>
      <w:marRight w:val="0"/>
      <w:marTop w:val="0"/>
      <w:marBottom w:val="0"/>
      <w:divBdr>
        <w:top w:val="none" w:sz="0" w:space="0" w:color="auto"/>
        <w:left w:val="none" w:sz="0" w:space="0" w:color="auto"/>
        <w:bottom w:val="none" w:sz="0" w:space="0" w:color="auto"/>
        <w:right w:val="none" w:sz="0" w:space="0" w:color="auto"/>
      </w:divBdr>
      <w:divsChild>
        <w:div w:id="1322810791">
          <w:marLeft w:val="0"/>
          <w:marRight w:val="0"/>
          <w:marTop w:val="0"/>
          <w:marBottom w:val="0"/>
          <w:divBdr>
            <w:top w:val="none" w:sz="0" w:space="0" w:color="auto"/>
            <w:left w:val="none" w:sz="0" w:space="0" w:color="auto"/>
            <w:bottom w:val="none" w:sz="0" w:space="0" w:color="auto"/>
            <w:right w:val="none" w:sz="0" w:space="0" w:color="auto"/>
          </w:divBdr>
          <w:divsChild>
            <w:div w:id="930970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127113">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86032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1324977">
      <w:bodyDiv w:val="1"/>
      <w:marLeft w:val="0"/>
      <w:marRight w:val="0"/>
      <w:marTop w:val="0"/>
      <w:marBottom w:val="0"/>
      <w:divBdr>
        <w:top w:val="none" w:sz="0" w:space="0" w:color="auto"/>
        <w:left w:val="none" w:sz="0" w:space="0" w:color="auto"/>
        <w:bottom w:val="none" w:sz="0" w:space="0" w:color="auto"/>
        <w:right w:val="none" w:sz="0" w:space="0" w:color="auto"/>
      </w:divBdr>
      <w:divsChild>
        <w:div w:id="1891183113">
          <w:marLeft w:val="0"/>
          <w:marRight w:val="0"/>
          <w:marTop w:val="0"/>
          <w:marBottom w:val="0"/>
          <w:divBdr>
            <w:top w:val="none" w:sz="0" w:space="0" w:color="auto"/>
            <w:left w:val="none" w:sz="0" w:space="0" w:color="auto"/>
            <w:bottom w:val="none" w:sz="0" w:space="0" w:color="auto"/>
            <w:right w:val="none" w:sz="0" w:space="0" w:color="auto"/>
          </w:divBdr>
        </w:div>
      </w:divsChild>
    </w:div>
    <w:div w:id="653526464">
      <w:bodyDiv w:val="1"/>
      <w:marLeft w:val="0"/>
      <w:marRight w:val="0"/>
      <w:marTop w:val="0"/>
      <w:marBottom w:val="0"/>
      <w:divBdr>
        <w:top w:val="none" w:sz="0" w:space="0" w:color="auto"/>
        <w:left w:val="none" w:sz="0" w:space="0" w:color="auto"/>
        <w:bottom w:val="none" w:sz="0" w:space="0" w:color="auto"/>
        <w:right w:val="none" w:sz="0" w:space="0" w:color="auto"/>
      </w:divBdr>
    </w:div>
    <w:div w:id="654574998">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571622">
      <w:bodyDiv w:val="1"/>
      <w:marLeft w:val="0"/>
      <w:marRight w:val="0"/>
      <w:marTop w:val="0"/>
      <w:marBottom w:val="0"/>
      <w:divBdr>
        <w:top w:val="none" w:sz="0" w:space="0" w:color="auto"/>
        <w:left w:val="none" w:sz="0" w:space="0" w:color="auto"/>
        <w:bottom w:val="none" w:sz="0" w:space="0" w:color="auto"/>
        <w:right w:val="none" w:sz="0" w:space="0" w:color="auto"/>
      </w:divBdr>
      <w:divsChild>
        <w:div w:id="1387728534">
          <w:marLeft w:val="0"/>
          <w:marRight w:val="0"/>
          <w:marTop w:val="0"/>
          <w:marBottom w:val="0"/>
          <w:divBdr>
            <w:top w:val="none" w:sz="0" w:space="0" w:color="auto"/>
            <w:left w:val="none" w:sz="0" w:space="0" w:color="auto"/>
            <w:bottom w:val="none" w:sz="0" w:space="0" w:color="auto"/>
            <w:right w:val="none" w:sz="0" w:space="0" w:color="auto"/>
          </w:divBdr>
          <w:divsChild>
            <w:div w:id="172425919">
              <w:marLeft w:val="0"/>
              <w:marRight w:val="0"/>
              <w:marTop w:val="0"/>
              <w:marBottom w:val="0"/>
              <w:divBdr>
                <w:top w:val="none" w:sz="0" w:space="0" w:color="auto"/>
                <w:left w:val="none" w:sz="0" w:space="0" w:color="auto"/>
                <w:bottom w:val="none" w:sz="0" w:space="0" w:color="auto"/>
                <w:right w:val="none" w:sz="0" w:space="0" w:color="auto"/>
              </w:divBdr>
              <w:divsChild>
                <w:div w:id="1135568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035124">
      <w:bodyDiv w:val="1"/>
      <w:marLeft w:val="0"/>
      <w:marRight w:val="0"/>
      <w:marTop w:val="0"/>
      <w:marBottom w:val="0"/>
      <w:divBdr>
        <w:top w:val="none" w:sz="0" w:space="0" w:color="auto"/>
        <w:left w:val="none" w:sz="0" w:space="0" w:color="auto"/>
        <w:bottom w:val="none" w:sz="0" w:space="0" w:color="auto"/>
        <w:right w:val="none" w:sz="0" w:space="0" w:color="auto"/>
      </w:divBdr>
    </w:div>
    <w:div w:id="656350039">
      <w:bodyDiv w:val="1"/>
      <w:marLeft w:val="0"/>
      <w:marRight w:val="0"/>
      <w:marTop w:val="0"/>
      <w:marBottom w:val="0"/>
      <w:divBdr>
        <w:top w:val="none" w:sz="0" w:space="0" w:color="auto"/>
        <w:left w:val="none" w:sz="0" w:space="0" w:color="auto"/>
        <w:bottom w:val="none" w:sz="0" w:space="0" w:color="auto"/>
        <w:right w:val="none" w:sz="0" w:space="0" w:color="auto"/>
      </w:divBdr>
      <w:divsChild>
        <w:div w:id="59987646">
          <w:marLeft w:val="0"/>
          <w:marRight w:val="0"/>
          <w:marTop w:val="0"/>
          <w:marBottom w:val="0"/>
          <w:divBdr>
            <w:top w:val="none" w:sz="0" w:space="0" w:color="auto"/>
            <w:left w:val="none" w:sz="0" w:space="0" w:color="auto"/>
            <w:bottom w:val="none" w:sz="0" w:space="0" w:color="auto"/>
            <w:right w:val="none" w:sz="0" w:space="0" w:color="auto"/>
          </w:divBdr>
        </w:div>
        <w:div w:id="1652784240">
          <w:marLeft w:val="0"/>
          <w:marRight w:val="0"/>
          <w:marTop w:val="0"/>
          <w:marBottom w:val="0"/>
          <w:divBdr>
            <w:top w:val="none" w:sz="0" w:space="0" w:color="auto"/>
            <w:left w:val="none" w:sz="0" w:space="0" w:color="auto"/>
            <w:bottom w:val="none" w:sz="0" w:space="0" w:color="auto"/>
            <w:right w:val="none" w:sz="0" w:space="0" w:color="auto"/>
          </w:divBdr>
        </w:div>
        <w:div w:id="160967392">
          <w:marLeft w:val="0"/>
          <w:marRight w:val="0"/>
          <w:marTop w:val="0"/>
          <w:marBottom w:val="0"/>
          <w:divBdr>
            <w:top w:val="none" w:sz="0" w:space="0" w:color="auto"/>
            <w:left w:val="none" w:sz="0" w:space="0" w:color="auto"/>
            <w:bottom w:val="none" w:sz="0" w:space="0" w:color="auto"/>
            <w:right w:val="none" w:sz="0" w:space="0" w:color="auto"/>
          </w:divBdr>
        </w:div>
        <w:div w:id="1587420581">
          <w:marLeft w:val="0"/>
          <w:marRight w:val="0"/>
          <w:marTop w:val="0"/>
          <w:marBottom w:val="0"/>
          <w:divBdr>
            <w:top w:val="none" w:sz="0" w:space="0" w:color="auto"/>
            <w:left w:val="none" w:sz="0" w:space="0" w:color="auto"/>
            <w:bottom w:val="none" w:sz="0" w:space="0" w:color="auto"/>
            <w:right w:val="none" w:sz="0" w:space="0" w:color="auto"/>
          </w:divBdr>
        </w:div>
        <w:div w:id="1716854768">
          <w:marLeft w:val="0"/>
          <w:marRight w:val="0"/>
          <w:marTop w:val="0"/>
          <w:marBottom w:val="0"/>
          <w:divBdr>
            <w:top w:val="none" w:sz="0" w:space="0" w:color="auto"/>
            <w:left w:val="none" w:sz="0" w:space="0" w:color="auto"/>
            <w:bottom w:val="none" w:sz="0" w:space="0" w:color="auto"/>
            <w:right w:val="none" w:sz="0" w:space="0" w:color="auto"/>
          </w:divBdr>
        </w:div>
        <w:div w:id="1029798304">
          <w:marLeft w:val="0"/>
          <w:marRight w:val="0"/>
          <w:marTop w:val="0"/>
          <w:marBottom w:val="0"/>
          <w:divBdr>
            <w:top w:val="none" w:sz="0" w:space="0" w:color="auto"/>
            <w:left w:val="none" w:sz="0" w:space="0" w:color="auto"/>
            <w:bottom w:val="none" w:sz="0" w:space="0" w:color="auto"/>
            <w:right w:val="none" w:sz="0" w:space="0" w:color="auto"/>
          </w:divBdr>
        </w:div>
        <w:div w:id="249584030">
          <w:marLeft w:val="0"/>
          <w:marRight w:val="0"/>
          <w:marTop w:val="0"/>
          <w:marBottom w:val="0"/>
          <w:divBdr>
            <w:top w:val="none" w:sz="0" w:space="0" w:color="auto"/>
            <w:left w:val="none" w:sz="0" w:space="0" w:color="auto"/>
            <w:bottom w:val="none" w:sz="0" w:space="0" w:color="auto"/>
            <w:right w:val="none" w:sz="0" w:space="0" w:color="auto"/>
          </w:divBdr>
        </w:div>
        <w:div w:id="1577863206">
          <w:marLeft w:val="0"/>
          <w:marRight w:val="0"/>
          <w:marTop w:val="0"/>
          <w:marBottom w:val="0"/>
          <w:divBdr>
            <w:top w:val="none" w:sz="0" w:space="0" w:color="auto"/>
            <w:left w:val="none" w:sz="0" w:space="0" w:color="auto"/>
            <w:bottom w:val="none" w:sz="0" w:space="0" w:color="auto"/>
            <w:right w:val="none" w:sz="0" w:space="0" w:color="auto"/>
          </w:divBdr>
          <w:divsChild>
            <w:div w:id="1171874001">
              <w:marLeft w:val="0"/>
              <w:marRight w:val="0"/>
              <w:marTop w:val="0"/>
              <w:marBottom w:val="0"/>
              <w:divBdr>
                <w:top w:val="none" w:sz="0" w:space="0" w:color="auto"/>
                <w:left w:val="none" w:sz="0" w:space="0" w:color="auto"/>
                <w:bottom w:val="none" w:sz="0" w:space="0" w:color="auto"/>
                <w:right w:val="none" w:sz="0" w:space="0" w:color="auto"/>
              </w:divBdr>
              <w:divsChild>
                <w:div w:id="1814978195">
                  <w:marLeft w:val="0"/>
                  <w:marRight w:val="0"/>
                  <w:marTop w:val="0"/>
                  <w:marBottom w:val="0"/>
                  <w:divBdr>
                    <w:top w:val="none" w:sz="0" w:space="0" w:color="auto"/>
                    <w:left w:val="none" w:sz="0" w:space="0" w:color="auto"/>
                    <w:bottom w:val="none" w:sz="0" w:space="0" w:color="auto"/>
                    <w:right w:val="none" w:sz="0" w:space="0" w:color="auto"/>
                  </w:divBdr>
                  <w:divsChild>
                    <w:div w:id="540476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231039">
          <w:marLeft w:val="0"/>
          <w:marRight w:val="0"/>
          <w:marTop w:val="0"/>
          <w:marBottom w:val="0"/>
          <w:divBdr>
            <w:top w:val="none" w:sz="0" w:space="0" w:color="auto"/>
            <w:left w:val="none" w:sz="0" w:space="0" w:color="auto"/>
            <w:bottom w:val="none" w:sz="0" w:space="0" w:color="auto"/>
            <w:right w:val="none" w:sz="0" w:space="0" w:color="auto"/>
          </w:divBdr>
        </w:div>
        <w:div w:id="998079501">
          <w:marLeft w:val="0"/>
          <w:marRight w:val="0"/>
          <w:marTop w:val="0"/>
          <w:marBottom w:val="0"/>
          <w:divBdr>
            <w:top w:val="none" w:sz="0" w:space="0" w:color="auto"/>
            <w:left w:val="none" w:sz="0" w:space="0" w:color="auto"/>
            <w:bottom w:val="none" w:sz="0" w:space="0" w:color="auto"/>
            <w:right w:val="none" w:sz="0" w:space="0" w:color="auto"/>
          </w:divBdr>
        </w:div>
        <w:div w:id="1303465572">
          <w:marLeft w:val="0"/>
          <w:marRight w:val="0"/>
          <w:marTop w:val="0"/>
          <w:marBottom w:val="0"/>
          <w:divBdr>
            <w:top w:val="none" w:sz="0" w:space="0" w:color="auto"/>
            <w:left w:val="none" w:sz="0" w:space="0" w:color="auto"/>
            <w:bottom w:val="none" w:sz="0" w:space="0" w:color="auto"/>
            <w:right w:val="none" w:sz="0" w:space="0" w:color="auto"/>
          </w:divBdr>
          <w:divsChild>
            <w:div w:id="1022899452">
              <w:marLeft w:val="0"/>
              <w:marRight w:val="0"/>
              <w:marTop w:val="0"/>
              <w:marBottom w:val="0"/>
              <w:divBdr>
                <w:top w:val="none" w:sz="0" w:space="0" w:color="auto"/>
                <w:left w:val="none" w:sz="0" w:space="0" w:color="auto"/>
                <w:bottom w:val="none" w:sz="0" w:space="0" w:color="auto"/>
                <w:right w:val="none" w:sz="0" w:space="0" w:color="auto"/>
              </w:divBdr>
              <w:divsChild>
                <w:div w:id="1241983587">
                  <w:marLeft w:val="0"/>
                  <w:marRight w:val="0"/>
                  <w:marTop w:val="0"/>
                  <w:marBottom w:val="0"/>
                  <w:divBdr>
                    <w:top w:val="none" w:sz="0" w:space="0" w:color="auto"/>
                    <w:left w:val="none" w:sz="0" w:space="0" w:color="auto"/>
                    <w:bottom w:val="none" w:sz="0" w:space="0" w:color="auto"/>
                    <w:right w:val="none" w:sz="0" w:space="0" w:color="auto"/>
                  </w:divBdr>
                  <w:divsChild>
                    <w:div w:id="1340963413">
                      <w:marLeft w:val="0"/>
                      <w:marRight w:val="0"/>
                      <w:marTop w:val="0"/>
                      <w:marBottom w:val="0"/>
                      <w:divBdr>
                        <w:top w:val="none" w:sz="0" w:space="0" w:color="auto"/>
                        <w:left w:val="none" w:sz="0" w:space="0" w:color="auto"/>
                        <w:bottom w:val="none" w:sz="0" w:space="0" w:color="auto"/>
                        <w:right w:val="none" w:sz="0" w:space="0" w:color="auto"/>
                      </w:divBdr>
                      <w:divsChild>
                        <w:div w:id="687024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4583194">
          <w:marLeft w:val="0"/>
          <w:marRight w:val="0"/>
          <w:marTop w:val="0"/>
          <w:marBottom w:val="0"/>
          <w:divBdr>
            <w:top w:val="none" w:sz="0" w:space="0" w:color="auto"/>
            <w:left w:val="none" w:sz="0" w:space="0" w:color="auto"/>
            <w:bottom w:val="none" w:sz="0" w:space="0" w:color="auto"/>
            <w:right w:val="none" w:sz="0" w:space="0" w:color="auto"/>
          </w:divBdr>
          <w:divsChild>
            <w:div w:id="1770732343">
              <w:marLeft w:val="0"/>
              <w:marRight w:val="0"/>
              <w:marTop w:val="0"/>
              <w:marBottom w:val="0"/>
              <w:divBdr>
                <w:top w:val="none" w:sz="0" w:space="0" w:color="auto"/>
                <w:left w:val="none" w:sz="0" w:space="0" w:color="auto"/>
                <w:bottom w:val="none" w:sz="0" w:space="0" w:color="auto"/>
                <w:right w:val="none" w:sz="0" w:space="0" w:color="auto"/>
              </w:divBdr>
              <w:divsChild>
                <w:div w:id="1416440991">
                  <w:marLeft w:val="0"/>
                  <w:marRight w:val="0"/>
                  <w:marTop w:val="0"/>
                  <w:marBottom w:val="0"/>
                  <w:divBdr>
                    <w:top w:val="none" w:sz="0" w:space="0" w:color="auto"/>
                    <w:left w:val="none" w:sz="0" w:space="0" w:color="auto"/>
                    <w:bottom w:val="none" w:sz="0" w:space="0" w:color="auto"/>
                    <w:right w:val="none" w:sz="0" w:space="0" w:color="auto"/>
                  </w:divBdr>
                  <w:divsChild>
                    <w:div w:id="2123910959">
                      <w:marLeft w:val="0"/>
                      <w:marRight w:val="0"/>
                      <w:marTop w:val="0"/>
                      <w:marBottom w:val="0"/>
                      <w:divBdr>
                        <w:top w:val="none" w:sz="0" w:space="0" w:color="auto"/>
                        <w:left w:val="none" w:sz="0" w:space="0" w:color="auto"/>
                        <w:bottom w:val="none" w:sz="0" w:space="0" w:color="auto"/>
                        <w:right w:val="none" w:sz="0" w:space="0" w:color="auto"/>
                      </w:divBdr>
                      <w:divsChild>
                        <w:div w:id="1644651457">
                          <w:marLeft w:val="0"/>
                          <w:marRight w:val="0"/>
                          <w:marTop w:val="0"/>
                          <w:marBottom w:val="0"/>
                          <w:divBdr>
                            <w:top w:val="none" w:sz="0" w:space="0" w:color="auto"/>
                            <w:left w:val="none" w:sz="0" w:space="0" w:color="auto"/>
                            <w:bottom w:val="none" w:sz="0" w:space="0" w:color="auto"/>
                            <w:right w:val="none" w:sz="0" w:space="0" w:color="auto"/>
                          </w:divBdr>
                          <w:divsChild>
                            <w:div w:id="29772341">
                              <w:marLeft w:val="0"/>
                              <w:marRight w:val="0"/>
                              <w:marTop w:val="0"/>
                              <w:marBottom w:val="0"/>
                              <w:divBdr>
                                <w:top w:val="none" w:sz="0" w:space="0" w:color="auto"/>
                                <w:left w:val="none" w:sz="0" w:space="0" w:color="auto"/>
                                <w:bottom w:val="none" w:sz="0" w:space="0" w:color="auto"/>
                                <w:right w:val="none" w:sz="0" w:space="0" w:color="auto"/>
                              </w:divBdr>
                              <w:divsChild>
                                <w:div w:id="1167861282">
                                  <w:marLeft w:val="0"/>
                                  <w:marRight w:val="0"/>
                                  <w:marTop w:val="0"/>
                                  <w:marBottom w:val="0"/>
                                  <w:divBdr>
                                    <w:top w:val="none" w:sz="0" w:space="0" w:color="auto"/>
                                    <w:left w:val="none" w:sz="0" w:space="0" w:color="auto"/>
                                    <w:bottom w:val="none" w:sz="0" w:space="0" w:color="auto"/>
                                    <w:right w:val="none" w:sz="0" w:space="0" w:color="auto"/>
                                  </w:divBdr>
                                  <w:divsChild>
                                    <w:div w:id="1395355808">
                                      <w:marLeft w:val="0"/>
                                      <w:marRight w:val="0"/>
                                      <w:marTop w:val="0"/>
                                      <w:marBottom w:val="0"/>
                                      <w:divBdr>
                                        <w:top w:val="none" w:sz="0" w:space="0" w:color="auto"/>
                                        <w:left w:val="none" w:sz="0" w:space="0" w:color="auto"/>
                                        <w:bottom w:val="none" w:sz="0" w:space="0" w:color="auto"/>
                                        <w:right w:val="none" w:sz="0" w:space="0" w:color="auto"/>
                                      </w:divBdr>
                                      <w:divsChild>
                                        <w:div w:id="806894721">
                                          <w:marLeft w:val="0"/>
                                          <w:marRight w:val="0"/>
                                          <w:marTop w:val="0"/>
                                          <w:marBottom w:val="0"/>
                                          <w:divBdr>
                                            <w:top w:val="none" w:sz="0" w:space="0" w:color="auto"/>
                                            <w:left w:val="none" w:sz="0" w:space="0" w:color="auto"/>
                                            <w:bottom w:val="none" w:sz="0" w:space="0" w:color="auto"/>
                                            <w:right w:val="none" w:sz="0" w:space="0" w:color="auto"/>
                                          </w:divBdr>
                                          <w:divsChild>
                                            <w:div w:id="1571697906">
                                              <w:marLeft w:val="0"/>
                                              <w:marRight w:val="0"/>
                                              <w:marTop w:val="0"/>
                                              <w:marBottom w:val="0"/>
                                              <w:divBdr>
                                                <w:top w:val="none" w:sz="0" w:space="0" w:color="auto"/>
                                                <w:left w:val="none" w:sz="0" w:space="0" w:color="auto"/>
                                                <w:bottom w:val="none" w:sz="0" w:space="0" w:color="auto"/>
                                                <w:right w:val="none" w:sz="0" w:space="0" w:color="auto"/>
                                              </w:divBdr>
                                            </w:div>
                                          </w:divsChild>
                                        </w:div>
                                        <w:div w:id="83083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3464797">
                              <w:marLeft w:val="0"/>
                              <w:marRight w:val="0"/>
                              <w:marTop w:val="0"/>
                              <w:marBottom w:val="0"/>
                              <w:divBdr>
                                <w:top w:val="none" w:sz="0" w:space="0" w:color="auto"/>
                                <w:left w:val="none" w:sz="0" w:space="0" w:color="auto"/>
                                <w:bottom w:val="none" w:sz="0" w:space="0" w:color="auto"/>
                                <w:right w:val="none" w:sz="0" w:space="0" w:color="auto"/>
                              </w:divBdr>
                              <w:divsChild>
                                <w:div w:id="813137622">
                                  <w:marLeft w:val="0"/>
                                  <w:marRight w:val="0"/>
                                  <w:marTop w:val="0"/>
                                  <w:marBottom w:val="0"/>
                                  <w:divBdr>
                                    <w:top w:val="none" w:sz="0" w:space="0" w:color="auto"/>
                                    <w:left w:val="none" w:sz="0" w:space="0" w:color="auto"/>
                                    <w:bottom w:val="none" w:sz="0" w:space="0" w:color="auto"/>
                                    <w:right w:val="none" w:sz="0" w:space="0" w:color="auto"/>
                                  </w:divBdr>
                                  <w:divsChild>
                                    <w:div w:id="674770345">
                                      <w:marLeft w:val="0"/>
                                      <w:marRight w:val="0"/>
                                      <w:marTop w:val="0"/>
                                      <w:marBottom w:val="0"/>
                                      <w:divBdr>
                                        <w:top w:val="none" w:sz="0" w:space="0" w:color="auto"/>
                                        <w:left w:val="none" w:sz="0" w:space="0" w:color="auto"/>
                                        <w:bottom w:val="none" w:sz="0" w:space="0" w:color="auto"/>
                                        <w:right w:val="none" w:sz="0" w:space="0" w:color="auto"/>
                                      </w:divBdr>
                                      <w:divsChild>
                                        <w:div w:id="759257649">
                                          <w:marLeft w:val="0"/>
                                          <w:marRight w:val="0"/>
                                          <w:marTop w:val="0"/>
                                          <w:marBottom w:val="0"/>
                                          <w:divBdr>
                                            <w:top w:val="none" w:sz="0" w:space="0" w:color="auto"/>
                                            <w:left w:val="none" w:sz="0" w:space="0" w:color="auto"/>
                                            <w:bottom w:val="none" w:sz="0" w:space="0" w:color="auto"/>
                                            <w:right w:val="none" w:sz="0" w:space="0" w:color="auto"/>
                                          </w:divBdr>
                                          <w:divsChild>
                                            <w:div w:id="1100873879">
                                              <w:marLeft w:val="0"/>
                                              <w:marRight w:val="0"/>
                                              <w:marTop w:val="0"/>
                                              <w:marBottom w:val="0"/>
                                              <w:divBdr>
                                                <w:top w:val="none" w:sz="0" w:space="0" w:color="auto"/>
                                                <w:left w:val="none" w:sz="0" w:space="0" w:color="auto"/>
                                                <w:bottom w:val="none" w:sz="0" w:space="0" w:color="auto"/>
                                                <w:right w:val="none" w:sz="0" w:space="0" w:color="auto"/>
                                              </w:divBdr>
                                            </w:div>
                                          </w:divsChild>
                                        </w:div>
                                        <w:div w:id="192571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6351955">
                              <w:marLeft w:val="0"/>
                              <w:marRight w:val="0"/>
                              <w:marTop w:val="0"/>
                              <w:marBottom w:val="0"/>
                              <w:divBdr>
                                <w:top w:val="none" w:sz="0" w:space="0" w:color="auto"/>
                                <w:left w:val="none" w:sz="0" w:space="0" w:color="auto"/>
                                <w:bottom w:val="none" w:sz="0" w:space="0" w:color="auto"/>
                                <w:right w:val="none" w:sz="0" w:space="0" w:color="auto"/>
                              </w:divBdr>
                              <w:divsChild>
                                <w:div w:id="7101577">
                                  <w:marLeft w:val="0"/>
                                  <w:marRight w:val="0"/>
                                  <w:marTop w:val="0"/>
                                  <w:marBottom w:val="0"/>
                                  <w:divBdr>
                                    <w:top w:val="none" w:sz="0" w:space="0" w:color="auto"/>
                                    <w:left w:val="none" w:sz="0" w:space="0" w:color="auto"/>
                                    <w:bottom w:val="none" w:sz="0" w:space="0" w:color="auto"/>
                                    <w:right w:val="none" w:sz="0" w:space="0" w:color="auto"/>
                                  </w:divBdr>
                                  <w:divsChild>
                                    <w:div w:id="377050148">
                                      <w:marLeft w:val="0"/>
                                      <w:marRight w:val="0"/>
                                      <w:marTop w:val="0"/>
                                      <w:marBottom w:val="0"/>
                                      <w:divBdr>
                                        <w:top w:val="none" w:sz="0" w:space="0" w:color="auto"/>
                                        <w:left w:val="none" w:sz="0" w:space="0" w:color="auto"/>
                                        <w:bottom w:val="none" w:sz="0" w:space="0" w:color="auto"/>
                                        <w:right w:val="none" w:sz="0" w:space="0" w:color="auto"/>
                                      </w:divBdr>
                                      <w:divsChild>
                                        <w:div w:id="4602753">
                                          <w:marLeft w:val="0"/>
                                          <w:marRight w:val="0"/>
                                          <w:marTop w:val="0"/>
                                          <w:marBottom w:val="0"/>
                                          <w:divBdr>
                                            <w:top w:val="none" w:sz="0" w:space="0" w:color="auto"/>
                                            <w:left w:val="none" w:sz="0" w:space="0" w:color="auto"/>
                                            <w:bottom w:val="none" w:sz="0" w:space="0" w:color="auto"/>
                                            <w:right w:val="none" w:sz="0" w:space="0" w:color="auto"/>
                                          </w:divBdr>
                                          <w:divsChild>
                                            <w:div w:id="1690839600">
                                              <w:marLeft w:val="0"/>
                                              <w:marRight w:val="0"/>
                                              <w:marTop w:val="0"/>
                                              <w:marBottom w:val="0"/>
                                              <w:divBdr>
                                                <w:top w:val="none" w:sz="0" w:space="0" w:color="auto"/>
                                                <w:left w:val="none" w:sz="0" w:space="0" w:color="auto"/>
                                                <w:bottom w:val="none" w:sz="0" w:space="0" w:color="auto"/>
                                                <w:right w:val="none" w:sz="0" w:space="0" w:color="auto"/>
                                              </w:divBdr>
                                            </w:div>
                                          </w:divsChild>
                                        </w:div>
                                        <w:div w:id="499658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7351642">
                              <w:marLeft w:val="0"/>
                              <w:marRight w:val="0"/>
                              <w:marTop w:val="0"/>
                              <w:marBottom w:val="0"/>
                              <w:divBdr>
                                <w:top w:val="none" w:sz="0" w:space="0" w:color="auto"/>
                                <w:left w:val="none" w:sz="0" w:space="0" w:color="auto"/>
                                <w:bottom w:val="none" w:sz="0" w:space="0" w:color="auto"/>
                                <w:right w:val="none" w:sz="0" w:space="0" w:color="auto"/>
                              </w:divBdr>
                              <w:divsChild>
                                <w:div w:id="855772625">
                                  <w:marLeft w:val="0"/>
                                  <w:marRight w:val="0"/>
                                  <w:marTop w:val="0"/>
                                  <w:marBottom w:val="0"/>
                                  <w:divBdr>
                                    <w:top w:val="none" w:sz="0" w:space="0" w:color="auto"/>
                                    <w:left w:val="none" w:sz="0" w:space="0" w:color="auto"/>
                                    <w:bottom w:val="none" w:sz="0" w:space="0" w:color="auto"/>
                                    <w:right w:val="none" w:sz="0" w:space="0" w:color="auto"/>
                                  </w:divBdr>
                                  <w:divsChild>
                                    <w:div w:id="1039087061">
                                      <w:marLeft w:val="0"/>
                                      <w:marRight w:val="0"/>
                                      <w:marTop w:val="0"/>
                                      <w:marBottom w:val="0"/>
                                      <w:divBdr>
                                        <w:top w:val="none" w:sz="0" w:space="0" w:color="auto"/>
                                        <w:left w:val="none" w:sz="0" w:space="0" w:color="auto"/>
                                        <w:bottom w:val="none" w:sz="0" w:space="0" w:color="auto"/>
                                        <w:right w:val="none" w:sz="0" w:space="0" w:color="auto"/>
                                      </w:divBdr>
                                      <w:divsChild>
                                        <w:div w:id="1856457705">
                                          <w:marLeft w:val="0"/>
                                          <w:marRight w:val="0"/>
                                          <w:marTop w:val="0"/>
                                          <w:marBottom w:val="0"/>
                                          <w:divBdr>
                                            <w:top w:val="none" w:sz="0" w:space="0" w:color="auto"/>
                                            <w:left w:val="none" w:sz="0" w:space="0" w:color="auto"/>
                                            <w:bottom w:val="none" w:sz="0" w:space="0" w:color="auto"/>
                                            <w:right w:val="none" w:sz="0" w:space="0" w:color="auto"/>
                                          </w:divBdr>
                                          <w:divsChild>
                                            <w:div w:id="893663499">
                                              <w:marLeft w:val="0"/>
                                              <w:marRight w:val="0"/>
                                              <w:marTop w:val="0"/>
                                              <w:marBottom w:val="0"/>
                                              <w:divBdr>
                                                <w:top w:val="none" w:sz="0" w:space="0" w:color="auto"/>
                                                <w:left w:val="none" w:sz="0" w:space="0" w:color="auto"/>
                                                <w:bottom w:val="none" w:sz="0" w:space="0" w:color="auto"/>
                                                <w:right w:val="none" w:sz="0" w:space="0" w:color="auto"/>
                                              </w:divBdr>
                                            </w:div>
                                          </w:divsChild>
                                        </w:div>
                                        <w:div w:id="121087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46001">
                              <w:marLeft w:val="0"/>
                              <w:marRight w:val="0"/>
                              <w:marTop w:val="0"/>
                              <w:marBottom w:val="0"/>
                              <w:divBdr>
                                <w:top w:val="none" w:sz="0" w:space="0" w:color="auto"/>
                                <w:left w:val="none" w:sz="0" w:space="0" w:color="auto"/>
                                <w:bottom w:val="none" w:sz="0" w:space="0" w:color="auto"/>
                                <w:right w:val="none" w:sz="0" w:space="0" w:color="auto"/>
                              </w:divBdr>
                              <w:divsChild>
                                <w:div w:id="1800566716">
                                  <w:marLeft w:val="0"/>
                                  <w:marRight w:val="0"/>
                                  <w:marTop w:val="0"/>
                                  <w:marBottom w:val="0"/>
                                  <w:divBdr>
                                    <w:top w:val="none" w:sz="0" w:space="0" w:color="auto"/>
                                    <w:left w:val="none" w:sz="0" w:space="0" w:color="auto"/>
                                    <w:bottom w:val="none" w:sz="0" w:space="0" w:color="auto"/>
                                    <w:right w:val="none" w:sz="0" w:space="0" w:color="auto"/>
                                  </w:divBdr>
                                  <w:divsChild>
                                    <w:div w:id="1313826559">
                                      <w:marLeft w:val="0"/>
                                      <w:marRight w:val="0"/>
                                      <w:marTop w:val="0"/>
                                      <w:marBottom w:val="0"/>
                                      <w:divBdr>
                                        <w:top w:val="none" w:sz="0" w:space="0" w:color="auto"/>
                                        <w:left w:val="none" w:sz="0" w:space="0" w:color="auto"/>
                                        <w:bottom w:val="none" w:sz="0" w:space="0" w:color="auto"/>
                                        <w:right w:val="none" w:sz="0" w:space="0" w:color="auto"/>
                                      </w:divBdr>
                                      <w:divsChild>
                                        <w:div w:id="1319848772">
                                          <w:marLeft w:val="0"/>
                                          <w:marRight w:val="0"/>
                                          <w:marTop w:val="0"/>
                                          <w:marBottom w:val="0"/>
                                          <w:divBdr>
                                            <w:top w:val="none" w:sz="0" w:space="0" w:color="auto"/>
                                            <w:left w:val="none" w:sz="0" w:space="0" w:color="auto"/>
                                            <w:bottom w:val="none" w:sz="0" w:space="0" w:color="auto"/>
                                            <w:right w:val="none" w:sz="0" w:space="0" w:color="auto"/>
                                          </w:divBdr>
                                          <w:divsChild>
                                            <w:div w:id="146940736">
                                              <w:marLeft w:val="0"/>
                                              <w:marRight w:val="0"/>
                                              <w:marTop w:val="0"/>
                                              <w:marBottom w:val="0"/>
                                              <w:divBdr>
                                                <w:top w:val="none" w:sz="0" w:space="0" w:color="auto"/>
                                                <w:left w:val="none" w:sz="0" w:space="0" w:color="auto"/>
                                                <w:bottom w:val="none" w:sz="0" w:space="0" w:color="auto"/>
                                                <w:right w:val="none" w:sz="0" w:space="0" w:color="auto"/>
                                              </w:divBdr>
                                            </w:div>
                                          </w:divsChild>
                                        </w:div>
                                        <w:div w:id="60754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7159316">
                              <w:marLeft w:val="0"/>
                              <w:marRight w:val="0"/>
                              <w:marTop w:val="0"/>
                              <w:marBottom w:val="0"/>
                              <w:divBdr>
                                <w:top w:val="none" w:sz="0" w:space="0" w:color="auto"/>
                                <w:left w:val="none" w:sz="0" w:space="0" w:color="auto"/>
                                <w:bottom w:val="none" w:sz="0" w:space="0" w:color="auto"/>
                                <w:right w:val="none" w:sz="0" w:space="0" w:color="auto"/>
                              </w:divBdr>
                              <w:divsChild>
                                <w:div w:id="1260406307">
                                  <w:marLeft w:val="0"/>
                                  <w:marRight w:val="0"/>
                                  <w:marTop w:val="0"/>
                                  <w:marBottom w:val="0"/>
                                  <w:divBdr>
                                    <w:top w:val="none" w:sz="0" w:space="0" w:color="auto"/>
                                    <w:left w:val="none" w:sz="0" w:space="0" w:color="auto"/>
                                    <w:bottom w:val="none" w:sz="0" w:space="0" w:color="auto"/>
                                    <w:right w:val="none" w:sz="0" w:space="0" w:color="auto"/>
                                  </w:divBdr>
                                  <w:divsChild>
                                    <w:div w:id="1782844749">
                                      <w:marLeft w:val="0"/>
                                      <w:marRight w:val="0"/>
                                      <w:marTop w:val="0"/>
                                      <w:marBottom w:val="0"/>
                                      <w:divBdr>
                                        <w:top w:val="none" w:sz="0" w:space="0" w:color="auto"/>
                                        <w:left w:val="none" w:sz="0" w:space="0" w:color="auto"/>
                                        <w:bottom w:val="none" w:sz="0" w:space="0" w:color="auto"/>
                                        <w:right w:val="none" w:sz="0" w:space="0" w:color="auto"/>
                                      </w:divBdr>
                                      <w:divsChild>
                                        <w:div w:id="1133794740">
                                          <w:marLeft w:val="0"/>
                                          <w:marRight w:val="0"/>
                                          <w:marTop w:val="0"/>
                                          <w:marBottom w:val="0"/>
                                          <w:divBdr>
                                            <w:top w:val="none" w:sz="0" w:space="0" w:color="auto"/>
                                            <w:left w:val="none" w:sz="0" w:space="0" w:color="auto"/>
                                            <w:bottom w:val="none" w:sz="0" w:space="0" w:color="auto"/>
                                            <w:right w:val="none" w:sz="0" w:space="0" w:color="auto"/>
                                          </w:divBdr>
                                          <w:divsChild>
                                            <w:div w:id="556010532">
                                              <w:marLeft w:val="0"/>
                                              <w:marRight w:val="0"/>
                                              <w:marTop w:val="0"/>
                                              <w:marBottom w:val="0"/>
                                              <w:divBdr>
                                                <w:top w:val="none" w:sz="0" w:space="0" w:color="auto"/>
                                                <w:left w:val="none" w:sz="0" w:space="0" w:color="auto"/>
                                                <w:bottom w:val="none" w:sz="0" w:space="0" w:color="auto"/>
                                                <w:right w:val="none" w:sz="0" w:space="0" w:color="auto"/>
                                              </w:divBdr>
                                            </w:div>
                                          </w:divsChild>
                                        </w:div>
                                        <w:div w:id="1533809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068599">
                              <w:marLeft w:val="0"/>
                              <w:marRight w:val="0"/>
                              <w:marTop w:val="0"/>
                              <w:marBottom w:val="0"/>
                              <w:divBdr>
                                <w:top w:val="none" w:sz="0" w:space="0" w:color="auto"/>
                                <w:left w:val="none" w:sz="0" w:space="0" w:color="auto"/>
                                <w:bottom w:val="none" w:sz="0" w:space="0" w:color="auto"/>
                                <w:right w:val="none" w:sz="0" w:space="0" w:color="auto"/>
                              </w:divBdr>
                              <w:divsChild>
                                <w:div w:id="572856864">
                                  <w:marLeft w:val="0"/>
                                  <w:marRight w:val="0"/>
                                  <w:marTop w:val="0"/>
                                  <w:marBottom w:val="0"/>
                                  <w:divBdr>
                                    <w:top w:val="none" w:sz="0" w:space="0" w:color="auto"/>
                                    <w:left w:val="none" w:sz="0" w:space="0" w:color="auto"/>
                                    <w:bottom w:val="none" w:sz="0" w:space="0" w:color="auto"/>
                                    <w:right w:val="none" w:sz="0" w:space="0" w:color="auto"/>
                                  </w:divBdr>
                                  <w:divsChild>
                                    <w:div w:id="1834563265">
                                      <w:marLeft w:val="0"/>
                                      <w:marRight w:val="0"/>
                                      <w:marTop w:val="0"/>
                                      <w:marBottom w:val="0"/>
                                      <w:divBdr>
                                        <w:top w:val="none" w:sz="0" w:space="0" w:color="auto"/>
                                        <w:left w:val="none" w:sz="0" w:space="0" w:color="auto"/>
                                        <w:bottom w:val="none" w:sz="0" w:space="0" w:color="auto"/>
                                        <w:right w:val="none" w:sz="0" w:space="0" w:color="auto"/>
                                      </w:divBdr>
                                      <w:divsChild>
                                        <w:div w:id="2116902801">
                                          <w:marLeft w:val="0"/>
                                          <w:marRight w:val="0"/>
                                          <w:marTop w:val="0"/>
                                          <w:marBottom w:val="0"/>
                                          <w:divBdr>
                                            <w:top w:val="none" w:sz="0" w:space="0" w:color="auto"/>
                                            <w:left w:val="none" w:sz="0" w:space="0" w:color="auto"/>
                                            <w:bottom w:val="none" w:sz="0" w:space="0" w:color="auto"/>
                                            <w:right w:val="none" w:sz="0" w:space="0" w:color="auto"/>
                                          </w:divBdr>
                                          <w:divsChild>
                                            <w:div w:id="2088921345">
                                              <w:marLeft w:val="0"/>
                                              <w:marRight w:val="0"/>
                                              <w:marTop w:val="0"/>
                                              <w:marBottom w:val="0"/>
                                              <w:divBdr>
                                                <w:top w:val="none" w:sz="0" w:space="0" w:color="auto"/>
                                                <w:left w:val="none" w:sz="0" w:space="0" w:color="auto"/>
                                                <w:bottom w:val="none" w:sz="0" w:space="0" w:color="auto"/>
                                                <w:right w:val="none" w:sz="0" w:space="0" w:color="auto"/>
                                              </w:divBdr>
                                            </w:div>
                                          </w:divsChild>
                                        </w:div>
                                        <w:div w:id="7546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6329347">
                              <w:marLeft w:val="0"/>
                              <w:marRight w:val="0"/>
                              <w:marTop w:val="0"/>
                              <w:marBottom w:val="0"/>
                              <w:divBdr>
                                <w:top w:val="none" w:sz="0" w:space="0" w:color="auto"/>
                                <w:left w:val="none" w:sz="0" w:space="0" w:color="auto"/>
                                <w:bottom w:val="none" w:sz="0" w:space="0" w:color="auto"/>
                                <w:right w:val="none" w:sz="0" w:space="0" w:color="auto"/>
                              </w:divBdr>
                              <w:divsChild>
                                <w:div w:id="1487628562">
                                  <w:marLeft w:val="0"/>
                                  <w:marRight w:val="0"/>
                                  <w:marTop w:val="0"/>
                                  <w:marBottom w:val="0"/>
                                  <w:divBdr>
                                    <w:top w:val="none" w:sz="0" w:space="0" w:color="auto"/>
                                    <w:left w:val="none" w:sz="0" w:space="0" w:color="auto"/>
                                    <w:bottom w:val="none" w:sz="0" w:space="0" w:color="auto"/>
                                    <w:right w:val="none" w:sz="0" w:space="0" w:color="auto"/>
                                  </w:divBdr>
                                  <w:divsChild>
                                    <w:div w:id="1429305828">
                                      <w:marLeft w:val="0"/>
                                      <w:marRight w:val="0"/>
                                      <w:marTop w:val="0"/>
                                      <w:marBottom w:val="0"/>
                                      <w:divBdr>
                                        <w:top w:val="none" w:sz="0" w:space="0" w:color="auto"/>
                                        <w:left w:val="none" w:sz="0" w:space="0" w:color="auto"/>
                                        <w:bottom w:val="none" w:sz="0" w:space="0" w:color="auto"/>
                                        <w:right w:val="none" w:sz="0" w:space="0" w:color="auto"/>
                                      </w:divBdr>
                                      <w:divsChild>
                                        <w:div w:id="317881306">
                                          <w:marLeft w:val="0"/>
                                          <w:marRight w:val="0"/>
                                          <w:marTop w:val="0"/>
                                          <w:marBottom w:val="0"/>
                                          <w:divBdr>
                                            <w:top w:val="none" w:sz="0" w:space="0" w:color="auto"/>
                                            <w:left w:val="none" w:sz="0" w:space="0" w:color="auto"/>
                                            <w:bottom w:val="none" w:sz="0" w:space="0" w:color="auto"/>
                                            <w:right w:val="none" w:sz="0" w:space="0" w:color="auto"/>
                                          </w:divBdr>
                                          <w:divsChild>
                                            <w:div w:id="1098647079">
                                              <w:marLeft w:val="0"/>
                                              <w:marRight w:val="0"/>
                                              <w:marTop w:val="0"/>
                                              <w:marBottom w:val="0"/>
                                              <w:divBdr>
                                                <w:top w:val="none" w:sz="0" w:space="0" w:color="auto"/>
                                                <w:left w:val="none" w:sz="0" w:space="0" w:color="auto"/>
                                                <w:bottom w:val="none" w:sz="0" w:space="0" w:color="auto"/>
                                                <w:right w:val="none" w:sz="0" w:space="0" w:color="auto"/>
                                              </w:divBdr>
                                            </w:div>
                                          </w:divsChild>
                                        </w:div>
                                        <w:div w:id="1338774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9656355">
                              <w:marLeft w:val="0"/>
                              <w:marRight w:val="0"/>
                              <w:marTop w:val="0"/>
                              <w:marBottom w:val="0"/>
                              <w:divBdr>
                                <w:top w:val="none" w:sz="0" w:space="0" w:color="auto"/>
                                <w:left w:val="none" w:sz="0" w:space="0" w:color="auto"/>
                                <w:bottom w:val="none" w:sz="0" w:space="0" w:color="auto"/>
                                <w:right w:val="none" w:sz="0" w:space="0" w:color="auto"/>
                              </w:divBdr>
                              <w:divsChild>
                                <w:div w:id="1287927271">
                                  <w:marLeft w:val="0"/>
                                  <w:marRight w:val="0"/>
                                  <w:marTop w:val="0"/>
                                  <w:marBottom w:val="0"/>
                                  <w:divBdr>
                                    <w:top w:val="none" w:sz="0" w:space="0" w:color="auto"/>
                                    <w:left w:val="none" w:sz="0" w:space="0" w:color="auto"/>
                                    <w:bottom w:val="none" w:sz="0" w:space="0" w:color="auto"/>
                                    <w:right w:val="none" w:sz="0" w:space="0" w:color="auto"/>
                                  </w:divBdr>
                                  <w:divsChild>
                                    <w:div w:id="1682466425">
                                      <w:marLeft w:val="0"/>
                                      <w:marRight w:val="0"/>
                                      <w:marTop w:val="0"/>
                                      <w:marBottom w:val="0"/>
                                      <w:divBdr>
                                        <w:top w:val="none" w:sz="0" w:space="0" w:color="auto"/>
                                        <w:left w:val="none" w:sz="0" w:space="0" w:color="auto"/>
                                        <w:bottom w:val="none" w:sz="0" w:space="0" w:color="auto"/>
                                        <w:right w:val="none" w:sz="0" w:space="0" w:color="auto"/>
                                      </w:divBdr>
                                      <w:divsChild>
                                        <w:div w:id="19555460">
                                          <w:marLeft w:val="0"/>
                                          <w:marRight w:val="0"/>
                                          <w:marTop w:val="0"/>
                                          <w:marBottom w:val="0"/>
                                          <w:divBdr>
                                            <w:top w:val="none" w:sz="0" w:space="0" w:color="auto"/>
                                            <w:left w:val="none" w:sz="0" w:space="0" w:color="auto"/>
                                            <w:bottom w:val="none" w:sz="0" w:space="0" w:color="auto"/>
                                            <w:right w:val="none" w:sz="0" w:space="0" w:color="auto"/>
                                          </w:divBdr>
                                          <w:divsChild>
                                            <w:div w:id="1824808349">
                                              <w:marLeft w:val="0"/>
                                              <w:marRight w:val="0"/>
                                              <w:marTop w:val="0"/>
                                              <w:marBottom w:val="0"/>
                                              <w:divBdr>
                                                <w:top w:val="none" w:sz="0" w:space="0" w:color="auto"/>
                                                <w:left w:val="none" w:sz="0" w:space="0" w:color="auto"/>
                                                <w:bottom w:val="none" w:sz="0" w:space="0" w:color="auto"/>
                                                <w:right w:val="none" w:sz="0" w:space="0" w:color="auto"/>
                                              </w:divBdr>
                                            </w:div>
                                          </w:divsChild>
                                        </w:div>
                                        <w:div w:id="173789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3827964">
                              <w:marLeft w:val="0"/>
                              <w:marRight w:val="0"/>
                              <w:marTop w:val="0"/>
                              <w:marBottom w:val="0"/>
                              <w:divBdr>
                                <w:top w:val="none" w:sz="0" w:space="0" w:color="auto"/>
                                <w:left w:val="none" w:sz="0" w:space="0" w:color="auto"/>
                                <w:bottom w:val="none" w:sz="0" w:space="0" w:color="auto"/>
                                <w:right w:val="none" w:sz="0" w:space="0" w:color="auto"/>
                              </w:divBdr>
                              <w:divsChild>
                                <w:div w:id="2119524090">
                                  <w:marLeft w:val="0"/>
                                  <w:marRight w:val="0"/>
                                  <w:marTop w:val="0"/>
                                  <w:marBottom w:val="0"/>
                                  <w:divBdr>
                                    <w:top w:val="none" w:sz="0" w:space="0" w:color="auto"/>
                                    <w:left w:val="none" w:sz="0" w:space="0" w:color="auto"/>
                                    <w:bottom w:val="none" w:sz="0" w:space="0" w:color="auto"/>
                                    <w:right w:val="none" w:sz="0" w:space="0" w:color="auto"/>
                                  </w:divBdr>
                                  <w:divsChild>
                                    <w:div w:id="1514493925">
                                      <w:marLeft w:val="0"/>
                                      <w:marRight w:val="0"/>
                                      <w:marTop w:val="0"/>
                                      <w:marBottom w:val="0"/>
                                      <w:divBdr>
                                        <w:top w:val="none" w:sz="0" w:space="0" w:color="auto"/>
                                        <w:left w:val="none" w:sz="0" w:space="0" w:color="auto"/>
                                        <w:bottom w:val="none" w:sz="0" w:space="0" w:color="auto"/>
                                        <w:right w:val="none" w:sz="0" w:space="0" w:color="auto"/>
                                      </w:divBdr>
                                      <w:divsChild>
                                        <w:div w:id="483593918">
                                          <w:marLeft w:val="0"/>
                                          <w:marRight w:val="0"/>
                                          <w:marTop w:val="0"/>
                                          <w:marBottom w:val="0"/>
                                          <w:divBdr>
                                            <w:top w:val="none" w:sz="0" w:space="0" w:color="auto"/>
                                            <w:left w:val="none" w:sz="0" w:space="0" w:color="auto"/>
                                            <w:bottom w:val="none" w:sz="0" w:space="0" w:color="auto"/>
                                            <w:right w:val="none" w:sz="0" w:space="0" w:color="auto"/>
                                          </w:divBdr>
                                          <w:divsChild>
                                            <w:div w:id="689332995">
                                              <w:marLeft w:val="0"/>
                                              <w:marRight w:val="0"/>
                                              <w:marTop w:val="0"/>
                                              <w:marBottom w:val="0"/>
                                              <w:divBdr>
                                                <w:top w:val="none" w:sz="0" w:space="0" w:color="auto"/>
                                                <w:left w:val="none" w:sz="0" w:space="0" w:color="auto"/>
                                                <w:bottom w:val="none" w:sz="0" w:space="0" w:color="auto"/>
                                                <w:right w:val="none" w:sz="0" w:space="0" w:color="auto"/>
                                              </w:divBdr>
                                            </w:div>
                                          </w:divsChild>
                                        </w:div>
                                        <w:div w:id="919757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9850925">
                              <w:marLeft w:val="0"/>
                              <w:marRight w:val="0"/>
                              <w:marTop w:val="0"/>
                              <w:marBottom w:val="0"/>
                              <w:divBdr>
                                <w:top w:val="none" w:sz="0" w:space="0" w:color="auto"/>
                                <w:left w:val="none" w:sz="0" w:space="0" w:color="auto"/>
                                <w:bottom w:val="none" w:sz="0" w:space="0" w:color="auto"/>
                                <w:right w:val="none" w:sz="0" w:space="0" w:color="auto"/>
                              </w:divBdr>
                              <w:divsChild>
                                <w:div w:id="1945074125">
                                  <w:marLeft w:val="0"/>
                                  <w:marRight w:val="0"/>
                                  <w:marTop w:val="0"/>
                                  <w:marBottom w:val="0"/>
                                  <w:divBdr>
                                    <w:top w:val="none" w:sz="0" w:space="0" w:color="auto"/>
                                    <w:left w:val="none" w:sz="0" w:space="0" w:color="auto"/>
                                    <w:bottom w:val="none" w:sz="0" w:space="0" w:color="auto"/>
                                    <w:right w:val="none" w:sz="0" w:space="0" w:color="auto"/>
                                  </w:divBdr>
                                  <w:divsChild>
                                    <w:div w:id="172719870">
                                      <w:marLeft w:val="0"/>
                                      <w:marRight w:val="0"/>
                                      <w:marTop w:val="0"/>
                                      <w:marBottom w:val="0"/>
                                      <w:divBdr>
                                        <w:top w:val="none" w:sz="0" w:space="0" w:color="auto"/>
                                        <w:left w:val="none" w:sz="0" w:space="0" w:color="auto"/>
                                        <w:bottom w:val="none" w:sz="0" w:space="0" w:color="auto"/>
                                        <w:right w:val="none" w:sz="0" w:space="0" w:color="auto"/>
                                      </w:divBdr>
                                      <w:divsChild>
                                        <w:div w:id="514077310">
                                          <w:marLeft w:val="0"/>
                                          <w:marRight w:val="0"/>
                                          <w:marTop w:val="0"/>
                                          <w:marBottom w:val="0"/>
                                          <w:divBdr>
                                            <w:top w:val="none" w:sz="0" w:space="0" w:color="auto"/>
                                            <w:left w:val="none" w:sz="0" w:space="0" w:color="auto"/>
                                            <w:bottom w:val="none" w:sz="0" w:space="0" w:color="auto"/>
                                            <w:right w:val="none" w:sz="0" w:space="0" w:color="auto"/>
                                          </w:divBdr>
                                          <w:divsChild>
                                            <w:div w:id="979572365">
                                              <w:marLeft w:val="0"/>
                                              <w:marRight w:val="0"/>
                                              <w:marTop w:val="0"/>
                                              <w:marBottom w:val="0"/>
                                              <w:divBdr>
                                                <w:top w:val="none" w:sz="0" w:space="0" w:color="auto"/>
                                                <w:left w:val="none" w:sz="0" w:space="0" w:color="auto"/>
                                                <w:bottom w:val="none" w:sz="0" w:space="0" w:color="auto"/>
                                                <w:right w:val="none" w:sz="0" w:space="0" w:color="auto"/>
                                              </w:divBdr>
                                            </w:div>
                                          </w:divsChild>
                                        </w:div>
                                        <w:div w:id="327831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1119361">
                              <w:marLeft w:val="0"/>
                              <w:marRight w:val="0"/>
                              <w:marTop w:val="0"/>
                              <w:marBottom w:val="0"/>
                              <w:divBdr>
                                <w:top w:val="none" w:sz="0" w:space="0" w:color="auto"/>
                                <w:left w:val="none" w:sz="0" w:space="0" w:color="auto"/>
                                <w:bottom w:val="none" w:sz="0" w:space="0" w:color="auto"/>
                                <w:right w:val="none" w:sz="0" w:space="0" w:color="auto"/>
                              </w:divBdr>
                              <w:divsChild>
                                <w:div w:id="229511286">
                                  <w:marLeft w:val="0"/>
                                  <w:marRight w:val="0"/>
                                  <w:marTop w:val="0"/>
                                  <w:marBottom w:val="0"/>
                                  <w:divBdr>
                                    <w:top w:val="none" w:sz="0" w:space="0" w:color="auto"/>
                                    <w:left w:val="none" w:sz="0" w:space="0" w:color="auto"/>
                                    <w:bottom w:val="none" w:sz="0" w:space="0" w:color="auto"/>
                                    <w:right w:val="none" w:sz="0" w:space="0" w:color="auto"/>
                                  </w:divBdr>
                                  <w:divsChild>
                                    <w:div w:id="39399157">
                                      <w:marLeft w:val="0"/>
                                      <w:marRight w:val="0"/>
                                      <w:marTop w:val="0"/>
                                      <w:marBottom w:val="0"/>
                                      <w:divBdr>
                                        <w:top w:val="none" w:sz="0" w:space="0" w:color="auto"/>
                                        <w:left w:val="none" w:sz="0" w:space="0" w:color="auto"/>
                                        <w:bottom w:val="none" w:sz="0" w:space="0" w:color="auto"/>
                                        <w:right w:val="none" w:sz="0" w:space="0" w:color="auto"/>
                                      </w:divBdr>
                                      <w:divsChild>
                                        <w:div w:id="487594844">
                                          <w:marLeft w:val="0"/>
                                          <w:marRight w:val="0"/>
                                          <w:marTop w:val="0"/>
                                          <w:marBottom w:val="0"/>
                                          <w:divBdr>
                                            <w:top w:val="none" w:sz="0" w:space="0" w:color="auto"/>
                                            <w:left w:val="none" w:sz="0" w:space="0" w:color="auto"/>
                                            <w:bottom w:val="none" w:sz="0" w:space="0" w:color="auto"/>
                                            <w:right w:val="none" w:sz="0" w:space="0" w:color="auto"/>
                                          </w:divBdr>
                                          <w:divsChild>
                                            <w:div w:id="126551274">
                                              <w:marLeft w:val="0"/>
                                              <w:marRight w:val="0"/>
                                              <w:marTop w:val="0"/>
                                              <w:marBottom w:val="0"/>
                                              <w:divBdr>
                                                <w:top w:val="none" w:sz="0" w:space="0" w:color="auto"/>
                                                <w:left w:val="none" w:sz="0" w:space="0" w:color="auto"/>
                                                <w:bottom w:val="none" w:sz="0" w:space="0" w:color="auto"/>
                                                <w:right w:val="none" w:sz="0" w:space="0" w:color="auto"/>
                                              </w:divBdr>
                                            </w:div>
                                          </w:divsChild>
                                        </w:div>
                                        <w:div w:id="2090300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7031433">
                              <w:marLeft w:val="0"/>
                              <w:marRight w:val="0"/>
                              <w:marTop w:val="0"/>
                              <w:marBottom w:val="0"/>
                              <w:divBdr>
                                <w:top w:val="none" w:sz="0" w:space="0" w:color="auto"/>
                                <w:left w:val="none" w:sz="0" w:space="0" w:color="auto"/>
                                <w:bottom w:val="none" w:sz="0" w:space="0" w:color="auto"/>
                                <w:right w:val="none" w:sz="0" w:space="0" w:color="auto"/>
                              </w:divBdr>
                              <w:divsChild>
                                <w:div w:id="1495415547">
                                  <w:marLeft w:val="0"/>
                                  <w:marRight w:val="0"/>
                                  <w:marTop w:val="0"/>
                                  <w:marBottom w:val="0"/>
                                  <w:divBdr>
                                    <w:top w:val="none" w:sz="0" w:space="0" w:color="auto"/>
                                    <w:left w:val="none" w:sz="0" w:space="0" w:color="auto"/>
                                    <w:bottom w:val="none" w:sz="0" w:space="0" w:color="auto"/>
                                    <w:right w:val="none" w:sz="0" w:space="0" w:color="auto"/>
                                  </w:divBdr>
                                  <w:divsChild>
                                    <w:div w:id="363753035">
                                      <w:marLeft w:val="0"/>
                                      <w:marRight w:val="0"/>
                                      <w:marTop w:val="0"/>
                                      <w:marBottom w:val="0"/>
                                      <w:divBdr>
                                        <w:top w:val="none" w:sz="0" w:space="0" w:color="auto"/>
                                        <w:left w:val="none" w:sz="0" w:space="0" w:color="auto"/>
                                        <w:bottom w:val="none" w:sz="0" w:space="0" w:color="auto"/>
                                        <w:right w:val="none" w:sz="0" w:space="0" w:color="auto"/>
                                      </w:divBdr>
                                      <w:divsChild>
                                        <w:div w:id="1436362633">
                                          <w:marLeft w:val="0"/>
                                          <w:marRight w:val="0"/>
                                          <w:marTop w:val="0"/>
                                          <w:marBottom w:val="0"/>
                                          <w:divBdr>
                                            <w:top w:val="none" w:sz="0" w:space="0" w:color="auto"/>
                                            <w:left w:val="none" w:sz="0" w:space="0" w:color="auto"/>
                                            <w:bottom w:val="none" w:sz="0" w:space="0" w:color="auto"/>
                                            <w:right w:val="none" w:sz="0" w:space="0" w:color="auto"/>
                                          </w:divBdr>
                                          <w:divsChild>
                                            <w:div w:id="2010524010">
                                              <w:marLeft w:val="0"/>
                                              <w:marRight w:val="0"/>
                                              <w:marTop w:val="0"/>
                                              <w:marBottom w:val="0"/>
                                              <w:divBdr>
                                                <w:top w:val="none" w:sz="0" w:space="0" w:color="auto"/>
                                                <w:left w:val="none" w:sz="0" w:space="0" w:color="auto"/>
                                                <w:bottom w:val="none" w:sz="0" w:space="0" w:color="auto"/>
                                                <w:right w:val="none" w:sz="0" w:space="0" w:color="auto"/>
                                              </w:divBdr>
                                            </w:div>
                                          </w:divsChild>
                                        </w:div>
                                        <w:div w:id="170127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9018014">
                              <w:marLeft w:val="0"/>
                              <w:marRight w:val="0"/>
                              <w:marTop w:val="0"/>
                              <w:marBottom w:val="0"/>
                              <w:divBdr>
                                <w:top w:val="none" w:sz="0" w:space="0" w:color="auto"/>
                                <w:left w:val="none" w:sz="0" w:space="0" w:color="auto"/>
                                <w:bottom w:val="none" w:sz="0" w:space="0" w:color="auto"/>
                                <w:right w:val="none" w:sz="0" w:space="0" w:color="auto"/>
                              </w:divBdr>
                              <w:divsChild>
                                <w:div w:id="138769971">
                                  <w:marLeft w:val="0"/>
                                  <w:marRight w:val="0"/>
                                  <w:marTop w:val="0"/>
                                  <w:marBottom w:val="0"/>
                                  <w:divBdr>
                                    <w:top w:val="none" w:sz="0" w:space="0" w:color="auto"/>
                                    <w:left w:val="none" w:sz="0" w:space="0" w:color="auto"/>
                                    <w:bottom w:val="none" w:sz="0" w:space="0" w:color="auto"/>
                                    <w:right w:val="none" w:sz="0" w:space="0" w:color="auto"/>
                                  </w:divBdr>
                                  <w:divsChild>
                                    <w:div w:id="994725907">
                                      <w:marLeft w:val="0"/>
                                      <w:marRight w:val="0"/>
                                      <w:marTop w:val="0"/>
                                      <w:marBottom w:val="0"/>
                                      <w:divBdr>
                                        <w:top w:val="none" w:sz="0" w:space="0" w:color="auto"/>
                                        <w:left w:val="none" w:sz="0" w:space="0" w:color="auto"/>
                                        <w:bottom w:val="none" w:sz="0" w:space="0" w:color="auto"/>
                                        <w:right w:val="none" w:sz="0" w:space="0" w:color="auto"/>
                                      </w:divBdr>
                                      <w:divsChild>
                                        <w:div w:id="552431058">
                                          <w:marLeft w:val="0"/>
                                          <w:marRight w:val="0"/>
                                          <w:marTop w:val="0"/>
                                          <w:marBottom w:val="0"/>
                                          <w:divBdr>
                                            <w:top w:val="none" w:sz="0" w:space="0" w:color="auto"/>
                                            <w:left w:val="none" w:sz="0" w:space="0" w:color="auto"/>
                                            <w:bottom w:val="none" w:sz="0" w:space="0" w:color="auto"/>
                                            <w:right w:val="none" w:sz="0" w:space="0" w:color="auto"/>
                                          </w:divBdr>
                                          <w:divsChild>
                                            <w:div w:id="297953481">
                                              <w:marLeft w:val="0"/>
                                              <w:marRight w:val="0"/>
                                              <w:marTop w:val="0"/>
                                              <w:marBottom w:val="0"/>
                                              <w:divBdr>
                                                <w:top w:val="none" w:sz="0" w:space="0" w:color="auto"/>
                                                <w:left w:val="none" w:sz="0" w:space="0" w:color="auto"/>
                                                <w:bottom w:val="none" w:sz="0" w:space="0" w:color="auto"/>
                                                <w:right w:val="none" w:sz="0" w:space="0" w:color="auto"/>
                                              </w:divBdr>
                                            </w:div>
                                          </w:divsChild>
                                        </w:div>
                                        <w:div w:id="1249927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2772">
                              <w:marLeft w:val="0"/>
                              <w:marRight w:val="0"/>
                              <w:marTop w:val="0"/>
                              <w:marBottom w:val="0"/>
                              <w:divBdr>
                                <w:top w:val="none" w:sz="0" w:space="0" w:color="auto"/>
                                <w:left w:val="none" w:sz="0" w:space="0" w:color="auto"/>
                                <w:bottom w:val="none" w:sz="0" w:space="0" w:color="auto"/>
                                <w:right w:val="none" w:sz="0" w:space="0" w:color="auto"/>
                              </w:divBdr>
                              <w:divsChild>
                                <w:div w:id="77606975">
                                  <w:marLeft w:val="0"/>
                                  <w:marRight w:val="0"/>
                                  <w:marTop w:val="0"/>
                                  <w:marBottom w:val="0"/>
                                  <w:divBdr>
                                    <w:top w:val="none" w:sz="0" w:space="0" w:color="auto"/>
                                    <w:left w:val="none" w:sz="0" w:space="0" w:color="auto"/>
                                    <w:bottom w:val="none" w:sz="0" w:space="0" w:color="auto"/>
                                    <w:right w:val="none" w:sz="0" w:space="0" w:color="auto"/>
                                  </w:divBdr>
                                  <w:divsChild>
                                    <w:div w:id="2109081490">
                                      <w:marLeft w:val="0"/>
                                      <w:marRight w:val="0"/>
                                      <w:marTop w:val="0"/>
                                      <w:marBottom w:val="0"/>
                                      <w:divBdr>
                                        <w:top w:val="none" w:sz="0" w:space="0" w:color="auto"/>
                                        <w:left w:val="none" w:sz="0" w:space="0" w:color="auto"/>
                                        <w:bottom w:val="none" w:sz="0" w:space="0" w:color="auto"/>
                                        <w:right w:val="none" w:sz="0" w:space="0" w:color="auto"/>
                                      </w:divBdr>
                                      <w:divsChild>
                                        <w:div w:id="1494567301">
                                          <w:marLeft w:val="0"/>
                                          <w:marRight w:val="0"/>
                                          <w:marTop w:val="0"/>
                                          <w:marBottom w:val="0"/>
                                          <w:divBdr>
                                            <w:top w:val="none" w:sz="0" w:space="0" w:color="auto"/>
                                            <w:left w:val="none" w:sz="0" w:space="0" w:color="auto"/>
                                            <w:bottom w:val="none" w:sz="0" w:space="0" w:color="auto"/>
                                            <w:right w:val="none" w:sz="0" w:space="0" w:color="auto"/>
                                          </w:divBdr>
                                          <w:divsChild>
                                            <w:div w:id="835267626">
                                              <w:marLeft w:val="0"/>
                                              <w:marRight w:val="0"/>
                                              <w:marTop w:val="0"/>
                                              <w:marBottom w:val="0"/>
                                              <w:divBdr>
                                                <w:top w:val="none" w:sz="0" w:space="0" w:color="auto"/>
                                                <w:left w:val="none" w:sz="0" w:space="0" w:color="auto"/>
                                                <w:bottom w:val="none" w:sz="0" w:space="0" w:color="auto"/>
                                                <w:right w:val="none" w:sz="0" w:space="0" w:color="auto"/>
                                              </w:divBdr>
                                            </w:div>
                                          </w:divsChild>
                                        </w:div>
                                        <w:div w:id="207847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15249">
                              <w:marLeft w:val="0"/>
                              <w:marRight w:val="0"/>
                              <w:marTop w:val="0"/>
                              <w:marBottom w:val="0"/>
                              <w:divBdr>
                                <w:top w:val="none" w:sz="0" w:space="0" w:color="auto"/>
                                <w:left w:val="none" w:sz="0" w:space="0" w:color="auto"/>
                                <w:bottom w:val="none" w:sz="0" w:space="0" w:color="auto"/>
                                <w:right w:val="none" w:sz="0" w:space="0" w:color="auto"/>
                              </w:divBdr>
                              <w:divsChild>
                                <w:div w:id="312442525">
                                  <w:marLeft w:val="0"/>
                                  <w:marRight w:val="0"/>
                                  <w:marTop w:val="0"/>
                                  <w:marBottom w:val="0"/>
                                  <w:divBdr>
                                    <w:top w:val="none" w:sz="0" w:space="0" w:color="auto"/>
                                    <w:left w:val="none" w:sz="0" w:space="0" w:color="auto"/>
                                    <w:bottom w:val="none" w:sz="0" w:space="0" w:color="auto"/>
                                    <w:right w:val="none" w:sz="0" w:space="0" w:color="auto"/>
                                  </w:divBdr>
                                  <w:divsChild>
                                    <w:div w:id="1395161314">
                                      <w:marLeft w:val="0"/>
                                      <w:marRight w:val="0"/>
                                      <w:marTop w:val="0"/>
                                      <w:marBottom w:val="0"/>
                                      <w:divBdr>
                                        <w:top w:val="none" w:sz="0" w:space="0" w:color="auto"/>
                                        <w:left w:val="none" w:sz="0" w:space="0" w:color="auto"/>
                                        <w:bottom w:val="none" w:sz="0" w:space="0" w:color="auto"/>
                                        <w:right w:val="none" w:sz="0" w:space="0" w:color="auto"/>
                                      </w:divBdr>
                                      <w:divsChild>
                                        <w:div w:id="397479945">
                                          <w:marLeft w:val="0"/>
                                          <w:marRight w:val="0"/>
                                          <w:marTop w:val="0"/>
                                          <w:marBottom w:val="0"/>
                                          <w:divBdr>
                                            <w:top w:val="none" w:sz="0" w:space="0" w:color="auto"/>
                                            <w:left w:val="none" w:sz="0" w:space="0" w:color="auto"/>
                                            <w:bottom w:val="none" w:sz="0" w:space="0" w:color="auto"/>
                                            <w:right w:val="none" w:sz="0" w:space="0" w:color="auto"/>
                                          </w:divBdr>
                                          <w:divsChild>
                                            <w:div w:id="1310285244">
                                              <w:marLeft w:val="0"/>
                                              <w:marRight w:val="0"/>
                                              <w:marTop w:val="0"/>
                                              <w:marBottom w:val="0"/>
                                              <w:divBdr>
                                                <w:top w:val="none" w:sz="0" w:space="0" w:color="auto"/>
                                                <w:left w:val="none" w:sz="0" w:space="0" w:color="auto"/>
                                                <w:bottom w:val="none" w:sz="0" w:space="0" w:color="auto"/>
                                                <w:right w:val="none" w:sz="0" w:space="0" w:color="auto"/>
                                              </w:divBdr>
                                            </w:div>
                                          </w:divsChild>
                                        </w:div>
                                        <w:div w:id="1350183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6646213">
                              <w:marLeft w:val="0"/>
                              <w:marRight w:val="0"/>
                              <w:marTop w:val="0"/>
                              <w:marBottom w:val="0"/>
                              <w:divBdr>
                                <w:top w:val="none" w:sz="0" w:space="0" w:color="auto"/>
                                <w:left w:val="none" w:sz="0" w:space="0" w:color="auto"/>
                                <w:bottom w:val="none" w:sz="0" w:space="0" w:color="auto"/>
                                <w:right w:val="none" w:sz="0" w:space="0" w:color="auto"/>
                              </w:divBdr>
                              <w:divsChild>
                                <w:div w:id="1225021777">
                                  <w:marLeft w:val="0"/>
                                  <w:marRight w:val="0"/>
                                  <w:marTop w:val="0"/>
                                  <w:marBottom w:val="0"/>
                                  <w:divBdr>
                                    <w:top w:val="none" w:sz="0" w:space="0" w:color="auto"/>
                                    <w:left w:val="none" w:sz="0" w:space="0" w:color="auto"/>
                                    <w:bottom w:val="none" w:sz="0" w:space="0" w:color="auto"/>
                                    <w:right w:val="none" w:sz="0" w:space="0" w:color="auto"/>
                                  </w:divBdr>
                                  <w:divsChild>
                                    <w:div w:id="141822915">
                                      <w:marLeft w:val="0"/>
                                      <w:marRight w:val="0"/>
                                      <w:marTop w:val="0"/>
                                      <w:marBottom w:val="0"/>
                                      <w:divBdr>
                                        <w:top w:val="none" w:sz="0" w:space="0" w:color="auto"/>
                                        <w:left w:val="none" w:sz="0" w:space="0" w:color="auto"/>
                                        <w:bottom w:val="none" w:sz="0" w:space="0" w:color="auto"/>
                                        <w:right w:val="none" w:sz="0" w:space="0" w:color="auto"/>
                                      </w:divBdr>
                                      <w:divsChild>
                                        <w:div w:id="714430530">
                                          <w:marLeft w:val="0"/>
                                          <w:marRight w:val="0"/>
                                          <w:marTop w:val="0"/>
                                          <w:marBottom w:val="0"/>
                                          <w:divBdr>
                                            <w:top w:val="none" w:sz="0" w:space="0" w:color="auto"/>
                                            <w:left w:val="none" w:sz="0" w:space="0" w:color="auto"/>
                                            <w:bottom w:val="none" w:sz="0" w:space="0" w:color="auto"/>
                                            <w:right w:val="none" w:sz="0" w:space="0" w:color="auto"/>
                                          </w:divBdr>
                                          <w:divsChild>
                                            <w:div w:id="849834223">
                                              <w:marLeft w:val="0"/>
                                              <w:marRight w:val="0"/>
                                              <w:marTop w:val="0"/>
                                              <w:marBottom w:val="0"/>
                                              <w:divBdr>
                                                <w:top w:val="none" w:sz="0" w:space="0" w:color="auto"/>
                                                <w:left w:val="none" w:sz="0" w:space="0" w:color="auto"/>
                                                <w:bottom w:val="none" w:sz="0" w:space="0" w:color="auto"/>
                                                <w:right w:val="none" w:sz="0" w:space="0" w:color="auto"/>
                                              </w:divBdr>
                                            </w:div>
                                          </w:divsChild>
                                        </w:div>
                                        <w:div w:id="1065419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6235289">
                              <w:marLeft w:val="0"/>
                              <w:marRight w:val="0"/>
                              <w:marTop w:val="0"/>
                              <w:marBottom w:val="0"/>
                              <w:divBdr>
                                <w:top w:val="none" w:sz="0" w:space="0" w:color="auto"/>
                                <w:left w:val="none" w:sz="0" w:space="0" w:color="auto"/>
                                <w:bottom w:val="none" w:sz="0" w:space="0" w:color="auto"/>
                                <w:right w:val="none" w:sz="0" w:space="0" w:color="auto"/>
                              </w:divBdr>
                              <w:divsChild>
                                <w:div w:id="596333335">
                                  <w:marLeft w:val="0"/>
                                  <w:marRight w:val="0"/>
                                  <w:marTop w:val="0"/>
                                  <w:marBottom w:val="0"/>
                                  <w:divBdr>
                                    <w:top w:val="none" w:sz="0" w:space="0" w:color="auto"/>
                                    <w:left w:val="none" w:sz="0" w:space="0" w:color="auto"/>
                                    <w:bottom w:val="none" w:sz="0" w:space="0" w:color="auto"/>
                                    <w:right w:val="none" w:sz="0" w:space="0" w:color="auto"/>
                                  </w:divBdr>
                                  <w:divsChild>
                                    <w:div w:id="2100517952">
                                      <w:marLeft w:val="0"/>
                                      <w:marRight w:val="0"/>
                                      <w:marTop w:val="0"/>
                                      <w:marBottom w:val="0"/>
                                      <w:divBdr>
                                        <w:top w:val="none" w:sz="0" w:space="0" w:color="auto"/>
                                        <w:left w:val="none" w:sz="0" w:space="0" w:color="auto"/>
                                        <w:bottom w:val="none" w:sz="0" w:space="0" w:color="auto"/>
                                        <w:right w:val="none" w:sz="0" w:space="0" w:color="auto"/>
                                      </w:divBdr>
                                      <w:divsChild>
                                        <w:div w:id="1753158216">
                                          <w:marLeft w:val="0"/>
                                          <w:marRight w:val="0"/>
                                          <w:marTop w:val="0"/>
                                          <w:marBottom w:val="0"/>
                                          <w:divBdr>
                                            <w:top w:val="none" w:sz="0" w:space="0" w:color="auto"/>
                                            <w:left w:val="none" w:sz="0" w:space="0" w:color="auto"/>
                                            <w:bottom w:val="none" w:sz="0" w:space="0" w:color="auto"/>
                                            <w:right w:val="none" w:sz="0" w:space="0" w:color="auto"/>
                                          </w:divBdr>
                                          <w:divsChild>
                                            <w:div w:id="1595551179">
                                              <w:marLeft w:val="0"/>
                                              <w:marRight w:val="0"/>
                                              <w:marTop w:val="0"/>
                                              <w:marBottom w:val="0"/>
                                              <w:divBdr>
                                                <w:top w:val="none" w:sz="0" w:space="0" w:color="auto"/>
                                                <w:left w:val="none" w:sz="0" w:space="0" w:color="auto"/>
                                                <w:bottom w:val="none" w:sz="0" w:space="0" w:color="auto"/>
                                                <w:right w:val="none" w:sz="0" w:space="0" w:color="auto"/>
                                              </w:divBdr>
                                            </w:div>
                                          </w:divsChild>
                                        </w:div>
                                        <w:div w:id="1244023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1934208">
                              <w:marLeft w:val="0"/>
                              <w:marRight w:val="0"/>
                              <w:marTop w:val="0"/>
                              <w:marBottom w:val="0"/>
                              <w:divBdr>
                                <w:top w:val="none" w:sz="0" w:space="0" w:color="auto"/>
                                <w:left w:val="none" w:sz="0" w:space="0" w:color="auto"/>
                                <w:bottom w:val="none" w:sz="0" w:space="0" w:color="auto"/>
                                <w:right w:val="none" w:sz="0" w:space="0" w:color="auto"/>
                              </w:divBdr>
                              <w:divsChild>
                                <w:div w:id="574365671">
                                  <w:marLeft w:val="0"/>
                                  <w:marRight w:val="0"/>
                                  <w:marTop w:val="0"/>
                                  <w:marBottom w:val="0"/>
                                  <w:divBdr>
                                    <w:top w:val="none" w:sz="0" w:space="0" w:color="auto"/>
                                    <w:left w:val="none" w:sz="0" w:space="0" w:color="auto"/>
                                    <w:bottom w:val="none" w:sz="0" w:space="0" w:color="auto"/>
                                    <w:right w:val="none" w:sz="0" w:space="0" w:color="auto"/>
                                  </w:divBdr>
                                  <w:divsChild>
                                    <w:div w:id="1282956138">
                                      <w:marLeft w:val="0"/>
                                      <w:marRight w:val="0"/>
                                      <w:marTop w:val="0"/>
                                      <w:marBottom w:val="0"/>
                                      <w:divBdr>
                                        <w:top w:val="none" w:sz="0" w:space="0" w:color="auto"/>
                                        <w:left w:val="none" w:sz="0" w:space="0" w:color="auto"/>
                                        <w:bottom w:val="none" w:sz="0" w:space="0" w:color="auto"/>
                                        <w:right w:val="none" w:sz="0" w:space="0" w:color="auto"/>
                                      </w:divBdr>
                                      <w:divsChild>
                                        <w:div w:id="153031167">
                                          <w:marLeft w:val="0"/>
                                          <w:marRight w:val="0"/>
                                          <w:marTop w:val="0"/>
                                          <w:marBottom w:val="0"/>
                                          <w:divBdr>
                                            <w:top w:val="none" w:sz="0" w:space="0" w:color="auto"/>
                                            <w:left w:val="none" w:sz="0" w:space="0" w:color="auto"/>
                                            <w:bottom w:val="none" w:sz="0" w:space="0" w:color="auto"/>
                                            <w:right w:val="none" w:sz="0" w:space="0" w:color="auto"/>
                                          </w:divBdr>
                                          <w:divsChild>
                                            <w:div w:id="320930016">
                                              <w:marLeft w:val="0"/>
                                              <w:marRight w:val="0"/>
                                              <w:marTop w:val="0"/>
                                              <w:marBottom w:val="0"/>
                                              <w:divBdr>
                                                <w:top w:val="none" w:sz="0" w:space="0" w:color="auto"/>
                                                <w:left w:val="none" w:sz="0" w:space="0" w:color="auto"/>
                                                <w:bottom w:val="none" w:sz="0" w:space="0" w:color="auto"/>
                                                <w:right w:val="none" w:sz="0" w:space="0" w:color="auto"/>
                                              </w:divBdr>
                                            </w:div>
                                          </w:divsChild>
                                        </w:div>
                                        <w:div w:id="830364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982886">
                              <w:marLeft w:val="0"/>
                              <w:marRight w:val="0"/>
                              <w:marTop w:val="0"/>
                              <w:marBottom w:val="0"/>
                              <w:divBdr>
                                <w:top w:val="none" w:sz="0" w:space="0" w:color="auto"/>
                                <w:left w:val="none" w:sz="0" w:space="0" w:color="auto"/>
                                <w:bottom w:val="none" w:sz="0" w:space="0" w:color="auto"/>
                                <w:right w:val="none" w:sz="0" w:space="0" w:color="auto"/>
                              </w:divBdr>
                              <w:divsChild>
                                <w:div w:id="1461411221">
                                  <w:marLeft w:val="0"/>
                                  <w:marRight w:val="0"/>
                                  <w:marTop w:val="0"/>
                                  <w:marBottom w:val="0"/>
                                  <w:divBdr>
                                    <w:top w:val="none" w:sz="0" w:space="0" w:color="auto"/>
                                    <w:left w:val="none" w:sz="0" w:space="0" w:color="auto"/>
                                    <w:bottom w:val="none" w:sz="0" w:space="0" w:color="auto"/>
                                    <w:right w:val="none" w:sz="0" w:space="0" w:color="auto"/>
                                  </w:divBdr>
                                  <w:divsChild>
                                    <w:div w:id="1298415222">
                                      <w:marLeft w:val="0"/>
                                      <w:marRight w:val="0"/>
                                      <w:marTop w:val="0"/>
                                      <w:marBottom w:val="0"/>
                                      <w:divBdr>
                                        <w:top w:val="none" w:sz="0" w:space="0" w:color="auto"/>
                                        <w:left w:val="none" w:sz="0" w:space="0" w:color="auto"/>
                                        <w:bottom w:val="none" w:sz="0" w:space="0" w:color="auto"/>
                                        <w:right w:val="none" w:sz="0" w:space="0" w:color="auto"/>
                                      </w:divBdr>
                                      <w:divsChild>
                                        <w:div w:id="1725370660">
                                          <w:marLeft w:val="0"/>
                                          <w:marRight w:val="0"/>
                                          <w:marTop w:val="0"/>
                                          <w:marBottom w:val="0"/>
                                          <w:divBdr>
                                            <w:top w:val="none" w:sz="0" w:space="0" w:color="auto"/>
                                            <w:left w:val="none" w:sz="0" w:space="0" w:color="auto"/>
                                            <w:bottom w:val="none" w:sz="0" w:space="0" w:color="auto"/>
                                            <w:right w:val="none" w:sz="0" w:space="0" w:color="auto"/>
                                          </w:divBdr>
                                          <w:divsChild>
                                            <w:div w:id="1944454500">
                                              <w:marLeft w:val="0"/>
                                              <w:marRight w:val="0"/>
                                              <w:marTop w:val="0"/>
                                              <w:marBottom w:val="0"/>
                                              <w:divBdr>
                                                <w:top w:val="none" w:sz="0" w:space="0" w:color="auto"/>
                                                <w:left w:val="none" w:sz="0" w:space="0" w:color="auto"/>
                                                <w:bottom w:val="none" w:sz="0" w:space="0" w:color="auto"/>
                                                <w:right w:val="none" w:sz="0" w:space="0" w:color="auto"/>
                                              </w:divBdr>
                                            </w:div>
                                          </w:divsChild>
                                        </w:div>
                                        <w:div w:id="792790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67476">
          <w:marLeft w:val="0"/>
          <w:marRight w:val="0"/>
          <w:marTop w:val="0"/>
          <w:marBottom w:val="0"/>
          <w:divBdr>
            <w:top w:val="none" w:sz="0" w:space="0" w:color="auto"/>
            <w:left w:val="none" w:sz="0" w:space="0" w:color="auto"/>
            <w:bottom w:val="none" w:sz="0" w:space="0" w:color="auto"/>
            <w:right w:val="none" w:sz="0" w:space="0" w:color="auto"/>
          </w:divBdr>
        </w:div>
        <w:div w:id="1491629554">
          <w:marLeft w:val="0"/>
          <w:marRight w:val="0"/>
          <w:marTop w:val="0"/>
          <w:marBottom w:val="0"/>
          <w:divBdr>
            <w:top w:val="none" w:sz="0" w:space="0" w:color="auto"/>
            <w:left w:val="none" w:sz="0" w:space="0" w:color="auto"/>
            <w:bottom w:val="none" w:sz="0" w:space="0" w:color="auto"/>
            <w:right w:val="none" w:sz="0" w:space="0" w:color="auto"/>
          </w:divBdr>
        </w:div>
        <w:div w:id="1867983197">
          <w:marLeft w:val="0"/>
          <w:marRight w:val="0"/>
          <w:marTop w:val="0"/>
          <w:marBottom w:val="0"/>
          <w:divBdr>
            <w:top w:val="none" w:sz="0" w:space="0" w:color="auto"/>
            <w:left w:val="none" w:sz="0" w:space="0" w:color="auto"/>
            <w:bottom w:val="none" w:sz="0" w:space="0" w:color="auto"/>
            <w:right w:val="none" w:sz="0" w:space="0" w:color="auto"/>
          </w:divBdr>
        </w:div>
        <w:div w:id="1544489009">
          <w:marLeft w:val="0"/>
          <w:marRight w:val="0"/>
          <w:marTop w:val="0"/>
          <w:marBottom w:val="0"/>
          <w:divBdr>
            <w:top w:val="none" w:sz="0" w:space="0" w:color="auto"/>
            <w:left w:val="none" w:sz="0" w:space="0" w:color="auto"/>
            <w:bottom w:val="none" w:sz="0" w:space="0" w:color="auto"/>
            <w:right w:val="none" w:sz="0" w:space="0" w:color="auto"/>
          </w:divBdr>
        </w:div>
        <w:div w:id="1119839420">
          <w:marLeft w:val="0"/>
          <w:marRight w:val="0"/>
          <w:marTop w:val="0"/>
          <w:marBottom w:val="0"/>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6687656">
      <w:bodyDiv w:val="1"/>
      <w:marLeft w:val="0"/>
      <w:marRight w:val="0"/>
      <w:marTop w:val="0"/>
      <w:marBottom w:val="0"/>
      <w:divBdr>
        <w:top w:val="none" w:sz="0" w:space="0" w:color="auto"/>
        <w:left w:val="none" w:sz="0" w:space="0" w:color="auto"/>
        <w:bottom w:val="none" w:sz="0" w:space="0" w:color="auto"/>
        <w:right w:val="none" w:sz="0" w:space="0" w:color="auto"/>
      </w:divBdr>
      <w:divsChild>
        <w:div w:id="1366062569">
          <w:marLeft w:val="0"/>
          <w:marRight w:val="0"/>
          <w:marTop w:val="0"/>
          <w:marBottom w:val="0"/>
          <w:divBdr>
            <w:top w:val="none" w:sz="0" w:space="0" w:color="auto"/>
            <w:left w:val="none" w:sz="0" w:space="0" w:color="auto"/>
            <w:bottom w:val="none" w:sz="0" w:space="0" w:color="auto"/>
            <w:right w:val="none" w:sz="0" w:space="0" w:color="auto"/>
          </w:divBdr>
          <w:divsChild>
            <w:div w:id="816262706">
              <w:marLeft w:val="0"/>
              <w:marRight w:val="0"/>
              <w:marTop w:val="0"/>
              <w:marBottom w:val="0"/>
              <w:divBdr>
                <w:top w:val="none" w:sz="0" w:space="0" w:color="auto"/>
                <w:left w:val="none" w:sz="0" w:space="0" w:color="auto"/>
                <w:bottom w:val="none" w:sz="0" w:space="0" w:color="auto"/>
                <w:right w:val="none" w:sz="0" w:space="0" w:color="auto"/>
              </w:divBdr>
            </w:div>
          </w:divsChild>
        </w:div>
        <w:div w:id="342703316">
          <w:marLeft w:val="0"/>
          <w:marRight w:val="0"/>
          <w:marTop w:val="0"/>
          <w:marBottom w:val="0"/>
          <w:divBdr>
            <w:top w:val="none" w:sz="0" w:space="0" w:color="auto"/>
            <w:left w:val="none" w:sz="0" w:space="0" w:color="auto"/>
            <w:bottom w:val="none" w:sz="0" w:space="0" w:color="auto"/>
            <w:right w:val="none" w:sz="0" w:space="0" w:color="auto"/>
          </w:divBdr>
        </w:div>
      </w:divsChild>
    </w:div>
    <w:div w:id="657073417">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193782">
      <w:bodyDiv w:val="1"/>
      <w:marLeft w:val="0"/>
      <w:marRight w:val="0"/>
      <w:marTop w:val="0"/>
      <w:marBottom w:val="0"/>
      <w:divBdr>
        <w:top w:val="none" w:sz="0" w:space="0" w:color="auto"/>
        <w:left w:val="none" w:sz="0" w:space="0" w:color="auto"/>
        <w:bottom w:val="none" w:sz="0" w:space="0" w:color="auto"/>
        <w:right w:val="none" w:sz="0" w:space="0" w:color="auto"/>
      </w:divBdr>
    </w:div>
    <w:div w:id="659307284">
      <w:bodyDiv w:val="1"/>
      <w:marLeft w:val="0"/>
      <w:marRight w:val="0"/>
      <w:marTop w:val="0"/>
      <w:marBottom w:val="0"/>
      <w:divBdr>
        <w:top w:val="none" w:sz="0" w:space="0" w:color="auto"/>
        <w:left w:val="none" w:sz="0" w:space="0" w:color="auto"/>
        <w:bottom w:val="none" w:sz="0" w:space="0" w:color="auto"/>
        <w:right w:val="none" w:sz="0" w:space="0" w:color="auto"/>
      </w:divBdr>
      <w:divsChild>
        <w:div w:id="734668300">
          <w:marLeft w:val="0"/>
          <w:marRight w:val="0"/>
          <w:marTop w:val="0"/>
          <w:marBottom w:val="0"/>
          <w:divBdr>
            <w:top w:val="none" w:sz="0" w:space="0" w:color="auto"/>
            <w:left w:val="none" w:sz="0" w:space="0" w:color="auto"/>
            <w:bottom w:val="none" w:sz="0" w:space="0" w:color="auto"/>
            <w:right w:val="none" w:sz="0" w:space="0" w:color="auto"/>
          </w:divBdr>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0500835">
      <w:bodyDiv w:val="1"/>
      <w:marLeft w:val="0"/>
      <w:marRight w:val="0"/>
      <w:marTop w:val="0"/>
      <w:marBottom w:val="0"/>
      <w:divBdr>
        <w:top w:val="none" w:sz="0" w:space="0" w:color="auto"/>
        <w:left w:val="none" w:sz="0" w:space="0" w:color="auto"/>
        <w:bottom w:val="none" w:sz="0" w:space="0" w:color="auto"/>
        <w:right w:val="none" w:sz="0" w:space="0" w:color="auto"/>
      </w:divBdr>
    </w:div>
    <w:div w:id="661084663">
      <w:bodyDiv w:val="1"/>
      <w:marLeft w:val="0"/>
      <w:marRight w:val="0"/>
      <w:marTop w:val="0"/>
      <w:marBottom w:val="0"/>
      <w:divBdr>
        <w:top w:val="none" w:sz="0" w:space="0" w:color="auto"/>
        <w:left w:val="none" w:sz="0" w:space="0" w:color="auto"/>
        <w:bottom w:val="none" w:sz="0" w:space="0" w:color="auto"/>
        <w:right w:val="none" w:sz="0" w:space="0" w:color="auto"/>
      </w:divBdr>
      <w:divsChild>
        <w:div w:id="2068602697">
          <w:marLeft w:val="0"/>
          <w:marRight w:val="0"/>
          <w:marTop w:val="0"/>
          <w:marBottom w:val="0"/>
          <w:divBdr>
            <w:top w:val="none" w:sz="0" w:space="0" w:color="auto"/>
            <w:left w:val="none" w:sz="0" w:space="0" w:color="auto"/>
            <w:bottom w:val="none" w:sz="0" w:space="0" w:color="auto"/>
            <w:right w:val="none" w:sz="0" w:space="0" w:color="auto"/>
          </w:divBdr>
          <w:divsChild>
            <w:div w:id="40160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741246">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708705">
      <w:bodyDiv w:val="1"/>
      <w:marLeft w:val="0"/>
      <w:marRight w:val="0"/>
      <w:marTop w:val="0"/>
      <w:marBottom w:val="0"/>
      <w:divBdr>
        <w:top w:val="none" w:sz="0" w:space="0" w:color="auto"/>
        <w:left w:val="none" w:sz="0" w:space="0" w:color="auto"/>
        <w:bottom w:val="none" w:sz="0" w:space="0" w:color="auto"/>
        <w:right w:val="none" w:sz="0" w:space="0" w:color="auto"/>
      </w:divBdr>
    </w:div>
    <w:div w:id="664477058">
      <w:bodyDiv w:val="1"/>
      <w:marLeft w:val="0"/>
      <w:marRight w:val="0"/>
      <w:marTop w:val="0"/>
      <w:marBottom w:val="0"/>
      <w:divBdr>
        <w:top w:val="none" w:sz="0" w:space="0" w:color="auto"/>
        <w:left w:val="none" w:sz="0" w:space="0" w:color="auto"/>
        <w:bottom w:val="none" w:sz="0" w:space="0" w:color="auto"/>
        <w:right w:val="none" w:sz="0" w:space="0" w:color="auto"/>
      </w:divBdr>
    </w:div>
    <w:div w:id="665477400">
      <w:bodyDiv w:val="1"/>
      <w:marLeft w:val="0"/>
      <w:marRight w:val="0"/>
      <w:marTop w:val="0"/>
      <w:marBottom w:val="0"/>
      <w:divBdr>
        <w:top w:val="none" w:sz="0" w:space="0" w:color="auto"/>
        <w:left w:val="none" w:sz="0" w:space="0" w:color="auto"/>
        <w:bottom w:val="none" w:sz="0" w:space="0" w:color="auto"/>
        <w:right w:val="none" w:sz="0" w:space="0" w:color="auto"/>
      </w:divBdr>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6976253">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68560447">
      <w:bodyDiv w:val="1"/>
      <w:marLeft w:val="0"/>
      <w:marRight w:val="0"/>
      <w:marTop w:val="0"/>
      <w:marBottom w:val="0"/>
      <w:divBdr>
        <w:top w:val="none" w:sz="0" w:space="0" w:color="auto"/>
        <w:left w:val="none" w:sz="0" w:space="0" w:color="auto"/>
        <w:bottom w:val="none" w:sz="0" w:space="0" w:color="auto"/>
        <w:right w:val="none" w:sz="0" w:space="0" w:color="auto"/>
      </w:divBdr>
    </w:div>
    <w:div w:id="669407798">
      <w:bodyDiv w:val="1"/>
      <w:marLeft w:val="0"/>
      <w:marRight w:val="0"/>
      <w:marTop w:val="0"/>
      <w:marBottom w:val="0"/>
      <w:divBdr>
        <w:top w:val="none" w:sz="0" w:space="0" w:color="auto"/>
        <w:left w:val="none" w:sz="0" w:space="0" w:color="auto"/>
        <w:bottom w:val="none" w:sz="0" w:space="0" w:color="auto"/>
        <w:right w:val="none" w:sz="0" w:space="0" w:color="auto"/>
      </w:divBdr>
    </w:div>
    <w:div w:id="670065022">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5330">
      <w:bodyDiv w:val="1"/>
      <w:marLeft w:val="0"/>
      <w:marRight w:val="0"/>
      <w:marTop w:val="0"/>
      <w:marBottom w:val="0"/>
      <w:divBdr>
        <w:top w:val="none" w:sz="0" w:space="0" w:color="auto"/>
        <w:left w:val="none" w:sz="0" w:space="0" w:color="auto"/>
        <w:bottom w:val="none" w:sz="0" w:space="0" w:color="auto"/>
        <w:right w:val="none" w:sz="0" w:space="0" w:color="auto"/>
      </w:divBdr>
      <w:divsChild>
        <w:div w:id="213154142">
          <w:marLeft w:val="0"/>
          <w:marRight w:val="0"/>
          <w:marTop w:val="0"/>
          <w:marBottom w:val="0"/>
          <w:divBdr>
            <w:top w:val="none" w:sz="0" w:space="0" w:color="auto"/>
            <w:left w:val="none" w:sz="0" w:space="0" w:color="auto"/>
            <w:bottom w:val="none" w:sz="0" w:space="0" w:color="auto"/>
            <w:right w:val="none" w:sz="0" w:space="0" w:color="auto"/>
          </w:divBdr>
        </w:div>
      </w:divsChild>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150543">
      <w:bodyDiv w:val="1"/>
      <w:marLeft w:val="0"/>
      <w:marRight w:val="0"/>
      <w:marTop w:val="0"/>
      <w:marBottom w:val="0"/>
      <w:divBdr>
        <w:top w:val="none" w:sz="0" w:space="0" w:color="auto"/>
        <w:left w:val="none" w:sz="0" w:space="0" w:color="auto"/>
        <w:bottom w:val="none" w:sz="0" w:space="0" w:color="auto"/>
        <w:right w:val="none" w:sz="0" w:space="0" w:color="auto"/>
      </w:divBdr>
    </w:div>
    <w:div w:id="672492694">
      <w:bodyDiv w:val="1"/>
      <w:marLeft w:val="0"/>
      <w:marRight w:val="0"/>
      <w:marTop w:val="0"/>
      <w:marBottom w:val="0"/>
      <w:divBdr>
        <w:top w:val="none" w:sz="0" w:space="0" w:color="auto"/>
        <w:left w:val="none" w:sz="0" w:space="0" w:color="auto"/>
        <w:bottom w:val="none" w:sz="0" w:space="0" w:color="auto"/>
        <w:right w:val="none" w:sz="0" w:space="0" w:color="auto"/>
      </w:divBdr>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075877">
      <w:bodyDiv w:val="1"/>
      <w:marLeft w:val="0"/>
      <w:marRight w:val="0"/>
      <w:marTop w:val="0"/>
      <w:marBottom w:val="0"/>
      <w:divBdr>
        <w:top w:val="none" w:sz="0" w:space="0" w:color="auto"/>
        <w:left w:val="none" w:sz="0" w:space="0" w:color="auto"/>
        <w:bottom w:val="none" w:sz="0" w:space="0" w:color="auto"/>
        <w:right w:val="none" w:sz="0" w:space="0" w:color="auto"/>
      </w:divBdr>
      <w:divsChild>
        <w:div w:id="708453528">
          <w:marLeft w:val="0"/>
          <w:marRight w:val="0"/>
          <w:marTop w:val="0"/>
          <w:marBottom w:val="0"/>
          <w:divBdr>
            <w:top w:val="none" w:sz="0" w:space="0" w:color="auto"/>
            <w:left w:val="none" w:sz="0" w:space="0" w:color="auto"/>
            <w:bottom w:val="none" w:sz="0" w:space="0" w:color="auto"/>
            <w:right w:val="none" w:sz="0" w:space="0" w:color="auto"/>
          </w:divBdr>
        </w:div>
        <w:div w:id="27687402">
          <w:marLeft w:val="0"/>
          <w:marRight w:val="0"/>
          <w:marTop w:val="0"/>
          <w:marBottom w:val="0"/>
          <w:divBdr>
            <w:top w:val="none" w:sz="0" w:space="0" w:color="auto"/>
            <w:left w:val="none" w:sz="0" w:space="0" w:color="auto"/>
            <w:bottom w:val="none" w:sz="0" w:space="0" w:color="auto"/>
            <w:right w:val="none" w:sz="0" w:space="0" w:color="auto"/>
          </w:divBdr>
        </w:div>
      </w:divsChild>
    </w:div>
    <w:div w:id="673187302">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382701">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76931500">
      <w:bodyDiv w:val="1"/>
      <w:marLeft w:val="0"/>
      <w:marRight w:val="0"/>
      <w:marTop w:val="0"/>
      <w:marBottom w:val="0"/>
      <w:divBdr>
        <w:top w:val="none" w:sz="0" w:space="0" w:color="auto"/>
        <w:left w:val="none" w:sz="0" w:space="0" w:color="auto"/>
        <w:bottom w:val="none" w:sz="0" w:space="0" w:color="auto"/>
        <w:right w:val="none" w:sz="0" w:space="0" w:color="auto"/>
      </w:divBdr>
    </w:div>
    <w:div w:id="678511693">
      <w:bodyDiv w:val="1"/>
      <w:marLeft w:val="0"/>
      <w:marRight w:val="0"/>
      <w:marTop w:val="0"/>
      <w:marBottom w:val="0"/>
      <w:divBdr>
        <w:top w:val="none" w:sz="0" w:space="0" w:color="auto"/>
        <w:left w:val="none" w:sz="0" w:space="0" w:color="auto"/>
        <w:bottom w:val="none" w:sz="0" w:space="0" w:color="auto"/>
        <w:right w:val="none" w:sz="0" w:space="0" w:color="auto"/>
      </w:divBdr>
    </w:div>
    <w:div w:id="679357174">
      <w:bodyDiv w:val="1"/>
      <w:marLeft w:val="0"/>
      <w:marRight w:val="0"/>
      <w:marTop w:val="0"/>
      <w:marBottom w:val="0"/>
      <w:divBdr>
        <w:top w:val="none" w:sz="0" w:space="0" w:color="auto"/>
        <w:left w:val="none" w:sz="0" w:space="0" w:color="auto"/>
        <w:bottom w:val="none" w:sz="0" w:space="0" w:color="auto"/>
        <w:right w:val="none" w:sz="0" w:space="0" w:color="auto"/>
      </w:divBdr>
    </w:div>
    <w:div w:id="679501681">
      <w:bodyDiv w:val="1"/>
      <w:marLeft w:val="0"/>
      <w:marRight w:val="0"/>
      <w:marTop w:val="0"/>
      <w:marBottom w:val="0"/>
      <w:divBdr>
        <w:top w:val="none" w:sz="0" w:space="0" w:color="auto"/>
        <w:left w:val="none" w:sz="0" w:space="0" w:color="auto"/>
        <w:bottom w:val="none" w:sz="0" w:space="0" w:color="auto"/>
        <w:right w:val="none" w:sz="0" w:space="0" w:color="auto"/>
      </w:divBdr>
    </w:div>
    <w:div w:id="679770827">
      <w:bodyDiv w:val="1"/>
      <w:marLeft w:val="0"/>
      <w:marRight w:val="0"/>
      <w:marTop w:val="0"/>
      <w:marBottom w:val="0"/>
      <w:divBdr>
        <w:top w:val="none" w:sz="0" w:space="0" w:color="auto"/>
        <w:left w:val="none" w:sz="0" w:space="0" w:color="auto"/>
        <w:bottom w:val="none" w:sz="0" w:space="0" w:color="auto"/>
        <w:right w:val="none" w:sz="0" w:space="0" w:color="auto"/>
      </w:divBdr>
    </w:div>
    <w:div w:id="680397103">
      <w:bodyDiv w:val="1"/>
      <w:marLeft w:val="0"/>
      <w:marRight w:val="0"/>
      <w:marTop w:val="0"/>
      <w:marBottom w:val="0"/>
      <w:divBdr>
        <w:top w:val="none" w:sz="0" w:space="0" w:color="auto"/>
        <w:left w:val="none" w:sz="0" w:space="0" w:color="auto"/>
        <w:bottom w:val="none" w:sz="0" w:space="0" w:color="auto"/>
        <w:right w:val="none" w:sz="0" w:space="0" w:color="auto"/>
      </w:divBdr>
    </w:div>
    <w:div w:id="680397699">
      <w:bodyDiv w:val="1"/>
      <w:marLeft w:val="0"/>
      <w:marRight w:val="0"/>
      <w:marTop w:val="0"/>
      <w:marBottom w:val="0"/>
      <w:divBdr>
        <w:top w:val="none" w:sz="0" w:space="0" w:color="auto"/>
        <w:left w:val="none" w:sz="0" w:space="0" w:color="auto"/>
        <w:bottom w:val="none" w:sz="0" w:space="0" w:color="auto"/>
        <w:right w:val="none" w:sz="0" w:space="0" w:color="auto"/>
      </w:divBdr>
      <w:divsChild>
        <w:div w:id="767652299">
          <w:marLeft w:val="0"/>
          <w:marRight w:val="0"/>
          <w:marTop w:val="0"/>
          <w:marBottom w:val="0"/>
          <w:divBdr>
            <w:top w:val="none" w:sz="0" w:space="0" w:color="auto"/>
            <w:left w:val="none" w:sz="0" w:space="0" w:color="auto"/>
            <w:bottom w:val="none" w:sz="0" w:space="0" w:color="auto"/>
            <w:right w:val="none" w:sz="0" w:space="0" w:color="auto"/>
          </w:divBdr>
        </w:div>
        <w:div w:id="778256122">
          <w:marLeft w:val="0"/>
          <w:marRight w:val="0"/>
          <w:marTop w:val="0"/>
          <w:marBottom w:val="0"/>
          <w:divBdr>
            <w:top w:val="none" w:sz="0" w:space="0" w:color="auto"/>
            <w:left w:val="none" w:sz="0" w:space="0" w:color="auto"/>
            <w:bottom w:val="none" w:sz="0" w:space="0" w:color="auto"/>
            <w:right w:val="none" w:sz="0" w:space="0" w:color="auto"/>
          </w:divBdr>
        </w:div>
      </w:divsChild>
    </w:div>
    <w:div w:id="680544489">
      <w:bodyDiv w:val="1"/>
      <w:marLeft w:val="0"/>
      <w:marRight w:val="0"/>
      <w:marTop w:val="0"/>
      <w:marBottom w:val="0"/>
      <w:divBdr>
        <w:top w:val="none" w:sz="0" w:space="0" w:color="auto"/>
        <w:left w:val="none" w:sz="0" w:space="0" w:color="auto"/>
        <w:bottom w:val="none" w:sz="0" w:space="0" w:color="auto"/>
        <w:right w:val="none" w:sz="0" w:space="0" w:color="auto"/>
      </w:divBdr>
    </w:div>
    <w:div w:id="680670868">
      <w:bodyDiv w:val="1"/>
      <w:marLeft w:val="0"/>
      <w:marRight w:val="0"/>
      <w:marTop w:val="0"/>
      <w:marBottom w:val="0"/>
      <w:divBdr>
        <w:top w:val="none" w:sz="0" w:space="0" w:color="auto"/>
        <w:left w:val="none" w:sz="0" w:space="0" w:color="auto"/>
        <w:bottom w:val="none" w:sz="0" w:space="0" w:color="auto"/>
        <w:right w:val="none" w:sz="0" w:space="0" w:color="auto"/>
      </w:divBdr>
      <w:divsChild>
        <w:div w:id="1438603358">
          <w:marLeft w:val="0"/>
          <w:marRight w:val="0"/>
          <w:marTop w:val="0"/>
          <w:marBottom w:val="0"/>
          <w:divBdr>
            <w:top w:val="none" w:sz="0" w:space="0" w:color="auto"/>
            <w:left w:val="none" w:sz="0" w:space="0" w:color="auto"/>
            <w:bottom w:val="none" w:sz="0" w:space="0" w:color="auto"/>
            <w:right w:val="none" w:sz="0" w:space="0" w:color="auto"/>
          </w:divBdr>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5420">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819770">
      <w:bodyDiv w:val="1"/>
      <w:marLeft w:val="0"/>
      <w:marRight w:val="0"/>
      <w:marTop w:val="0"/>
      <w:marBottom w:val="0"/>
      <w:divBdr>
        <w:top w:val="none" w:sz="0" w:space="0" w:color="auto"/>
        <w:left w:val="none" w:sz="0" w:space="0" w:color="auto"/>
        <w:bottom w:val="none" w:sz="0" w:space="0" w:color="auto"/>
        <w:right w:val="none" w:sz="0" w:space="0" w:color="auto"/>
      </w:divBdr>
      <w:divsChild>
        <w:div w:id="1344359183">
          <w:marLeft w:val="0"/>
          <w:marRight w:val="0"/>
          <w:marTop w:val="0"/>
          <w:marBottom w:val="0"/>
          <w:divBdr>
            <w:top w:val="none" w:sz="0" w:space="0" w:color="auto"/>
            <w:left w:val="none" w:sz="0" w:space="0" w:color="auto"/>
            <w:bottom w:val="none" w:sz="0" w:space="0" w:color="auto"/>
            <w:right w:val="none" w:sz="0" w:space="0" w:color="auto"/>
          </w:divBdr>
          <w:divsChild>
            <w:div w:id="1003631925">
              <w:marLeft w:val="0"/>
              <w:marRight w:val="0"/>
              <w:marTop w:val="0"/>
              <w:marBottom w:val="0"/>
              <w:divBdr>
                <w:top w:val="none" w:sz="0" w:space="0" w:color="auto"/>
                <w:left w:val="none" w:sz="0" w:space="0" w:color="auto"/>
                <w:bottom w:val="none" w:sz="0" w:space="0" w:color="auto"/>
                <w:right w:val="none" w:sz="0" w:space="0" w:color="auto"/>
              </w:divBdr>
              <w:divsChild>
                <w:div w:id="940843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055467">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491511">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751777">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072263">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458200">
      <w:bodyDiv w:val="1"/>
      <w:marLeft w:val="0"/>
      <w:marRight w:val="0"/>
      <w:marTop w:val="0"/>
      <w:marBottom w:val="0"/>
      <w:divBdr>
        <w:top w:val="none" w:sz="0" w:space="0" w:color="auto"/>
        <w:left w:val="none" w:sz="0" w:space="0" w:color="auto"/>
        <w:bottom w:val="none" w:sz="0" w:space="0" w:color="auto"/>
        <w:right w:val="none" w:sz="0" w:space="0" w:color="auto"/>
      </w:divBdr>
    </w:div>
    <w:div w:id="692461608">
      <w:bodyDiv w:val="1"/>
      <w:marLeft w:val="0"/>
      <w:marRight w:val="0"/>
      <w:marTop w:val="0"/>
      <w:marBottom w:val="0"/>
      <w:divBdr>
        <w:top w:val="none" w:sz="0" w:space="0" w:color="auto"/>
        <w:left w:val="none" w:sz="0" w:space="0" w:color="auto"/>
        <w:bottom w:val="none" w:sz="0" w:space="0" w:color="auto"/>
        <w:right w:val="none" w:sz="0" w:space="0" w:color="auto"/>
      </w:divBdr>
      <w:divsChild>
        <w:div w:id="1990396684">
          <w:marLeft w:val="0"/>
          <w:marRight w:val="0"/>
          <w:marTop w:val="0"/>
          <w:marBottom w:val="0"/>
          <w:divBdr>
            <w:top w:val="none" w:sz="0" w:space="0" w:color="auto"/>
            <w:left w:val="none" w:sz="0" w:space="0" w:color="auto"/>
            <w:bottom w:val="none" w:sz="0" w:space="0" w:color="auto"/>
            <w:right w:val="none" w:sz="0" w:space="0" w:color="auto"/>
          </w:divBdr>
        </w:div>
        <w:div w:id="1448693893">
          <w:marLeft w:val="0"/>
          <w:marRight w:val="0"/>
          <w:marTop w:val="0"/>
          <w:marBottom w:val="0"/>
          <w:divBdr>
            <w:top w:val="none" w:sz="0" w:space="0" w:color="auto"/>
            <w:left w:val="none" w:sz="0" w:space="0" w:color="auto"/>
            <w:bottom w:val="none" w:sz="0" w:space="0" w:color="auto"/>
            <w:right w:val="none" w:sz="0" w:space="0" w:color="auto"/>
          </w:divBdr>
        </w:div>
      </w:divsChild>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2807374">
      <w:bodyDiv w:val="1"/>
      <w:marLeft w:val="0"/>
      <w:marRight w:val="0"/>
      <w:marTop w:val="0"/>
      <w:marBottom w:val="0"/>
      <w:divBdr>
        <w:top w:val="none" w:sz="0" w:space="0" w:color="auto"/>
        <w:left w:val="none" w:sz="0" w:space="0" w:color="auto"/>
        <w:bottom w:val="none" w:sz="0" w:space="0" w:color="auto"/>
        <w:right w:val="none" w:sz="0" w:space="0" w:color="auto"/>
      </w:divBdr>
      <w:divsChild>
        <w:div w:id="826365591">
          <w:marLeft w:val="0"/>
          <w:marRight w:val="0"/>
          <w:marTop w:val="0"/>
          <w:marBottom w:val="0"/>
          <w:divBdr>
            <w:top w:val="none" w:sz="0" w:space="0" w:color="auto"/>
            <w:left w:val="none" w:sz="0" w:space="0" w:color="auto"/>
            <w:bottom w:val="none" w:sz="0" w:space="0" w:color="auto"/>
            <w:right w:val="none" w:sz="0" w:space="0" w:color="auto"/>
          </w:divBdr>
          <w:divsChild>
            <w:div w:id="1892426445">
              <w:marLeft w:val="0"/>
              <w:marRight w:val="0"/>
              <w:marTop w:val="0"/>
              <w:marBottom w:val="0"/>
              <w:divBdr>
                <w:top w:val="none" w:sz="0" w:space="0" w:color="auto"/>
                <w:left w:val="none" w:sz="0" w:space="0" w:color="auto"/>
                <w:bottom w:val="none" w:sz="0" w:space="0" w:color="auto"/>
                <w:right w:val="none" w:sz="0" w:space="0" w:color="auto"/>
              </w:divBdr>
              <w:divsChild>
                <w:div w:id="468940392">
                  <w:marLeft w:val="0"/>
                  <w:marRight w:val="0"/>
                  <w:marTop w:val="0"/>
                  <w:marBottom w:val="0"/>
                  <w:divBdr>
                    <w:top w:val="none" w:sz="0" w:space="0" w:color="auto"/>
                    <w:left w:val="none" w:sz="0" w:space="0" w:color="auto"/>
                    <w:bottom w:val="none" w:sz="0" w:space="0" w:color="auto"/>
                    <w:right w:val="none" w:sz="0" w:space="0" w:color="auto"/>
                  </w:divBdr>
                </w:div>
                <w:div w:id="86923053">
                  <w:marLeft w:val="0"/>
                  <w:marRight w:val="0"/>
                  <w:marTop w:val="0"/>
                  <w:marBottom w:val="0"/>
                  <w:divBdr>
                    <w:top w:val="none" w:sz="0" w:space="0" w:color="auto"/>
                    <w:left w:val="none" w:sz="0" w:space="0" w:color="auto"/>
                    <w:bottom w:val="none" w:sz="0" w:space="0" w:color="auto"/>
                    <w:right w:val="none" w:sz="0" w:space="0" w:color="auto"/>
                  </w:divBdr>
                  <w:divsChild>
                    <w:div w:id="1936087023">
                      <w:marLeft w:val="0"/>
                      <w:marRight w:val="0"/>
                      <w:marTop w:val="0"/>
                      <w:marBottom w:val="0"/>
                      <w:divBdr>
                        <w:top w:val="none" w:sz="0" w:space="0" w:color="auto"/>
                        <w:left w:val="none" w:sz="0" w:space="0" w:color="auto"/>
                        <w:bottom w:val="none" w:sz="0" w:space="0" w:color="auto"/>
                        <w:right w:val="none" w:sz="0" w:space="0" w:color="auto"/>
                      </w:divBdr>
                      <w:divsChild>
                        <w:div w:id="1301884150">
                          <w:marLeft w:val="0"/>
                          <w:marRight w:val="0"/>
                          <w:marTop w:val="0"/>
                          <w:marBottom w:val="0"/>
                          <w:divBdr>
                            <w:top w:val="none" w:sz="0" w:space="0" w:color="auto"/>
                            <w:left w:val="none" w:sz="0" w:space="0" w:color="auto"/>
                            <w:bottom w:val="none" w:sz="0" w:space="0" w:color="auto"/>
                            <w:right w:val="none" w:sz="0" w:space="0" w:color="auto"/>
                          </w:divBdr>
                          <w:divsChild>
                            <w:div w:id="640037500">
                              <w:marLeft w:val="0"/>
                              <w:marRight w:val="0"/>
                              <w:marTop w:val="0"/>
                              <w:marBottom w:val="0"/>
                              <w:divBdr>
                                <w:top w:val="none" w:sz="0" w:space="0" w:color="auto"/>
                                <w:left w:val="none" w:sz="0" w:space="0" w:color="auto"/>
                                <w:bottom w:val="none" w:sz="0" w:space="0" w:color="auto"/>
                                <w:right w:val="none" w:sz="0" w:space="0" w:color="auto"/>
                              </w:divBdr>
                              <w:divsChild>
                                <w:div w:id="1254821630">
                                  <w:marLeft w:val="0"/>
                                  <w:marRight w:val="0"/>
                                  <w:marTop w:val="0"/>
                                  <w:marBottom w:val="0"/>
                                  <w:divBdr>
                                    <w:top w:val="none" w:sz="0" w:space="0" w:color="auto"/>
                                    <w:left w:val="none" w:sz="0" w:space="0" w:color="auto"/>
                                    <w:bottom w:val="none" w:sz="0" w:space="0" w:color="auto"/>
                                    <w:right w:val="none" w:sz="0" w:space="0" w:color="auto"/>
                                  </w:divBdr>
                                  <w:divsChild>
                                    <w:div w:id="1804033217">
                                      <w:marLeft w:val="0"/>
                                      <w:marRight w:val="0"/>
                                      <w:marTop w:val="0"/>
                                      <w:marBottom w:val="0"/>
                                      <w:divBdr>
                                        <w:top w:val="none" w:sz="0" w:space="0" w:color="auto"/>
                                        <w:left w:val="none" w:sz="0" w:space="0" w:color="auto"/>
                                        <w:bottom w:val="none" w:sz="0" w:space="0" w:color="auto"/>
                                        <w:right w:val="none" w:sz="0" w:space="0" w:color="auto"/>
                                      </w:divBdr>
                                      <w:divsChild>
                                        <w:div w:id="109592283">
                                          <w:marLeft w:val="0"/>
                                          <w:marRight w:val="-150"/>
                                          <w:marTop w:val="0"/>
                                          <w:marBottom w:val="0"/>
                                          <w:divBdr>
                                            <w:top w:val="none" w:sz="0" w:space="0" w:color="auto"/>
                                            <w:left w:val="none" w:sz="0" w:space="0" w:color="auto"/>
                                            <w:bottom w:val="none" w:sz="0" w:space="0" w:color="auto"/>
                                            <w:right w:val="none" w:sz="0" w:space="0" w:color="auto"/>
                                          </w:divBdr>
                                          <w:divsChild>
                                            <w:div w:id="418215633">
                                              <w:marLeft w:val="0"/>
                                              <w:marRight w:val="0"/>
                                              <w:marTop w:val="0"/>
                                              <w:marBottom w:val="0"/>
                                              <w:divBdr>
                                                <w:top w:val="none" w:sz="0" w:space="0" w:color="auto"/>
                                                <w:left w:val="none" w:sz="0" w:space="0" w:color="auto"/>
                                                <w:bottom w:val="none" w:sz="0" w:space="0" w:color="auto"/>
                                                <w:right w:val="none" w:sz="0" w:space="0" w:color="auto"/>
                                              </w:divBdr>
                                            </w:div>
                                            <w:div w:id="131656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8362813">
                                      <w:marLeft w:val="0"/>
                                      <w:marRight w:val="0"/>
                                      <w:marTop w:val="0"/>
                                      <w:marBottom w:val="0"/>
                                      <w:divBdr>
                                        <w:top w:val="none" w:sz="0" w:space="0" w:color="auto"/>
                                        <w:left w:val="none" w:sz="0" w:space="0" w:color="auto"/>
                                        <w:bottom w:val="none" w:sz="0" w:space="0" w:color="auto"/>
                                        <w:right w:val="none" w:sz="0" w:space="0" w:color="auto"/>
                                      </w:divBdr>
                                      <w:divsChild>
                                        <w:div w:id="1888955663">
                                          <w:marLeft w:val="0"/>
                                          <w:marRight w:val="0"/>
                                          <w:marTop w:val="0"/>
                                          <w:marBottom w:val="0"/>
                                          <w:divBdr>
                                            <w:top w:val="none" w:sz="0" w:space="0" w:color="auto"/>
                                            <w:left w:val="none" w:sz="0" w:space="0" w:color="auto"/>
                                            <w:bottom w:val="none" w:sz="0" w:space="0" w:color="auto"/>
                                            <w:right w:val="none" w:sz="0" w:space="0" w:color="auto"/>
                                          </w:divBdr>
                                        </w:div>
                                        <w:div w:id="489295102">
                                          <w:marLeft w:val="0"/>
                                          <w:marRight w:val="-150"/>
                                          <w:marTop w:val="0"/>
                                          <w:marBottom w:val="0"/>
                                          <w:divBdr>
                                            <w:top w:val="none" w:sz="0" w:space="0" w:color="auto"/>
                                            <w:left w:val="none" w:sz="0" w:space="0" w:color="auto"/>
                                            <w:bottom w:val="none" w:sz="0" w:space="0" w:color="auto"/>
                                            <w:right w:val="none" w:sz="0" w:space="0" w:color="auto"/>
                                          </w:divBdr>
                                          <w:divsChild>
                                            <w:div w:id="1931960279">
                                              <w:marLeft w:val="0"/>
                                              <w:marRight w:val="0"/>
                                              <w:marTop w:val="0"/>
                                              <w:marBottom w:val="0"/>
                                              <w:divBdr>
                                                <w:top w:val="none" w:sz="0" w:space="0" w:color="auto"/>
                                                <w:left w:val="none" w:sz="0" w:space="0" w:color="auto"/>
                                                <w:bottom w:val="none" w:sz="0" w:space="0" w:color="auto"/>
                                                <w:right w:val="none" w:sz="0" w:space="0" w:color="auto"/>
                                              </w:divBdr>
                                              <w:divsChild>
                                                <w:div w:id="646054375">
                                                  <w:marLeft w:val="0"/>
                                                  <w:marRight w:val="0"/>
                                                  <w:marTop w:val="0"/>
                                                  <w:marBottom w:val="0"/>
                                                  <w:divBdr>
                                                    <w:top w:val="none" w:sz="0" w:space="0" w:color="auto"/>
                                                    <w:left w:val="none" w:sz="0" w:space="0" w:color="auto"/>
                                                    <w:bottom w:val="none" w:sz="0" w:space="0" w:color="auto"/>
                                                    <w:right w:val="none" w:sz="0" w:space="0" w:color="auto"/>
                                                  </w:divBdr>
                                                  <w:divsChild>
                                                    <w:div w:id="777024848">
                                                      <w:marLeft w:val="0"/>
                                                      <w:marRight w:val="0"/>
                                                      <w:marTop w:val="0"/>
                                                      <w:marBottom w:val="0"/>
                                                      <w:divBdr>
                                                        <w:top w:val="none" w:sz="0" w:space="0" w:color="auto"/>
                                                        <w:left w:val="none" w:sz="0" w:space="0" w:color="auto"/>
                                                        <w:bottom w:val="none" w:sz="0" w:space="0" w:color="auto"/>
                                                        <w:right w:val="none" w:sz="0" w:space="0" w:color="auto"/>
                                                      </w:divBdr>
                                                      <w:divsChild>
                                                        <w:div w:id="1227037082">
                                                          <w:marLeft w:val="0"/>
                                                          <w:marRight w:val="0"/>
                                                          <w:marTop w:val="0"/>
                                                          <w:marBottom w:val="0"/>
                                                          <w:divBdr>
                                                            <w:top w:val="none" w:sz="0" w:space="0" w:color="auto"/>
                                                            <w:left w:val="none" w:sz="0" w:space="0" w:color="auto"/>
                                                            <w:bottom w:val="none" w:sz="0" w:space="0" w:color="auto"/>
                                                            <w:right w:val="none" w:sz="0" w:space="0" w:color="auto"/>
                                                          </w:divBdr>
                                                          <w:divsChild>
                                                            <w:div w:id="614674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492366">
                                              <w:marLeft w:val="0"/>
                                              <w:marRight w:val="0"/>
                                              <w:marTop w:val="0"/>
                                              <w:marBottom w:val="0"/>
                                              <w:divBdr>
                                                <w:top w:val="none" w:sz="0" w:space="0" w:color="auto"/>
                                                <w:left w:val="none" w:sz="0" w:space="0" w:color="auto"/>
                                                <w:bottom w:val="none" w:sz="0" w:space="0" w:color="auto"/>
                                                <w:right w:val="none" w:sz="0" w:space="0" w:color="auto"/>
                                              </w:divBdr>
                                              <w:divsChild>
                                                <w:div w:id="316500058">
                                                  <w:marLeft w:val="0"/>
                                                  <w:marRight w:val="0"/>
                                                  <w:marTop w:val="0"/>
                                                  <w:marBottom w:val="0"/>
                                                  <w:divBdr>
                                                    <w:top w:val="none" w:sz="0" w:space="0" w:color="auto"/>
                                                    <w:left w:val="none" w:sz="0" w:space="0" w:color="auto"/>
                                                    <w:bottom w:val="none" w:sz="0" w:space="0" w:color="auto"/>
                                                    <w:right w:val="none" w:sz="0" w:space="0" w:color="auto"/>
                                                  </w:divBdr>
                                                  <w:divsChild>
                                                    <w:div w:id="729502416">
                                                      <w:marLeft w:val="0"/>
                                                      <w:marRight w:val="0"/>
                                                      <w:marTop w:val="0"/>
                                                      <w:marBottom w:val="0"/>
                                                      <w:divBdr>
                                                        <w:top w:val="none" w:sz="0" w:space="0" w:color="auto"/>
                                                        <w:left w:val="none" w:sz="0" w:space="0" w:color="auto"/>
                                                        <w:bottom w:val="none" w:sz="0" w:space="0" w:color="auto"/>
                                                        <w:right w:val="none" w:sz="0" w:space="0" w:color="auto"/>
                                                      </w:divBdr>
                                                      <w:divsChild>
                                                        <w:div w:id="1257057868">
                                                          <w:marLeft w:val="0"/>
                                                          <w:marRight w:val="0"/>
                                                          <w:marTop w:val="0"/>
                                                          <w:marBottom w:val="0"/>
                                                          <w:divBdr>
                                                            <w:top w:val="none" w:sz="0" w:space="0" w:color="auto"/>
                                                            <w:left w:val="none" w:sz="0" w:space="0" w:color="auto"/>
                                                            <w:bottom w:val="none" w:sz="0" w:space="0" w:color="auto"/>
                                                            <w:right w:val="none" w:sz="0" w:space="0" w:color="auto"/>
                                                          </w:divBdr>
                                                          <w:divsChild>
                                                            <w:div w:id="1504317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4033402">
                                      <w:marLeft w:val="0"/>
                                      <w:marRight w:val="0"/>
                                      <w:marTop w:val="0"/>
                                      <w:marBottom w:val="0"/>
                                      <w:divBdr>
                                        <w:top w:val="none" w:sz="0" w:space="0" w:color="auto"/>
                                        <w:left w:val="none" w:sz="0" w:space="0" w:color="auto"/>
                                        <w:bottom w:val="none" w:sz="0" w:space="0" w:color="auto"/>
                                        <w:right w:val="none" w:sz="0" w:space="0" w:color="auto"/>
                                      </w:divBdr>
                                      <w:divsChild>
                                        <w:div w:id="1517647031">
                                          <w:marLeft w:val="0"/>
                                          <w:marRight w:val="0"/>
                                          <w:marTop w:val="0"/>
                                          <w:marBottom w:val="0"/>
                                          <w:divBdr>
                                            <w:top w:val="none" w:sz="0" w:space="0" w:color="auto"/>
                                            <w:left w:val="none" w:sz="0" w:space="0" w:color="auto"/>
                                            <w:bottom w:val="none" w:sz="0" w:space="0" w:color="auto"/>
                                            <w:right w:val="none" w:sz="0" w:space="0" w:color="auto"/>
                                          </w:divBdr>
                                        </w:div>
                                        <w:div w:id="839976031">
                                          <w:marLeft w:val="0"/>
                                          <w:marRight w:val="-150"/>
                                          <w:marTop w:val="0"/>
                                          <w:marBottom w:val="0"/>
                                          <w:divBdr>
                                            <w:top w:val="none" w:sz="0" w:space="0" w:color="auto"/>
                                            <w:left w:val="none" w:sz="0" w:space="0" w:color="auto"/>
                                            <w:bottom w:val="none" w:sz="0" w:space="0" w:color="auto"/>
                                            <w:right w:val="none" w:sz="0" w:space="0" w:color="auto"/>
                                          </w:divBdr>
                                          <w:divsChild>
                                            <w:div w:id="890074515">
                                              <w:marLeft w:val="0"/>
                                              <w:marRight w:val="0"/>
                                              <w:marTop w:val="0"/>
                                              <w:marBottom w:val="0"/>
                                              <w:divBdr>
                                                <w:top w:val="none" w:sz="0" w:space="0" w:color="auto"/>
                                                <w:left w:val="none" w:sz="0" w:space="0" w:color="auto"/>
                                                <w:bottom w:val="none" w:sz="0" w:space="0" w:color="auto"/>
                                                <w:right w:val="none" w:sz="0" w:space="0" w:color="auto"/>
                                              </w:divBdr>
                                              <w:divsChild>
                                                <w:div w:id="1898127110">
                                                  <w:marLeft w:val="0"/>
                                                  <w:marRight w:val="0"/>
                                                  <w:marTop w:val="0"/>
                                                  <w:marBottom w:val="0"/>
                                                  <w:divBdr>
                                                    <w:top w:val="none" w:sz="0" w:space="0" w:color="auto"/>
                                                    <w:left w:val="none" w:sz="0" w:space="0" w:color="auto"/>
                                                    <w:bottom w:val="none" w:sz="0" w:space="0" w:color="auto"/>
                                                    <w:right w:val="none" w:sz="0" w:space="0" w:color="auto"/>
                                                  </w:divBdr>
                                                  <w:divsChild>
                                                    <w:div w:id="815800625">
                                                      <w:marLeft w:val="0"/>
                                                      <w:marRight w:val="0"/>
                                                      <w:marTop w:val="0"/>
                                                      <w:marBottom w:val="0"/>
                                                      <w:divBdr>
                                                        <w:top w:val="none" w:sz="0" w:space="0" w:color="auto"/>
                                                        <w:left w:val="none" w:sz="0" w:space="0" w:color="auto"/>
                                                        <w:bottom w:val="none" w:sz="0" w:space="0" w:color="auto"/>
                                                        <w:right w:val="none" w:sz="0" w:space="0" w:color="auto"/>
                                                      </w:divBdr>
                                                      <w:divsChild>
                                                        <w:div w:id="306858687">
                                                          <w:marLeft w:val="0"/>
                                                          <w:marRight w:val="0"/>
                                                          <w:marTop w:val="0"/>
                                                          <w:marBottom w:val="0"/>
                                                          <w:divBdr>
                                                            <w:top w:val="none" w:sz="0" w:space="0" w:color="auto"/>
                                                            <w:left w:val="none" w:sz="0" w:space="0" w:color="auto"/>
                                                            <w:bottom w:val="none" w:sz="0" w:space="0" w:color="auto"/>
                                                            <w:right w:val="none" w:sz="0" w:space="0" w:color="auto"/>
                                                          </w:divBdr>
                                                          <w:divsChild>
                                                            <w:div w:id="873230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40339852">
                                              <w:marLeft w:val="0"/>
                                              <w:marRight w:val="0"/>
                                              <w:marTop w:val="0"/>
                                              <w:marBottom w:val="0"/>
                                              <w:divBdr>
                                                <w:top w:val="none" w:sz="0" w:space="0" w:color="auto"/>
                                                <w:left w:val="none" w:sz="0" w:space="0" w:color="auto"/>
                                                <w:bottom w:val="none" w:sz="0" w:space="0" w:color="auto"/>
                                                <w:right w:val="none" w:sz="0" w:space="0" w:color="auto"/>
                                              </w:divBdr>
                                              <w:divsChild>
                                                <w:div w:id="319386442">
                                                  <w:marLeft w:val="0"/>
                                                  <w:marRight w:val="0"/>
                                                  <w:marTop w:val="0"/>
                                                  <w:marBottom w:val="0"/>
                                                  <w:divBdr>
                                                    <w:top w:val="none" w:sz="0" w:space="0" w:color="auto"/>
                                                    <w:left w:val="none" w:sz="0" w:space="0" w:color="auto"/>
                                                    <w:bottom w:val="none" w:sz="0" w:space="0" w:color="auto"/>
                                                    <w:right w:val="none" w:sz="0" w:space="0" w:color="auto"/>
                                                  </w:divBdr>
                                                  <w:divsChild>
                                                    <w:div w:id="1089695642">
                                                      <w:marLeft w:val="0"/>
                                                      <w:marRight w:val="0"/>
                                                      <w:marTop w:val="0"/>
                                                      <w:marBottom w:val="0"/>
                                                      <w:divBdr>
                                                        <w:top w:val="none" w:sz="0" w:space="0" w:color="auto"/>
                                                        <w:left w:val="none" w:sz="0" w:space="0" w:color="auto"/>
                                                        <w:bottom w:val="none" w:sz="0" w:space="0" w:color="auto"/>
                                                        <w:right w:val="none" w:sz="0" w:space="0" w:color="auto"/>
                                                      </w:divBdr>
                                                      <w:divsChild>
                                                        <w:div w:id="669872154">
                                                          <w:marLeft w:val="0"/>
                                                          <w:marRight w:val="0"/>
                                                          <w:marTop w:val="0"/>
                                                          <w:marBottom w:val="0"/>
                                                          <w:divBdr>
                                                            <w:top w:val="none" w:sz="0" w:space="0" w:color="auto"/>
                                                            <w:left w:val="none" w:sz="0" w:space="0" w:color="auto"/>
                                                            <w:bottom w:val="none" w:sz="0" w:space="0" w:color="auto"/>
                                                            <w:right w:val="none" w:sz="0" w:space="0" w:color="auto"/>
                                                          </w:divBdr>
                                                          <w:divsChild>
                                                            <w:div w:id="6494814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8210267">
                                      <w:marLeft w:val="0"/>
                                      <w:marRight w:val="0"/>
                                      <w:marTop w:val="0"/>
                                      <w:marBottom w:val="0"/>
                                      <w:divBdr>
                                        <w:top w:val="none" w:sz="0" w:space="0" w:color="auto"/>
                                        <w:left w:val="none" w:sz="0" w:space="0" w:color="auto"/>
                                        <w:bottom w:val="none" w:sz="0" w:space="0" w:color="auto"/>
                                        <w:right w:val="none" w:sz="0" w:space="0" w:color="auto"/>
                                      </w:divBdr>
                                      <w:divsChild>
                                        <w:div w:id="752699748">
                                          <w:marLeft w:val="0"/>
                                          <w:marRight w:val="0"/>
                                          <w:marTop w:val="0"/>
                                          <w:marBottom w:val="0"/>
                                          <w:divBdr>
                                            <w:top w:val="none" w:sz="0" w:space="0" w:color="auto"/>
                                            <w:left w:val="none" w:sz="0" w:space="0" w:color="auto"/>
                                            <w:bottom w:val="none" w:sz="0" w:space="0" w:color="auto"/>
                                            <w:right w:val="none" w:sz="0" w:space="0" w:color="auto"/>
                                          </w:divBdr>
                                        </w:div>
                                        <w:div w:id="1127092124">
                                          <w:marLeft w:val="0"/>
                                          <w:marRight w:val="-150"/>
                                          <w:marTop w:val="0"/>
                                          <w:marBottom w:val="0"/>
                                          <w:divBdr>
                                            <w:top w:val="none" w:sz="0" w:space="0" w:color="auto"/>
                                            <w:left w:val="none" w:sz="0" w:space="0" w:color="auto"/>
                                            <w:bottom w:val="none" w:sz="0" w:space="0" w:color="auto"/>
                                            <w:right w:val="none" w:sz="0" w:space="0" w:color="auto"/>
                                          </w:divBdr>
                                          <w:divsChild>
                                            <w:div w:id="142891282">
                                              <w:marLeft w:val="0"/>
                                              <w:marRight w:val="0"/>
                                              <w:marTop w:val="0"/>
                                              <w:marBottom w:val="0"/>
                                              <w:divBdr>
                                                <w:top w:val="none" w:sz="0" w:space="0" w:color="auto"/>
                                                <w:left w:val="none" w:sz="0" w:space="0" w:color="auto"/>
                                                <w:bottom w:val="none" w:sz="0" w:space="0" w:color="auto"/>
                                                <w:right w:val="none" w:sz="0" w:space="0" w:color="auto"/>
                                              </w:divBdr>
                                              <w:divsChild>
                                                <w:div w:id="2131774553">
                                                  <w:marLeft w:val="0"/>
                                                  <w:marRight w:val="0"/>
                                                  <w:marTop w:val="0"/>
                                                  <w:marBottom w:val="0"/>
                                                  <w:divBdr>
                                                    <w:top w:val="none" w:sz="0" w:space="0" w:color="auto"/>
                                                    <w:left w:val="none" w:sz="0" w:space="0" w:color="auto"/>
                                                    <w:bottom w:val="none" w:sz="0" w:space="0" w:color="auto"/>
                                                    <w:right w:val="none" w:sz="0" w:space="0" w:color="auto"/>
                                                  </w:divBdr>
                                                  <w:divsChild>
                                                    <w:div w:id="1163812300">
                                                      <w:marLeft w:val="0"/>
                                                      <w:marRight w:val="0"/>
                                                      <w:marTop w:val="0"/>
                                                      <w:marBottom w:val="0"/>
                                                      <w:divBdr>
                                                        <w:top w:val="none" w:sz="0" w:space="0" w:color="auto"/>
                                                        <w:left w:val="none" w:sz="0" w:space="0" w:color="auto"/>
                                                        <w:bottom w:val="none" w:sz="0" w:space="0" w:color="auto"/>
                                                        <w:right w:val="none" w:sz="0" w:space="0" w:color="auto"/>
                                                      </w:divBdr>
                                                      <w:divsChild>
                                                        <w:div w:id="193740389">
                                                          <w:marLeft w:val="0"/>
                                                          <w:marRight w:val="0"/>
                                                          <w:marTop w:val="0"/>
                                                          <w:marBottom w:val="0"/>
                                                          <w:divBdr>
                                                            <w:top w:val="none" w:sz="0" w:space="0" w:color="auto"/>
                                                            <w:left w:val="none" w:sz="0" w:space="0" w:color="auto"/>
                                                            <w:bottom w:val="none" w:sz="0" w:space="0" w:color="auto"/>
                                                            <w:right w:val="none" w:sz="0" w:space="0" w:color="auto"/>
                                                          </w:divBdr>
                                                          <w:divsChild>
                                                            <w:div w:id="54133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7617763">
                                              <w:marLeft w:val="0"/>
                                              <w:marRight w:val="0"/>
                                              <w:marTop w:val="0"/>
                                              <w:marBottom w:val="0"/>
                                              <w:divBdr>
                                                <w:top w:val="none" w:sz="0" w:space="0" w:color="auto"/>
                                                <w:left w:val="none" w:sz="0" w:space="0" w:color="auto"/>
                                                <w:bottom w:val="none" w:sz="0" w:space="0" w:color="auto"/>
                                                <w:right w:val="none" w:sz="0" w:space="0" w:color="auto"/>
                                              </w:divBdr>
                                              <w:divsChild>
                                                <w:div w:id="2087485193">
                                                  <w:marLeft w:val="0"/>
                                                  <w:marRight w:val="0"/>
                                                  <w:marTop w:val="0"/>
                                                  <w:marBottom w:val="0"/>
                                                  <w:divBdr>
                                                    <w:top w:val="none" w:sz="0" w:space="0" w:color="auto"/>
                                                    <w:left w:val="none" w:sz="0" w:space="0" w:color="auto"/>
                                                    <w:bottom w:val="none" w:sz="0" w:space="0" w:color="auto"/>
                                                    <w:right w:val="none" w:sz="0" w:space="0" w:color="auto"/>
                                                  </w:divBdr>
                                                  <w:divsChild>
                                                    <w:div w:id="1648316872">
                                                      <w:marLeft w:val="0"/>
                                                      <w:marRight w:val="0"/>
                                                      <w:marTop w:val="0"/>
                                                      <w:marBottom w:val="0"/>
                                                      <w:divBdr>
                                                        <w:top w:val="none" w:sz="0" w:space="0" w:color="auto"/>
                                                        <w:left w:val="none" w:sz="0" w:space="0" w:color="auto"/>
                                                        <w:bottom w:val="none" w:sz="0" w:space="0" w:color="auto"/>
                                                        <w:right w:val="none" w:sz="0" w:space="0" w:color="auto"/>
                                                      </w:divBdr>
                                                      <w:divsChild>
                                                        <w:div w:id="98108389">
                                                          <w:marLeft w:val="0"/>
                                                          <w:marRight w:val="0"/>
                                                          <w:marTop w:val="0"/>
                                                          <w:marBottom w:val="0"/>
                                                          <w:divBdr>
                                                            <w:top w:val="none" w:sz="0" w:space="0" w:color="auto"/>
                                                            <w:left w:val="none" w:sz="0" w:space="0" w:color="auto"/>
                                                            <w:bottom w:val="none" w:sz="0" w:space="0" w:color="auto"/>
                                                            <w:right w:val="none" w:sz="0" w:space="0" w:color="auto"/>
                                                          </w:divBdr>
                                                          <w:divsChild>
                                                            <w:div w:id="464585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0001460">
                                      <w:marLeft w:val="0"/>
                                      <w:marRight w:val="0"/>
                                      <w:marTop w:val="0"/>
                                      <w:marBottom w:val="0"/>
                                      <w:divBdr>
                                        <w:top w:val="none" w:sz="0" w:space="0" w:color="auto"/>
                                        <w:left w:val="none" w:sz="0" w:space="0" w:color="auto"/>
                                        <w:bottom w:val="none" w:sz="0" w:space="0" w:color="auto"/>
                                        <w:right w:val="none" w:sz="0" w:space="0" w:color="auto"/>
                                      </w:divBdr>
                                      <w:divsChild>
                                        <w:div w:id="87893735">
                                          <w:marLeft w:val="0"/>
                                          <w:marRight w:val="0"/>
                                          <w:marTop w:val="0"/>
                                          <w:marBottom w:val="0"/>
                                          <w:divBdr>
                                            <w:top w:val="none" w:sz="0" w:space="0" w:color="auto"/>
                                            <w:left w:val="none" w:sz="0" w:space="0" w:color="auto"/>
                                            <w:bottom w:val="none" w:sz="0" w:space="0" w:color="auto"/>
                                            <w:right w:val="none" w:sz="0" w:space="0" w:color="auto"/>
                                          </w:divBdr>
                                        </w:div>
                                        <w:div w:id="323356251">
                                          <w:marLeft w:val="0"/>
                                          <w:marRight w:val="-150"/>
                                          <w:marTop w:val="0"/>
                                          <w:marBottom w:val="0"/>
                                          <w:divBdr>
                                            <w:top w:val="none" w:sz="0" w:space="0" w:color="auto"/>
                                            <w:left w:val="none" w:sz="0" w:space="0" w:color="auto"/>
                                            <w:bottom w:val="none" w:sz="0" w:space="0" w:color="auto"/>
                                            <w:right w:val="none" w:sz="0" w:space="0" w:color="auto"/>
                                          </w:divBdr>
                                          <w:divsChild>
                                            <w:div w:id="892619790">
                                              <w:marLeft w:val="0"/>
                                              <w:marRight w:val="0"/>
                                              <w:marTop w:val="0"/>
                                              <w:marBottom w:val="0"/>
                                              <w:divBdr>
                                                <w:top w:val="none" w:sz="0" w:space="0" w:color="auto"/>
                                                <w:left w:val="none" w:sz="0" w:space="0" w:color="auto"/>
                                                <w:bottom w:val="none" w:sz="0" w:space="0" w:color="auto"/>
                                                <w:right w:val="none" w:sz="0" w:space="0" w:color="auto"/>
                                              </w:divBdr>
                                              <w:divsChild>
                                                <w:div w:id="1083799128">
                                                  <w:marLeft w:val="0"/>
                                                  <w:marRight w:val="0"/>
                                                  <w:marTop w:val="0"/>
                                                  <w:marBottom w:val="0"/>
                                                  <w:divBdr>
                                                    <w:top w:val="none" w:sz="0" w:space="0" w:color="auto"/>
                                                    <w:left w:val="none" w:sz="0" w:space="0" w:color="auto"/>
                                                    <w:bottom w:val="none" w:sz="0" w:space="0" w:color="auto"/>
                                                    <w:right w:val="none" w:sz="0" w:space="0" w:color="auto"/>
                                                  </w:divBdr>
                                                  <w:divsChild>
                                                    <w:div w:id="1069231089">
                                                      <w:marLeft w:val="0"/>
                                                      <w:marRight w:val="0"/>
                                                      <w:marTop w:val="0"/>
                                                      <w:marBottom w:val="0"/>
                                                      <w:divBdr>
                                                        <w:top w:val="none" w:sz="0" w:space="0" w:color="auto"/>
                                                        <w:left w:val="none" w:sz="0" w:space="0" w:color="auto"/>
                                                        <w:bottom w:val="none" w:sz="0" w:space="0" w:color="auto"/>
                                                        <w:right w:val="none" w:sz="0" w:space="0" w:color="auto"/>
                                                      </w:divBdr>
                                                      <w:divsChild>
                                                        <w:div w:id="127823458">
                                                          <w:marLeft w:val="0"/>
                                                          <w:marRight w:val="0"/>
                                                          <w:marTop w:val="0"/>
                                                          <w:marBottom w:val="0"/>
                                                          <w:divBdr>
                                                            <w:top w:val="none" w:sz="0" w:space="0" w:color="auto"/>
                                                            <w:left w:val="none" w:sz="0" w:space="0" w:color="auto"/>
                                                            <w:bottom w:val="none" w:sz="0" w:space="0" w:color="auto"/>
                                                            <w:right w:val="none" w:sz="0" w:space="0" w:color="auto"/>
                                                          </w:divBdr>
                                                          <w:divsChild>
                                                            <w:div w:id="2145467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03607601">
                                              <w:marLeft w:val="0"/>
                                              <w:marRight w:val="0"/>
                                              <w:marTop w:val="0"/>
                                              <w:marBottom w:val="0"/>
                                              <w:divBdr>
                                                <w:top w:val="none" w:sz="0" w:space="0" w:color="auto"/>
                                                <w:left w:val="none" w:sz="0" w:space="0" w:color="auto"/>
                                                <w:bottom w:val="none" w:sz="0" w:space="0" w:color="auto"/>
                                                <w:right w:val="none" w:sz="0" w:space="0" w:color="auto"/>
                                              </w:divBdr>
                                              <w:divsChild>
                                                <w:div w:id="1982804381">
                                                  <w:marLeft w:val="0"/>
                                                  <w:marRight w:val="0"/>
                                                  <w:marTop w:val="0"/>
                                                  <w:marBottom w:val="0"/>
                                                  <w:divBdr>
                                                    <w:top w:val="none" w:sz="0" w:space="0" w:color="auto"/>
                                                    <w:left w:val="none" w:sz="0" w:space="0" w:color="auto"/>
                                                    <w:bottom w:val="none" w:sz="0" w:space="0" w:color="auto"/>
                                                    <w:right w:val="none" w:sz="0" w:space="0" w:color="auto"/>
                                                  </w:divBdr>
                                                  <w:divsChild>
                                                    <w:div w:id="677193917">
                                                      <w:marLeft w:val="0"/>
                                                      <w:marRight w:val="0"/>
                                                      <w:marTop w:val="0"/>
                                                      <w:marBottom w:val="0"/>
                                                      <w:divBdr>
                                                        <w:top w:val="none" w:sz="0" w:space="0" w:color="auto"/>
                                                        <w:left w:val="none" w:sz="0" w:space="0" w:color="auto"/>
                                                        <w:bottom w:val="none" w:sz="0" w:space="0" w:color="auto"/>
                                                        <w:right w:val="none" w:sz="0" w:space="0" w:color="auto"/>
                                                      </w:divBdr>
                                                      <w:divsChild>
                                                        <w:div w:id="1401639469">
                                                          <w:marLeft w:val="0"/>
                                                          <w:marRight w:val="0"/>
                                                          <w:marTop w:val="0"/>
                                                          <w:marBottom w:val="0"/>
                                                          <w:divBdr>
                                                            <w:top w:val="none" w:sz="0" w:space="0" w:color="auto"/>
                                                            <w:left w:val="none" w:sz="0" w:space="0" w:color="auto"/>
                                                            <w:bottom w:val="none" w:sz="0" w:space="0" w:color="auto"/>
                                                            <w:right w:val="none" w:sz="0" w:space="0" w:color="auto"/>
                                                          </w:divBdr>
                                                          <w:divsChild>
                                                            <w:div w:id="114447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50197379">
                                      <w:marLeft w:val="0"/>
                                      <w:marRight w:val="0"/>
                                      <w:marTop w:val="0"/>
                                      <w:marBottom w:val="0"/>
                                      <w:divBdr>
                                        <w:top w:val="none" w:sz="0" w:space="0" w:color="auto"/>
                                        <w:left w:val="none" w:sz="0" w:space="0" w:color="auto"/>
                                        <w:bottom w:val="none" w:sz="0" w:space="0" w:color="auto"/>
                                        <w:right w:val="none" w:sz="0" w:space="0" w:color="auto"/>
                                      </w:divBdr>
                                      <w:divsChild>
                                        <w:div w:id="909773647">
                                          <w:marLeft w:val="0"/>
                                          <w:marRight w:val="0"/>
                                          <w:marTop w:val="0"/>
                                          <w:marBottom w:val="0"/>
                                          <w:divBdr>
                                            <w:top w:val="none" w:sz="0" w:space="0" w:color="auto"/>
                                            <w:left w:val="none" w:sz="0" w:space="0" w:color="auto"/>
                                            <w:bottom w:val="none" w:sz="0" w:space="0" w:color="auto"/>
                                            <w:right w:val="none" w:sz="0" w:space="0" w:color="auto"/>
                                          </w:divBdr>
                                        </w:div>
                                        <w:div w:id="2038509349">
                                          <w:marLeft w:val="0"/>
                                          <w:marRight w:val="-150"/>
                                          <w:marTop w:val="0"/>
                                          <w:marBottom w:val="0"/>
                                          <w:divBdr>
                                            <w:top w:val="none" w:sz="0" w:space="0" w:color="auto"/>
                                            <w:left w:val="none" w:sz="0" w:space="0" w:color="auto"/>
                                            <w:bottom w:val="none" w:sz="0" w:space="0" w:color="auto"/>
                                            <w:right w:val="none" w:sz="0" w:space="0" w:color="auto"/>
                                          </w:divBdr>
                                          <w:divsChild>
                                            <w:div w:id="605624204">
                                              <w:marLeft w:val="0"/>
                                              <w:marRight w:val="0"/>
                                              <w:marTop w:val="0"/>
                                              <w:marBottom w:val="0"/>
                                              <w:divBdr>
                                                <w:top w:val="none" w:sz="0" w:space="0" w:color="auto"/>
                                                <w:left w:val="none" w:sz="0" w:space="0" w:color="auto"/>
                                                <w:bottom w:val="none" w:sz="0" w:space="0" w:color="auto"/>
                                                <w:right w:val="none" w:sz="0" w:space="0" w:color="auto"/>
                                              </w:divBdr>
                                              <w:divsChild>
                                                <w:div w:id="1590387243">
                                                  <w:marLeft w:val="0"/>
                                                  <w:marRight w:val="0"/>
                                                  <w:marTop w:val="0"/>
                                                  <w:marBottom w:val="0"/>
                                                  <w:divBdr>
                                                    <w:top w:val="none" w:sz="0" w:space="0" w:color="auto"/>
                                                    <w:left w:val="none" w:sz="0" w:space="0" w:color="auto"/>
                                                    <w:bottom w:val="none" w:sz="0" w:space="0" w:color="auto"/>
                                                    <w:right w:val="none" w:sz="0" w:space="0" w:color="auto"/>
                                                  </w:divBdr>
                                                  <w:divsChild>
                                                    <w:div w:id="1992439874">
                                                      <w:marLeft w:val="0"/>
                                                      <w:marRight w:val="0"/>
                                                      <w:marTop w:val="0"/>
                                                      <w:marBottom w:val="0"/>
                                                      <w:divBdr>
                                                        <w:top w:val="none" w:sz="0" w:space="0" w:color="auto"/>
                                                        <w:left w:val="none" w:sz="0" w:space="0" w:color="auto"/>
                                                        <w:bottom w:val="none" w:sz="0" w:space="0" w:color="auto"/>
                                                        <w:right w:val="none" w:sz="0" w:space="0" w:color="auto"/>
                                                      </w:divBdr>
                                                      <w:divsChild>
                                                        <w:div w:id="59865393">
                                                          <w:marLeft w:val="0"/>
                                                          <w:marRight w:val="0"/>
                                                          <w:marTop w:val="0"/>
                                                          <w:marBottom w:val="0"/>
                                                          <w:divBdr>
                                                            <w:top w:val="none" w:sz="0" w:space="0" w:color="auto"/>
                                                            <w:left w:val="none" w:sz="0" w:space="0" w:color="auto"/>
                                                            <w:bottom w:val="none" w:sz="0" w:space="0" w:color="auto"/>
                                                            <w:right w:val="none" w:sz="0" w:space="0" w:color="auto"/>
                                                          </w:divBdr>
                                                          <w:divsChild>
                                                            <w:div w:id="142495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178463">
                                              <w:marLeft w:val="0"/>
                                              <w:marRight w:val="0"/>
                                              <w:marTop w:val="0"/>
                                              <w:marBottom w:val="0"/>
                                              <w:divBdr>
                                                <w:top w:val="none" w:sz="0" w:space="0" w:color="auto"/>
                                                <w:left w:val="none" w:sz="0" w:space="0" w:color="auto"/>
                                                <w:bottom w:val="none" w:sz="0" w:space="0" w:color="auto"/>
                                                <w:right w:val="none" w:sz="0" w:space="0" w:color="auto"/>
                                              </w:divBdr>
                                              <w:divsChild>
                                                <w:div w:id="591083007">
                                                  <w:marLeft w:val="0"/>
                                                  <w:marRight w:val="0"/>
                                                  <w:marTop w:val="0"/>
                                                  <w:marBottom w:val="0"/>
                                                  <w:divBdr>
                                                    <w:top w:val="none" w:sz="0" w:space="0" w:color="auto"/>
                                                    <w:left w:val="none" w:sz="0" w:space="0" w:color="auto"/>
                                                    <w:bottom w:val="none" w:sz="0" w:space="0" w:color="auto"/>
                                                    <w:right w:val="none" w:sz="0" w:space="0" w:color="auto"/>
                                                  </w:divBdr>
                                                  <w:divsChild>
                                                    <w:div w:id="1139960660">
                                                      <w:marLeft w:val="0"/>
                                                      <w:marRight w:val="0"/>
                                                      <w:marTop w:val="0"/>
                                                      <w:marBottom w:val="0"/>
                                                      <w:divBdr>
                                                        <w:top w:val="none" w:sz="0" w:space="0" w:color="auto"/>
                                                        <w:left w:val="none" w:sz="0" w:space="0" w:color="auto"/>
                                                        <w:bottom w:val="none" w:sz="0" w:space="0" w:color="auto"/>
                                                        <w:right w:val="none" w:sz="0" w:space="0" w:color="auto"/>
                                                      </w:divBdr>
                                                      <w:divsChild>
                                                        <w:div w:id="193420780">
                                                          <w:marLeft w:val="0"/>
                                                          <w:marRight w:val="0"/>
                                                          <w:marTop w:val="0"/>
                                                          <w:marBottom w:val="0"/>
                                                          <w:divBdr>
                                                            <w:top w:val="none" w:sz="0" w:space="0" w:color="auto"/>
                                                            <w:left w:val="none" w:sz="0" w:space="0" w:color="auto"/>
                                                            <w:bottom w:val="none" w:sz="0" w:space="0" w:color="auto"/>
                                                            <w:right w:val="none" w:sz="0" w:space="0" w:color="auto"/>
                                                          </w:divBdr>
                                                          <w:divsChild>
                                                            <w:div w:id="1849558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5752567">
                                      <w:marLeft w:val="0"/>
                                      <w:marRight w:val="0"/>
                                      <w:marTop w:val="0"/>
                                      <w:marBottom w:val="0"/>
                                      <w:divBdr>
                                        <w:top w:val="none" w:sz="0" w:space="0" w:color="auto"/>
                                        <w:left w:val="none" w:sz="0" w:space="0" w:color="auto"/>
                                        <w:bottom w:val="none" w:sz="0" w:space="0" w:color="auto"/>
                                        <w:right w:val="none" w:sz="0" w:space="0" w:color="auto"/>
                                      </w:divBdr>
                                      <w:divsChild>
                                        <w:div w:id="338236223">
                                          <w:marLeft w:val="0"/>
                                          <w:marRight w:val="0"/>
                                          <w:marTop w:val="0"/>
                                          <w:marBottom w:val="0"/>
                                          <w:divBdr>
                                            <w:top w:val="none" w:sz="0" w:space="0" w:color="auto"/>
                                            <w:left w:val="none" w:sz="0" w:space="0" w:color="auto"/>
                                            <w:bottom w:val="none" w:sz="0" w:space="0" w:color="auto"/>
                                            <w:right w:val="none" w:sz="0" w:space="0" w:color="auto"/>
                                          </w:divBdr>
                                        </w:div>
                                        <w:div w:id="23405358">
                                          <w:marLeft w:val="0"/>
                                          <w:marRight w:val="-150"/>
                                          <w:marTop w:val="0"/>
                                          <w:marBottom w:val="0"/>
                                          <w:divBdr>
                                            <w:top w:val="none" w:sz="0" w:space="0" w:color="auto"/>
                                            <w:left w:val="none" w:sz="0" w:space="0" w:color="auto"/>
                                            <w:bottom w:val="none" w:sz="0" w:space="0" w:color="auto"/>
                                            <w:right w:val="none" w:sz="0" w:space="0" w:color="auto"/>
                                          </w:divBdr>
                                          <w:divsChild>
                                            <w:div w:id="1608150274">
                                              <w:marLeft w:val="0"/>
                                              <w:marRight w:val="0"/>
                                              <w:marTop w:val="0"/>
                                              <w:marBottom w:val="0"/>
                                              <w:divBdr>
                                                <w:top w:val="none" w:sz="0" w:space="0" w:color="auto"/>
                                                <w:left w:val="none" w:sz="0" w:space="0" w:color="auto"/>
                                                <w:bottom w:val="none" w:sz="0" w:space="0" w:color="auto"/>
                                                <w:right w:val="none" w:sz="0" w:space="0" w:color="auto"/>
                                              </w:divBdr>
                                              <w:divsChild>
                                                <w:div w:id="358548749">
                                                  <w:marLeft w:val="0"/>
                                                  <w:marRight w:val="0"/>
                                                  <w:marTop w:val="0"/>
                                                  <w:marBottom w:val="0"/>
                                                  <w:divBdr>
                                                    <w:top w:val="none" w:sz="0" w:space="0" w:color="auto"/>
                                                    <w:left w:val="none" w:sz="0" w:space="0" w:color="auto"/>
                                                    <w:bottom w:val="none" w:sz="0" w:space="0" w:color="auto"/>
                                                    <w:right w:val="none" w:sz="0" w:space="0" w:color="auto"/>
                                                  </w:divBdr>
                                                  <w:divsChild>
                                                    <w:div w:id="1278221858">
                                                      <w:marLeft w:val="0"/>
                                                      <w:marRight w:val="0"/>
                                                      <w:marTop w:val="0"/>
                                                      <w:marBottom w:val="0"/>
                                                      <w:divBdr>
                                                        <w:top w:val="none" w:sz="0" w:space="0" w:color="auto"/>
                                                        <w:left w:val="none" w:sz="0" w:space="0" w:color="auto"/>
                                                        <w:bottom w:val="none" w:sz="0" w:space="0" w:color="auto"/>
                                                        <w:right w:val="none" w:sz="0" w:space="0" w:color="auto"/>
                                                      </w:divBdr>
                                                      <w:divsChild>
                                                        <w:div w:id="1153907751">
                                                          <w:marLeft w:val="0"/>
                                                          <w:marRight w:val="0"/>
                                                          <w:marTop w:val="0"/>
                                                          <w:marBottom w:val="0"/>
                                                          <w:divBdr>
                                                            <w:top w:val="none" w:sz="0" w:space="0" w:color="auto"/>
                                                            <w:left w:val="none" w:sz="0" w:space="0" w:color="auto"/>
                                                            <w:bottom w:val="none" w:sz="0" w:space="0" w:color="auto"/>
                                                            <w:right w:val="none" w:sz="0" w:space="0" w:color="auto"/>
                                                          </w:divBdr>
                                                          <w:divsChild>
                                                            <w:div w:id="1411318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3485991">
                                              <w:marLeft w:val="0"/>
                                              <w:marRight w:val="0"/>
                                              <w:marTop w:val="0"/>
                                              <w:marBottom w:val="0"/>
                                              <w:divBdr>
                                                <w:top w:val="none" w:sz="0" w:space="0" w:color="auto"/>
                                                <w:left w:val="none" w:sz="0" w:space="0" w:color="auto"/>
                                                <w:bottom w:val="none" w:sz="0" w:space="0" w:color="auto"/>
                                                <w:right w:val="none" w:sz="0" w:space="0" w:color="auto"/>
                                              </w:divBdr>
                                              <w:divsChild>
                                                <w:div w:id="1380470561">
                                                  <w:marLeft w:val="0"/>
                                                  <w:marRight w:val="0"/>
                                                  <w:marTop w:val="0"/>
                                                  <w:marBottom w:val="0"/>
                                                  <w:divBdr>
                                                    <w:top w:val="none" w:sz="0" w:space="0" w:color="auto"/>
                                                    <w:left w:val="none" w:sz="0" w:space="0" w:color="auto"/>
                                                    <w:bottom w:val="none" w:sz="0" w:space="0" w:color="auto"/>
                                                    <w:right w:val="none" w:sz="0" w:space="0" w:color="auto"/>
                                                  </w:divBdr>
                                                  <w:divsChild>
                                                    <w:div w:id="753236662">
                                                      <w:marLeft w:val="0"/>
                                                      <w:marRight w:val="0"/>
                                                      <w:marTop w:val="0"/>
                                                      <w:marBottom w:val="0"/>
                                                      <w:divBdr>
                                                        <w:top w:val="none" w:sz="0" w:space="0" w:color="auto"/>
                                                        <w:left w:val="none" w:sz="0" w:space="0" w:color="auto"/>
                                                        <w:bottom w:val="none" w:sz="0" w:space="0" w:color="auto"/>
                                                        <w:right w:val="none" w:sz="0" w:space="0" w:color="auto"/>
                                                      </w:divBdr>
                                                      <w:divsChild>
                                                        <w:div w:id="7031194">
                                                          <w:marLeft w:val="0"/>
                                                          <w:marRight w:val="0"/>
                                                          <w:marTop w:val="0"/>
                                                          <w:marBottom w:val="0"/>
                                                          <w:divBdr>
                                                            <w:top w:val="none" w:sz="0" w:space="0" w:color="auto"/>
                                                            <w:left w:val="none" w:sz="0" w:space="0" w:color="auto"/>
                                                            <w:bottom w:val="none" w:sz="0" w:space="0" w:color="auto"/>
                                                            <w:right w:val="none" w:sz="0" w:space="0" w:color="auto"/>
                                                          </w:divBdr>
                                                          <w:divsChild>
                                                            <w:div w:id="96147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665013936">
          <w:marLeft w:val="0"/>
          <w:marRight w:val="0"/>
          <w:marTop w:val="0"/>
          <w:marBottom w:val="0"/>
          <w:divBdr>
            <w:top w:val="none" w:sz="0" w:space="0" w:color="auto"/>
            <w:left w:val="none" w:sz="0" w:space="0" w:color="auto"/>
            <w:bottom w:val="none" w:sz="0" w:space="0" w:color="auto"/>
            <w:right w:val="none" w:sz="0" w:space="0" w:color="auto"/>
          </w:divBdr>
          <w:divsChild>
            <w:div w:id="1599025365">
              <w:marLeft w:val="0"/>
              <w:marRight w:val="0"/>
              <w:marTop w:val="0"/>
              <w:marBottom w:val="0"/>
              <w:divBdr>
                <w:top w:val="none" w:sz="0" w:space="0" w:color="auto"/>
                <w:left w:val="none" w:sz="0" w:space="0" w:color="auto"/>
                <w:bottom w:val="none" w:sz="0" w:space="0" w:color="auto"/>
                <w:right w:val="none" w:sz="0" w:space="0" w:color="auto"/>
              </w:divBdr>
              <w:divsChild>
                <w:div w:id="2100632470">
                  <w:marLeft w:val="0"/>
                  <w:marRight w:val="0"/>
                  <w:marTop w:val="0"/>
                  <w:marBottom w:val="0"/>
                  <w:divBdr>
                    <w:top w:val="none" w:sz="0" w:space="0" w:color="auto"/>
                    <w:left w:val="none" w:sz="0" w:space="0" w:color="auto"/>
                    <w:bottom w:val="none" w:sz="0" w:space="0" w:color="auto"/>
                    <w:right w:val="none" w:sz="0" w:space="0" w:color="auto"/>
                  </w:divBdr>
                </w:div>
                <w:div w:id="1799101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462298">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49033">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5617272">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6351918">
      <w:bodyDiv w:val="1"/>
      <w:marLeft w:val="0"/>
      <w:marRight w:val="0"/>
      <w:marTop w:val="0"/>
      <w:marBottom w:val="0"/>
      <w:divBdr>
        <w:top w:val="none" w:sz="0" w:space="0" w:color="auto"/>
        <w:left w:val="none" w:sz="0" w:space="0" w:color="auto"/>
        <w:bottom w:val="none" w:sz="0" w:space="0" w:color="auto"/>
        <w:right w:val="none" w:sz="0" w:space="0" w:color="auto"/>
      </w:divBdr>
    </w:div>
    <w:div w:id="696547352">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706265">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7975723">
      <w:bodyDiv w:val="1"/>
      <w:marLeft w:val="0"/>
      <w:marRight w:val="0"/>
      <w:marTop w:val="0"/>
      <w:marBottom w:val="0"/>
      <w:divBdr>
        <w:top w:val="none" w:sz="0" w:space="0" w:color="auto"/>
        <w:left w:val="none" w:sz="0" w:space="0" w:color="auto"/>
        <w:bottom w:val="none" w:sz="0" w:space="0" w:color="auto"/>
        <w:right w:val="none" w:sz="0" w:space="0" w:color="auto"/>
      </w:divBdr>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699623020">
      <w:bodyDiv w:val="1"/>
      <w:marLeft w:val="0"/>
      <w:marRight w:val="0"/>
      <w:marTop w:val="0"/>
      <w:marBottom w:val="0"/>
      <w:divBdr>
        <w:top w:val="none" w:sz="0" w:space="0" w:color="auto"/>
        <w:left w:val="none" w:sz="0" w:space="0" w:color="auto"/>
        <w:bottom w:val="none" w:sz="0" w:space="0" w:color="auto"/>
        <w:right w:val="none" w:sz="0" w:space="0" w:color="auto"/>
      </w:divBdr>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478771">
      <w:bodyDiv w:val="1"/>
      <w:marLeft w:val="0"/>
      <w:marRight w:val="0"/>
      <w:marTop w:val="0"/>
      <w:marBottom w:val="0"/>
      <w:divBdr>
        <w:top w:val="none" w:sz="0" w:space="0" w:color="auto"/>
        <w:left w:val="none" w:sz="0" w:space="0" w:color="auto"/>
        <w:bottom w:val="none" w:sz="0" w:space="0" w:color="auto"/>
        <w:right w:val="none" w:sz="0" w:space="0" w:color="auto"/>
      </w:divBdr>
      <w:divsChild>
        <w:div w:id="1077168517">
          <w:marLeft w:val="0"/>
          <w:marRight w:val="0"/>
          <w:marTop w:val="0"/>
          <w:marBottom w:val="0"/>
          <w:divBdr>
            <w:top w:val="none" w:sz="0" w:space="0" w:color="auto"/>
            <w:left w:val="none" w:sz="0" w:space="0" w:color="auto"/>
            <w:bottom w:val="none" w:sz="0" w:space="0" w:color="auto"/>
            <w:right w:val="none" w:sz="0" w:space="0" w:color="auto"/>
          </w:divBdr>
        </w:div>
        <w:div w:id="239608222">
          <w:marLeft w:val="0"/>
          <w:marRight w:val="0"/>
          <w:marTop w:val="0"/>
          <w:marBottom w:val="0"/>
          <w:divBdr>
            <w:top w:val="none" w:sz="0" w:space="0" w:color="auto"/>
            <w:left w:val="none" w:sz="0" w:space="0" w:color="auto"/>
            <w:bottom w:val="none" w:sz="0" w:space="0" w:color="auto"/>
            <w:right w:val="none" w:sz="0" w:space="0" w:color="auto"/>
          </w:divBdr>
        </w:div>
        <w:div w:id="1314214998">
          <w:marLeft w:val="0"/>
          <w:marRight w:val="0"/>
          <w:marTop w:val="0"/>
          <w:marBottom w:val="0"/>
          <w:divBdr>
            <w:top w:val="none" w:sz="0" w:space="0" w:color="auto"/>
            <w:left w:val="none" w:sz="0" w:space="0" w:color="auto"/>
            <w:bottom w:val="none" w:sz="0" w:space="0" w:color="auto"/>
            <w:right w:val="none" w:sz="0" w:space="0" w:color="auto"/>
          </w:divBdr>
        </w:div>
        <w:div w:id="100613615">
          <w:marLeft w:val="0"/>
          <w:marRight w:val="0"/>
          <w:marTop w:val="0"/>
          <w:marBottom w:val="0"/>
          <w:divBdr>
            <w:top w:val="none" w:sz="0" w:space="0" w:color="auto"/>
            <w:left w:val="none" w:sz="0" w:space="0" w:color="auto"/>
            <w:bottom w:val="none" w:sz="0" w:space="0" w:color="auto"/>
            <w:right w:val="none" w:sz="0" w:space="0" w:color="auto"/>
          </w:divBdr>
        </w:div>
        <w:div w:id="362098042">
          <w:marLeft w:val="0"/>
          <w:marRight w:val="0"/>
          <w:marTop w:val="0"/>
          <w:marBottom w:val="0"/>
          <w:divBdr>
            <w:top w:val="none" w:sz="0" w:space="0" w:color="auto"/>
            <w:left w:val="none" w:sz="0" w:space="0" w:color="auto"/>
            <w:bottom w:val="none" w:sz="0" w:space="0" w:color="auto"/>
            <w:right w:val="none" w:sz="0" w:space="0" w:color="auto"/>
          </w:divBdr>
        </w:div>
      </w:divsChild>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053444">
      <w:bodyDiv w:val="1"/>
      <w:marLeft w:val="0"/>
      <w:marRight w:val="0"/>
      <w:marTop w:val="0"/>
      <w:marBottom w:val="0"/>
      <w:divBdr>
        <w:top w:val="none" w:sz="0" w:space="0" w:color="auto"/>
        <w:left w:val="none" w:sz="0" w:space="0" w:color="auto"/>
        <w:bottom w:val="none" w:sz="0" w:space="0" w:color="auto"/>
        <w:right w:val="none" w:sz="0" w:space="0" w:color="auto"/>
      </w:divBdr>
    </w:div>
    <w:div w:id="701058377">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680004">
      <w:bodyDiv w:val="1"/>
      <w:marLeft w:val="0"/>
      <w:marRight w:val="0"/>
      <w:marTop w:val="0"/>
      <w:marBottom w:val="0"/>
      <w:divBdr>
        <w:top w:val="none" w:sz="0" w:space="0" w:color="auto"/>
        <w:left w:val="none" w:sz="0" w:space="0" w:color="auto"/>
        <w:bottom w:val="none" w:sz="0" w:space="0" w:color="auto"/>
        <w:right w:val="none" w:sz="0" w:space="0" w:color="auto"/>
      </w:divBdr>
    </w:div>
    <w:div w:id="702751453">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209037">
      <w:bodyDiv w:val="1"/>
      <w:marLeft w:val="0"/>
      <w:marRight w:val="0"/>
      <w:marTop w:val="0"/>
      <w:marBottom w:val="0"/>
      <w:divBdr>
        <w:top w:val="none" w:sz="0" w:space="0" w:color="auto"/>
        <w:left w:val="none" w:sz="0" w:space="0" w:color="auto"/>
        <w:bottom w:val="none" w:sz="0" w:space="0" w:color="auto"/>
        <w:right w:val="none" w:sz="0" w:space="0" w:color="auto"/>
      </w:divBdr>
      <w:divsChild>
        <w:div w:id="844632109">
          <w:marLeft w:val="0"/>
          <w:marRight w:val="0"/>
          <w:marTop w:val="0"/>
          <w:marBottom w:val="0"/>
          <w:divBdr>
            <w:top w:val="none" w:sz="0" w:space="0" w:color="auto"/>
            <w:left w:val="none" w:sz="0" w:space="0" w:color="auto"/>
            <w:bottom w:val="none" w:sz="0" w:space="0" w:color="auto"/>
            <w:right w:val="none" w:sz="0" w:space="0" w:color="auto"/>
          </w:divBdr>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4870046">
      <w:bodyDiv w:val="1"/>
      <w:marLeft w:val="0"/>
      <w:marRight w:val="0"/>
      <w:marTop w:val="0"/>
      <w:marBottom w:val="0"/>
      <w:divBdr>
        <w:top w:val="none" w:sz="0" w:space="0" w:color="auto"/>
        <w:left w:val="none" w:sz="0" w:space="0" w:color="auto"/>
        <w:bottom w:val="none" w:sz="0" w:space="0" w:color="auto"/>
        <w:right w:val="none" w:sz="0" w:space="0" w:color="auto"/>
      </w:divBdr>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6105949">
      <w:bodyDiv w:val="1"/>
      <w:marLeft w:val="0"/>
      <w:marRight w:val="0"/>
      <w:marTop w:val="0"/>
      <w:marBottom w:val="0"/>
      <w:divBdr>
        <w:top w:val="none" w:sz="0" w:space="0" w:color="auto"/>
        <w:left w:val="none" w:sz="0" w:space="0" w:color="auto"/>
        <w:bottom w:val="none" w:sz="0" w:space="0" w:color="auto"/>
        <w:right w:val="none" w:sz="0" w:space="0" w:color="auto"/>
      </w:divBdr>
    </w:div>
    <w:div w:id="706834142">
      <w:bodyDiv w:val="1"/>
      <w:marLeft w:val="0"/>
      <w:marRight w:val="0"/>
      <w:marTop w:val="0"/>
      <w:marBottom w:val="0"/>
      <w:divBdr>
        <w:top w:val="none" w:sz="0" w:space="0" w:color="auto"/>
        <w:left w:val="none" w:sz="0" w:space="0" w:color="auto"/>
        <w:bottom w:val="none" w:sz="0" w:space="0" w:color="auto"/>
        <w:right w:val="none" w:sz="0" w:space="0" w:color="auto"/>
      </w:divBdr>
      <w:divsChild>
        <w:div w:id="492525111">
          <w:marLeft w:val="0"/>
          <w:marRight w:val="0"/>
          <w:marTop w:val="0"/>
          <w:marBottom w:val="0"/>
          <w:divBdr>
            <w:top w:val="none" w:sz="0" w:space="0" w:color="auto"/>
            <w:left w:val="none" w:sz="0" w:space="0" w:color="auto"/>
            <w:bottom w:val="none" w:sz="0" w:space="0" w:color="auto"/>
            <w:right w:val="none" w:sz="0" w:space="0" w:color="auto"/>
          </w:divBdr>
        </w:div>
      </w:divsChild>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7334689">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8727619">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09575801">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0307124">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658863">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5852349">
      <w:bodyDiv w:val="1"/>
      <w:marLeft w:val="0"/>
      <w:marRight w:val="0"/>
      <w:marTop w:val="0"/>
      <w:marBottom w:val="0"/>
      <w:divBdr>
        <w:top w:val="none" w:sz="0" w:space="0" w:color="auto"/>
        <w:left w:val="none" w:sz="0" w:space="0" w:color="auto"/>
        <w:bottom w:val="none" w:sz="0" w:space="0" w:color="auto"/>
        <w:right w:val="none" w:sz="0" w:space="0" w:color="auto"/>
      </w:divBdr>
      <w:divsChild>
        <w:div w:id="2133592203">
          <w:marLeft w:val="0"/>
          <w:marRight w:val="0"/>
          <w:marTop w:val="0"/>
          <w:marBottom w:val="0"/>
          <w:divBdr>
            <w:top w:val="none" w:sz="0" w:space="0" w:color="auto"/>
            <w:left w:val="none" w:sz="0" w:space="0" w:color="auto"/>
            <w:bottom w:val="none" w:sz="0" w:space="0" w:color="auto"/>
            <w:right w:val="none" w:sz="0" w:space="0" w:color="auto"/>
          </w:divBdr>
        </w:div>
        <w:div w:id="926615615">
          <w:marLeft w:val="0"/>
          <w:marRight w:val="0"/>
          <w:marTop w:val="0"/>
          <w:marBottom w:val="0"/>
          <w:divBdr>
            <w:top w:val="none" w:sz="0" w:space="0" w:color="auto"/>
            <w:left w:val="none" w:sz="0" w:space="0" w:color="auto"/>
            <w:bottom w:val="none" w:sz="0" w:space="0" w:color="auto"/>
            <w:right w:val="none" w:sz="0" w:space="0" w:color="auto"/>
          </w:divBdr>
        </w:div>
        <w:div w:id="1828009144">
          <w:marLeft w:val="0"/>
          <w:marRight w:val="0"/>
          <w:marTop w:val="0"/>
          <w:marBottom w:val="0"/>
          <w:divBdr>
            <w:top w:val="none" w:sz="0" w:space="0" w:color="auto"/>
            <w:left w:val="none" w:sz="0" w:space="0" w:color="auto"/>
            <w:bottom w:val="none" w:sz="0" w:space="0" w:color="auto"/>
            <w:right w:val="none" w:sz="0" w:space="0" w:color="auto"/>
          </w:divBdr>
        </w:div>
        <w:div w:id="446242532">
          <w:marLeft w:val="0"/>
          <w:marRight w:val="0"/>
          <w:marTop w:val="0"/>
          <w:marBottom w:val="0"/>
          <w:divBdr>
            <w:top w:val="none" w:sz="0" w:space="0" w:color="auto"/>
            <w:left w:val="none" w:sz="0" w:space="0" w:color="auto"/>
            <w:bottom w:val="none" w:sz="0" w:space="0" w:color="auto"/>
            <w:right w:val="none" w:sz="0" w:space="0" w:color="auto"/>
          </w:divBdr>
        </w:div>
        <w:div w:id="712970195">
          <w:marLeft w:val="0"/>
          <w:marRight w:val="0"/>
          <w:marTop w:val="0"/>
          <w:marBottom w:val="0"/>
          <w:divBdr>
            <w:top w:val="none" w:sz="0" w:space="0" w:color="auto"/>
            <w:left w:val="none" w:sz="0" w:space="0" w:color="auto"/>
            <w:bottom w:val="none" w:sz="0" w:space="0" w:color="auto"/>
            <w:right w:val="none" w:sz="0" w:space="0" w:color="auto"/>
          </w:divBdr>
        </w:div>
      </w:divsChild>
    </w:div>
    <w:div w:id="715858283">
      <w:bodyDiv w:val="1"/>
      <w:marLeft w:val="0"/>
      <w:marRight w:val="0"/>
      <w:marTop w:val="0"/>
      <w:marBottom w:val="0"/>
      <w:divBdr>
        <w:top w:val="none" w:sz="0" w:space="0" w:color="auto"/>
        <w:left w:val="none" w:sz="0" w:space="0" w:color="auto"/>
        <w:bottom w:val="none" w:sz="0" w:space="0" w:color="auto"/>
        <w:right w:val="none" w:sz="0" w:space="0" w:color="auto"/>
      </w:divBdr>
      <w:divsChild>
        <w:div w:id="192768095">
          <w:marLeft w:val="0"/>
          <w:marRight w:val="0"/>
          <w:marTop w:val="0"/>
          <w:marBottom w:val="0"/>
          <w:divBdr>
            <w:top w:val="none" w:sz="0" w:space="0" w:color="auto"/>
            <w:left w:val="none" w:sz="0" w:space="0" w:color="auto"/>
            <w:bottom w:val="none" w:sz="0" w:space="0" w:color="auto"/>
            <w:right w:val="none" w:sz="0" w:space="0" w:color="auto"/>
          </w:divBdr>
          <w:divsChild>
            <w:div w:id="1022897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6201561">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7242339">
      <w:bodyDiv w:val="1"/>
      <w:marLeft w:val="0"/>
      <w:marRight w:val="0"/>
      <w:marTop w:val="0"/>
      <w:marBottom w:val="0"/>
      <w:divBdr>
        <w:top w:val="none" w:sz="0" w:space="0" w:color="auto"/>
        <w:left w:val="none" w:sz="0" w:space="0" w:color="auto"/>
        <w:bottom w:val="none" w:sz="0" w:space="0" w:color="auto"/>
        <w:right w:val="none" w:sz="0" w:space="0" w:color="auto"/>
      </w:divBdr>
      <w:divsChild>
        <w:div w:id="266474525">
          <w:marLeft w:val="0"/>
          <w:marRight w:val="0"/>
          <w:marTop w:val="0"/>
          <w:marBottom w:val="0"/>
          <w:divBdr>
            <w:top w:val="none" w:sz="0" w:space="0" w:color="auto"/>
            <w:left w:val="none" w:sz="0" w:space="0" w:color="auto"/>
            <w:bottom w:val="none" w:sz="0" w:space="0" w:color="auto"/>
            <w:right w:val="none" w:sz="0" w:space="0" w:color="auto"/>
          </w:divBdr>
          <w:divsChild>
            <w:div w:id="925572085">
              <w:marLeft w:val="0"/>
              <w:marRight w:val="0"/>
              <w:marTop w:val="0"/>
              <w:marBottom w:val="0"/>
              <w:divBdr>
                <w:top w:val="none" w:sz="0" w:space="0" w:color="auto"/>
                <w:left w:val="none" w:sz="0" w:space="0" w:color="auto"/>
                <w:bottom w:val="none" w:sz="0" w:space="0" w:color="auto"/>
                <w:right w:val="none" w:sz="0" w:space="0" w:color="auto"/>
              </w:divBdr>
              <w:divsChild>
                <w:div w:id="261182758">
                  <w:marLeft w:val="0"/>
                  <w:marRight w:val="0"/>
                  <w:marTop w:val="0"/>
                  <w:marBottom w:val="0"/>
                  <w:divBdr>
                    <w:top w:val="none" w:sz="0" w:space="0" w:color="auto"/>
                    <w:left w:val="none" w:sz="0" w:space="0" w:color="auto"/>
                    <w:bottom w:val="none" w:sz="0" w:space="0" w:color="auto"/>
                    <w:right w:val="none" w:sz="0" w:space="0" w:color="auto"/>
                  </w:divBdr>
                  <w:divsChild>
                    <w:div w:id="270161753">
                      <w:marLeft w:val="0"/>
                      <w:marRight w:val="0"/>
                      <w:marTop w:val="0"/>
                      <w:marBottom w:val="0"/>
                      <w:divBdr>
                        <w:top w:val="none" w:sz="0" w:space="0" w:color="auto"/>
                        <w:left w:val="none" w:sz="0" w:space="0" w:color="auto"/>
                        <w:bottom w:val="none" w:sz="0" w:space="0" w:color="auto"/>
                        <w:right w:val="none" w:sz="0" w:space="0" w:color="auto"/>
                      </w:divBdr>
                      <w:divsChild>
                        <w:div w:id="1784810437">
                          <w:marLeft w:val="0"/>
                          <w:marRight w:val="0"/>
                          <w:marTop w:val="0"/>
                          <w:marBottom w:val="0"/>
                          <w:divBdr>
                            <w:top w:val="none" w:sz="0" w:space="0" w:color="auto"/>
                            <w:left w:val="none" w:sz="0" w:space="0" w:color="auto"/>
                            <w:bottom w:val="none" w:sz="0" w:space="0" w:color="auto"/>
                            <w:right w:val="none" w:sz="0" w:space="0" w:color="auto"/>
                          </w:divBdr>
                          <w:divsChild>
                            <w:div w:id="678851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19716428">
      <w:bodyDiv w:val="1"/>
      <w:marLeft w:val="0"/>
      <w:marRight w:val="0"/>
      <w:marTop w:val="0"/>
      <w:marBottom w:val="0"/>
      <w:divBdr>
        <w:top w:val="none" w:sz="0" w:space="0" w:color="auto"/>
        <w:left w:val="none" w:sz="0" w:space="0" w:color="auto"/>
        <w:bottom w:val="none" w:sz="0" w:space="0" w:color="auto"/>
        <w:right w:val="none" w:sz="0" w:space="0" w:color="auto"/>
      </w:divBdr>
    </w:div>
    <w:div w:id="720059689">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2604870">
      <w:bodyDiv w:val="1"/>
      <w:marLeft w:val="0"/>
      <w:marRight w:val="0"/>
      <w:marTop w:val="0"/>
      <w:marBottom w:val="0"/>
      <w:divBdr>
        <w:top w:val="none" w:sz="0" w:space="0" w:color="auto"/>
        <w:left w:val="none" w:sz="0" w:space="0" w:color="auto"/>
        <w:bottom w:val="none" w:sz="0" w:space="0" w:color="auto"/>
        <w:right w:val="none" w:sz="0" w:space="0" w:color="auto"/>
      </w:divBdr>
    </w:div>
    <w:div w:id="722631234">
      <w:bodyDiv w:val="1"/>
      <w:marLeft w:val="0"/>
      <w:marRight w:val="0"/>
      <w:marTop w:val="0"/>
      <w:marBottom w:val="0"/>
      <w:divBdr>
        <w:top w:val="none" w:sz="0" w:space="0" w:color="auto"/>
        <w:left w:val="none" w:sz="0" w:space="0" w:color="auto"/>
        <w:bottom w:val="none" w:sz="0" w:space="0" w:color="auto"/>
        <w:right w:val="none" w:sz="0" w:space="0" w:color="auto"/>
      </w:divBdr>
    </w:div>
    <w:div w:id="723724592">
      <w:bodyDiv w:val="1"/>
      <w:marLeft w:val="0"/>
      <w:marRight w:val="0"/>
      <w:marTop w:val="0"/>
      <w:marBottom w:val="0"/>
      <w:divBdr>
        <w:top w:val="none" w:sz="0" w:space="0" w:color="auto"/>
        <w:left w:val="none" w:sz="0" w:space="0" w:color="auto"/>
        <w:bottom w:val="none" w:sz="0" w:space="0" w:color="auto"/>
        <w:right w:val="none" w:sz="0" w:space="0" w:color="auto"/>
      </w:divBdr>
    </w:div>
    <w:div w:id="724912936">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495398">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6801644">
      <w:bodyDiv w:val="1"/>
      <w:marLeft w:val="0"/>
      <w:marRight w:val="0"/>
      <w:marTop w:val="0"/>
      <w:marBottom w:val="0"/>
      <w:divBdr>
        <w:top w:val="none" w:sz="0" w:space="0" w:color="auto"/>
        <w:left w:val="none" w:sz="0" w:space="0" w:color="auto"/>
        <w:bottom w:val="none" w:sz="0" w:space="0" w:color="auto"/>
        <w:right w:val="none" w:sz="0" w:space="0" w:color="auto"/>
      </w:divBdr>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387932">
      <w:bodyDiv w:val="1"/>
      <w:marLeft w:val="0"/>
      <w:marRight w:val="0"/>
      <w:marTop w:val="0"/>
      <w:marBottom w:val="0"/>
      <w:divBdr>
        <w:top w:val="none" w:sz="0" w:space="0" w:color="auto"/>
        <w:left w:val="none" w:sz="0" w:space="0" w:color="auto"/>
        <w:bottom w:val="none" w:sz="0" w:space="0" w:color="auto"/>
        <w:right w:val="none" w:sz="0" w:space="0" w:color="auto"/>
      </w:divBdr>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7798554">
      <w:bodyDiv w:val="1"/>
      <w:marLeft w:val="0"/>
      <w:marRight w:val="0"/>
      <w:marTop w:val="0"/>
      <w:marBottom w:val="0"/>
      <w:divBdr>
        <w:top w:val="none" w:sz="0" w:space="0" w:color="auto"/>
        <w:left w:val="none" w:sz="0" w:space="0" w:color="auto"/>
        <w:bottom w:val="none" w:sz="0" w:space="0" w:color="auto"/>
        <w:right w:val="none" w:sz="0" w:space="0" w:color="auto"/>
      </w:divBdr>
    </w:div>
    <w:div w:id="727917291">
      <w:bodyDiv w:val="1"/>
      <w:marLeft w:val="0"/>
      <w:marRight w:val="0"/>
      <w:marTop w:val="0"/>
      <w:marBottom w:val="0"/>
      <w:divBdr>
        <w:top w:val="none" w:sz="0" w:space="0" w:color="auto"/>
        <w:left w:val="none" w:sz="0" w:space="0" w:color="auto"/>
        <w:bottom w:val="none" w:sz="0" w:space="0" w:color="auto"/>
        <w:right w:val="none" w:sz="0" w:space="0" w:color="auto"/>
      </w:divBdr>
    </w:div>
    <w:div w:id="727918241">
      <w:bodyDiv w:val="1"/>
      <w:marLeft w:val="0"/>
      <w:marRight w:val="0"/>
      <w:marTop w:val="0"/>
      <w:marBottom w:val="0"/>
      <w:divBdr>
        <w:top w:val="none" w:sz="0" w:space="0" w:color="auto"/>
        <w:left w:val="none" w:sz="0" w:space="0" w:color="auto"/>
        <w:bottom w:val="none" w:sz="0" w:space="0" w:color="auto"/>
        <w:right w:val="none" w:sz="0" w:space="0" w:color="auto"/>
      </w:divBdr>
      <w:divsChild>
        <w:div w:id="1304853233">
          <w:marLeft w:val="0"/>
          <w:marRight w:val="0"/>
          <w:marTop w:val="0"/>
          <w:marBottom w:val="0"/>
          <w:divBdr>
            <w:top w:val="none" w:sz="0" w:space="0" w:color="auto"/>
            <w:left w:val="none" w:sz="0" w:space="0" w:color="auto"/>
            <w:bottom w:val="none" w:sz="0" w:space="0" w:color="auto"/>
            <w:right w:val="none" w:sz="0" w:space="0" w:color="auto"/>
          </w:divBdr>
          <w:divsChild>
            <w:div w:id="1481773088">
              <w:marLeft w:val="0"/>
              <w:marRight w:val="0"/>
              <w:marTop w:val="0"/>
              <w:marBottom w:val="150"/>
              <w:divBdr>
                <w:top w:val="none" w:sz="0" w:space="0" w:color="auto"/>
                <w:left w:val="none" w:sz="0" w:space="0" w:color="auto"/>
                <w:bottom w:val="none" w:sz="0" w:space="0" w:color="auto"/>
                <w:right w:val="none" w:sz="0" w:space="0" w:color="auto"/>
              </w:divBdr>
            </w:div>
            <w:div w:id="471296017">
              <w:marLeft w:val="0"/>
              <w:marRight w:val="0"/>
              <w:marTop w:val="0"/>
              <w:marBottom w:val="150"/>
              <w:divBdr>
                <w:top w:val="none" w:sz="0" w:space="0" w:color="auto"/>
                <w:left w:val="none" w:sz="0" w:space="0" w:color="auto"/>
                <w:bottom w:val="none" w:sz="0" w:space="0" w:color="auto"/>
                <w:right w:val="none" w:sz="0" w:space="0" w:color="auto"/>
              </w:divBdr>
            </w:div>
            <w:div w:id="20350393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184676">
      <w:bodyDiv w:val="1"/>
      <w:marLeft w:val="0"/>
      <w:marRight w:val="0"/>
      <w:marTop w:val="0"/>
      <w:marBottom w:val="0"/>
      <w:divBdr>
        <w:top w:val="none" w:sz="0" w:space="0" w:color="auto"/>
        <w:left w:val="none" w:sz="0" w:space="0" w:color="auto"/>
        <w:bottom w:val="none" w:sz="0" w:space="0" w:color="auto"/>
        <w:right w:val="none" w:sz="0" w:space="0" w:color="auto"/>
      </w:divBdr>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1540086">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461075">
      <w:bodyDiv w:val="1"/>
      <w:marLeft w:val="0"/>
      <w:marRight w:val="0"/>
      <w:marTop w:val="0"/>
      <w:marBottom w:val="0"/>
      <w:divBdr>
        <w:top w:val="none" w:sz="0" w:space="0" w:color="auto"/>
        <w:left w:val="none" w:sz="0" w:space="0" w:color="auto"/>
        <w:bottom w:val="none" w:sz="0" w:space="0" w:color="auto"/>
        <w:right w:val="none" w:sz="0" w:space="0" w:color="auto"/>
      </w:divBdr>
      <w:divsChild>
        <w:div w:id="1897278397">
          <w:marLeft w:val="0"/>
          <w:marRight w:val="0"/>
          <w:marTop w:val="0"/>
          <w:marBottom w:val="0"/>
          <w:divBdr>
            <w:top w:val="none" w:sz="0" w:space="0" w:color="auto"/>
            <w:left w:val="none" w:sz="0" w:space="0" w:color="auto"/>
            <w:bottom w:val="none" w:sz="0" w:space="0" w:color="auto"/>
            <w:right w:val="none" w:sz="0" w:space="0" w:color="auto"/>
          </w:divBdr>
        </w:div>
        <w:div w:id="255022217">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3041473">
      <w:bodyDiv w:val="1"/>
      <w:marLeft w:val="0"/>
      <w:marRight w:val="0"/>
      <w:marTop w:val="0"/>
      <w:marBottom w:val="0"/>
      <w:divBdr>
        <w:top w:val="none" w:sz="0" w:space="0" w:color="auto"/>
        <w:left w:val="none" w:sz="0" w:space="0" w:color="auto"/>
        <w:bottom w:val="none" w:sz="0" w:space="0" w:color="auto"/>
        <w:right w:val="none" w:sz="0" w:space="0" w:color="auto"/>
      </w:divBdr>
    </w:div>
    <w:div w:id="733087269">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126277">
      <w:bodyDiv w:val="1"/>
      <w:marLeft w:val="0"/>
      <w:marRight w:val="0"/>
      <w:marTop w:val="0"/>
      <w:marBottom w:val="0"/>
      <w:divBdr>
        <w:top w:val="none" w:sz="0" w:space="0" w:color="auto"/>
        <w:left w:val="none" w:sz="0" w:space="0" w:color="auto"/>
        <w:bottom w:val="none" w:sz="0" w:space="0" w:color="auto"/>
        <w:right w:val="none" w:sz="0" w:space="0" w:color="auto"/>
      </w:divBdr>
    </w:div>
    <w:div w:id="735133102">
      <w:bodyDiv w:val="1"/>
      <w:marLeft w:val="0"/>
      <w:marRight w:val="0"/>
      <w:marTop w:val="0"/>
      <w:marBottom w:val="0"/>
      <w:divBdr>
        <w:top w:val="none" w:sz="0" w:space="0" w:color="auto"/>
        <w:left w:val="none" w:sz="0" w:space="0" w:color="auto"/>
        <w:bottom w:val="none" w:sz="0" w:space="0" w:color="auto"/>
        <w:right w:val="none" w:sz="0" w:space="0" w:color="auto"/>
      </w:divBdr>
      <w:divsChild>
        <w:div w:id="1278835889">
          <w:marLeft w:val="0"/>
          <w:marRight w:val="0"/>
          <w:marTop w:val="0"/>
          <w:marBottom w:val="0"/>
          <w:divBdr>
            <w:top w:val="none" w:sz="0" w:space="0" w:color="auto"/>
            <w:left w:val="none" w:sz="0" w:space="0" w:color="auto"/>
            <w:bottom w:val="none" w:sz="0" w:space="0" w:color="auto"/>
            <w:right w:val="none" w:sz="0" w:space="0" w:color="auto"/>
          </w:divBdr>
        </w:div>
        <w:div w:id="1194534584">
          <w:marLeft w:val="0"/>
          <w:marRight w:val="0"/>
          <w:marTop w:val="0"/>
          <w:marBottom w:val="0"/>
          <w:divBdr>
            <w:top w:val="none" w:sz="0" w:space="0" w:color="auto"/>
            <w:left w:val="none" w:sz="0" w:space="0" w:color="auto"/>
            <w:bottom w:val="none" w:sz="0" w:space="0" w:color="auto"/>
            <w:right w:val="none" w:sz="0" w:space="0" w:color="auto"/>
          </w:divBdr>
        </w:div>
        <w:div w:id="2037389350">
          <w:marLeft w:val="0"/>
          <w:marRight w:val="0"/>
          <w:marTop w:val="0"/>
          <w:marBottom w:val="0"/>
          <w:divBdr>
            <w:top w:val="none" w:sz="0" w:space="0" w:color="auto"/>
            <w:left w:val="none" w:sz="0" w:space="0" w:color="auto"/>
            <w:bottom w:val="none" w:sz="0" w:space="0" w:color="auto"/>
            <w:right w:val="none" w:sz="0" w:space="0" w:color="auto"/>
          </w:divBdr>
        </w:div>
        <w:div w:id="104691100">
          <w:marLeft w:val="0"/>
          <w:marRight w:val="0"/>
          <w:marTop w:val="0"/>
          <w:marBottom w:val="0"/>
          <w:divBdr>
            <w:top w:val="none" w:sz="0" w:space="0" w:color="auto"/>
            <w:left w:val="none" w:sz="0" w:space="0" w:color="auto"/>
            <w:bottom w:val="none" w:sz="0" w:space="0" w:color="auto"/>
            <w:right w:val="none" w:sz="0" w:space="0" w:color="auto"/>
          </w:divBdr>
        </w:div>
        <w:div w:id="255600946">
          <w:marLeft w:val="0"/>
          <w:marRight w:val="0"/>
          <w:marTop w:val="0"/>
          <w:marBottom w:val="0"/>
          <w:divBdr>
            <w:top w:val="none" w:sz="0" w:space="0" w:color="auto"/>
            <w:left w:val="none" w:sz="0" w:space="0" w:color="auto"/>
            <w:bottom w:val="none" w:sz="0" w:space="0" w:color="auto"/>
            <w:right w:val="none" w:sz="0" w:space="0" w:color="auto"/>
          </w:divBdr>
        </w:div>
        <w:div w:id="1989431099">
          <w:marLeft w:val="0"/>
          <w:marRight w:val="0"/>
          <w:marTop w:val="0"/>
          <w:marBottom w:val="0"/>
          <w:divBdr>
            <w:top w:val="none" w:sz="0" w:space="0" w:color="auto"/>
            <w:left w:val="none" w:sz="0" w:space="0" w:color="auto"/>
            <w:bottom w:val="none" w:sz="0" w:space="0" w:color="auto"/>
            <w:right w:val="none" w:sz="0" w:space="0" w:color="auto"/>
          </w:divBdr>
        </w:div>
        <w:div w:id="783580246">
          <w:marLeft w:val="0"/>
          <w:marRight w:val="0"/>
          <w:marTop w:val="0"/>
          <w:marBottom w:val="0"/>
          <w:divBdr>
            <w:top w:val="none" w:sz="0" w:space="0" w:color="auto"/>
            <w:left w:val="none" w:sz="0" w:space="0" w:color="auto"/>
            <w:bottom w:val="none" w:sz="0" w:space="0" w:color="auto"/>
            <w:right w:val="none" w:sz="0" w:space="0" w:color="auto"/>
          </w:divBdr>
        </w:div>
        <w:div w:id="667633110">
          <w:marLeft w:val="0"/>
          <w:marRight w:val="0"/>
          <w:marTop w:val="0"/>
          <w:marBottom w:val="0"/>
          <w:divBdr>
            <w:top w:val="none" w:sz="0" w:space="0" w:color="auto"/>
            <w:left w:val="none" w:sz="0" w:space="0" w:color="auto"/>
            <w:bottom w:val="none" w:sz="0" w:space="0" w:color="auto"/>
            <w:right w:val="none" w:sz="0" w:space="0" w:color="auto"/>
          </w:divBdr>
        </w:div>
        <w:div w:id="1355156684">
          <w:marLeft w:val="0"/>
          <w:marRight w:val="0"/>
          <w:marTop w:val="0"/>
          <w:marBottom w:val="0"/>
          <w:divBdr>
            <w:top w:val="none" w:sz="0" w:space="0" w:color="auto"/>
            <w:left w:val="none" w:sz="0" w:space="0" w:color="auto"/>
            <w:bottom w:val="none" w:sz="0" w:space="0" w:color="auto"/>
            <w:right w:val="none" w:sz="0" w:space="0" w:color="auto"/>
          </w:divBdr>
        </w:div>
        <w:div w:id="1789741821">
          <w:marLeft w:val="0"/>
          <w:marRight w:val="0"/>
          <w:marTop w:val="0"/>
          <w:marBottom w:val="0"/>
          <w:divBdr>
            <w:top w:val="none" w:sz="0" w:space="0" w:color="auto"/>
            <w:left w:val="none" w:sz="0" w:space="0" w:color="auto"/>
            <w:bottom w:val="none" w:sz="0" w:space="0" w:color="auto"/>
            <w:right w:val="none" w:sz="0" w:space="0" w:color="auto"/>
          </w:divBdr>
        </w:div>
        <w:div w:id="1551575177">
          <w:marLeft w:val="0"/>
          <w:marRight w:val="0"/>
          <w:marTop w:val="0"/>
          <w:marBottom w:val="0"/>
          <w:divBdr>
            <w:top w:val="none" w:sz="0" w:space="0" w:color="auto"/>
            <w:left w:val="none" w:sz="0" w:space="0" w:color="auto"/>
            <w:bottom w:val="none" w:sz="0" w:space="0" w:color="auto"/>
            <w:right w:val="none" w:sz="0" w:space="0" w:color="auto"/>
          </w:divBdr>
        </w:div>
        <w:div w:id="909998882">
          <w:marLeft w:val="0"/>
          <w:marRight w:val="0"/>
          <w:marTop w:val="0"/>
          <w:marBottom w:val="0"/>
          <w:divBdr>
            <w:top w:val="none" w:sz="0" w:space="0" w:color="auto"/>
            <w:left w:val="none" w:sz="0" w:space="0" w:color="auto"/>
            <w:bottom w:val="none" w:sz="0" w:space="0" w:color="auto"/>
            <w:right w:val="none" w:sz="0" w:space="0" w:color="auto"/>
          </w:divBdr>
        </w:div>
        <w:div w:id="1687753203">
          <w:marLeft w:val="0"/>
          <w:marRight w:val="0"/>
          <w:marTop w:val="0"/>
          <w:marBottom w:val="0"/>
          <w:divBdr>
            <w:top w:val="none" w:sz="0" w:space="0" w:color="auto"/>
            <w:left w:val="none" w:sz="0" w:space="0" w:color="auto"/>
            <w:bottom w:val="none" w:sz="0" w:space="0" w:color="auto"/>
            <w:right w:val="none" w:sz="0" w:space="0" w:color="auto"/>
          </w:divBdr>
        </w:div>
      </w:divsChild>
    </w:div>
    <w:div w:id="73513352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6173139">
      <w:bodyDiv w:val="1"/>
      <w:marLeft w:val="0"/>
      <w:marRight w:val="0"/>
      <w:marTop w:val="0"/>
      <w:marBottom w:val="0"/>
      <w:divBdr>
        <w:top w:val="none" w:sz="0" w:space="0" w:color="auto"/>
        <w:left w:val="none" w:sz="0" w:space="0" w:color="auto"/>
        <w:bottom w:val="none" w:sz="0" w:space="0" w:color="auto"/>
        <w:right w:val="none" w:sz="0" w:space="0" w:color="auto"/>
      </w:divBdr>
    </w:div>
    <w:div w:id="736442944">
      <w:bodyDiv w:val="1"/>
      <w:marLeft w:val="0"/>
      <w:marRight w:val="0"/>
      <w:marTop w:val="0"/>
      <w:marBottom w:val="0"/>
      <w:divBdr>
        <w:top w:val="none" w:sz="0" w:space="0" w:color="auto"/>
        <w:left w:val="none" w:sz="0" w:space="0" w:color="auto"/>
        <w:bottom w:val="none" w:sz="0" w:space="0" w:color="auto"/>
        <w:right w:val="none" w:sz="0" w:space="0" w:color="auto"/>
      </w:divBdr>
      <w:divsChild>
        <w:div w:id="780224188">
          <w:marLeft w:val="0"/>
          <w:marRight w:val="0"/>
          <w:marTop w:val="0"/>
          <w:marBottom w:val="0"/>
          <w:divBdr>
            <w:top w:val="none" w:sz="0" w:space="0" w:color="auto"/>
            <w:left w:val="none" w:sz="0" w:space="0" w:color="auto"/>
            <w:bottom w:val="none" w:sz="0" w:space="0" w:color="auto"/>
            <w:right w:val="none" w:sz="0" w:space="0" w:color="auto"/>
          </w:divBdr>
        </w:div>
      </w:divsChild>
    </w:div>
    <w:div w:id="737215542">
      <w:bodyDiv w:val="1"/>
      <w:marLeft w:val="0"/>
      <w:marRight w:val="0"/>
      <w:marTop w:val="0"/>
      <w:marBottom w:val="0"/>
      <w:divBdr>
        <w:top w:val="none" w:sz="0" w:space="0" w:color="auto"/>
        <w:left w:val="none" w:sz="0" w:space="0" w:color="auto"/>
        <w:bottom w:val="none" w:sz="0" w:space="0" w:color="auto"/>
        <w:right w:val="none" w:sz="0" w:space="0" w:color="auto"/>
      </w:divBdr>
    </w:div>
    <w:div w:id="737244661">
      <w:bodyDiv w:val="1"/>
      <w:marLeft w:val="0"/>
      <w:marRight w:val="0"/>
      <w:marTop w:val="0"/>
      <w:marBottom w:val="0"/>
      <w:divBdr>
        <w:top w:val="none" w:sz="0" w:space="0" w:color="auto"/>
        <w:left w:val="none" w:sz="0" w:space="0" w:color="auto"/>
        <w:bottom w:val="none" w:sz="0" w:space="0" w:color="auto"/>
        <w:right w:val="none" w:sz="0" w:space="0" w:color="auto"/>
      </w:divBdr>
      <w:divsChild>
        <w:div w:id="724645258">
          <w:marLeft w:val="0"/>
          <w:marRight w:val="0"/>
          <w:marTop w:val="0"/>
          <w:marBottom w:val="0"/>
          <w:divBdr>
            <w:top w:val="none" w:sz="0" w:space="0" w:color="auto"/>
            <w:left w:val="none" w:sz="0" w:space="0" w:color="auto"/>
            <w:bottom w:val="none" w:sz="0" w:space="0" w:color="auto"/>
            <w:right w:val="none" w:sz="0" w:space="0" w:color="auto"/>
          </w:divBdr>
          <w:divsChild>
            <w:div w:id="299307891">
              <w:marLeft w:val="0"/>
              <w:marRight w:val="0"/>
              <w:marTop w:val="0"/>
              <w:marBottom w:val="0"/>
              <w:divBdr>
                <w:top w:val="none" w:sz="0" w:space="0" w:color="auto"/>
                <w:left w:val="none" w:sz="0" w:space="0" w:color="auto"/>
                <w:bottom w:val="none" w:sz="0" w:space="0" w:color="auto"/>
                <w:right w:val="none" w:sz="0" w:space="0" w:color="auto"/>
              </w:divBdr>
            </w:div>
          </w:divsChild>
        </w:div>
        <w:div w:id="359666227">
          <w:marLeft w:val="0"/>
          <w:marRight w:val="0"/>
          <w:marTop w:val="0"/>
          <w:marBottom w:val="0"/>
          <w:divBdr>
            <w:top w:val="none" w:sz="0" w:space="0" w:color="auto"/>
            <w:left w:val="none" w:sz="0" w:space="0" w:color="auto"/>
            <w:bottom w:val="none" w:sz="0" w:space="0" w:color="auto"/>
            <w:right w:val="none" w:sz="0" w:space="0" w:color="auto"/>
          </w:divBdr>
        </w:div>
      </w:divsChild>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39714226">
      <w:bodyDiv w:val="1"/>
      <w:marLeft w:val="0"/>
      <w:marRight w:val="0"/>
      <w:marTop w:val="0"/>
      <w:marBottom w:val="0"/>
      <w:divBdr>
        <w:top w:val="none" w:sz="0" w:space="0" w:color="auto"/>
        <w:left w:val="none" w:sz="0" w:space="0" w:color="auto"/>
        <w:bottom w:val="none" w:sz="0" w:space="0" w:color="auto"/>
        <w:right w:val="none" w:sz="0" w:space="0" w:color="auto"/>
      </w:divBdr>
    </w:div>
    <w:div w:id="739790251">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1414974">
      <w:bodyDiv w:val="1"/>
      <w:marLeft w:val="0"/>
      <w:marRight w:val="0"/>
      <w:marTop w:val="0"/>
      <w:marBottom w:val="0"/>
      <w:divBdr>
        <w:top w:val="none" w:sz="0" w:space="0" w:color="auto"/>
        <w:left w:val="none" w:sz="0" w:space="0" w:color="auto"/>
        <w:bottom w:val="none" w:sz="0" w:space="0" w:color="auto"/>
        <w:right w:val="none" w:sz="0" w:space="0" w:color="auto"/>
      </w:divBdr>
      <w:divsChild>
        <w:div w:id="1611425601">
          <w:marLeft w:val="0"/>
          <w:marRight w:val="0"/>
          <w:marTop w:val="0"/>
          <w:marBottom w:val="0"/>
          <w:divBdr>
            <w:top w:val="none" w:sz="0" w:space="0" w:color="auto"/>
            <w:left w:val="none" w:sz="0" w:space="0" w:color="auto"/>
            <w:bottom w:val="none" w:sz="0" w:space="0" w:color="auto"/>
            <w:right w:val="none" w:sz="0" w:space="0" w:color="auto"/>
          </w:divBdr>
          <w:divsChild>
            <w:div w:id="602344005">
              <w:marLeft w:val="0"/>
              <w:marRight w:val="0"/>
              <w:marTop w:val="0"/>
              <w:marBottom w:val="0"/>
              <w:divBdr>
                <w:top w:val="none" w:sz="0" w:space="0" w:color="auto"/>
                <w:left w:val="none" w:sz="0" w:space="0" w:color="auto"/>
                <w:bottom w:val="none" w:sz="0" w:space="0" w:color="auto"/>
                <w:right w:val="none" w:sz="0" w:space="0" w:color="auto"/>
              </w:divBdr>
            </w:div>
            <w:div w:id="1778137952">
              <w:marLeft w:val="0"/>
              <w:marRight w:val="0"/>
              <w:marTop w:val="0"/>
              <w:marBottom w:val="0"/>
              <w:divBdr>
                <w:top w:val="none" w:sz="0" w:space="0" w:color="auto"/>
                <w:left w:val="none" w:sz="0" w:space="0" w:color="auto"/>
                <w:bottom w:val="none" w:sz="0" w:space="0" w:color="auto"/>
                <w:right w:val="none" w:sz="0" w:space="0" w:color="auto"/>
              </w:divBdr>
              <w:divsChild>
                <w:div w:id="1766998155">
                  <w:marLeft w:val="0"/>
                  <w:marRight w:val="0"/>
                  <w:marTop w:val="0"/>
                  <w:marBottom w:val="0"/>
                  <w:divBdr>
                    <w:top w:val="none" w:sz="0" w:space="0" w:color="auto"/>
                    <w:left w:val="none" w:sz="0" w:space="0" w:color="auto"/>
                    <w:bottom w:val="none" w:sz="0" w:space="0" w:color="auto"/>
                    <w:right w:val="none" w:sz="0" w:space="0" w:color="auto"/>
                  </w:divBdr>
                </w:div>
                <w:div w:id="977493047">
                  <w:marLeft w:val="0"/>
                  <w:marRight w:val="0"/>
                  <w:marTop w:val="0"/>
                  <w:marBottom w:val="0"/>
                  <w:divBdr>
                    <w:top w:val="none" w:sz="0" w:space="0" w:color="auto"/>
                    <w:left w:val="none" w:sz="0" w:space="0" w:color="auto"/>
                    <w:bottom w:val="none" w:sz="0" w:space="0" w:color="auto"/>
                    <w:right w:val="none" w:sz="0" w:space="0" w:color="auto"/>
                  </w:divBdr>
                </w:div>
                <w:div w:id="1290477392">
                  <w:marLeft w:val="0"/>
                  <w:marRight w:val="0"/>
                  <w:marTop w:val="0"/>
                  <w:marBottom w:val="0"/>
                  <w:divBdr>
                    <w:top w:val="none" w:sz="0" w:space="0" w:color="auto"/>
                    <w:left w:val="none" w:sz="0" w:space="0" w:color="auto"/>
                    <w:bottom w:val="none" w:sz="0" w:space="0" w:color="auto"/>
                    <w:right w:val="none" w:sz="0" w:space="0" w:color="auto"/>
                  </w:divBdr>
                </w:div>
                <w:div w:id="1415012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944389">
          <w:marLeft w:val="0"/>
          <w:marRight w:val="0"/>
          <w:marTop w:val="0"/>
          <w:marBottom w:val="0"/>
          <w:divBdr>
            <w:top w:val="none" w:sz="0" w:space="0" w:color="auto"/>
            <w:left w:val="none" w:sz="0" w:space="0" w:color="auto"/>
            <w:bottom w:val="none" w:sz="0" w:space="0" w:color="auto"/>
            <w:right w:val="none" w:sz="0" w:space="0" w:color="auto"/>
          </w:divBdr>
          <w:divsChild>
            <w:div w:id="1158809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827360">
      <w:bodyDiv w:val="1"/>
      <w:marLeft w:val="0"/>
      <w:marRight w:val="0"/>
      <w:marTop w:val="0"/>
      <w:marBottom w:val="0"/>
      <w:divBdr>
        <w:top w:val="none" w:sz="0" w:space="0" w:color="auto"/>
        <w:left w:val="none" w:sz="0" w:space="0" w:color="auto"/>
        <w:bottom w:val="none" w:sz="0" w:space="0" w:color="auto"/>
        <w:right w:val="none" w:sz="0" w:space="0" w:color="auto"/>
      </w:divBdr>
    </w:div>
    <w:div w:id="742409144">
      <w:bodyDiv w:val="1"/>
      <w:marLeft w:val="0"/>
      <w:marRight w:val="0"/>
      <w:marTop w:val="0"/>
      <w:marBottom w:val="0"/>
      <w:divBdr>
        <w:top w:val="none" w:sz="0" w:space="0" w:color="auto"/>
        <w:left w:val="none" w:sz="0" w:space="0" w:color="auto"/>
        <w:bottom w:val="none" w:sz="0" w:space="0" w:color="auto"/>
        <w:right w:val="none" w:sz="0" w:space="0" w:color="auto"/>
      </w:divBdr>
    </w:div>
    <w:div w:id="743187624">
      <w:bodyDiv w:val="1"/>
      <w:marLeft w:val="0"/>
      <w:marRight w:val="0"/>
      <w:marTop w:val="0"/>
      <w:marBottom w:val="0"/>
      <w:divBdr>
        <w:top w:val="none" w:sz="0" w:space="0" w:color="auto"/>
        <w:left w:val="none" w:sz="0" w:space="0" w:color="auto"/>
        <w:bottom w:val="none" w:sz="0" w:space="0" w:color="auto"/>
        <w:right w:val="none" w:sz="0" w:space="0" w:color="auto"/>
      </w:divBdr>
      <w:divsChild>
        <w:div w:id="1319073368">
          <w:marLeft w:val="0"/>
          <w:marRight w:val="0"/>
          <w:marTop w:val="0"/>
          <w:marBottom w:val="0"/>
          <w:divBdr>
            <w:top w:val="none" w:sz="0" w:space="0" w:color="auto"/>
            <w:left w:val="none" w:sz="0" w:space="0" w:color="auto"/>
            <w:bottom w:val="none" w:sz="0" w:space="0" w:color="auto"/>
            <w:right w:val="none" w:sz="0" w:space="0" w:color="auto"/>
          </w:divBdr>
        </w:div>
      </w:divsChild>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4761818">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5999223">
      <w:bodyDiv w:val="1"/>
      <w:marLeft w:val="0"/>
      <w:marRight w:val="0"/>
      <w:marTop w:val="0"/>
      <w:marBottom w:val="0"/>
      <w:divBdr>
        <w:top w:val="none" w:sz="0" w:space="0" w:color="auto"/>
        <w:left w:val="none" w:sz="0" w:space="0" w:color="auto"/>
        <w:bottom w:val="none" w:sz="0" w:space="0" w:color="auto"/>
        <w:right w:val="none" w:sz="0" w:space="0" w:color="auto"/>
      </w:divBdr>
    </w:div>
    <w:div w:id="746537050">
      <w:bodyDiv w:val="1"/>
      <w:marLeft w:val="0"/>
      <w:marRight w:val="0"/>
      <w:marTop w:val="0"/>
      <w:marBottom w:val="0"/>
      <w:divBdr>
        <w:top w:val="none" w:sz="0" w:space="0" w:color="auto"/>
        <w:left w:val="none" w:sz="0" w:space="0" w:color="auto"/>
        <w:bottom w:val="none" w:sz="0" w:space="0" w:color="auto"/>
        <w:right w:val="none" w:sz="0" w:space="0" w:color="auto"/>
      </w:divBdr>
      <w:divsChild>
        <w:div w:id="1347444060">
          <w:marLeft w:val="0"/>
          <w:marRight w:val="0"/>
          <w:marTop w:val="0"/>
          <w:marBottom w:val="0"/>
          <w:divBdr>
            <w:top w:val="none" w:sz="0" w:space="0" w:color="auto"/>
            <w:left w:val="none" w:sz="0" w:space="0" w:color="auto"/>
            <w:bottom w:val="none" w:sz="0" w:space="0" w:color="auto"/>
            <w:right w:val="none" w:sz="0" w:space="0" w:color="auto"/>
          </w:divBdr>
          <w:divsChild>
            <w:div w:id="145366484">
              <w:marLeft w:val="0"/>
              <w:marRight w:val="0"/>
              <w:marTop w:val="0"/>
              <w:marBottom w:val="0"/>
              <w:divBdr>
                <w:top w:val="none" w:sz="0" w:space="0" w:color="auto"/>
                <w:left w:val="none" w:sz="0" w:space="0" w:color="auto"/>
                <w:bottom w:val="none" w:sz="0" w:space="0" w:color="auto"/>
                <w:right w:val="none" w:sz="0" w:space="0" w:color="auto"/>
              </w:divBdr>
              <w:divsChild>
                <w:div w:id="85257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48191145">
      <w:bodyDiv w:val="1"/>
      <w:marLeft w:val="0"/>
      <w:marRight w:val="0"/>
      <w:marTop w:val="0"/>
      <w:marBottom w:val="0"/>
      <w:divBdr>
        <w:top w:val="none" w:sz="0" w:space="0" w:color="auto"/>
        <w:left w:val="none" w:sz="0" w:space="0" w:color="auto"/>
        <w:bottom w:val="none" w:sz="0" w:space="0" w:color="auto"/>
        <w:right w:val="none" w:sz="0" w:space="0" w:color="auto"/>
      </w:divBdr>
    </w:div>
    <w:div w:id="749741009">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1588229">
      <w:bodyDiv w:val="1"/>
      <w:marLeft w:val="0"/>
      <w:marRight w:val="0"/>
      <w:marTop w:val="0"/>
      <w:marBottom w:val="0"/>
      <w:divBdr>
        <w:top w:val="none" w:sz="0" w:space="0" w:color="auto"/>
        <w:left w:val="none" w:sz="0" w:space="0" w:color="auto"/>
        <w:bottom w:val="none" w:sz="0" w:space="0" w:color="auto"/>
        <w:right w:val="none" w:sz="0" w:space="0" w:color="auto"/>
      </w:divBdr>
    </w:div>
    <w:div w:id="751782944">
      <w:bodyDiv w:val="1"/>
      <w:marLeft w:val="0"/>
      <w:marRight w:val="0"/>
      <w:marTop w:val="0"/>
      <w:marBottom w:val="0"/>
      <w:divBdr>
        <w:top w:val="none" w:sz="0" w:space="0" w:color="auto"/>
        <w:left w:val="none" w:sz="0" w:space="0" w:color="auto"/>
        <w:bottom w:val="none" w:sz="0" w:space="0" w:color="auto"/>
        <w:right w:val="none" w:sz="0" w:space="0" w:color="auto"/>
      </w:divBdr>
    </w:div>
    <w:div w:id="753363117">
      <w:bodyDiv w:val="1"/>
      <w:marLeft w:val="0"/>
      <w:marRight w:val="0"/>
      <w:marTop w:val="0"/>
      <w:marBottom w:val="0"/>
      <w:divBdr>
        <w:top w:val="none" w:sz="0" w:space="0" w:color="auto"/>
        <w:left w:val="none" w:sz="0" w:space="0" w:color="auto"/>
        <w:bottom w:val="none" w:sz="0" w:space="0" w:color="auto"/>
        <w:right w:val="none" w:sz="0" w:space="0" w:color="auto"/>
      </w:divBdr>
    </w:div>
    <w:div w:id="753553907">
      <w:bodyDiv w:val="1"/>
      <w:marLeft w:val="0"/>
      <w:marRight w:val="0"/>
      <w:marTop w:val="0"/>
      <w:marBottom w:val="0"/>
      <w:divBdr>
        <w:top w:val="none" w:sz="0" w:space="0" w:color="auto"/>
        <w:left w:val="none" w:sz="0" w:space="0" w:color="auto"/>
        <w:bottom w:val="none" w:sz="0" w:space="0" w:color="auto"/>
        <w:right w:val="none" w:sz="0" w:space="0" w:color="auto"/>
      </w:divBdr>
    </w:div>
    <w:div w:id="754017209">
      <w:bodyDiv w:val="1"/>
      <w:marLeft w:val="0"/>
      <w:marRight w:val="0"/>
      <w:marTop w:val="0"/>
      <w:marBottom w:val="0"/>
      <w:divBdr>
        <w:top w:val="none" w:sz="0" w:space="0" w:color="auto"/>
        <w:left w:val="none" w:sz="0" w:space="0" w:color="auto"/>
        <w:bottom w:val="none" w:sz="0" w:space="0" w:color="auto"/>
        <w:right w:val="none" w:sz="0" w:space="0" w:color="auto"/>
      </w:divBdr>
    </w:div>
    <w:div w:id="754135605">
      <w:bodyDiv w:val="1"/>
      <w:marLeft w:val="0"/>
      <w:marRight w:val="0"/>
      <w:marTop w:val="0"/>
      <w:marBottom w:val="0"/>
      <w:divBdr>
        <w:top w:val="none" w:sz="0" w:space="0" w:color="auto"/>
        <w:left w:val="none" w:sz="0" w:space="0" w:color="auto"/>
        <w:bottom w:val="none" w:sz="0" w:space="0" w:color="auto"/>
        <w:right w:val="none" w:sz="0" w:space="0" w:color="auto"/>
      </w:divBdr>
      <w:divsChild>
        <w:div w:id="1825124905">
          <w:marLeft w:val="0"/>
          <w:marRight w:val="0"/>
          <w:marTop w:val="0"/>
          <w:marBottom w:val="0"/>
          <w:divBdr>
            <w:top w:val="none" w:sz="0" w:space="0" w:color="auto"/>
            <w:left w:val="none" w:sz="0" w:space="0" w:color="auto"/>
            <w:bottom w:val="none" w:sz="0" w:space="0" w:color="auto"/>
            <w:right w:val="none" w:sz="0" w:space="0" w:color="auto"/>
          </w:divBdr>
        </w:div>
        <w:div w:id="2003384672">
          <w:marLeft w:val="0"/>
          <w:marRight w:val="0"/>
          <w:marTop w:val="0"/>
          <w:marBottom w:val="0"/>
          <w:divBdr>
            <w:top w:val="none" w:sz="0" w:space="0" w:color="auto"/>
            <w:left w:val="none" w:sz="0" w:space="0" w:color="auto"/>
            <w:bottom w:val="none" w:sz="0" w:space="0" w:color="auto"/>
            <w:right w:val="none" w:sz="0" w:space="0" w:color="auto"/>
          </w:divBdr>
        </w:div>
      </w:divsChild>
    </w:div>
    <w:div w:id="754935950">
      <w:bodyDiv w:val="1"/>
      <w:marLeft w:val="0"/>
      <w:marRight w:val="0"/>
      <w:marTop w:val="0"/>
      <w:marBottom w:val="0"/>
      <w:divBdr>
        <w:top w:val="none" w:sz="0" w:space="0" w:color="auto"/>
        <w:left w:val="none" w:sz="0" w:space="0" w:color="auto"/>
        <w:bottom w:val="none" w:sz="0" w:space="0" w:color="auto"/>
        <w:right w:val="none" w:sz="0" w:space="0" w:color="auto"/>
      </w:divBdr>
      <w:divsChild>
        <w:div w:id="1001004172">
          <w:marLeft w:val="0"/>
          <w:marRight w:val="0"/>
          <w:marTop w:val="0"/>
          <w:marBottom w:val="0"/>
          <w:divBdr>
            <w:top w:val="none" w:sz="0" w:space="0" w:color="auto"/>
            <w:left w:val="none" w:sz="0" w:space="0" w:color="auto"/>
            <w:bottom w:val="none" w:sz="0" w:space="0" w:color="auto"/>
            <w:right w:val="none" w:sz="0" w:space="0" w:color="auto"/>
          </w:divBdr>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7097096">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59107412">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29426">
      <w:bodyDiv w:val="1"/>
      <w:marLeft w:val="0"/>
      <w:marRight w:val="0"/>
      <w:marTop w:val="0"/>
      <w:marBottom w:val="0"/>
      <w:divBdr>
        <w:top w:val="none" w:sz="0" w:space="0" w:color="auto"/>
        <w:left w:val="none" w:sz="0" w:space="0" w:color="auto"/>
        <w:bottom w:val="none" w:sz="0" w:space="0" w:color="auto"/>
        <w:right w:val="none" w:sz="0" w:space="0" w:color="auto"/>
      </w:divBdr>
      <w:divsChild>
        <w:div w:id="649139405">
          <w:marLeft w:val="0"/>
          <w:marRight w:val="0"/>
          <w:marTop w:val="0"/>
          <w:marBottom w:val="0"/>
          <w:divBdr>
            <w:top w:val="none" w:sz="0" w:space="0" w:color="auto"/>
            <w:left w:val="none" w:sz="0" w:space="0" w:color="auto"/>
            <w:bottom w:val="none" w:sz="0" w:space="0" w:color="auto"/>
            <w:right w:val="none" w:sz="0" w:space="0" w:color="auto"/>
          </w:divBdr>
        </w:div>
        <w:div w:id="410854556">
          <w:marLeft w:val="0"/>
          <w:marRight w:val="0"/>
          <w:marTop w:val="0"/>
          <w:marBottom w:val="0"/>
          <w:divBdr>
            <w:top w:val="none" w:sz="0" w:space="0" w:color="auto"/>
            <w:left w:val="none" w:sz="0" w:space="0" w:color="auto"/>
            <w:bottom w:val="none" w:sz="0" w:space="0" w:color="auto"/>
            <w:right w:val="none" w:sz="0" w:space="0" w:color="auto"/>
          </w:divBdr>
        </w:div>
        <w:div w:id="2118719909">
          <w:marLeft w:val="0"/>
          <w:marRight w:val="0"/>
          <w:marTop w:val="0"/>
          <w:marBottom w:val="0"/>
          <w:divBdr>
            <w:top w:val="none" w:sz="0" w:space="0" w:color="auto"/>
            <w:left w:val="none" w:sz="0" w:space="0" w:color="auto"/>
            <w:bottom w:val="none" w:sz="0" w:space="0" w:color="auto"/>
            <w:right w:val="none" w:sz="0" w:space="0" w:color="auto"/>
          </w:divBdr>
        </w:div>
        <w:div w:id="1271936465">
          <w:marLeft w:val="0"/>
          <w:marRight w:val="0"/>
          <w:marTop w:val="0"/>
          <w:marBottom w:val="0"/>
          <w:divBdr>
            <w:top w:val="none" w:sz="0" w:space="0" w:color="auto"/>
            <w:left w:val="none" w:sz="0" w:space="0" w:color="auto"/>
            <w:bottom w:val="none" w:sz="0" w:space="0" w:color="auto"/>
            <w:right w:val="none" w:sz="0" w:space="0" w:color="auto"/>
          </w:divBdr>
        </w:div>
      </w:divsChild>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4225770">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5997801">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390472">
      <w:bodyDiv w:val="1"/>
      <w:marLeft w:val="0"/>
      <w:marRight w:val="0"/>
      <w:marTop w:val="0"/>
      <w:marBottom w:val="0"/>
      <w:divBdr>
        <w:top w:val="none" w:sz="0" w:space="0" w:color="auto"/>
        <w:left w:val="none" w:sz="0" w:space="0" w:color="auto"/>
        <w:bottom w:val="none" w:sz="0" w:space="0" w:color="auto"/>
        <w:right w:val="none" w:sz="0" w:space="0" w:color="auto"/>
      </w:divBdr>
      <w:divsChild>
        <w:div w:id="1587691539">
          <w:marLeft w:val="0"/>
          <w:marRight w:val="0"/>
          <w:marTop w:val="0"/>
          <w:marBottom w:val="0"/>
          <w:divBdr>
            <w:top w:val="none" w:sz="0" w:space="0" w:color="auto"/>
            <w:left w:val="none" w:sz="0" w:space="0" w:color="auto"/>
            <w:bottom w:val="none" w:sz="0" w:space="0" w:color="auto"/>
            <w:right w:val="none" w:sz="0" w:space="0" w:color="auto"/>
          </w:divBdr>
          <w:divsChild>
            <w:div w:id="73940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6921650">
      <w:bodyDiv w:val="1"/>
      <w:marLeft w:val="0"/>
      <w:marRight w:val="0"/>
      <w:marTop w:val="0"/>
      <w:marBottom w:val="0"/>
      <w:divBdr>
        <w:top w:val="none" w:sz="0" w:space="0" w:color="auto"/>
        <w:left w:val="none" w:sz="0" w:space="0" w:color="auto"/>
        <w:bottom w:val="none" w:sz="0" w:space="0" w:color="auto"/>
        <w:right w:val="none" w:sz="0" w:space="0" w:color="auto"/>
      </w:divBdr>
    </w:div>
    <w:div w:id="767238701">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8813406">
      <w:bodyDiv w:val="1"/>
      <w:marLeft w:val="0"/>
      <w:marRight w:val="0"/>
      <w:marTop w:val="0"/>
      <w:marBottom w:val="0"/>
      <w:divBdr>
        <w:top w:val="none" w:sz="0" w:space="0" w:color="auto"/>
        <w:left w:val="none" w:sz="0" w:space="0" w:color="auto"/>
        <w:bottom w:val="none" w:sz="0" w:space="0" w:color="auto"/>
        <w:right w:val="none" w:sz="0" w:space="0" w:color="auto"/>
      </w:divBdr>
    </w:div>
    <w:div w:id="769084328">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0205013">
      <w:bodyDiv w:val="1"/>
      <w:marLeft w:val="0"/>
      <w:marRight w:val="0"/>
      <w:marTop w:val="0"/>
      <w:marBottom w:val="0"/>
      <w:divBdr>
        <w:top w:val="none" w:sz="0" w:space="0" w:color="auto"/>
        <w:left w:val="none" w:sz="0" w:space="0" w:color="auto"/>
        <w:bottom w:val="none" w:sz="0" w:space="0" w:color="auto"/>
        <w:right w:val="none" w:sz="0" w:space="0" w:color="auto"/>
      </w:divBdr>
    </w:div>
    <w:div w:id="770583702">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2747023">
      <w:bodyDiv w:val="1"/>
      <w:marLeft w:val="0"/>
      <w:marRight w:val="0"/>
      <w:marTop w:val="0"/>
      <w:marBottom w:val="0"/>
      <w:divBdr>
        <w:top w:val="none" w:sz="0" w:space="0" w:color="auto"/>
        <w:left w:val="none" w:sz="0" w:space="0" w:color="auto"/>
        <w:bottom w:val="none" w:sz="0" w:space="0" w:color="auto"/>
        <w:right w:val="none" w:sz="0" w:space="0" w:color="auto"/>
      </w:divBdr>
    </w:div>
    <w:div w:id="773205807">
      <w:bodyDiv w:val="1"/>
      <w:marLeft w:val="0"/>
      <w:marRight w:val="0"/>
      <w:marTop w:val="0"/>
      <w:marBottom w:val="0"/>
      <w:divBdr>
        <w:top w:val="none" w:sz="0" w:space="0" w:color="auto"/>
        <w:left w:val="none" w:sz="0" w:space="0" w:color="auto"/>
        <w:bottom w:val="none" w:sz="0" w:space="0" w:color="auto"/>
        <w:right w:val="none" w:sz="0" w:space="0" w:color="auto"/>
      </w:divBdr>
    </w:div>
    <w:div w:id="773287866">
      <w:bodyDiv w:val="1"/>
      <w:marLeft w:val="0"/>
      <w:marRight w:val="0"/>
      <w:marTop w:val="0"/>
      <w:marBottom w:val="0"/>
      <w:divBdr>
        <w:top w:val="none" w:sz="0" w:space="0" w:color="auto"/>
        <w:left w:val="none" w:sz="0" w:space="0" w:color="auto"/>
        <w:bottom w:val="none" w:sz="0" w:space="0" w:color="auto"/>
        <w:right w:val="none" w:sz="0" w:space="0" w:color="auto"/>
      </w:divBdr>
      <w:divsChild>
        <w:div w:id="1676421880">
          <w:marLeft w:val="0"/>
          <w:marRight w:val="0"/>
          <w:marTop w:val="0"/>
          <w:marBottom w:val="0"/>
          <w:divBdr>
            <w:top w:val="none" w:sz="0" w:space="0" w:color="auto"/>
            <w:left w:val="none" w:sz="0" w:space="0" w:color="auto"/>
            <w:bottom w:val="none" w:sz="0" w:space="0" w:color="auto"/>
            <w:right w:val="none" w:sz="0" w:space="0" w:color="auto"/>
          </w:divBdr>
        </w:div>
        <w:div w:id="2040812832">
          <w:marLeft w:val="0"/>
          <w:marRight w:val="0"/>
          <w:marTop w:val="0"/>
          <w:marBottom w:val="0"/>
          <w:divBdr>
            <w:top w:val="none" w:sz="0" w:space="0" w:color="auto"/>
            <w:left w:val="none" w:sz="0" w:space="0" w:color="auto"/>
            <w:bottom w:val="none" w:sz="0" w:space="0" w:color="auto"/>
            <w:right w:val="none" w:sz="0" w:space="0" w:color="auto"/>
          </w:divBdr>
        </w:div>
        <w:div w:id="1139302248">
          <w:marLeft w:val="0"/>
          <w:marRight w:val="0"/>
          <w:marTop w:val="0"/>
          <w:marBottom w:val="0"/>
          <w:divBdr>
            <w:top w:val="none" w:sz="0" w:space="0" w:color="auto"/>
            <w:left w:val="none" w:sz="0" w:space="0" w:color="auto"/>
            <w:bottom w:val="none" w:sz="0" w:space="0" w:color="auto"/>
            <w:right w:val="none" w:sz="0" w:space="0" w:color="auto"/>
          </w:divBdr>
        </w:div>
      </w:divsChild>
    </w:div>
    <w:div w:id="773355752">
      <w:bodyDiv w:val="1"/>
      <w:marLeft w:val="0"/>
      <w:marRight w:val="0"/>
      <w:marTop w:val="0"/>
      <w:marBottom w:val="0"/>
      <w:divBdr>
        <w:top w:val="none" w:sz="0" w:space="0" w:color="auto"/>
        <w:left w:val="none" w:sz="0" w:space="0" w:color="auto"/>
        <w:bottom w:val="none" w:sz="0" w:space="0" w:color="auto"/>
        <w:right w:val="none" w:sz="0" w:space="0" w:color="auto"/>
      </w:divBdr>
      <w:divsChild>
        <w:div w:id="1980374659">
          <w:marLeft w:val="0"/>
          <w:marRight w:val="0"/>
          <w:marTop w:val="0"/>
          <w:marBottom w:val="0"/>
          <w:divBdr>
            <w:top w:val="none" w:sz="0" w:space="0" w:color="auto"/>
            <w:left w:val="none" w:sz="0" w:space="0" w:color="auto"/>
            <w:bottom w:val="none" w:sz="0" w:space="0" w:color="auto"/>
            <w:right w:val="none" w:sz="0" w:space="0" w:color="auto"/>
          </w:divBdr>
          <w:divsChild>
            <w:div w:id="958101285">
              <w:marLeft w:val="0"/>
              <w:marRight w:val="0"/>
              <w:marTop w:val="0"/>
              <w:marBottom w:val="0"/>
              <w:divBdr>
                <w:top w:val="none" w:sz="0" w:space="0" w:color="auto"/>
                <w:left w:val="none" w:sz="0" w:space="0" w:color="auto"/>
                <w:bottom w:val="none" w:sz="0" w:space="0" w:color="auto"/>
                <w:right w:val="none" w:sz="0" w:space="0" w:color="auto"/>
              </w:divBdr>
              <w:divsChild>
                <w:div w:id="1894653986">
                  <w:marLeft w:val="0"/>
                  <w:marRight w:val="0"/>
                  <w:marTop w:val="0"/>
                  <w:marBottom w:val="0"/>
                  <w:divBdr>
                    <w:top w:val="none" w:sz="0" w:space="0" w:color="auto"/>
                    <w:left w:val="none" w:sz="0" w:space="0" w:color="auto"/>
                    <w:bottom w:val="none" w:sz="0" w:space="0" w:color="auto"/>
                    <w:right w:val="none" w:sz="0" w:space="0" w:color="auto"/>
                  </w:divBdr>
                  <w:divsChild>
                    <w:div w:id="1716346916">
                      <w:marLeft w:val="0"/>
                      <w:marRight w:val="0"/>
                      <w:marTop w:val="0"/>
                      <w:marBottom w:val="0"/>
                      <w:divBdr>
                        <w:top w:val="none" w:sz="0" w:space="0" w:color="auto"/>
                        <w:left w:val="none" w:sz="0" w:space="0" w:color="auto"/>
                        <w:bottom w:val="none" w:sz="0" w:space="0" w:color="auto"/>
                        <w:right w:val="none" w:sz="0" w:space="0" w:color="auto"/>
                      </w:divBdr>
                      <w:divsChild>
                        <w:div w:id="1085804161">
                          <w:marLeft w:val="0"/>
                          <w:marRight w:val="0"/>
                          <w:marTop w:val="0"/>
                          <w:marBottom w:val="0"/>
                          <w:divBdr>
                            <w:top w:val="none" w:sz="0" w:space="0" w:color="auto"/>
                            <w:left w:val="none" w:sz="0" w:space="0" w:color="auto"/>
                            <w:bottom w:val="none" w:sz="0" w:space="0" w:color="auto"/>
                            <w:right w:val="none" w:sz="0" w:space="0" w:color="auto"/>
                          </w:divBdr>
                          <w:divsChild>
                            <w:div w:id="1221792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745508">
          <w:marLeft w:val="0"/>
          <w:marRight w:val="0"/>
          <w:marTop w:val="0"/>
          <w:marBottom w:val="0"/>
          <w:divBdr>
            <w:top w:val="none" w:sz="0" w:space="0" w:color="auto"/>
            <w:left w:val="none" w:sz="0" w:space="0" w:color="auto"/>
            <w:bottom w:val="none" w:sz="0" w:space="0" w:color="auto"/>
            <w:right w:val="none" w:sz="0" w:space="0" w:color="auto"/>
          </w:divBdr>
          <w:divsChild>
            <w:div w:id="372581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401273">
      <w:bodyDiv w:val="1"/>
      <w:marLeft w:val="0"/>
      <w:marRight w:val="0"/>
      <w:marTop w:val="0"/>
      <w:marBottom w:val="0"/>
      <w:divBdr>
        <w:top w:val="none" w:sz="0" w:space="0" w:color="auto"/>
        <w:left w:val="none" w:sz="0" w:space="0" w:color="auto"/>
        <w:bottom w:val="none" w:sz="0" w:space="0" w:color="auto"/>
        <w:right w:val="none" w:sz="0" w:space="0" w:color="auto"/>
      </w:divBdr>
    </w:div>
    <w:div w:id="774374243">
      <w:bodyDiv w:val="1"/>
      <w:marLeft w:val="0"/>
      <w:marRight w:val="0"/>
      <w:marTop w:val="0"/>
      <w:marBottom w:val="0"/>
      <w:divBdr>
        <w:top w:val="none" w:sz="0" w:space="0" w:color="auto"/>
        <w:left w:val="none" w:sz="0" w:space="0" w:color="auto"/>
        <w:bottom w:val="none" w:sz="0" w:space="0" w:color="auto"/>
        <w:right w:val="none" w:sz="0" w:space="0" w:color="auto"/>
      </w:divBdr>
      <w:divsChild>
        <w:div w:id="743143664">
          <w:marLeft w:val="0"/>
          <w:marRight w:val="0"/>
          <w:marTop w:val="0"/>
          <w:marBottom w:val="0"/>
          <w:divBdr>
            <w:top w:val="none" w:sz="0" w:space="0" w:color="auto"/>
            <w:left w:val="none" w:sz="0" w:space="0" w:color="auto"/>
            <w:bottom w:val="none" w:sz="0" w:space="0" w:color="auto"/>
            <w:right w:val="none" w:sz="0" w:space="0" w:color="auto"/>
          </w:divBdr>
        </w:div>
      </w:divsChild>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5636157">
      <w:bodyDiv w:val="1"/>
      <w:marLeft w:val="0"/>
      <w:marRight w:val="0"/>
      <w:marTop w:val="0"/>
      <w:marBottom w:val="0"/>
      <w:divBdr>
        <w:top w:val="none" w:sz="0" w:space="0" w:color="auto"/>
        <w:left w:val="none" w:sz="0" w:space="0" w:color="auto"/>
        <w:bottom w:val="none" w:sz="0" w:space="0" w:color="auto"/>
        <w:right w:val="none" w:sz="0" w:space="0" w:color="auto"/>
      </w:divBdr>
      <w:divsChild>
        <w:div w:id="1011488424">
          <w:marLeft w:val="0"/>
          <w:marRight w:val="0"/>
          <w:marTop w:val="0"/>
          <w:marBottom w:val="0"/>
          <w:divBdr>
            <w:top w:val="none" w:sz="0" w:space="0" w:color="auto"/>
            <w:left w:val="none" w:sz="0" w:space="0" w:color="auto"/>
            <w:bottom w:val="none" w:sz="0" w:space="0" w:color="auto"/>
            <w:right w:val="none" w:sz="0" w:space="0" w:color="auto"/>
          </w:divBdr>
        </w:div>
      </w:divsChild>
    </w:div>
    <w:div w:id="775948372">
      <w:bodyDiv w:val="1"/>
      <w:marLeft w:val="0"/>
      <w:marRight w:val="0"/>
      <w:marTop w:val="0"/>
      <w:marBottom w:val="0"/>
      <w:divBdr>
        <w:top w:val="none" w:sz="0" w:space="0" w:color="auto"/>
        <w:left w:val="none" w:sz="0" w:space="0" w:color="auto"/>
        <w:bottom w:val="none" w:sz="0" w:space="0" w:color="auto"/>
        <w:right w:val="none" w:sz="0" w:space="0" w:color="auto"/>
      </w:divBdr>
      <w:divsChild>
        <w:div w:id="1828746623">
          <w:marLeft w:val="0"/>
          <w:marRight w:val="0"/>
          <w:marTop w:val="0"/>
          <w:marBottom w:val="0"/>
          <w:divBdr>
            <w:top w:val="none" w:sz="0" w:space="0" w:color="auto"/>
            <w:left w:val="none" w:sz="0" w:space="0" w:color="auto"/>
            <w:bottom w:val="none" w:sz="0" w:space="0" w:color="auto"/>
            <w:right w:val="none" w:sz="0" w:space="0" w:color="auto"/>
          </w:divBdr>
          <w:divsChild>
            <w:div w:id="1602059836">
              <w:marLeft w:val="0"/>
              <w:marRight w:val="0"/>
              <w:marTop w:val="0"/>
              <w:marBottom w:val="0"/>
              <w:divBdr>
                <w:top w:val="none" w:sz="0" w:space="0" w:color="auto"/>
                <w:left w:val="none" w:sz="0" w:space="0" w:color="auto"/>
                <w:bottom w:val="none" w:sz="0" w:space="0" w:color="auto"/>
                <w:right w:val="none" w:sz="0" w:space="0" w:color="auto"/>
              </w:divBdr>
              <w:divsChild>
                <w:div w:id="1231691187">
                  <w:marLeft w:val="0"/>
                  <w:marRight w:val="0"/>
                  <w:marTop w:val="0"/>
                  <w:marBottom w:val="0"/>
                  <w:divBdr>
                    <w:top w:val="none" w:sz="0" w:space="0" w:color="auto"/>
                    <w:left w:val="none" w:sz="0" w:space="0" w:color="auto"/>
                    <w:bottom w:val="none" w:sz="0" w:space="0" w:color="auto"/>
                    <w:right w:val="none" w:sz="0" w:space="0" w:color="auto"/>
                  </w:divBdr>
                  <w:divsChild>
                    <w:div w:id="1161390329">
                      <w:marLeft w:val="0"/>
                      <w:marRight w:val="0"/>
                      <w:marTop w:val="0"/>
                      <w:marBottom w:val="0"/>
                      <w:divBdr>
                        <w:top w:val="none" w:sz="0" w:space="0" w:color="auto"/>
                        <w:left w:val="none" w:sz="0" w:space="0" w:color="auto"/>
                        <w:bottom w:val="none" w:sz="0" w:space="0" w:color="auto"/>
                        <w:right w:val="none" w:sz="0" w:space="0" w:color="auto"/>
                      </w:divBdr>
                      <w:divsChild>
                        <w:div w:id="536502597">
                          <w:marLeft w:val="0"/>
                          <w:marRight w:val="0"/>
                          <w:marTop w:val="0"/>
                          <w:marBottom w:val="0"/>
                          <w:divBdr>
                            <w:top w:val="none" w:sz="0" w:space="0" w:color="auto"/>
                            <w:left w:val="none" w:sz="0" w:space="0" w:color="auto"/>
                            <w:bottom w:val="none" w:sz="0" w:space="0" w:color="auto"/>
                            <w:right w:val="none" w:sz="0" w:space="0" w:color="auto"/>
                          </w:divBdr>
                          <w:divsChild>
                            <w:div w:id="890268937">
                              <w:marLeft w:val="0"/>
                              <w:marRight w:val="0"/>
                              <w:marTop w:val="0"/>
                              <w:marBottom w:val="0"/>
                              <w:divBdr>
                                <w:top w:val="none" w:sz="0" w:space="0" w:color="auto"/>
                                <w:left w:val="none" w:sz="0" w:space="0" w:color="auto"/>
                                <w:bottom w:val="none" w:sz="0" w:space="0" w:color="auto"/>
                                <w:right w:val="none" w:sz="0" w:space="0" w:color="auto"/>
                              </w:divBdr>
                              <w:divsChild>
                                <w:div w:id="952858680">
                                  <w:marLeft w:val="0"/>
                                  <w:marRight w:val="0"/>
                                  <w:marTop w:val="0"/>
                                  <w:marBottom w:val="0"/>
                                  <w:divBdr>
                                    <w:top w:val="none" w:sz="0" w:space="0" w:color="auto"/>
                                    <w:left w:val="none" w:sz="0" w:space="0" w:color="auto"/>
                                    <w:bottom w:val="none" w:sz="0" w:space="0" w:color="auto"/>
                                    <w:right w:val="none" w:sz="0" w:space="0" w:color="auto"/>
                                  </w:divBdr>
                                  <w:divsChild>
                                    <w:div w:id="1505513896">
                                      <w:marLeft w:val="0"/>
                                      <w:marRight w:val="0"/>
                                      <w:marTop w:val="0"/>
                                      <w:marBottom w:val="0"/>
                                      <w:divBdr>
                                        <w:top w:val="none" w:sz="0" w:space="0" w:color="auto"/>
                                        <w:left w:val="none" w:sz="0" w:space="0" w:color="auto"/>
                                        <w:bottom w:val="none" w:sz="0" w:space="0" w:color="auto"/>
                                        <w:right w:val="none" w:sz="0" w:space="0" w:color="auto"/>
                                      </w:divBdr>
                                      <w:divsChild>
                                        <w:div w:id="31151175">
                                          <w:marLeft w:val="0"/>
                                          <w:marRight w:val="0"/>
                                          <w:marTop w:val="0"/>
                                          <w:marBottom w:val="0"/>
                                          <w:divBdr>
                                            <w:top w:val="none" w:sz="0" w:space="0" w:color="auto"/>
                                            <w:left w:val="none" w:sz="0" w:space="0" w:color="auto"/>
                                            <w:bottom w:val="none" w:sz="0" w:space="0" w:color="auto"/>
                                            <w:right w:val="none" w:sz="0" w:space="0" w:color="auto"/>
                                          </w:divBdr>
                                          <w:divsChild>
                                            <w:div w:id="477722926">
                                              <w:marLeft w:val="0"/>
                                              <w:marRight w:val="0"/>
                                              <w:marTop w:val="0"/>
                                              <w:marBottom w:val="0"/>
                                              <w:divBdr>
                                                <w:top w:val="none" w:sz="0" w:space="0" w:color="auto"/>
                                                <w:left w:val="none" w:sz="0" w:space="0" w:color="auto"/>
                                                <w:bottom w:val="none" w:sz="0" w:space="0" w:color="auto"/>
                                                <w:right w:val="none" w:sz="0" w:space="0" w:color="auto"/>
                                              </w:divBdr>
                                              <w:divsChild>
                                                <w:div w:id="15807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7530542">
      <w:bodyDiv w:val="1"/>
      <w:marLeft w:val="0"/>
      <w:marRight w:val="0"/>
      <w:marTop w:val="0"/>
      <w:marBottom w:val="0"/>
      <w:divBdr>
        <w:top w:val="none" w:sz="0" w:space="0" w:color="auto"/>
        <w:left w:val="none" w:sz="0" w:space="0" w:color="auto"/>
        <w:bottom w:val="none" w:sz="0" w:space="0" w:color="auto"/>
        <w:right w:val="none" w:sz="0" w:space="0" w:color="auto"/>
      </w:divBdr>
    </w:div>
    <w:div w:id="777722050">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78179929">
      <w:bodyDiv w:val="1"/>
      <w:marLeft w:val="0"/>
      <w:marRight w:val="0"/>
      <w:marTop w:val="0"/>
      <w:marBottom w:val="0"/>
      <w:divBdr>
        <w:top w:val="none" w:sz="0" w:space="0" w:color="auto"/>
        <w:left w:val="none" w:sz="0" w:space="0" w:color="auto"/>
        <w:bottom w:val="none" w:sz="0" w:space="0" w:color="auto"/>
        <w:right w:val="none" w:sz="0" w:space="0" w:color="auto"/>
      </w:divBdr>
    </w:div>
    <w:div w:id="778455565">
      <w:bodyDiv w:val="1"/>
      <w:marLeft w:val="0"/>
      <w:marRight w:val="0"/>
      <w:marTop w:val="0"/>
      <w:marBottom w:val="0"/>
      <w:divBdr>
        <w:top w:val="none" w:sz="0" w:space="0" w:color="auto"/>
        <w:left w:val="none" w:sz="0" w:space="0" w:color="auto"/>
        <w:bottom w:val="none" w:sz="0" w:space="0" w:color="auto"/>
        <w:right w:val="none" w:sz="0" w:space="0" w:color="auto"/>
      </w:divBdr>
      <w:divsChild>
        <w:div w:id="520436908">
          <w:marLeft w:val="0"/>
          <w:marRight w:val="0"/>
          <w:marTop w:val="0"/>
          <w:marBottom w:val="0"/>
          <w:divBdr>
            <w:top w:val="none" w:sz="0" w:space="0" w:color="auto"/>
            <w:left w:val="none" w:sz="0" w:space="0" w:color="auto"/>
            <w:bottom w:val="none" w:sz="0" w:space="0" w:color="auto"/>
            <w:right w:val="none" w:sz="0" w:space="0" w:color="auto"/>
          </w:divBdr>
        </w:div>
      </w:divsChild>
    </w:div>
    <w:div w:id="778720420">
      <w:bodyDiv w:val="1"/>
      <w:marLeft w:val="0"/>
      <w:marRight w:val="0"/>
      <w:marTop w:val="0"/>
      <w:marBottom w:val="0"/>
      <w:divBdr>
        <w:top w:val="none" w:sz="0" w:space="0" w:color="auto"/>
        <w:left w:val="none" w:sz="0" w:space="0" w:color="auto"/>
        <w:bottom w:val="none" w:sz="0" w:space="0" w:color="auto"/>
        <w:right w:val="none" w:sz="0" w:space="0" w:color="auto"/>
      </w:divBdr>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1995470">
      <w:bodyDiv w:val="1"/>
      <w:marLeft w:val="0"/>
      <w:marRight w:val="0"/>
      <w:marTop w:val="0"/>
      <w:marBottom w:val="0"/>
      <w:divBdr>
        <w:top w:val="none" w:sz="0" w:space="0" w:color="auto"/>
        <w:left w:val="none" w:sz="0" w:space="0" w:color="auto"/>
        <w:bottom w:val="none" w:sz="0" w:space="0" w:color="auto"/>
        <w:right w:val="none" w:sz="0" w:space="0" w:color="auto"/>
      </w:divBdr>
    </w:div>
    <w:div w:id="782380864">
      <w:bodyDiv w:val="1"/>
      <w:marLeft w:val="0"/>
      <w:marRight w:val="0"/>
      <w:marTop w:val="0"/>
      <w:marBottom w:val="0"/>
      <w:divBdr>
        <w:top w:val="none" w:sz="0" w:space="0" w:color="auto"/>
        <w:left w:val="none" w:sz="0" w:space="0" w:color="auto"/>
        <w:bottom w:val="none" w:sz="0" w:space="0" w:color="auto"/>
        <w:right w:val="none" w:sz="0" w:space="0" w:color="auto"/>
      </w:divBdr>
      <w:divsChild>
        <w:div w:id="64689164">
          <w:marLeft w:val="0"/>
          <w:marRight w:val="0"/>
          <w:marTop w:val="0"/>
          <w:marBottom w:val="0"/>
          <w:divBdr>
            <w:top w:val="none" w:sz="0" w:space="0" w:color="auto"/>
            <w:left w:val="none" w:sz="0" w:space="0" w:color="auto"/>
            <w:bottom w:val="none" w:sz="0" w:space="0" w:color="auto"/>
            <w:right w:val="none" w:sz="0" w:space="0" w:color="auto"/>
          </w:divBdr>
        </w:div>
        <w:div w:id="735319540">
          <w:marLeft w:val="0"/>
          <w:marRight w:val="0"/>
          <w:marTop w:val="0"/>
          <w:marBottom w:val="0"/>
          <w:divBdr>
            <w:top w:val="none" w:sz="0" w:space="0" w:color="auto"/>
            <w:left w:val="none" w:sz="0" w:space="0" w:color="auto"/>
            <w:bottom w:val="none" w:sz="0" w:space="0" w:color="auto"/>
            <w:right w:val="none" w:sz="0" w:space="0" w:color="auto"/>
          </w:divBdr>
          <w:divsChild>
            <w:div w:id="587426711">
              <w:marLeft w:val="0"/>
              <w:marRight w:val="0"/>
              <w:marTop w:val="0"/>
              <w:marBottom w:val="0"/>
              <w:divBdr>
                <w:top w:val="none" w:sz="0" w:space="0" w:color="auto"/>
                <w:left w:val="none" w:sz="0" w:space="0" w:color="auto"/>
                <w:bottom w:val="none" w:sz="0" w:space="0" w:color="auto"/>
                <w:right w:val="none" w:sz="0" w:space="0" w:color="auto"/>
              </w:divBdr>
            </w:div>
            <w:div w:id="70748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2454548">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4889155">
      <w:bodyDiv w:val="1"/>
      <w:marLeft w:val="0"/>
      <w:marRight w:val="0"/>
      <w:marTop w:val="0"/>
      <w:marBottom w:val="0"/>
      <w:divBdr>
        <w:top w:val="none" w:sz="0" w:space="0" w:color="auto"/>
        <w:left w:val="none" w:sz="0" w:space="0" w:color="auto"/>
        <w:bottom w:val="none" w:sz="0" w:space="0" w:color="auto"/>
        <w:right w:val="none" w:sz="0" w:space="0" w:color="auto"/>
      </w:divBdr>
    </w:div>
    <w:div w:id="784931750">
      <w:bodyDiv w:val="1"/>
      <w:marLeft w:val="0"/>
      <w:marRight w:val="0"/>
      <w:marTop w:val="0"/>
      <w:marBottom w:val="0"/>
      <w:divBdr>
        <w:top w:val="none" w:sz="0" w:space="0" w:color="auto"/>
        <w:left w:val="none" w:sz="0" w:space="0" w:color="auto"/>
        <w:bottom w:val="none" w:sz="0" w:space="0" w:color="auto"/>
        <w:right w:val="none" w:sz="0" w:space="0" w:color="auto"/>
      </w:divBdr>
      <w:divsChild>
        <w:div w:id="320475948">
          <w:marLeft w:val="0"/>
          <w:marRight w:val="0"/>
          <w:marTop w:val="0"/>
          <w:marBottom w:val="0"/>
          <w:divBdr>
            <w:top w:val="none" w:sz="0" w:space="0" w:color="auto"/>
            <w:left w:val="none" w:sz="0" w:space="0" w:color="auto"/>
            <w:bottom w:val="none" w:sz="0" w:space="0" w:color="auto"/>
            <w:right w:val="none" w:sz="0" w:space="0" w:color="auto"/>
          </w:divBdr>
        </w:div>
        <w:div w:id="478616299">
          <w:marLeft w:val="0"/>
          <w:marRight w:val="0"/>
          <w:marTop w:val="0"/>
          <w:marBottom w:val="0"/>
          <w:divBdr>
            <w:top w:val="none" w:sz="0" w:space="0" w:color="auto"/>
            <w:left w:val="none" w:sz="0" w:space="0" w:color="auto"/>
            <w:bottom w:val="none" w:sz="0" w:space="0" w:color="auto"/>
            <w:right w:val="none" w:sz="0" w:space="0" w:color="auto"/>
          </w:divBdr>
        </w:div>
      </w:divsChild>
    </w:div>
    <w:div w:id="785076735">
      <w:bodyDiv w:val="1"/>
      <w:marLeft w:val="0"/>
      <w:marRight w:val="0"/>
      <w:marTop w:val="0"/>
      <w:marBottom w:val="0"/>
      <w:divBdr>
        <w:top w:val="none" w:sz="0" w:space="0" w:color="auto"/>
        <w:left w:val="none" w:sz="0" w:space="0" w:color="auto"/>
        <w:bottom w:val="none" w:sz="0" w:space="0" w:color="auto"/>
        <w:right w:val="none" w:sz="0" w:space="0" w:color="auto"/>
      </w:divBdr>
      <w:divsChild>
        <w:div w:id="2114089087">
          <w:marLeft w:val="0"/>
          <w:marRight w:val="0"/>
          <w:marTop w:val="0"/>
          <w:marBottom w:val="0"/>
          <w:divBdr>
            <w:top w:val="none" w:sz="0" w:space="0" w:color="auto"/>
            <w:left w:val="none" w:sz="0" w:space="0" w:color="auto"/>
            <w:bottom w:val="none" w:sz="0" w:space="0" w:color="auto"/>
            <w:right w:val="none" w:sz="0" w:space="0" w:color="auto"/>
          </w:divBdr>
        </w:div>
        <w:div w:id="1558316013">
          <w:marLeft w:val="0"/>
          <w:marRight w:val="0"/>
          <w:marTop w:val="0"/>
          <w:marBottom w:val="0"/>
          <w:divBdr>
            <w:top w:val="none" w:sz="0" w:space="0" w:color="auto"/>
            <w:left w:val="none" w:sz="0" w:space="0" w:color="auto"/>
            <w:bottom w:val="none" w:sz="0" w:space="0" w:color="auto"/>
            <w:right w:val="none" w:sz="0" w:space="0" w:color="auto"/>
          </w:divBdr>
        </w:div>
      </w:divsChild>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430388">
      <w:bodyDiv w:val="1"/>
      <w:marLeft w:val="0"/>
      <w:marRight w:val="0"/>
      <w:marTop w:val="0"/>
      <w:marBottom w:val="0"/>
      <w:divBdr>
        <w:top w:val="none" w:sz="0" w:space="0" w:color="auto"/>
        <w:left w:val="none" w:sz="0" w:space="0" w:color="auto"/>
        <w:bottom w:val="none" w:sz="0" w:space="0" w:color="auto"/>
        <w:right w:val="none" w:sz="0" w:space="0" w:color="auto"/>
      </w:divBdr>
    </w:div>
    <w:div w:id="787503575">
      <w:bodyDiv w:val="1"/>
      <w:marLeft w:val="0"/>
      <w:marRight w:val="0"/>
      <w:marTop w:val="0"/>
      <w:marBottom w:val="0"/>
      <w:divBdr>
        <w:top w:val="none" w:sz="0" w:space="0" w:color="auto"/>
        <w:left w:val="none" w:sz="0" w:space="0" w:color="auto"/>
        <w:bottom w:val="none" w:sz="0" w:space="0" w:color="auto"/>
        <w:right w:val="none" w:sz="0" w:space="0" w:color="auto"/>
      </w:divBdr>
      <w:divsChild>
        <w:div w:id="1417900722">
          <w:marLeft w:val="0"/>
          <w:marRight w:val="0"/>
          <w:marTop w:val="0"/>
          <w:marBottom w:val="0"/>
          <w:divBdr>
            <w:top w:val="none" w:sz="0" w:space="0" w:color="auto"/>
            <w:left w:val="none" w:sz="0" w:space="0" w:color="auto"/>
            <w:bottom w:val="none" w:sz="0" w:space="0" w:color="auto"/>
            <w:right w:val="none" w:sz="0" w:space="0" w:color="auto"/>
          </w:divBdr>
        </w:div>
      </w:divsChild>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202829">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78090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292567">
      <w:bodyDiv w:val="1"/>
      <w:marLeft w:val="0"/>
      <w:marRight w:val="0"/>
      <w:marTop w:val="0"/>
      <w:marBottom w:val="0"/>
      <w:divBdr>
        <w:top w:val="none" w:sz="0" w:space="0" w:color="auto"/>
        <w:left w:val="none" w:sz="0" w:space="0" w:color="auto"/>
        <w:bottom w:val="none" w:sz="0" w:space="0" w:color="auto"/>
        <w:right w:val="none" w:sz="0" w:space="0" w:color="auto"/>
      </w:divBdr>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1898260">
      <w:bodyDiv w:val="1"/>
      <w:marLeft w:val="0"/>
      <w:marRight w:val="0"/>
      <w:marTop w:val="0"/>
      <w:marBottom w:val="0"/>
      <w:divBdr>
        <w:top w:val="none" w:sz="0" w:space="0" w:color="auto"/>
        <w:left w:val="none" w:sz="0" w:space="0" w:color="auto"/>
        <w:bottom w:val="none" w:sz="0" w:space="0" w:color="auto"/>
        <w:right w:val="none" w:sz="0" w:space="0" w:color="auto"/>
      </w:divBdr>
    </w:div>
    <w:div w:id="792866284">
      <w:bodyDiv w:val="1"/>
      <w:marLeft w:val="0"/>
      <w:marRight w:val="0"/>
      <w:marTop w:val="0"/>
      <w:marBottom w:val="0"/>
      <w:divBdr>
        <w:top w:val="none" w:sz="0" w:space="0" w:color="auto"/>
        <w:left w:val="none" w:sz="0" w:space="0" w:color="auto"/>
        <w:bottom w:val="none" w:sz="0" w:space="0" w:color="auto"/>
        <w:right w:val="none" w:sz="0" w:space="0" w:color="auto"/>
      </w:divBdr>
    </w:div>
    <w:div w:id="792938249">
      <w:bodyDiv w:val="1"/>
      <w:marLeft w:val="0"/>
      <w:marRight w:val="0"/>
      <w:marTop w:val="0"/>
      <w:marBottom w:val="0"/>
      <w:divBdr>
        <w:top w:val="none" w:sz="0" w:space="0" w:color="auto"/>
        <w:left w:val="none" w:sz="0" w:space="0" w:color="auto"/>
        <w:bottom w:val="none" w:sz="0" w:space="0" w:color="auto"/>
        <w:right w:val="none" w:sz="0" w:space="0" w:color="auto"/>
      </w:divBdr>
      <w:divsChild>
        <w:div w:id="1274363738">
          <w:marLeft w:val="0"/>
          <w:marRight w:val="0"/>
          <w:marTop w:val="0"/>
          <w:marBottom w:val="0"/>
          <w:divBdr>
            <w:top w:val="none" w:sz="0" w:space="0" w:color="auto"/>
            <w:left w:val="none" w:sz="0" w:space="0" w:color="auto"/>
            <w:bottom w:val="none" w:sz="0" w:space="0" w:color="auto"/>
            <w:right w:val="none" w:sz="0" w:space="0" w:color="auto"/>
          </w:divBdr>
        </w:div>
        <w:div w:id="1886405111">
          <w:marLeft w:val="0"/>
          <w:marRight w:val="0"/>
          <w:marTop w:val="0"/>
          <w:marBottom w:val="0"/>
          <w:divBdr>
            <w:top w:val="none" w:sz="0" w:space="0" w:color="auto"/>
            <w:left w:val="none" w:sz="0" w:space="0" w:color="auto"/>
            <w:bottom w:val="none" w:sz="0" w:space="0" w:color="auto"/>
            <w:right w:val="none" w:sz="0" w:space="0" w:color="auto"/>
          </w:divBdr>
        </w:div>
        <w:div w:id="1121805036">
          <w:marLeft w:val="0"/>
          <w:marRight w:val="0"/>
          <w:marTop w:val="0"/>
          <w:marBottom w:val="0"/>
          <w:divBdr>
            <w:top w:val="none" w:sz="0" w:space="0" w:color="auto"/>
            <w:left w:val="none" w:sz="0" w:space="0" w:color="auto"/>
            <w:bottom w:val="none" w:sz="0" w:space="0" w:color="auto"/>
            <w:right w:val="none" w:sz="0" w:space="0" w:color="auto"/>
          </w:divBdr>
        </w:div>
      </w:divsChild>
    </w:div>
    <w:div w:id="793518835">
      <w:bodyDiv w:val="1"/>
      <w:marLeft w:val="0"/>
      <w:marRight w:val="0"/>
      <w:marTop w:val="0"/>
      <w:marBottom w:val="0"/>
      <w:divBdr>
        <w:top w:val="none" w:sz="0" w:space="0" w:color="auto"/>
        <w:left w:val="none" w:sz="0" w:space="0" w:color="auto"/>
        <w:bottom w:val="none" w:sz="0" w:space="0" w:color="auto"/>
        <w:right w:val="none" w:sz="0" w:space="0" w:color="auto"/>
      </w:divBdr>
      <w:divsChild>
        <w:div w:id="84233489">
          <w:marLeft w:val="0"/>
          <w:marRight w:val="0"/>
          <w:marTop w:val="0"/>
          <w:marBottom w:val="0"/>
          <w:divBdr>
            <w:top w:val="none" w:sz="0" w:space="0" w:color="auto"/>
            <w:left w:val="none" w:sz="0" w:space="0" w:color="auto"/>
            <w:bottom w:val="none" w:sz="0" w:space="0" w:color="auto"/>
            <w:right w:val="none" w:sz="0" w:space="0" w:color="auto"/>
          </w:divBdr>
          <w:divsChild>
            <w:div w:id="239877745">
              <w:marLeft w:val="0"/>
              <w:marRight w:val="0"/>
              <w:marTop w:val="0"/>
              <w:marBottom w:val="0"/>
              <w:divBdr>
                <w:top w:val="none" w:sz="0" w:space="0" w:color="auto"/>
                <w:left w:val="none" w:sz="0" w:space="0" w:color="auto"/>
                <w:bottom w:val="none" w:sz="0" w:space="0" w:color="auto"/>
                <w:right w:val="none" w:sz="0" w:space="0" w:color="auto"/>
              </w:divBdr>
              <w:divsChild>
                <w:div w:id="1433815743">
                  <w:marLeft w:val="0"/>
                  <w:marRight w:val="0"/>
                  <w:marTop w:val="0"/>
                  <w:marBottom w:val="0"/>
                  <w:divBdr>
                    <w:top w:val="none" w:sz="0" w:space="0" w:color="auto"/>
                    <w:left w:val="none" w:sz="0" w:space="0" w:color="auto"/>
                    <w:bottom w:val="none" w:sz="0" w:space="0" w:color="auto"/>
                    <w:right w:val="none" w:sz="0" w:space="0" w:color="auto"/>
                  </w:divBdr>
                  <w:divsChild>
                    <w:div w:id="100828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673315">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5952338">
      <w:bodyDiv w:val="1"/>
      <w:marLeft w:val="0"/>
      <w:marRight w:val="0"/>
      <w:marTop w:val="0"/>
      <w:marBottom w:val="0"/>
      <w:divBdr>
        <w:top w:val="none" w:sz="0" w:space="0" w:color="auto"/>
        <w:left w:val="none" w:sz="0" w:space="0" w:color="auto"/>
        <w:bottom w:val="none" w:sz="0" w:space="0" w:color="auto"/>
        <w:right w:val="none" w:sz="0" w:space="0" w:color="auto"/>
      </w:divBdr>
      <w:divsChild>
        <w:div w:id="1919435108">
          <w:marLeft w:val="0"/>
          <w:marRight w:val="0"/>
          <w:marTop w:val="0"/>
          <w:marBottom w:val="0"/>
          <w:divBdr>
            <w:top w:val="none" w:sz="0" w:space="0" w:color="auto"/>
            <w:left w:val="none" w:sz="0" w:space="0" w:color="auto"/>
            <w:bottom w:val="none" w:sz="0" w:space="0" w:color="auto"/>
            <w:right w:val="none" w:sz="0" w:space="0" w:color="auto"/>
          </w:divBdr>
        </w:div>
      </w:divsChild>
    </w:div>
    <w:div w:id="796142151">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540520">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0920560">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583675">
      <w:bodyDiv w:val="1"/>
      <w:marLeft w:val="0"/>
      <w:marRight w:val="0"/>
      <w:marTop w:val="0"/>
      <w:marBottom w:val="0"/>
      <w:divBdr>
        <w:top w:val="none" w:sz="0" w:space="0" w:color="auto"/>
        <w:left w:val="none" w:sz="0" w:space="0" w:color="auto"/>
        <w:bottom w:val="none" w:sz="0" w:space="0" w:color="auto"/>
        <w:right w:val="none" w:sz="0" w:space="0" w:color="auto"/>
      </w:divBdr>
      <w:divsChild>
        <w:div w:id="1870413876">
          <w:marLeft w:val="0"/>
          <w:marRight w:val="0"/>
          <w:marTop w:val="0"/>
          <w:marBottom w:val="0"/>
          <w:divBdr>
            <w:top w:val="none" w:sz="0" w:space="0" w:color="auto"/>
            <w:left w:val="none" w:sz="0" w:space="0" w:color="auto"/>
            <w:bottom w:val="none" w:sz="0" w:space="0" w:color="auto"/>
            <w:right w:val="none" w:sz="0" w:space="0" w:color="auto"/>
          </w:divBdr>
        </w:div>
      </w:divsChild>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1918765">
      <w:bodyDiv w:val="1"/>
      <w:marLeft w:val="0"/>
      <w:marRight w:val="0"/>
      <w:marTop w:val="0"/>
      <w:marBottom w:val="0"/>
      <w:divBdr>
        <w:top w:val="none" w:sz="0" w:space="0" w:color="auto"/>
        <w:left w:val="none" w:sz="0" w:space="0" w:color="auto"/>
        <w:bottom w:val="none" w:sz="0" w:space="0" w:color="auto"/>
        <w:right w:val="none" w:sz="0" w:space="0" w:color="auto"/>
      </w:divBdr>
    </w:div>
    <w:div w:id="802043744">
      <w:bodyDiv w:val="1"/>
      <w:marLeft w:val="0"/>
      <w:marRight w:val="0"/>
      <w:marTop w:val="0"/>
      <w:marBottom w:val="0"/>
      <w:divBdr>
        <w:top w:val="none" w:sz="0" w:space="0" w:color="auto"/>
        <w:left w:val="none" w:sz="0" w:space="0" w:color="auto"/>
        <w:bottom w:val="none" w:sz="0" w:space="0" w:color="auto"/>
        <w:right w:val="none" w:sz="0" w:space="0" w:color="auto"/>
      </w:divBdr>
    </w:div>
    <w:div w:id="802506470">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092961">
      <w:bodyDiv w:val="1"/>
      <w:marLeft w:val="0"/>
      <w:marRight w:val="0"/>
      <w:marTop w:val="0"/>
      <w:marBottom w:val="0"/>
      <w:divBdr>
        <w:top w:val="none" w:sz="0" w:space="0" w:color="auto"/>
        <w:left w:val="none" w:sz="0" w:space="0" w:color="auto"/>
        <w:bottom w:val="none" w:sz="0" w:space="0" w:color="auto"/>
        <w:right w:val="none" w:sz="0" w:space="0" w:color="auto"/>
      </w:divBdr>
    </w:div>
    <w:div w:id="806356858">
      <w:bodyDiv w:val="1"/>
      <w:marLeft w:val="0"/>
      <w:marRight w:val="0"/>
      <w:marTop w:val="0"/>
      <w:marBottom w:val="0"/>
      <w:divBdr>
        <w:top w:val="none" w:sz="0" w:space="0" w:color="auto"/>
        <w:left w:val="none" w:sz="0" w:space="0" w:color="auto"/>
        <w:bottom w:val="none" w:sz="0" w:space="0" w:color="auto"/>
        <w:right w:val="none" w:sz="0" w:space="0" w:color="auto"/>
      </w:divBdr>
      <w:divsChild>
        <w:div w:id="1351493273">
          <w:marLeft w:val="0"/>
          <w:marRight w:val="0"/>
          <w:marTop w:val="0"/>
          <w:marBottom w:val="0"/>
          <w:divBdr>
            <w:top w:val="none" w:sz="0" w:space="0" w:color="auto"/>
            <w:left w:val="none" w:sz="0" w:space="0" w:color="auto"/>
            <w:bottom w:val="none" w:sz="0" w:space="0" w:color="auto"/>
            <w:right w:val="none" w:sz="0" w:space="0" w:color="auto"/>
          </w:divBdr>
        </w:div>
        <w:div w:id="1015032966">
          <w:marLeft w:val="0"/>
          <w:marRight w:val="0"/>
          <w:marTop w:val="0"/>
          <w:marBottom w:val="0"/>
          <w:divBdr>
            <w:top w:val="none" w:sz="0" w:space="0" w:color="auto"/>
            <w:left w:val="none" w:sz="0" w:space="0" w:color="auto"/>
            <w:bottom w:val="none" w:sz="0" w:space="0" w:color="auto"/>
            <w:right w:val="none" w:sz="0" w:space="0" w:color="auto"/>
          </w:divBdr>
        </w:div>
      </w:divsChild>
    </w:div>
    <w:div w:id="806507555">
      <w:bodyDiv w:val="1"/>
      <w:marLeft w:val="0"/>
      <w:marRight w:val="0"/>
      <w:marTop w:val="0"/>
      <w:marBottom w:val="0"/>
      <w:divBdr>
        <w:top w:val="none" w:sz="0" w:space="0" w:color="auto"/>
        <w:left w:val="none" w:sz="0" w:space="0" w:color="auto"/>
        <w:bottom w:val="none" w:sz="0" w:space="0" w:color="auto"/>
        <w:right w:val="none" w:sz="0" w:space="0" w:color="auto"/>
      </w:divBdr>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7236833">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0949339">
      <w:bodyDiv w:val="1"/>
      <w:marLeft w:val="0"/>
      <w:marRight w:val="0"/>
      <w:marTop w:val="0"/>
      <w:marBottom w:val="0"/>
      <w:divBdr>
        <w:top w:val="none" w:sz="0" w:space="0" w:color="auto"/>
        <w:left w:val="none" w:sz="0" w:space="0" w:color="auto"/>
        <w:bottom w:val="none" w:sz="0" w:space="0" w:color="auto"/>
        <w:right w:val="none" w:sz="0" w:space="0" w:color="auto"/>
      </w:divBdr>
    </w:div>
    <w:div w:id="811679227">
      <w:bodyDiv w:val="1"/>
      <w:marLeft w:val="0"/>
      <w:marRight w:val="0"/>
      <w:marTop w:val="0"/>
      <w:marBottom w:val="0"/>
      <w:divBdr>
        <w:top w:val="none" w:sz="0" w:space="0" w:color="auto"/>
        <w:left w:val="none" w:sz="0" w:space="0" w:color="auto"/>
        <w:bottom w:val="none" w:sz="0" w:space="0" w:color="auto"/>
        <w:right w:val="none" w:sz="0" w:space="0" w:color="auto"/>
      </w:divBdr>
    </w:div>
    <w:div w:id="811826905">
      <w:bodyDiv w:val="1"/>
      <w:marLeft w:val="0"/>
      <w:marRight w:val="0"/>
      <w:marTop w:val="0"/>
      <w:marBottom w:val="0"/>
      <w:divBdr>
        <w:top w:val="none" w:sz="0" w:space="0" w:color="auto"/>
        <w:left w:val="none" w:sz="0" w:space="0" w:color="auto"/>
        <w:bottom w:val="none" w:sz="0" w:space="0" w:color="auto"/>
        <w:right w:val="none" w:sz="0" w:space="0" w:color="auto"/>
      </w:divBdr>
    </w:div>
    <w:div w:id="813566215">
      <w:bodyDiv w:val="1"/>
      <w:marLeft w:val="0"/>
      <w:marRight w:val="0"/>
      <w:marTop w:val="0"/>
      <w:marBottom w:val="0"/>
      <w:divBdr>
        <w:top w:val="none" w:sz="0" w:space="0" w:color="auto"/>
        <w:left w:val="none" w:sz="0" w:space="0" w:color="auto"/>
        <w:bottom w:val="none" w:sz="0" w:space="0" w:color="auto"/>
        <w:right w:val="none" w:sz="0" w:space="0" w:color="auto"/>
      </w:divBdr>
    </w:div>
    <w:div w:id="813986074">
      <w:bodyDiv w:val="1"/>
      <w:marLeft w:val="0"/>
      <w:marRight w:val="0"/>
      <w:marTop w:val="0"/>
      <w:marBottom w:val="0"/>
      <w:divBdr>
        <w:top w:val="none" w:sz="0" w:space="0" w:color="auto"/>
        <w:left w:val="none" w:sz="0" w:space="0" w:color="auto"/>
        <w:bottom w:val="none" w:sz="0" w:space="0" w:color="auto"/>
        <w:right w:val="none" w:sz="0" w:space="0" w:color="auto"/>
      </w:divBdr>
    </w:div>
    <w:div w:id="814104149">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4839216">
      <w:bodyDiv w:val="1"/>
      <w:marLeft w:val="0"/>
      <w:marRight w:val="0"/>
      <w:marTop w:val="0"/>
      <w:marBottom w:val="0"/>
      <w:divBdr>
        <w:top w:val="none" w:sz="0" w:space="0" w:color="auto"/>
        <w:left w:val="none" w:sz="0" w:space="0" w:color="auto"/>
        <w:bottom w:val="none" w:sz="0" w:space="0" w:color="auto"/>
        <w:right w:val="none" w:sz="0" w:space="0" w:color="auto"/>
      </w:divBdr>
      <w:divsChild>
        <w:div w:id="1690833323">
          <w:marLeft w:val="0"/>
          <w:marRight w:val="0"/>
          <w:marTop w:val="0"/>
          <w:marBottom w:val="0"/>
          <w:divBdr>
            <w:top w:val="none" w:sz="0" w:space="0" w:color="auto"/>
            <w:left w:val="none" w:sz="0" w:space="0" w:color="auto"/>
            <w:bottom w:val="none" w:sz="0" w:space="0" w:color="auto"/>
            <w:right w:val="none" w:sz="0" w:space="0" w:color="auto"/>
          </w:divBdr>
        </w:div>
        <w:div w:id="770785990">
          <w:marLeft w:val="0"/>
          <w:marRight w:val="0"/>
          <w:marTop w:val="0"/>
          <w:marBottom w:val="0"/>
          <w:divBdr>
            <w:top w:val="none" w:sz="0" w:space="0" w:color="auto"/>
            <w:left w:val="none" w:sz="0" w:space="0" w:color="auto"/>
            <w:bottom w:val="none" w:sz="0" w:space="0" w:color="auto"/>
            <w:right w:val="none" w:sz="0" w:space="0" w:color="auto"/>
          </w:divBdr>
        </w:div>
        <w:div w:id="885068990">
          <w:marLeft w:val="0"/>
          <w:marRight w:val="0"/>
          <w:marTop w:val="0"/>
          <w:marBottom w:val="0"/>
          <w:divBdr>
            <w:top w:val="none" w:sz="0" w:space="0" w:color="auto"/>
            <w:left w:val="none" w:sz="0" w:space="0" w:color="auto"/>
            <w:bottom w:val="none" w:sz="0" w:space="0" w:color="auto"/>
            <w:right w:val="none" w:sz="0" w:space="0" w:color="auto"/>
          </w:divBdr>
        </w:div>
        <w:div w:id="1144591296">
          <w:marLeft w:val="0"/>
          <w:marRight w:val="0"/>
          <w:marTop w:val="0"/>
          <w:marBottom w:val="0"/>
          <w:divBdr>
            <w:top w:val="none" w:sz="0" w:space="0" w:color="auto"/>
            <w:left w:val="none" w:sz="0" w:space="0" w:color="auto"/>
            <w:bottom w:val="none" w:sz="0" w:space="0" w:color="auto"/>
            <w:right w:val="none" w:sz="0" w:space="0" w:color="auto"/>
          </w:divBdr>
        </w:div>
        <w:div w:id="970944345">
          <w:marLeft w:val="0"/>
          <w:marRight w:val="0"/>
          <w:marTop w:val="0"/>
          <w:marBottom w:val="0"/>
          <w:divBdr>
            <w:top w:val="none" w:sz="0" w:space="0" w:color="auto"/>
            <w:left w:val="none" w:sz="0" w:space="0" w:color="auto"/>
            <w:bottom w:val="none" w:sz="0" w:space="0" w:color="auto"/>
            <w:right w:val="none" w:sz="0" w:space="0" w:color="auto"/>
          </w:divBdr>
        </w:div>
        <w:div w:id="1169638129">
          <w:marLeft w:val="0"/>
          <w:marRight w:val="0"/>
          <w:marTop w:val="0"/>
          <w:marBottom w:val="0"/>
          <w:divBdr>
            <w:top w:val="none" w:sz="0" w:space="0" w:color="auto"/>
            <w:left w:val="none" w:sz="0" w:space="0" w:color="auto"/>
            <w:bottom w:val="none" w:sz="0" w:space="0" w:color="auto"/>
            <w:right w:val="none" w:sz="0" w:space="0" w:color="auto"/>
          </w:divBdr>
        </w:div>
      </w:divsChild>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5294336">
      <w:bodyDiv w:val="1"/>
      <w:marLeft w:val="0"/>
      <w:marRight w:val="0"/>
      <w:marTop w:val="0"/>
      <w:marBottom w:val="0"/>
      <w:divBdr>
        <w:top w:val="none" w:sz="0" w:space="0" w:color="auto"/>
        <w:left w:val="none" w:sz="0" w:space="0" w:color="auto"/>
        <w:bottom w:val="none" w:sz="0" w:space="0" w:color="auto"/>
        <w:right w:val="none" w:sz="0" w:space="0" w:color="auto"/>
      </w:divBdr>
      <w:divsChild>
        <w:div w:id="732237172">
          <w:marLeft w:val="0"/>
          <w:marRight w:val="0"/>
          <w:marTop w:val="0"/>
          <w:marBottom w:val="0"/>
          <w:divBdr>
            <w:top w:val="none" w:sz="0" w:space="0" w:color="auto"/>
            <w:left w:val="none" w:sz="0" w:space="0" w:color="auto"/>
            <w:bottom w:val="none" w:sz="0" w:space="0" w:color="auto"/>
            <w:right w:val="none" w:sz="0" w:space="0" w:color="auto"/>
          </w:divBdr>
          <w:divsChild>
            <w:div w:id="349601472">
              <w:marLeft w:val="0"/>
              <w:marRight w:val="0"/>
              <w:marTop w:val="0"/>
              <w:marBottom w:val="0"/>
              <w:divBdr>
                <w:top w:val="none" w:sz="0" w:space="0" w:color="auto"/>
                <w:left w:val="none" w:sz="0" w:space="0" w:color="auto"/>
                <w:bottom w:val="none" w:sz="0" w:space="0" w:color="auto"/>
                <w:right w:val="none" w:sz="0" w:space="0" w:color="auto"/>
              </w:divBdr>
              <w:divsChild>
                <w:div w:id="748695399">
                  <w:marLeft w:val="0"/>
                  <w:marRight w:val="0"/>
                  <w:marTop w:val="0"/>
                  <w:marBottom w:val="0"/>
                  <w:divBdr>
                    <w:top w:val="none" w:sz="0" w:space="0" w:color="auto"/>
                    <w:left w:val="none" w:sz="0" w:space="0" w:color="auto"/>
                    <w:bottom w:val="none" w:sz="0" w:space="0" w:color="auto"/>
                    <w:right w:val="none" w:sz="0" w:space="0" w:color="auto"/>
                  </w:divBdr>
                </w:div>
                <w:div w:id="199785499">
                  <w:marLeft w:val="0"/>
                  <w:marRight w:val="0"/>
                  <w:marTop w:val="0"/>
                  <w:marBottom w:val="0"/>
                  <w:divBdr>
                    <w:top w:val="none" w:sz="0" w:space="0" w:color="auto"/>
                    <w:left w:val="none" w:sz="0" w:space="0" w:color="auto"/>
                    <w:bottom w:val="none" w:sz="0" w:space="0" w:color="auto"/>
                    <w:right w:val="none" w:sz="0" w:space="0" w:color="auto"/>
                  </w:divBdr>
                </w:div>
                <w:div w:id="1238245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128839">
          <w:marLeft w:val="0"/>
          <w:marRight w:val="0"/>
          <w:marTop w:val="0"/>
          <w:marBottom w:val="0"/>
          <w:divBdr>
            <w:top w:val="none" w:sz="0" w:space="0" w:color="auto"/>
            <w:left w:val="none" w:sz="0" w:space="0" w:color="auto"/>
            <w:bottom w:val="none" w:sz="0" w:space="0" w:color="auto"/>
            <w:right w:val="none" w:sz="0" w:space="0" w:color="auto"/>
          </w:divBdr>
          <w:divsChild>
            <w:div w:id="335235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952999">
      <w:bodyDiv w:val="1"/>
      <w:marLeft w:val="0"/>
      <w:marRight w:val="0"/>
      <w:marTop w:val="0"/>
      <w:marBottom w:val="0"/>
      <w:divBdr>
        <w:top w:val="none" w:sz="0" w:space="0" w:color="auto"/>
        <w:left w:val="none" w:sz="0" w:space="0" w:color="auto"/>
        <w:bottom w:val="none" w:sz="0" w:space="0" w:color="auto"/>
        <w:right w:val="none" w:sz="0" w:space="0" w:color="auto"/>
      </w:divBdr>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427326">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19344349">
      <w:bodyDiv w:val="1"/>
      <w:marLeft w:val="0"/>
      <w:marRight w:val="0"/>
      <w:marTop w:val="0"/>
      <w:marBottom w:val="0"/>
      <w:divBdr>
        <w:top w:val="none" w:sz="0" w:space="0" w:color="auto"/>
        <w:left w:val="none" w:sz="0" w:space="0" w:color="auto"/>
        <w:bottom w:val="none" w:sz="0" w:space="0" w:color="auto"/>
        <w:right w:val="none" w:sz="0" w:space="0" w:color="auto"/>
      </w:divBdr>
    </w:div>
    <w:div w:id="820118123">
      <w:bodyDiv w:val="1"/>
      <w:marLeft w:val="0"/>
      <w:marRight w:val="0"/>
      <w:marTop w:val="0"/>
      <w:marBottom w:val="0"/>
      <w:divBdr>
        <w:top w:val="none" w:sz="0" w:space="0" w:color="auto"/>
        <w:left w:val="none" w:sz="0" w:space="0" w:color="auto"/>
        <w:bottom w:val="none" w:sz="0" w:space="0" w:color="auto"/>
        <w:right w:val="none" w:sz="0" w:space="0" w:color="auto"/>
      </w:divBdr>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77477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897332">
      <w:bodyDiv w:val="1"/>
      <w:marLeft w:val="0"/>
      <w:marRight w:val="0"/>
      <w:marTop w:val="0"/>
      <w:marBottom w:val="0"/>
      <w:divBdr>
        <w:top w:val="none" w:sz="0" w:space="0" w:color="auto"/>
        <w:left w:val="none" w:sz="0" w:space="0" w:color="auto"/>
        <w:bottom w:val="none" w:sz="0" w:space="0" w:color="auto"/>
        <w:right w:val="none" w:sz="0" w:space="0" w:color="auto"/>
      </w:divBdr>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3667039">
      <w:bodyDiv w:val="1"/>
      <w:marLeft w:val="0"/>
      <w:marRight w:val="0"/>
      <w:marTop w:val="0"/>
      <w:marBottom w:val="0"/>
      <w:divBdr>
        <w:top w:val="none" w:sz="0" w:space="0" w:color="auto"/>
        <w:left w:val="none" w:sz="0" w:space="0" w:color="auto"/>
        <w:bottom w:val="none" w:sz="0" w:space="0" w:color="auto"/>
        <w:right w:val="none" w:sz="0" w:space="0" w:color="auto"/>
      </w:divBdr>
      <w:divsChild>
        <w:div w:id="232325135">
          <w:marLeft w:val="0"/>
          <w:marRight w:val="0"/>
          <w:marTop w:val="0"/>
          <w:marBottom w:val="0"/>
          <w:divBdr>
            <w:top w:val="none" w:sz="0" w:space="0" w:color="auto"/>
            <w:left w:val="none" w:sz="0" w:space="0" w:color="auto"/>
            <w:bottom w:val="none" w:sz="0" w:space="0" w:color="auto"/>
            <w:right w:val="none" w:sz="0" w:space="0" w:color="auto"/>
          </w:divBdr>
          <w:divsChild>
            <w:div w:id="1825731853">
              <w:marLeft w:val="0"/>
              <w:marRight w:val="0"/>
              <w:marTop w:val="0"/>
              <w:marBottom w:val="0"/>
              <w:divBdr>
                <w:top w:val="none" w:sz="0" w:space="0" w:color="auto"/>
                <w:left w:val="none" w:sz="0" w:space="0" w:color="auto"/>
                <w:bottom w:val="none" w:sz="0" w:space="0" w:color="auto"/>
                <w:right w:val="none" w:sz="0" w:space="0" w:color="auto"/>
              </w:divBdr>
            </w:div>
          </w:divsChild>
        </w:div>
        <w:div w:id="454953931">
          <w:marLeft w:val="0"/>
          <w:marRight w:val="0"/>
          <w:marTop w:val="0"/>
          <w:marBottom w:val="0"/>
          <w:divBdr>
            <w:top w:val="none" w:sz="0" w:space="0" w:color="auto"/>
            <w:left w:val="none" w:sz="0" w:space="0" w:color="auto"/>
            <w:bottom w:val="none" w:sz="0" w:space="0" w:color="auto"/>
            <w:right w:val="none" w:sz="0" w:space="0" w:color="auto"/>
          </w:divBdr>
          <w:divsChild>
            <w:div w:id="7185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62508">
      <w:bodyDiv w:val="1"/>
      <w:marLeft w:val="0"/>
      <w:marRight w:val="0"/>
      <w:marTop w:val="0"/>
      <w:marBottom w:val="0"/>
      <w:divBdr>
        <w:top w:val="none" w:sz="0" w:space="0" w:color="auto"/>
        <w:left w:val="none" w:sz="0" w:space="0" w:color="auto"/>
        <w:bottom w:val="none" w:sz="0" w:space="0" w:color="auto"/>
        <w:right w:val="none" w:sz="0" w:space="0" w:color="auto"/>
      </w:divBdr>
      <w:divsChild>
        <w:div w:id="1893155982">
          <w:marLeft w:val="0"/>
          <w:marRight w:val="0"/>
          <w:marTop w:val="0"/>
          <w:marBottom w:val="0"/>
          <w:divBdr>
            <w:top w:val="none" w:sz="0" w:space="0" w:color="auto"/>
            <w:left w:val="none" w:sz="0" w:space="0" w:color="auto"/>
            <w:bottom w:val="none" w:sz="0" w:space="0" w:color="auto"/>
            <w:right w:val="none" w:sz="0" w:space="0" w:color="auto"/>
          </w:divBdr>
          <w:divsChild>
            <w:div w:id="575671917">
              <w:marLeft w:val="0"/>
              <w:marRight w:val="0"/>
              <w:marTop w:val="0"/>
              <w:marBottom w:val="0"/>
              <w:divBdr>
                <w:top w:val="none" w:sz="0" w:space="0" w:color="auto"/>
                <w:left w:val="none" w:sz="0" w:space="0" w:color="auto"/>
                <w:bottom w:val="none" w:sz="0" w:space="0" w:color="auto"/>
                <w:right w:val="none" w:sz="0" w:space="0" w:color="auto"/>
              </w:divBdr>
            </w:div>
          </w:divsChild>
        </w:div>
        <w:div w:id="477842735">
          <w:marLeft w:val="0"/>
          <w:marRight w:val="0"/>
          <w:marTop w:val="0"/>
          <w:marBottom w:val="0"/>
          <w:divBdr>
            <w:top w:val="none" w:sz="0" w:space="0" w:color="auto"/>
            <w:left w:val="none" w:sz="0" w:space="0" w:color="auto"/>
            <w:bottom w:val="none" w:sz="0" w:space="0" w:color="auto"/>
            <w:right w:val="none" w:sz="0" w:space="0" w:color="auto"/>
          </w:divBdr>
        </w:div>
      </w:divsChild>
    </w:div>
    <w:div w:id="823933047">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362763">
      <w:bodyDiv w:val="1"/>
      <w:marLeft w:val="0"/>
      <w:marRight w:val="0"/>
      <w:marTop w:val="0"/>
      <w:marBottom w:val="0"/>
      <w:divBdr>
        <w:top w:val="none" w:sz="0" w:space="0" w:color="auto"/>
        <w:left w:val="none" w:sz="0" w:space="0" w:color="auto"/>
        <w:bottom w:val="none" w:sz="0" w:space="0" w:color="auto"/>
        <w:right w:val="none" w:sz="0" w:space="0" w:color="auto"/>
      </w:divBdr>
      <w:divsChild>
        <w:div w:id="2091150258">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7592321">
      <w:bodyDiv w:val="1"/>
      <w:marLeft w:val="0"/>
      <w:marRight w:val="0"/>
      <w:marTop w:val="0"/>
      <w:marBottom w:val="0"/>
      <w:divBdr>
        <w:top w:val="none" w:sz="0" w:space="0" w:color="auto"/>
        <w:left w:val="none" w:sz="0" w:space="0" w:color="auto"/>
        <w:bottom w:val="none" w:sz="0" w:space="0" w:color="auto"/>
        <w:right w:val="none" w:sz="0" w:space="0" w:color="auto"/>
      </w:divBdr>
      <w:divsChild>
        <w:div w:id="2042631252">
          <w:marLeft w:val="0"/>
          <w:marRight w:val="0"/>
          <w:marTop w:val="0"/>
          <w:marBottom w:val="0"/>
          <w:divBdr>
            <w:top w:val="none" w:sz="0" w:space="0" w:color="auto"/>
            <w:left w:val="none" w:sz="0" w:space="0" w:color="auto"/>
            <w:bottom w:val="none" w:sz="0" w:space="0" w:color="auto"/>
            <w:right w:val="none" w:sz="0" w:space="0" w:color="auto"/>
          </w:divBdr>
          <w:divsChild>
            <w:div w:id="1114207223">
              <w:marLeft w:val="0"/>
              <w:marRight w:val="0"/>
              <w:marTop w:val="0"/>
              <w:marBottom w:val="0"/>
              <w:divBdr>
                <w:top w:val="none" w:sz="0" w:space="0" w:color="auto"/>
                <w:left w:val="none" w:sz="0" w:space="0" w:color="auto"/>
                <w:bottom w:val="none" w:sz="0" w:space="0" w:color="auto"/>
                <w:right w:val="none" w:sz="0" w:space="0" w:color="auto"/>
              </w:divBdr>
              <w:divsChild>
                <w:div w:id="1559517285">
                  <w:marLeft w:val="0"/>
                  <w:marRight w:val="0"/>
                  <w:marTop w:val="0"/>
                  <w:marBottom w:val="0"/>
                  <w:divBdr>
                    <w:top w:val="none" w:sz="0" w:space="0" w:color="auto"/>
                    <w:left w:val="none" w:sz="0" w:space="0" w:color="auto"/>
                    <w:bottom w:val="none" w:sz="0" w:space="0" w:color="auto"/>
                    <w:right w:val="none" w:sz="0" w:space="0" w:color="auto"/>
                  </w:divBdr>
                  <w:divsChild>
                    <w:div w:id="181087788">
                      <w:marLeft w:val="0"/>
                      <w:marRight w:val="0"/>
                      <w:marTop w:val="0"/>
                      <w:marBottom w:val="0"/>
                      <w:divBdr>
                        <w:top w:val="none" w:sz="0" w:space="0" w:color="auto"/>
                        <w:left w:val="none" w:sz="0" w:space="0" w:color="auto"/>
                        <w:bottom w:val="none" w:sz="0" w:space="0" w:color="auto"/>
                        <w:right w:val="none" w:sz="0" w:space="0" w:color="auto"/>
                      </w:divBdr>
                      <w:divsChild>
                        <w:div w:id="2108429109">
                          <w:marLeft w:val="0"/>
                          <w:marRight w:val="0"/>
                          <w:marTop w:val="0"/>
                          <w:marBottom w:val="0"/>
                          <w:divBdr>
                            <w:top w:val="none" w:sz="0" w:space="0" w:color="auto"/>
                            <w:left w:val="none" w:sz="0" w:space="0" w:color="auto"/>
                            <w:bottom w:val="none" w:sz="0" w:space="0" w:color="auto"/>
                            <w:right w:val="none" w:sz="0" w:space="0" w:color="auto"/>
                          </w:divBdr>
                        </w:div>
                        <w:div w:id="136717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193601">
          <w:marLeft w:val="0"/>
          <w:marRight w:val="0"/>
          <w:marTop w:val="0"/>
          <w:marBottom w:val="0"/>
          <w:divBdr>
            <w:top w:val="none" w:sz="0" w:space="0" w:color="auto"/>
            <w:left w:val="none" w:sz="0" w:space="0" w:color="auto"/>
            <w:bottom w:val="none" w:sz="0" w:space="0" w:color="auto"/>
            <w:right w:val="none" w:sz="0" w:space="0" w:color="auto"/>
          </w:divBdr>
          <w:divsChild>
            <w:div w:id="1431468916">
              <w:marLeft w:val="0"/>
              <w:marRight w:val="0"/>
              <w:marTop w:val="0"/>
              <w:marBottom w:val="0"/>
              <w:divBdr>
                <w:top w:val="none" w:sz="0" w:space="0" w:color="auto"/>
                <w:left w:val="none" w:sz="0" w:space="0" w:color="auto"/>
                <w:bottom w:val="none" w:sz="0" w:space="0" w:color="auto"/>
                <w:right w:val="none" w:sz="0" w:space="0" w:color="auto"/>
              </w:divBdr>
              <w:divsChild>
                <w:div w:id="787891317">
                  <w:marLeft w:val="0"/>
                  <w:marRight w:val="0"/>
                  <w:marTop w:val="0"/>
                  <w:marBottom w:val="0"/>
                  <w:divBdr>
                    <w:top w:val="none" w:sz="0" w:space="0" w:color="auto"/>
                    <w:left w:val="none" w:sz="0" w:space="0" w:color="auto"/>
                    <w:bottom w:val="none" w:sz="0" w:space="0" w:color="auto"/>
                    <w:right w:val="none" w:sz="0" w:space="0" w:color="auto"/>
                  </w:divBdr>
                  <w:divsChild>
                    <w:div w:id="1310095416">
                      <w:marLeft w:val="0"/>
                      <w:marRight w:val="0"/>
                      <w:marTop w:val="0"/>
                      <w:marBottom w:val="0"/>
                      <w:divBdr>
                        <w:top w:val="none" w:sz="0" w:space="0" w:color="auto"/>
                        <w:left w:val="none" w:sz="0" w:space="0" w:color="auto"/>
                        <w:bottom w:val="none" w:sz="0" w:space="0" w:color="auto"/>
                        <w:right w:val="none" w:sz="0" w:space="0" w:color="auto"/>
                      </w:divBdr>
                      <w:divsChild>
                        <w:div w:id="2060669802">
                          <w:marLeft w:val="0"/>
                          <w:marRight w:val="0"/>
                          <w:marTop w:val="0"/>
                          <w:marBottom w:val="0"/>
                          <w:divBdr>
                            <w:top w:val="none" w:sz="0" w:space="0" w:color="auto"/>
                            <w:left w:val="none" w:sz="0" w:space="0" w:color="auto"/>
                            <w:bottom w:val="none" w:sz="0" w:space="0" w:color="auto"/>
                            <w:right w:val="none" w:sz="0" w:space="0" w:color="auto"/>
                          </w:divBdr>
                        </w:div>
                        <w:div w:id="370888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27862518">
      <w:bodyDiv w:val="1"/>
      <w:marLeft w:val="0"/>
      <w:marRight w:val="0"/>
      <w:marTop w:val="0"/>
      <w:marBottom w:val="0"/>
      <w:divBdr>
        <w:top w:val="none" w:sz="0" w:space="0" w:color="auto"/>
        <w:left w:val="none" w:sz="0" w:space="0" w:color="auto"/>
        <w:bottom w:val="none" w:sz="0" w:space="0" w:color="auto"/>
        <w:right w:val="none" w:sz="0" w:space="0" w:color="auto"/>
      </w:divBdr>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250001">
      <w:bodyDiv w:val="1"/>
      <w:marLeft w:val="0"/>
      <w:marRight w:val="0"/>
      <w:marTop w:val="0"/>
      <w:marBottom w:val="0"/>
      <w:divBdr>
        <w:top w:val="none" w:sz="0" w:space="0" w:color="auto"/>
        <w:left w:val="none" w:sz="0" w:space="0" w:color="auto"/>
        <w:bottom w:val="none" w:sz="0" w:space="0" w:color="auto"/>
        <w:right w:val="none" w:sz="0" w:space="0" w:color="auto"/>
      </w:divBdr>
    </w:div>
    <w:div w:id="830295071">
      <w:bodyDiv w:val="1"/>
      <w:marLeft w:val="0"/>
      <w:marRight w:val="0"/>
      <w:marTop w:val="0"/>
      <w:marBottom w:val="0"/>
      <w:divBdr>
        <w:top w:val="none" w:sz="0" w:space="0" w:color="auto"/>
        <w:left w:val="none" w:sz="0" w:space="0" w:color="auto"/>
        <w:bottom w:val="none" w:sz="0" w:space="0" w:color="auto"/>
        <w:right w:val="none" w:sz="0" w:space="0" w:color="auto"/>
      </w:divBdr>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2992959">
      <w:bodyDiv w:val="1"/>
      <w:marLeft w:val="0"/>
      <w:marRight w:val="0"/>
      <w:marTop w:val="0"/>
      <w:marBottom w:val="0"/>
      <w:divBdr>
        <w:top w:val="none" w:sz="0" w:space="0" w:color="auto"/>
        <w:left w:val="none" w:sz="0" w:space="0" w:color="auto"/>
        <w:bottom w:val="none" w:sz="0" w:space="0" w:color="auto"/>
        <w:right w:val="none" w:sz="0" w:space="0" w:color="auto"/>
      </w:divBdr>
      <w:divsChild>
        <w:div w:id="816919430">
          <w:marLeft w:val="0"/>
          <w:marRight w:val="0"/>
          <w:marTop w:val="0"/>
          <w:marBottom w:val="0"/>
          <w:divBdr>
            <w:top w:val="none" w:sz="0" w:space="0" w:color="auto"/>
            <w:left w:val="none" w:sz="0" w:space="0" w:color="auto"/>
            <w:bottom w:val="none" w:sz="0" w:space="0" w:color="auto"/>
            <w:right w:val="none" w:sz="0" w:space="0" w:color="auto"/>
          </w:divBdr>
        </w:div>
      </w:divsChild>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37035821">
      <w:bodyDiv w:val="1"/>
      <w:marLeft w:val="0"/>
      <w:marRight w:val="0"/>
      <w:marTop w:val="0"/>
      <w:marBottom w:val="0"/>
      <w:divBdr>
        <w:top w:val="none" w:sz="0" w:space="0" w:color="auto"/>
        <w:left w:val="none" w:sz="0" w:space="0" w:color="auto"/>
        <w:bottom w:val="none" w:sz="0" w:space="0" w:color="auto"/>
        <w:right w:val="none" w:sz="0" w:space="0" w:color="auto"/>
      </w:divBdr>
    </w:div>
    <w:div w:id="837117807">
      <w:bodyDiv w:val="1"/>
      <w:marLeft w:val="0"/>
      <w:marRight w:val="0"/>
      <w:marTop w:val="0"/>
      <w:marBottom w:val="0"/>
      <w:divBdr>
        <w:top w:val="none" w:sz="0" w:space="0" w:color="auto"/>
        <w:left w:val="none" w:sz="0" w:space="0" w:color="auto"/>
        <w:bottom w:val="none" w:sz="0" w:space="0" w:color="auto"/>
        <w:right w:val="none" w:sz="0" w:space="0" w:color="auto"/>
      </w:divBdr>
      <w:divsChild>
        <w:div w:id="799416267">
          <w:marLeft w:val="0"/>
          <w:marRight w:val="0"/>
          <w:marTop w:val="0"/>
          <w:marBottom w:val="0"/>
          <w:divBdr>
            <w:top w:val="none" w:sz="0" w:space="0" w:color="auto"/>
            <w:left w:val="none" w:sz="0" w:space="0" w:color="auto"/>
            <w:bottom w:val="none" w:sz="0" w:space="0" w:color="auto"/>
            <w:right w:val="none" w:sz="0" w:space="0" w:color="auto"/>
          </w:divBdr>
          <w:divsChild>
            <w:div w:id="203835361">
              <w:marLeft w:val="0"/>
              <w:marRight w:val="0"/>
              <w:marTop w:val="0"/>
              <w:marBottom w:val="0"/>
              <w:divBdr>
                <w:top w:val="none" w:sz="0" w:space="0" w:color="auto"/>
                <w:left w:val="none" w:sz="0" w:space="0" w:color="auto"/>
                <w:bottom w:val="none" w:sz="0" w:space="0" w:color="auto"/>
                <w:right w:val="none" w:sz="0" w:space="0" w:color="auto"/>
              </w:divBdr>
            </w:div>
          </w:divsChild>
        </w:div>
        <w:div w:id="1847480020">
          <w:marLeft w:val="0"/>
          <w:marRight w:val="0"/>
          <w:marTop w:val="0"/>
          <w:marBottom w:val="0"/>
          <w:divBdr>
            <w:top w:val="none" w:sz="0" w:space="0" w:color="auto"/>
            <w:left w:val="none" w:sz="0" w:space="0" w:color="auto"/>
            <w:bottom w:val="none" w:sz="0" w:space="0" w:color="auto"/>
            <w:right w:val="none" w:sz="0" w:space="0" w:color="auto"/>
          </w:divBdr>
          <w:divsChild>
            <w:div w:id="1046829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160869">
      <w:bodyDiv w:val="1"/>
      <w:marLeft w:val="0"/>
      <w:marRight w:val="0"/>
      <w:marTop w:val="0"/>
      <w:marBottom w:val="0"/>
      <w:divBdr>
        <w:top w:val="none" w:sz="0" w:space="0" w:color="auto"/>
        <w:left w:val="none" w:sz="0" w:space="0" w:color="auto"/>
        <w:bottom w:val="none" w:sz="0" w:space="0" w:color="auto"/>
        <w:right w:val="none" w:sz="0" w:space="0" w:color="auto"/>
      </w:divBdr>
      <w:divsChild>
        <w:div w:id="1507404180">
          <w:marLeft w:val="0"/>
          <w:marRight w:val="0"/>
          <w:marTop w:val="0"/>
          <w:marBottom w:val="0"/>
          <w:divBdr>
            <w:top w:val="none" w:sz="0" w:space="0" w:color="auto"/>
            <w:left w:val="none" w:sz="0" w:space="0" w:color="auto"/>
            <w:bottom w:val="none" w:sz="0" w:space="0" w:color="auto"/>
            <w:right w:val="none" w:sz="0" w:space="0" w:color="auto"/>
          </w:divBdr>
        </w:div>
      </w:divsChild>
    </w:div>
    <w:div w:id="837230184">
      <w:bodyDiv w:val="1"/>
      <w:marLeft w:val="0"/>
      <w:marRight w:val="0"/>
      <w:marTop w:val="0"/>
      <w:marBottom w:val="0"/>
      <w:divBdr>
        <w:top w:val="none" w:sz="0" w:space="0" w:color="auto"/>
        <w:left w:val="none" w:sz="0" w:space="0" w:color="auto"/>
        <w:bottom w:val="none" w:sz="0" w:space="0" w:color="auto"/>
        <w:right w:val="none" w:sz="0" w:space="0" w:color="auto"/>
      </w:divBdr>
    </w:div>
    <w:div w:id="838543540">
      <w:bodyDiv w:val="1"/>
      <w:marLeft w:val="0"/>
      <w:marRight w:val="0"/>
      <w:marTop w:val="0"/>
      <w:marBottom w:val="0"/>
      <w:divBdr>
        <w:top w:val="none" w:sz="0" w:space="0" w:color="auto"/>
        <w:left w:val="none" w:sz="0" w:space="0" w:color="auto"/>
        <w:bottom w:val="none" w:sz="0" w:space="0" w:color="auto"/>
        <w:right w:val="none" w:sz="0" w:space="0" w:color="auto"/>
      </w:divBdr>
    </w:div>
    <w:div w:id="840434362">
      <w:bodyDiv w:val="1"/>
      <w:marLeft w:val="0"/>
      <w:marRight w:val="0"/>
      <w:marTop w:val="0"/>
      <w:marBottom w:val="0"/>
      <w:divBdr>
        <w:top w:val="none" w:sz="0" w:space="0" w:color="auto"/>
        <w:left w:val="none" w:sz="0" w:space="0" w:color="auto"/>
        <w:bottom w:val="none" w:sz="0" w:space="0" w:color="auto"/>
        <w:right w:val="none" w:sz="0" w:space="0" w:color="auto"/>
      </w:divBdr>
      <w:divsChild>
        <w:div w:id="2036885679">
          <w:marLeft w:val="0"/>
          <w:marRight w:val="0"/>
          <w:marTop w:val="0"/>
          <w:marBottom w:val="0"/>
          <w:divBdr>
            <w:top w:val="none" w:sz="0" w:space="0" w:color="auto"/>
            <w:left w:val="none" w:sz="0" w:space="0" w:color="auto"/>
            <w:bottom w:val="none" w:sz="0" w:space="0" w:color="auto"/>
            <w:right w:val="none" w:sz="0" w:space="0" w:color="auto"/>
          </w:divBdr>
          <w:divsChild>
            <w:div w:id="226108004">
              <w:marLeft w:val="0"/>
              <w:marRight w:val="0"/>
              <w:marTop w:val="0"/>
              <w:marBottom w:val="0"/>
              <w:divBdr>
                <w:top w:val="none" w:sz="0" w:space="0" w:color="auto"/>
                <w:left w:val="none" w:sz="0" w:space="0" w:color="auto"/>
                <w:bottom w:val="none" w:sz="0" w:space="0" w:color="auto"/>
                <w:right w:val="none" w:sz="0" w:space="0" w:color="auto"/>
              </w:divBdr>
              <w:divsChild>
                <w:div w:id="48243418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3937183">
      <w:bodyDiv w:val="1"/>
      <w:marLeft w:val="0"/>
      <w:marRight w:val="0"/>
      <w:marTop w:val="0"/>
      <w:marBottom w:val="0"/>
      <w:divBdr>
        <w:top w:val="none" w:sz="0" w:space="0" w:color="auto"/>
        <w:left w:val="none" w:sz="0" w:space="0" w:color="auto"/>
        <w:bottom w:val="none" w:sz="0" w:space="0" w:color="auto"/>
        <w:right w:val="none" w:sz="0" w:space="0" w:color="auto"/>
      </w:divBdr>
      <w:divsChild>
        <w:div w:id="248079098">
          <w:marLeft w:val="0"/>
          <w:marRight w:val="0"/>
          <w:marTop w:val="0"/>
          <w:marBottom w:val="0"/>
          <w:divBdr>
            <w:top w:val="none" w:sz="0" w:space="0" w:color="auto"/>
            <w:left w:val="none" w:sz="0" w:space="0" w:color="auto"/>
            <w:bottom w:val="none" w:sz="0" w:space="0" w:color="auto"/>
            <w:right w:val="none" w:sz="0" w:space="0" w:color="auto"/>
          </w:divBdr>
        </w:div>
      </w:divsChild>
    </w:div>
    <w:div w:id="845826794">
      <w:bodyDiv w:val="1"/>
      <w:marLeft w:val="0"/>
      <w:marRight w:val="0"/>
      <w:marTop w:val="0"/>
      <w:marBottom w:val="0"/>
      <w:divBdr>
        <w:top w:val="none" w:sz="0" w:space="0" w:color="auto"/>
        <w:left w:val="none" w:sz="0" w:space="0" w:color="auto"/>
        <w:bottom w:val="none" w:sz="0" w:space="0" w:color="auto"/>
        <w:right w:val="none" w:sz="0" w:space="0" w:color="auto"/>
      </w:divBdr>
      <w:divsChild>
        <w:div w:id="1003124361">
          <w:marLeft w:val="0"/>
          <w:marRight w:val="0"/>
          <w:marTop w:val="0"/>
          <w:marBottom w:val="0"/>
          <w:divBdr>
            <w:top w:val="none" w:sz="0" w:space="0" w:color="auto"/>
            <w:left w:val="none" w:sz="0" w:space="0" w:color="auto"/>
            <w:bottom w:val="none" w:sz="0" w:space="0" w:color="auto"/>
            <w:right w:val="none" w:sz="0" w:space="0" w:color="auto"/>
          </w:divBdr>
        </w:div>
        <w:div w:id="923682902">
          <w:marLeft w:val="0"/>
          <w:marRight w:val="0"/>
          <w:marTop w:val="0"/>
          <w:marBottom w:val="0"/>
          <w:divBdr>
            <w:top w:val="none" w:sz="0" w:space="0" w:color="auto"/>
            <w:left w:val="none" w:sz="0" w:space="0" w:color="auto"/>
            <w:bottom w:val="none" w:sz="0" w:space="0" w:color="auto"/>
            <w:right w:val="none" w:sz="0" w:space="0" w:color="auto"/>
          </w:divBdr>
          <w:divsChild>
            <w:div w:id="52502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60049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526399">
      <w:bodyDiv w:val="1"/>
      <w:marLeft w:val="0"/>
      <w:marRight w:val="0"/>
      <w:marTop w:val="0"/>
      <w:marBottom w:val="0"/>
      <w:divBdr>
        <w:top w:val="none" w:sz="0" w:space="0" w:color="auto"/>
        <w:left w:val="none" w:sz="0" w:space="0" w:color="auto"/>
        <w:bottom w:val="none" w:sz="0" w:space="0" w:color="auto"/>
        <w:right w:val="none" w:sz="0" w:space="0" w:color="auto"/>
      </w:divBdr>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898395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6769">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44332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0489625">
      <w:bodyDiv w:val="1"/>
      <w:marLeft w:val="0"/>
      <w:marRight w:val="0"/>
      <w:marTop w:val="0"/>
      <w:marBottom w:val="0"/>
      <w:divBdr>
        <w:top w:val="none" w:sz="0" w:space="0" w:color="auto"/>
        <w:left w:val="none" w:sz="0" w:space="0" w:color="auto"/>
        <w:bottom w:val="none" w:sz="0" w:space="0" w:color="auto"/>
        <w:right w:val="none" w:sz="0" w:space="0" w:color="auto"/>
      </w:divBdr>
      <w:divsChild>
        <w:div w:id="1051417417">
          <w:marLeft w:val="0"/>
          <w:marRight w:val="0"/>
          <w:marTop w:val="0"/>
          <w:marBottom w:val="0"/>
          <w:divBdr>
            <w:top w:val="none" w:sz="0" w:space="0" w:color="auto"/>
            <w:left w:val="none" w:sz="0" w:space="0" w:color="auto"/>
            <w:bottom w:val="none" w:sz="0" w:space="0" w:color="auto"/>
            <w:right w:val="none" w:sz="0" w:space="0" w:color="auto"/>
          </w:divBdr>
        </w:div>
        <w:div w:id="865872960">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298551">
      <w:bodyDiv w:val="1"/>
      <w:marLeft w:val="0"/>
      <w:marRight w:val="0"/>
      <w:marTop w:val="0"/>
      <w:marBottom w:val="0"/>
      <w:divBdr>
        <w:top w:val="none" w:sz="0" w:space="0" w:color="auto"/>
        <w:left w:val="none" w:sz="0" w:space="0" w:color="auto"/>
        <w:bottom w:val="none" w:sz="0" w:space="0" w:color="auto"/>
        <w:right w:val="none" w:sz="0" w:space="0" w:color="auto"/>
      </w:divBdr>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572050">
      <w:bodyDiv w:val="1"/>
      <w:marLeft w:val="0"/>
      <w:marRight w:val="0"/>
      <w:marTop w:val="0"/>
      <w:marBottom w:val="0"/>
      <w:divBdr>
        <w:top w:val="none" w:sz="0" w:space="0" w:color="auto"/>
        <w:left w:val="none" w:sz="0" w:space="0" w:color="auto"/>
        <w:bottom w:val="none" w:sz="0" w:space="0" w:color="auto"/>
        <w:right w:val="none" w:sz="0" w:space="0" w:color="auto"/>
      </w:divBdr>
      <w:divsChild>
        <w:div w:id="61297077">
          <w:marLeft w:val="0"/>
          <w:marRight w:val="0"/>
          <w:marTop w:val="0"/>
          <w:marBottom w:val="0"/>
          <w:divBdr>
            <w:top w:val="none" w:sz="0" w:space="0" w:color="auto"/>
            <w:left w:val="none" w:sz="0" w:space="0" w:color="auto"/>
            <w:bottom w:val="none" w:sz="0" w:space="0" w:color="auto"/>
            <w:right w:val="none" w:sz="0" w:space="0" w:color="auto"/>
          </w:divBdr>
          <w:divsChild>
            <w:div w:id="1832022621">
              <w:marLeft w:val="0"/>
              <w:marRight w:val="0"/>
              <w:marTop w:val="0"/>
              <w:marBottom w:val="0"/>
              <w:divBdr>
                <w:top w:val="none" w:sz="0" w:space="0" w:color="auto"/>
                <w:left w:val="none" w:sz="0" w:space="0" w:color="auto"/>
                <w:bottom w:val="none" w:sz="0" w:space="0" w:color="auto"/>
                <w:right w:val="none" w:sz="0" w:space="0" w:color="auto"/>
              </w:divBdr>
              <w:divsChild>
                <w:div w:id="534081603">
                  <w:marLeft w:val="0"/>
                  <w:marRight w:val="0"/>
                  <w:marTop w:val="0"/>
                  <w:marBottom w:val="0"/>
                  <w:divBdr>
                    <w:top w:val="none" w:sz="0" w:space="0" w:color="auto"/>
                    <w:left w:val="none" w:sz="0" w:space="0" w:color="auto"/>
                    <w:bottom w:val="none" w:sz="0" w:space="0" w:color="auto"/>
                    <w:right w:val="none" w:sz="0" w:space="0" w:color="auto"/>
                  </w:divBdr>
                  <w:divsChild>
                    <w:div w:id="3821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376729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6574729">
      <w:bodyDiv w:val="1"/>
      <w:marLeft w:val="0"/>
      <w:marRight w:val="0"/>
      <w:marTop w:val="0"/>
      <w:marBottom w:val="0"/>
      <w:divBdr>
        <w:top w:val="none" w:sz="0" w:space="0" w:color="auto"/>
        <w:left w:val="none" w:sz="0" w:space="0" w:color="auto"/>
        <w:bottom w:val="none" w:sz="0" w:space="0" w:color="auto"/>
        <w:right w:val="none" w:sz="0" w:space="0" w:color="auto"/>
      </w:divBdr>
    </w:div>
    <w:div w:id="856967130">
      <w:bodyDiv w:val="1"/>
      <w:marLeft w:val="0"/>
      <w:marRight w:val="0"/>
      <w:marTop w:val="0"/>
      <w:marBottom w:val="0"/>
      <w:divBdr>
        <w:top w:val="none" w:sz="0" w:space="0" w:color="auto"/>
        <w:left w:val="none" w:sz="0" w:space="0" w:color="auto"/>
        <w:bottom w:val="none" w:sz="0" w:space="0" w:color="auto"/>
        <w:right w:val="none" w:sz="0" w:space="0" w:color="auto"/>
      </w:divBdr>
      <w:divsChild>
        <w:div w:id="1530679293">
          <w:marLeft w:val="0"/>
          <w:marRight w:val="0"/>
          <w:marTop w:val="0"/>
          <w:marBottom w:val="0"/>
          <w:divBdr>
            <w:top w:val="none" w:sz="0" w:space="0" w:color="auto"/>
            <w:left w:val="none" w:sz="0" w:space="0" w:color="auto"/>
            <w:bottom w:val="none" w:sz="0" w:space="0" w:color="auto"/>
            <w:right w:val="none" w:sz="0" w:space="0" w:color="auto"/>
          </w:divBdr>
          <w:divsChild>
            <w:div w:id="495649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7308884">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7892109">
      <w:bodyDiv w:val="1"/>
      <w:marLeft w:val="0"/>
      <w:marRight w:val="0"/>
      <w:marTop w:val="0"/>
      <w:marBottom w:val="0"/>
      <w:divBdr>
        <w:top w:val="none" w:sz="0" w:space="0" w:color="auto"/>
        <w:left w:val="none" w:sz="0" w:space="0" w:color="auto"/>
        <w:bottom w:val="none" w:sz="0" w:space="0" w:color="auto"/>
        <w:right w:val="none" w:sz="0" w:space="0" w:color="auto"/>
      </w:divBdr>
      <w:divsChild>
        <w:div w:id="2132746824">
          <w:marLeft w:val="0"/>
          <w:marRight w:val="0"/>
          <w:marTop w:val="0"/>
          <w:marBottom w:val="0"/>
          <w:divBdr>
            <w:top w:val="none" w:sz="0" w:space="0" w:color="auto"/>
            <w:left w:val="none" w:sz="0" w:space="0" w:color="auto"/>
            <w:bottom w:val="none" w:sz="0" w:space="0" w:color="auto"/>
            <w:right w:val="none" w:sz="0" w:space="0" w:color="auto"/>
          </w:divBdr>
        </w:div>
      </w:divsChild>
    </w:div>
    <w:div w:id="858542675">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59513034">
      <w:bodyDiv w:val="1"/>
      <w:marLeft w:val="0"/>
      <w:marRight w:val="0"/>
      <w:marTop w:val="0"/>
      <w:marBottom w:val="0"/>
      <w:divBdr>
        <w:top w:val="none" w:sz="0" w:space="0" w:color="auto"/>
        <w:left w:val="none" w:sz="0" w:space="0" w:color="auto"/>
        <w:bottom w:val="none" w:sz="0" w:space="0" w:color="auto"/>
        <w:right w:val="none" w:sz="0" w:space="0" w:color="auto"/>
      </w:divBdr>
    </w:div>
    <w:div w:id="859709576">
      <w:bodyDiv w:val="1"/>
      <w:marLeft w:val="0"/>
      <w:marRight w:val="0"/>
      <w:marTop w:val="0"/>
      <w:marBottom w:val="0"/>
      <w:divBdr>
        <w:top w:val="none" w:sz="0" w:space="0" w:color="auto"/>
        <w:left w:val="none" w:sz="0" w:space="0" w:color="auto"/>
        <w:bottom w:val="none" w:sz="0" w:space="0" w:color="auto"/>
        <w:right w:val="none" w:sz="0" w:space="0" w:color="auto"/>
      </w:divBdr>
    </w:div>
    <w:div w:id="861279608">
      <w:bodyDiv w:val="1"/>
      <w:marLeft w:val="0"/>
      <w:marRight w:val="0"/>
      <w:marTop w:val="0"/>
      <w:marBottom w:val="0"/>
      <w:divBdr>
        <w:top w:val="none" w:sz="0" w:space="0" w:color="auto"/>
        <w:left w:val="none" w:sz="0" w:space="0" w:color="auto"/>
        <w:bottom w:val="none" w:sz="0" w:space="0" w:color="auto"/>
        <w:right w:val="none" w:sz="0" w:space="0" w:color="auto"/>
      </w:divBdr>
    </w:div>
    <w:div w:id="861357101">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552568">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2279524">
      <w:bodyDiv w:val="1"/>
      <w:marLeft w:val="0"/>
      <w:marRight w:val="0"/>
      <w:marTop w:val="0"/>
      <w:marBottom w:val="0"/>
      <w:divBdr>
        <w:top w:val="none" w:sz="0" w:space="0" w:color="auto"/>
        <w:left w:val="none" w:sz="0" w:space="0" w:color="auto"/>
        <w:bottom w:val="none" w:sz="0" w:space="0" w:color="auto"/>
        <w:right w:val="none" w:sz="0" w:space="0" w:color="auto"/>
      </w:divBdr>
    </w:div>
    <w:div w:id="862591183">
      <w:bodyDiv w:val="1"/>
      <w:marLeft w:val="0"/>
      <w:marRight w:val="0"/>
      <w:marTop w:val="0"/>
      <w:marBottom w:val="0"/>
      <w:divBdr>
        <w:top w:val="none" w:sz="0" w:space="0" w:color="auto"/>
        <w:left w:val="none" w:sz="0" w:space="0" w:color="auto"/>
        <w:bottom w:val="none" w:sz="0" w:space="0" w:color="auto"/>
        <w:right w:val="none" w:sz="0" w:space="0" w:color="auto"/>
      </w:divBdr>
    </w:div>
    <w:div w:id="863443330">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638081">
      <w:bodyDiv w:val="1"/>
      <w:marLeft w:val="0"/>
      <w:marRight w:val="0"/>
      <w:marTop w:val="0"/>
      <w:marBottom w:val="0"/>
      <w:divBdr>
        <w:top w:val="none" w:sz="0" w:space="0" w:color="auto"/>
        <w:left w:val="none" w:sz="0" w:space="0" w:color="auto"/>
        <w:bottom w:val="none" w:sz="0" w:space="0" w:color="auto"/>
        <w:right w:val="none" w:sz="0" w:space="0" w:color="auto"/>
      </w:divBdr>
      <w:divsChild>
        <w:div w:id="1084492061">
          <w:marLeft w:val="0"/>
          <w:marRight w:val="0"/>
          <w:marTop w:val="0"/>
          <w:marBottom w:val="0"/>
          <w:divBdr>
            <w:top w:val="none" w:sz="0" w:space="0" w:color="auto"/>
            <w:left w:val="none" w:sz="0" w:space="0" w:color="auto"/>
            <w:bottom w:val="none" w:sz="0" w:space="0" w:color="auto"/>
            <w:right w:val="none" w:sz="0" w:space="0" w:color="auto"/>
          </w:divBdr>
        </w:div>
        <w:div w:id="937103061">
          <w:marLeft w:val="0"/>
          <w:marRight w:val="0"/>
          <w:marTop w:val="0"/>
          <w:marBottom w:val="0"/>
          <w:divBdr>
            <w:top w:val="none" w:sz="0" w:space="0" w:color="auto"/>
            <w:left w:val="none" w:sz="0" w:space="0" w:color="auto"/>
            <w:bottom w:val="none" w:sz="0" w:space="0" w:color="auto"/>
            <w:right w:val="none" w:sz="0" w:space="0" w:color="auto"/>
          </w:divBdr>
        </w:div>
        <w:div w:id="64688634">
          <w:marLeft w:val="0"/>
          <w:marRight w:val="0"/>
          <w:marTop w:val="0"/>
          <w:marBottom w:val="0"/>
          <w:divBdr>
            <w:top w:val="none" w:sz="0" w:space="0" w:color="auto"/>
            <w:left w:val="none" w:sz="0" w:space="0" w:color="auto"/>
            <w:bottom w:val="none" w:sz="0" w:space="0" w:color="auto"/>
            <w:right w:val="none" w:sz="0" w:space="0" w:color="auto"/>
          </w:divBdr>
        </w:div>
      </w:divsChild>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4095050">
      <w:bodyDiv w:val="1"/>
      <w:marLeft w:val="0"/>
      <w:marRight w:val="0"/>
      <w:marTop w:val="0"/>
      <w:marBottom w:val="0"/>
      <w:divBdr>
        <w:top w:val="none" w:sz="0" w:space="0" w:color="auto"/>
        <w:left w:val="none" w:sz="0" w:space="0" w:color="auto"/>
        <w:bottom w:val="none" w:sz="0" w:space="0" w:color="auto"/>
        <w:right w:val="none" w:sz="0" w:space="0" w:color="auto"/>
      </w:divBdr>
      <w:divsChild>
        <w:div w:id="1532717185">
          <w:marLeft w:val="0"/>
          <w:marRight w:val="0"/>
          <w:marTop w:val="0"/>
          <w:marBottom w:val="0"/>
          <w:divBdr>
            <w:top w:val="none" w:sz="0" w:space="0" w:color="auto"/>
            <w:left w:val="none" w:sz="0" w:space="0" w:color="auto"/>
            <w:bottom w:val="none" w:sz="0" w:space="0" w:color="auto"/>
            <w:right w:val="none" w:sz="0" w:space="0" w:color="auto"/>
          </w:divBdr>
        </w:div>
      </w:divsChild>
    </w:div>
    <w:div w:id="865099187">
      <w:bodyDiv w:val="1"/>
      <w:marLeft w:val="0"/>
      <w:marRight w:val="0"/>
      <w:marTop w:val="0"/>
      <w:marBottom w:val="0"/>
      <w:divBdr>
        <w:top w:val="none" w:sz="0" w:space="0" w:color="auto"/>
        <w:left w:val="none" w:sz="0" w:space="0" w:color="auto"/>
        <w:bottom w:val="none" w:sz="0" w:space="0" w:color="auto"/>
        <w:right w:val="none" w:sz="0" w:space="0" w:color="auto"/>
      </w:divBdr>
    </w:div>
    <w:div w:id="865871905">
      <w:bodyDiv w:val="1"/>
      <w:marLeft w:val="0"/>
      <w:marRight w:val="0"/>
      <w:marTop w:val="0"/>
      <w:marBottom w:val="0"/>
      <w:divBdr>
        <w:top w:val="none" w:sz="0" w:space="0" w:color="auto"/>
        <w:left w:val="none" w:sz="0" w:space="0" w:color="auto"/>
        <w:bottom w:val="none" w:sz="0" w:space="0" w:color="auto"/>
        <w:right w:val="none" w:sz="0" w:space="0" w:color="auto"/>
      </w:divBdr>
      <w:divsChild>
        <w:div w:id="552742301">
          <w:marLeft w:val="0"/>
          <w:marRight w:val="0"/>
          <w:marTop w:val="0"/>
          <w:marBottom w:val="0"/>
          <w:divBdr>
            <w:top w:val="none" w:sz="0" w:space="0" w:color="auto"/>
            <w:left w:val="none" w:sz="0" w:space="0" w:color="auto"/>
            <w:bottom w:val="none" w:sz="0" w:space="0" w:color="auto"/>
            <w:right w:val="none" w:sz="0" w:space="0" w:color="auto"/>
          </w:divBdr>
        </w:div>
        <w:div w:id="2061053148">
          <w:marLeft w:val="0"/>
          <w:marRight w:val="0"/>
          <w:marTop w:val="0"/>
          <w:marBottom w:val="0"/>
          <w:divBdr>
            <w:top w:val="none" w:sz="0" w:space="0" w:color="auto"/>
            <w:left w:val="none" w:sz="0" w:space="0" w:color="auto"/>
            <w:bottom w:val="none" w:sz="0" w:space="0" w:color="auto"/>
            <w:right w:val="none" w:sz="0" w:space="0" w:color="auto"/>
          </w:divBdr>
        </w:div>
        <w:div w:id="1548368835">
          <w:marLeft w:val="0"/>
          <w:marRight w:val="0"/>
          <w:marTop w:val="0"/>
          <w:marBottom w:val="0"/>
          <w:divBdr>
            <w:top w:val="none" w:sz="0" w:space="0" w:color="auto"/>
            <w:left w:val="none" w:sz="0" w:space="0" w:color="auto"/>
            <w:bottom w:val="none" w:sz="0" w:space="0" w:color="auto"/>
            <w:right w:val="none" w:sz="0" w:space="0" w:color="auto"/>
          </w:divBdr>
          <w:divsChild>
            <w:div w:id="536627698">
              <w:marLeft w:val="0"/>
              <w:marRight w:val="0"/>
              <w:marTop w:val="0"/>
              <w:marBottom w:val="0"/>
              <w:divBdr>
                <w:top w:val="none" w:sz="0" w:space="0" w:color="auto"/>
                <w:left w:val="none" w:sz="0" w:space="0" w:color="auto"/>
                <w:bottom w:val="none" w:sz="0" w:space="0" w:color="auto"/>
                <w:right w:val="none" w:sz="0" w:space="0" w:color="auto"/>
              </w:divBdr>
              <w:divsChild>
                <w:div w:id="664746073">
                  <w:marLeft w:val="0"/>
                  <w:marRight w:val="0"/>
                  <w:marTop w:val="0"/>
                  <w:marBottom w:val="0"/>
                  <w:divBdr>
                    <w:top w:val="none" w:sz="0" w:space="0" w:color="auto"/>
                    <w:left w:val="none" w:sz="0" w:space="0" w:color="auto"/>
                    <w:bottom w:val="none" w:sz="0" w:space="0" w:color="auto"/>
                    <w:right w:val="none" w:sz="0" w:space="0" w:color="auto"/>
                  </w:divBdr>
                  <w:divsChild>
                    <w:div w:id="6759678">
                      <w:marLeft w:val="0"/>
                      <w:marRight w:val="0"/>
                      <w:marTop w:val="0"/>
                      <w:marBottom w:val="0"/>
                      <w:divBdr>
                        <w:top w:val="none" w:sz="0" w:space="0" w:color="auto"/>
                        <w:left w:val="none" w:sz="0" w:space="0" w:color="auto"/>
                        <w:bottom w:val="none" w:sz="0" w:space="0" w:color="auto"/>
                        <w:right w:val="none" w:sz="0" w:space="0" w:color="auto"/>
                      </w:divBdr>
                    </w:div>
                  </w:divsChild>
                </w:div>
                <w:div w:id="1478764254">
                  <w:marLeft w:val="0"/>
                  <w:marRight w:val="0"/>
                  <w:marTop w:val="0"/>
                  <w:marBottom w:val="0"/>
                  <w:divBdr>
                    <w:top w:val="none" w:sz="0" w:space="0" w:color="auto"/>
                    <w:left w:val="none" w:sz="0" w:space="0" w:color="auto"/>
                    <w:bottom w:val="none" w:sz="0" w:space="0" w:color="auto"/>
                    <w:right w:val="none" w:sz="0" w:space="0" w:color="auto"/>
                  </w:divBdr>
                </w:div>
                <w:div w:id="8952397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182402">
      <w:bodyDiv w:val="1"/>
      <w:marLeft w:val="0"/>
      <w:marRight w:val="0"/>
      <w:marTop w:val="0"/>
      <w:marBottom w:val="0"/>
      <w:divBdr>
        <w:top w:val="none" w:sz="0" w:space="0" w:color="auto"/>
        <w:left w:val="none" w:sz="0" w:space="0" w:color="auto"/>
        <w:bottom w:val="none" w:sz="0" w:space="0" w:color="auto"/>
        <w:right w:val="none" w:sz="0" w:space="0" w:color="auto"/>
      </w:divBdr>
      <w:divsChild>
        <w:div w:id="182982836">
          <w:marLeft w:val="0"/>
          <w:marRight w:val="0"/>
          <w:marTop w:val="0"/>
          <w:marBottom w:val="0"/>
          <w:divBdr>
            <w:top w:val="none" w:sz="0" w:space="0" w:color="auto"/>
            <w:left w:val="none" w:sz="0" w:space="0" w:color="auto"/>
            <w:bottom w:val="none" w:sz="0" w:space="0" w:color="auto"/>
            <w:right w:val="none" w:sz="0" w:space="0" w:color="auto"/>
          </w:divBdr>
        </w:div>
      </w:divsChild>
    </w:div>
    <w:div w:id="867185003">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104955">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68569743">
      <w:bodyDiv w:val="1"/>
      <w:marLeft w:val="0"/>
      <w:marRight w:val="0"/>
      <w:marTop w:val="0"/>
      <w:marBottom w:val="0"/>
      <w:divBdr>
        <w:top w:val="none" w:sz="0" w:space="0" w:color="auto"/>
        <w:left w:val="none" w:sz="0" w:space="0" w:color="auto"/>
        <w:bottom w:val="none" w:sz="0" w:space="0" w:color="auto"/>
        <w:right w:val="none" w:sz="0" w:space="0" w:color="auto"/>
      </w:divBdr>
      <w:divsChild>
        <w:div w:id="1130780539">
          <w:marLeft w:val="0"/>
          <w:marRight w:val="0"/>
          <w:marTop w:val="0"/>
          <w:marBottom w:val="0"/>
          <w:divBdr>
            <w:top w:val="none" w:sz="0" w:space="0" w:color="auto"/>
            <w:left w:val="none" w:sz="0" w:space="0" w:color="auto"/>
            <w:bottom w:val="none" w:sz="0" w:space="0" w:color="auto"/>
            <w:right w:val="none" w:sz="0" w:space="0" w:color="auto"/>
          </w:divBdr>
        </w:div>
        <w:div w:id="531768807">
          <w:marLeft w:val="0"/>
          <w:marRight w:val="0"/>
          <w:marTop w:val="0"/>
          <w:marBottom w:val="0"/>
          <w:divBdr>
            <w:top w:val="none" w:sz="0" w:space="0" w:color="auto"/>
            <w:left w:val="none" w:sz="0" w:space="0" w:color="auto"/>
            <w:bottom w:val="none" w:sz="0" w:space="0" w:color="auto"/>
            <w:right w:val="none" w:sz="0" w:space="0" w:color="auto"/>
          </w:divBdr>
          <w:divsChild>
            <w:div w:id="839271319">
              <w:marLeft w:val="0"/>
              <w:marRight w:val="0"/>
              <w:marTop w:val="0"/>
              <w:marBottom w:val="0"/>
              <w:divBdr>
                <w:top w:val="none" w:sz="0" w:space="0" w:color="auto"/>
                <w:left w:val="none" w:sz="0" w:space="0" w:color="auto"/>
                <w:bottom w:val="none" w:sz="0" w:space="0" w:color="auto"/>
                <w:right w:val="none" w:sz="0" w:space="0" w:color="auto"/>
              </w:divBdr>
            </w:div>
            <w:div w:id="828061464">
              <w:marLeft w:val="0"/>
              <w:marRight w:val="0"/>
              <w:marTop w:val="0"/>
              <w:marBottom w:val="0"/>
              <w:divBdr>
                <w:top w:val="none" w:sz="0" w:space="0" w:color="auto"/>
                <w:left w:val="none" w:sz="0" w:space="0" w:color="auto"/>
                <w:bottom w:val="none" w:sz="0" w:space="0" w:color="auto"/>
                <w:right w:val="none" w:sz="0" w:space="0" w:color="auto"/>
              </w:divBdr>
              <w:divsChild>
                <w:div w:id="31417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33467">
      <w:bodyDiv w:val="1"/>
      <w:marLeft w:val="0"/>
      <w:marRight w:val="0"/>
      <w:marTop w:val="0"/>
      <w:marBottom w:val="0"/>
      <w:divBdr>
        <w:top w:val="none" w:sz="0" w:space="0" w:color="auto"/>
        <w:left w:val="none" w:sz="0" w:space="0" w:color="auto"/>
        <w:bottom w:val="none" w:sz="0" w:space="0" w:color="auto"/>
        <w:right w:val="none" w:sz="0" w:space="0" w:color="auto"/>
      </w:divBdr>
    </w:div>
    <w:div w:id="869683812">
      <w:bodyDiv w:val="1"/>
      <w:marLeft w:val="0"/>
      <w:marRight w:val="0"/>
      <w:marTop w:val="0"/>
      <w:marBottom w:val="0"/>
      <w:divBdr>
        <w:top w:val="none" w:sz="0" w:space="0" w:color="auto"/>
        <w:left w:val="none" w:sz="0" w:space="0" w:color="auto"/>
        <w:bottom w:val="none" w:sz="0" w:space="0" w:color="auto"/>
        <w:right w:val="none" w:sz="0" w:space="0" w:color="auto"/>
      </w:divBdr>
    </w:div>
    <w:div w:id="869802540">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0580415">
      <w:bodyDiv w:val="1"/>
      <w:marLeft w:val="0"/>
      <w:marRight w:val="0"/>
      <w:marTop w:val="0"/>
      <w:marBottom w:val="0"/>
      <w:divBdr>
        <w:top w:val="none" w:sz="0" w:space="0" w:color="auto"/>
        <w:left w:val="none" w:sz="0" w:space="0" w:color="auto"/>
        <w:bottom w:val="none" w:sz="0" w:space="0" w:color="auto"/>
        <w:right w:val="none" w:sz="0" w:space="0" w:color="auto"/>
      </w:divBdr>
    </w:div>
    <w:div w:id="872615265">
      <w:bodyDiv w:val="1"/>
      <w:marLeft w:val="0"/>
      <w:marRight w:val="0"/>
      <w:marTop w:val="0"/>
      <w:marBottom w:val="0"/>
      <w:divBdr>
        <w:top w:val="none" w:sz="0" w:space="0" w:color="auto"/>
        <w:left w:val="none" w:sz="0" w:space="0" w:color="auto"/>
        <w:bottom w:val="none" w:sz="0" w:space="0" w:color="auto"/>
        <w:right w:val="none" w:sz="0" w:space="0" w:color="auto"/>
      </w:divBdr>
      <w:divsChild>
        <w:div w:id="839344883">
          <w:marLeft w:val="0"/>
          <w:marRight w:val="0"/>
          <w:marTop w:val="0"/>
          <w:marBottom w:val="0"/>
          <w:divBdr>
            <w:top w:val="none" w:sz="0" w:space="0" w:color="auto"/>
            <w:left w:val="none" w:sz="0" w:space="0" w:color="auto"/>
            <w:bottom w:val="none" w:sz="0" w:space="0" w:color="auto"/>
            <w:right w:val="none" w:sz="0" w:space="0" w:color="auto"/>
          </w:divBdr>
        </w:div>
      </w:divsChild>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006837">
      <w:bodyDiv w:val="1"/>
      <w:marLeft w:val="0"/>
      <w:marRight w:val="0"/>
      <w:marTop w:val="0"/>
      <w:marBottom w:val="0"/>
      <w:divBdr>
        <w:top w:val="none" w:sz="0" w:space="0" w:color="auto"/>
        <w:left w:val="none" w:sz="0" w:space="0" w:color="auto"/>
        <w:bottom w:val="none" w:sz="0" w:space="0" w:color="auto"/>
        <w:right w:val="none" w:sz="0" w:space="0" w:color="auto"/>
      </w:divBdr>
      <w:divsChild>
        <w:div w:id="1052508252">
          <w:marLeft w:val="0"/>
          <w:marRight w:val="0"/>
          <w:marTop w:val="0"/>
          <w:marBottom w:val="0"/>
          <w:divBdr>
            <w:top w:val="none" w:sz="0" w:space="0" w:color="auto"/>
            <w:left w:val="none" w:sz="0" w:space="0" w:color="auto"/>
            <w:bottom w:val="none" w:sz="0" w:space="0" w:color="auto"/>
            <w:right w:val="none" w:sz="0" w:space="0" w:color="auto"/>
          </w:divBdr>
        </w:div>
        <w:div w:id="1124733457">
          <w:marLeft w:val="0"/>
          <w:marRight w:val="0"/>
          <w:marTop w:val="0"/>
          <w:marBottom w:val="0"/>
          <w:divBdr>
            <w:top w:val="none" w:sz="0" w:space="0" w:color="auto"/>
            <w:left w:val="none" w:sz="0" w:space="0" w:color="auto"/>
            <w:bottom w:val="none" w:sz="0" w:space="0" w:color="auto"/>
            <w:right w:val="none" w:sz="0" w:space="0" w:color="auto"/>
          </w:divBdr>
        </w:div>
      </w:divsChild>
    </w:div>
    <w:div w:id="874120310">
      <w:bodyDiv w:val="1"/>
      <w:marLeft w:val="0"/>
      <w:marRight w:val="0"/>
      <w:marTop w:val="0"/>
      <w:marBottom w:val="0"/>
      <w:divBdr>
        <w:top w:val="none" w:sz="0" w:space="0" w:color="auto"/>
        <w:left w:val="none" w:sz="0" w:space="0" w:color="auto"/>
        <w:bottom w:val="none" w:sz="0" w:space="0" w:color="auto"/>
        <w:right w:val="none" w:sz="0" w:space="0" w:color="auto"/>
      </w:divBdr>
    </w:div>
    <w:div w:id="874122015">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4926971">
      <w:bodyDiv w:val="1"/>
      <w:marLeft w:val="0"/>
      <w:marRight w:val="0"/>
      <w:marTop w:val="0"/>
      <w:marBottom w:val="0"/>
      <w:divBdr>
        <w:top w:val="none" w:sz="0" w:space="0" w:color="auto"/>
        <w:left w:val="none" w:sz="0" w:space="0" w:color="auto"/>
        <w:bottom w:val="none" w:sz="0" w:space="0" w:color="auto"/>
        <w:right w:val="none" w:sz="0" w:space="0" w:color="auto"/>
      </w:divBdr>
    </w:div>
    <w:div w:id="875309278">
      <w:bodyDiv w:val="1"/>
      <w:marLeft w:val="0"/>
      <w:marRight w:val="0"/>
      <w:marTop w:val="0"/>
      <w:marBottom w:val="0"/>
      <w:divBdr>
        <w:top w:val="none" w:sz="0" w:space="0" w:color="auto"/>
        <w:left w:val="none" w:sz="0" w:space="0" w:color="auto"/>
        <w:bottom w:val="none" w:sz="0" w:space="0" w:color="auto"/>
        <w:right w:val="none" w:sz="0" w:space="0" w:color="auto"/>
      </w:divBdr>
    </w:div>
    <w:div w:id="876545567">
      <w:bodyDiv w:val="1"/>
      <w:marLeft w:val="0"/>
      <w:marRight w:val="0"/>
      <w:marTop w:val="0"/>
      <w:marBottom w:val="0"/>
      <w:divBdr>
        <w:top w:val="none" w:sz="0" w:space="0" w:color="auto"/>
        <w:left w:val="none" w:sz="0" w:space="0" w:color="auto"/>
        <w:bottom w:val="none" w:sz="0" w:space="0" w:color="auto"/>
        <w:right w:val="none" w:sz="0" w:space="0" w:color="auto"/>
      </w:divBdr>
    </w:div>
    <w:div w:id="876626360">
      <w:bodyDiv w:val="1"/>
      <w:marLeft w:val="0"/>
      <w:marRight w:val="0"/>
      <w:marTop w:val="0"/>
      <w:marBottom w:val="0"/>
      <w:divBdr>
        <w:top w:val="none" w:sz="0" w:space="0" w:color="auto"/>
        <w:left w:val="none" w:sz="0" w:space="0" w:color="auto"/>
        <w:bottom w:val="none" w:sz="0" w:space="0" w:color="auto"/>
        <w:right w:val="none" w:sz="0" w:space="0" w:color="auto"/>
      </w:divBdr>
    </w:div>
    <w:div w:id="877008086">
      <w:bodyDiv w:val="1"/>
      <w:marLeft w:val="0"/>
      <w:marRight w:val="0"/>
      <w:marTop w:val="0"/>
      <w:marBottom w:val="0"/>
      <w:divBdr>
        <w:top w:val="none" w:sz="0" w:space="0" w:color="auto"/>
        <w:left w:val="none" w:sz="0" w:space="0" w:color="auto"/>
        <w:bottom w:val="none" w:sz="0" w:space="0" w:color="auto"/>
        <w:right w:val="none" w:sz="0" w:space="0" w:color="auto"/>
      </w:divBdr>
    </w:div>
    <w:div w:id="877396625">
      <w:bodyDiv w:val="1"/>
      <w:marLeft w:val="0"/>
      <w:marRight w:val="0"/>
      <w:marTop w:val="0"/>
      <w:marBottom w:val="0"/>
      <w:divBdr>
        <w:top w:val="none" w:sz="0" w:space="0" w:color="auto"/>
        <w:left w:val="none" w:sz="0" w:space="0" w:color="auto"/>
        <w:bottom w:val="none" w:sz="0" w:space="0" w:color="auto"/>
        <w:right w:val="none" w:sz="0" w:space="0" w:color="auto"/>
      </w:divBdr>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787861">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0361046">
      <w:bodyDiv w:val="1"/>
      <w:marLeft w:val="0"/>
      <w:marRight w:val="0"/>
      <w:marTop w:val="0"/>
      <w:marBottom w:val="0"/>
      <w:divBdr>
        <w:top w:val="none" w:sz="0" w:space="0" w:color="auto"/>
        <w:left w:val="none" w:sz="0" w:space="0" w:color="auto"/>
        <w:bottom w:val="none" w:sz="0" w:space="0" w:color="auto"/>
        <w:right w:val="none" w:sz="0" w:space="0" w:color="auto"/>
      </w:divBdr>
    </w:div>
    <w:div w:id="880440155">
      <w:bodyDiv w:val="1"/>
      <w:marLeft w:val="0"/>
      <w:marRight w:val="0"/>
      <w:marTop w:val="0"/>
      <w:marBottom w:val="0"/>
      <w:divBdr>
        <w:top w:val="none" w:sz="0" w:space="0" w:color="auto"/>
        <w:left w:val="none" w:sz="0" w:space="0" w:color="auto"/>
        <w:bottom w:val="none" w:sz="0" w:space="0" w:color="auto"/>
        <w:right w:val="none" w:sz="0" w:space="0" w:color="auto"/>
      </w:divBdr>
      <w:divsChild>
        <w:div w:id="1947543150">
          <w:marLeft w:val="0"/>
          <w:marRight w:val="0"/>
          <w:marTop w:val="0"/>
          <w:marBottom w:val="0"/>
          <w:divBdr>
            <w:top w:val="none" w:sz="0" w:space="0" w:color="auto"/>
            <w:left w:val="none" w:sz="0" w:space="0" w:color="auto"/>
            <w:bottom w:val="none" w:sz="0" w:space="0" w:color="auto"/>
            <w:right w:val="none" w:sz="0" w:space="0" w:color="auto"/>
          </w:divBdr>
        </w:div>
        <w:div w:id="1397699545">
          <w:marLeft w:val="0"/>
          <w:marRight w:val="0"/>
          <w:marTop w:val="0"/>
          <w:marBottom w:val="0"/>
          <w:divBdr>
            <w:top w:val="none" w:sz="0" w:space="0" w:color="auto"/>
            <w:left w:val="none" w:sz="0" w:space="0" w:color="auto"/>
            <w:bottom w:val="none" w:sz="0" w:space="0" w:color="auto"/>
            <w:right w:val="none" w:sz="0" w:space="0" w:color="auto"/>
          </w:divBdr>
        </w:div>
      </w:divsChild>
    </w:div>
    <w:div w:id="880941112">
      <w:bodyDiv w:val="1"/>
      <w:marLeft w:val="0"/>
      <w:marRight w:val="0"/>
      <w:marTop w:val="0"/>
      <w:marBottom w:val="0"/>
      <w:divBdr>
        <w:top w:val="none" w:sz="0" w:space="0" w:color="auto"/>
        <w:left w:val="none" w:sz="0" w:space="0" w:color="auto"/>
        <w:bottom w:val="none" w:sz="0" w:space="0" w:color="auto"/>
        <w:right w:val="none" w:sz="0" w:space="0" w:color="auto"/>
      </w:divBdr>
      <w:divsChild>
        <w:div w:id="778137308">
          <w:marLeft w:val="0"/>
          <w:marRight w:val="0"/>
          <w:marTop w:val="0"/>
          <w:marBottom w:val="0"/>
          <w:divBdr>
            <w:top w:val="none" w:sz="0" w:space="0" w:color="auto"/>
            <w:left w:val="none" w:sz="0" w:space="0" w:color="auto"/>
            <w:bottom w:val="none" w:sz="0" w:space="0" w:color="auto"/>
            <w:right w:val="none" w:sz="0" w:space="0" w:color="auto"/>
          </w:divBdr>
          <w:divsChild>
            <w:div w:id="711728178">
              <w:marLeft w:val="0"/>
              <w:marRight w:val="0"/>
              <w:marTop w:val="0"/>
              <w:marBottom w:val="0"/>
              <w:divBdr>
                <w:top w:val="none" w:sz="0" w:space="0" w:color="auto"/>
                <w:left w:val="none" w:sz="0" w:space="0" w:color="auto"/>
                <w:bottom w:val="none" w:sz="0" w:space="0" w:color="auto"/>
                <w:right w:val="none" w:sz="0" w:space="0" w:color="auto"/>
              </w:divBdr>
            </w:div>
          </w:divsChild>
        </w:div>
        <w:div w:id="701397136">
          <w:marLeft w:val="0"/>
          <w:marRight w:val="0"/>
          <w:marTop w:val="0"/>
          <w:marBottom w:val="0"/>
          <w:divBdr>
            <w:top w:val="none" w:sz="0" w:space="0" w:color="auto"/>
            <w:left w:val="none" w:sz="0" w:space="0" w:color="auto"/>
            <w:bottom w:val="none" w:sz="0" w:space="0" w:color="auto"/>
            <w:right w:val="none" w:sz="0" w:space="0" w:color="auto"/>
          </w:divBdr>
        </w:div>
        <w:div w:id="1337079052">
          <w:marLeft w:val="0"/>
          <w:marRight w:val="0"/>
          <w:marTop w:val="0"/>
          <w:marBottom w:val="0"/>
          <w:divBdr>
            <w:top w:val="none" w:sz="0" w:space="0" w:color="auto"/>
            <w:left w:val="none" w:sz="0" w:space="0" w:color="auto"/>
            <w:bottom w:val="none" w:sz="0" w:space="0" w:color="auto"/>
            <w:right w:val="none" w:sz="0" w:space="0" w:color="auto"/>
          </w:divBdr>
        </w:div>
      </w:divsChild>
    </w:div>
    <w:div w:id="882252291">
      <w:bodyDiv w:val="1"/>
      <w:marLeft w:val="0"/>
      <w:marRight w:val="0"/>
      <w:marTop w:val="0"/>
      <w:marBottom w:val="0"/>
      <w:divBdr>
        <w:top w:val="none" w:sz="0" w:space="0" w:color="auto"/>
        <w:left w:val="none" w:sz="0" w:space="0" w:color="auto"/>
        <w:bottom w:val="none" w:sz="0" w:space="0" w:color="auto"/>
        <w:right w:val="none" w:sz="0" w:space="0" w:color="auto"/>
      </w:divBdr>
      <w:divsChild>
        <w:div w:id="643197303">
          <w:marLeft w:val="0"/>
          <w:marRight w:val="0"/>
          <w:marTop w:val="0"/>
          <w:marBottom w:val="0"/>
          <w:divBdr>
            <w:top w:val="none" w:sz="0" w:space="0" w:color="auto"/>
            <w:left w:val="none" w:sz="0" w:space="0" w:color="auto"/>
            <w:bottom w:val="none" w:sz="0" w:space="0" w:color="auto"/>
            <w:right w:val="none" w:sz="0" w:space="0" w:color="auto"/>
          </w:divBdr>
          <w:divsChild>
            <w:div w:id="299042063">
              <w:marLeft w:val="0"/>
              <w:marRight w:val="0"/>
              <w:marTop w:val="0"/>
              <w:marBottom w:val="0"/>
              <w:divBdr>
                <w:top w:val="none" w:sz="0" w:space="0" w:color="auto"/>
                <w:left w:val="none" w:sz="0" w:space="0" w:color="auto"/>
                <w:bottom w:val="none" w:sz="0" w:space="0" w:color="auto"/>
                <w:right w:val="none" w:sz="0" w:space="0" w:color="auto"/>
              </w:divBdr>
              <w:divsChild>
                <w:div w:id="239339261">
                  <w:marLeft w:val="0"/>
                  <w:marRight w:val="0"/>
                  <w:marTop w:val="0"/>
                  <w:marBottom w:val="0"/>
                  <w:divBdr>
                    <w:top w:val="none" w:sz="0" w:space="0" w:color="auto"/>
                    <w:left w:val="none" w:sz="0" w:space="0" w:color="auto"/>
                    <w:bottom w:val="none" w:sz="0" w:space="0" w:color="auto"/>
                    <w:right w:val="none" w:sz="0" w:space="0" w:color="auto"/>
                  </w:divBdr>
                  <w:divsChild>
                    <w:div w:id="652609196">
                      <w:marLeft w:val="0"/>
                      <w:marRight w:val="0"/>
                      <w:marTop w:val="0"/>
                      <w:marBottom w:val="0"/>
                      <w:divBdr>
                        <w:top w:val="none" w:sz="0" w:space="0" w:color="auto"/>
                        <w:left w:val="none" w:sz="0" w:space="0" w:color="auto"/>
                        <w:bottom w:val="none" w:sz="0" w:space="0" w:color="auto"/>
                        <w:right w:val="none" w:sz="0" w:space="0" w:color="auto"/>
                      </w:divBdr>
                      <w:divsChild>
                        <w:div w:id="945768289">
                          <w:marLeft w:val="0"/>
                          <w:marRight w:val="0"/>
                          <w:marTop w:val="0"/>
                          <w:marBottom w:val="0"/>
                          <w:divBdr>
                            <w:top w:val="none" w:sz="0" w:space="0" w:color="auto"/>
                            <w:left w:val="none" w:sz="0" w:space="0" w:color="auto"/>
                            <w:bottom w:val="none" w:sz="0" w:space="0" w:color="auto"/>
                            <w:right w:val="none" w:sz="0" w:space="0" w:color="auto"/>
                          </w:divBdr>
                          <w:divsChild>
                            <w:div w:id="1175537847">
                              <w:marLeft w:val="0"/>
                              <w:marRight w:val="0"/>
                              <w:marTop w:val="0"/>
                              <w:marBottom w:val="0"/>
                              <w:divBdr>
                                <w:top w:val="none" w:sz="0" w:space="0" w:color="auto"/>
                                <w:left w:val="none" w:sz="0" w:space="0" w:color="auto"/>
                                <w:bottom w:val="none" w:sz="0" w:space="0" w:color="auto"/>
                                <w:right w:val="none" w:sz="0" w:space="0" w:color="auto"/>
                              </w:divBdr>
                              <w:divsChild>
                                <w:div w:id="295374851">
                                  <w:marLeft w:val="0"/>
                                  <w:marRight w:val="0"/>
                                  <w:marTop w:val="0"/>
                                  <w:marBottom w:val="0"/>
                                  <w:divBdr>
                                    <w:top w:val="none" w:sz="0" w:space="0" w:color="auto"/>
                                    <w:left w:val="none" w:sz="0" w:space="0" w:color="auto"/>
                                    <w:bottom w:val="none" w:sz="0" w:space="0" w:color="auto"/>
                                    <w:right w:val="none" w:sz="0" w:space="0" w:color="auto"/>
                                  </w:divBdr>
                                  <w:divsChild>
                                    <w:div w:id="1404403518">
                                      <w:marLeft w:val="0"/>
                                      <w:marRight w:val="0"/>
                                      <w:marTop w:val="0"/>
                                      <w:marBottom w:val="0"/>
                                      <w:divBdr>
                                        <w:top w:val="none" w:sz="0" w:space="0" w:color="auto"/>
                                        <w:left w:val="none" w:sz="0" w:space="0" w:color="auto"/>
                                        <w:bottom w:val="none" w:sz="0" w:space="0" w:color="auto"/>
                                        <w:right w:val="none" w:sz="0" w:space="0" w:color="auto"/>
                                      </w:divBdr>
                                      <w:divsChild>
                                        <w:div w:id="1470781695">
                                          <w:marLeft w:val="0"/>
                                          <w:marRight w:val="0"/>
                                          <w:marTop w:val="0"/>
                                          <w:marBottom w:val="0"/>
                                          <w:divBdr>
                                            <w:top w:val="none" w:sz="0" w:space="0" w:color="auto"/>
                                            <w:left w:val="none" w:sz="0" w:space="0" w:color="auto"/>
                                            <w:bottom w:val="none" w:sz="0" w:space="0" w:color="auto"/>
                                            <w:right w:val="none" w:sz="0" w:space="0" w:color="auto"/>
                                          </w:divBdr>
                                          <w:divsChild>
                                            <w:div w:id="333803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8960886">
                          <w:marLeft w:val="0"/>
                          <w:marRight w:val="0"/>
                          <w:marTop w:val="0"/>
                          <w:marBottom w:val="0"/>
                          <w:divBdr>
                            <w:top w:val="none" w:sz="0" w:space="0" w:color="auto"/>
                            <w:left w:val="none" w:sz="0" w:space="0" w:color="auto"/>
                            <w:bottom w:val="none" w:sz="0" w:space="0" w:color="auto"/>
                            <w:right w:val="none" w:sz="0" w:space="0" w:color="auto"/>
                          </w:divBdr>
                          <w:divsChild>
                            <w:div w:id="1533227570">
                              <w:marLeft w:val="0"/>
                              <w:marRight w:val="0"/>
                              <w:marTop w:val="0"/>
                              <w:marBottom w:val="0"/>
                              <w:divBdr>
                                <w:top w:val="none" w:sz="0" w:space="0" w:color="auto"/>
                                <w:left w:val="none" w:sz="0" w:space="0" w:color="auto"/>
                                <w:bottom w:val="none" w:sz="0" w:space="0" w:color="auto"/>
                                <w:right w:val="none" w:sz="0" w:space="0" w:color="auto"/>
                              </w:divBdr>
                              <w:divsChild>
                                <w:div w:id="1290211422">
                                  <w:marLeft w:val="0"/>
                                  <w:marRight w:val="0"/>
                                  <w:marTop w:val="0"/>
                                  <w:marBottom w:val="0"/>
                                  <w:divBdr>
                                    <w:top w:val="none" w:sz="0" w:space="0" w:color="auto"/>
                                    <w:left w:val="none" w:sz="0" w:space="0" w:color="auto"/>
                                    <w:bottom w:val="none" w:sz="0" w:space="0" w:color="auto"/>
                                    <w:right w:val="none" w:sz="0" w:space="0" w:color="auto"/>
                                  </w:divBdr>
                                  <w:divsChild>
                                    <w:div w:id="702167476">
                                      <w:marLeft w:val="0"/>
                                      <w:marRight w:val="0"/>
                                      <w:marTop w:val="0"/>
                                      <w:marBottom w:val="0"/>
                                      <w:divBdr>
                                        <w:top w:val="none" w:sz="0" w:space="0" w:color="auto"/>
                                        <w:left w:val="none" w:sz="0" w:space="0" w:color="auto"/>
                                        <w:bottom w:val="none" w:sz="0" w:space="0" w:color="auto"/>
                                        <w:right w:val="none" w:sz="0" w:space="0" w:color="auto"/>
                                      </w:divBdr>
                                      <w:divsChild>
                                        <w:div w:id="510338147">
                                          <w:marLeft w:val="0"/>
                                          <w:marRight w:val="0"/>
                                          <w:marTop w:val="0"/>
                                          <w:marBottom w:val="0"/>
                                          <w:divBdr>
                                            <w:top w:val="none" w:sz="0" w:space="0" w:color="auto"/>
                                            <w:left w:val="none" w:sz="0" w:space="0" w:color="auto"/>
                                            <w:bottom w:val="none" w:sz="0" w:space="0" w:color="auto"/>
                                            <w:right w:val="none" w:sz="0" w:space="0" w:color="auto"/>
                                          </w:divBdr>
                                          <w:divsChild>
                                            <w:div w:id="1790120752">
                                              <w:marLeft w:val="0"/>
                                              <w:marRight w:val="0"/>
                                              <w:marTop w:val="0"/>
                                              <w:marBottom w:val="0"/>
                                              <w:divBdr>
                                                <w:top w:val="none" w:sz="0" w:space="0" w:color="auto"/>
                                                <w:left w:val="none" w:sz="0" w:space="0" w:color="auto"/>
                                                <w:bottom w:val="none" w:sz="0" w:space="0" w:color="auto"/>
                                                <w:right w:val="none" w:sz="0" w:space="0" w:color="auto"/>
                                              </w:divBdr>
                                              <w:divsChild>
                                                <w:div w:id="185993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3512299">
                                          <w:marLeft w:val="0"/>
                                          <w:marRight w:val="0"/>
                                          <w:marTop w:val="0"/>
                                          <w:marBottom w:val="0"/>
                                          <w:divBdr>
                                            <w:top w:val="none" w:sz="0" w:space="0" w:color="auto"/>
                                            <w:left w:val="none" w:sz="0" w:space="0" w:color="auto"/>
                                            <w:bottom w:val="none" w:sz="0" w:space="0" w:color="auto"/>
                                            <w:right w:val="none" w:sz="0" w:space="0" w:color="auto"/>
                                          </w:divBdr>
                                          <w:divsChild>
                                            <w:div w:id="1342776854">
                                              <w:marLeft w:val="0"/>
                                              <w:marRight w:val="0"/>
                                              <w:marTop w:val="0"/>
                                              <w:marBottom w:val="0"/>
                                              <w:divBdr>
                                                <w:top w:val="none" w:sz="0" w:space="0" w:color="auto"/>
                                                <w:left w:val="none" w:sz="0" w:space="0" w:color="auto"/>
                                                <w:bottom w:val="none" w:sz="0" w:space="0" w:color="auto"/>
                                                <w:right w:val="none" w:sz="0" w:space="0" w:color="auto"/>
                                              </w:divBdr>
                                              <w:divsChild>
                                                <w:div w:id="65630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8565638">
                                  <w:marLeft w:val="0"/>
                                  <w:marRight w:val="0"/>
                                  <w:marTop w:val="0"/>
                                  <w:marBottom w:val="0"/>
                                  <w:divBdr>
                                    <w:top w:val="none" w:sz="0" w:space="0" w:color="auto"/>
                                    <w:left w:val="none" w:sz="0" w:space="0" w:color="auto"/>
                                    <w:bottom w:val="none" w:sz="0" w:space="0" w:color="auto"/>
                                    <w:right w:val="none" w:sz="0" w:space="0" w:color="auto"/>
                                  </w:divBdr>
                                  <w:divsChild>
                                    <w:div w:id="1627617007">
                                      <w:marLeft w:val="0"/>
                                      <w:marRight w:val="0"/>
                                      <w:marTop w:val="0"/>
                                      <w:marBottom w:val="0"/>
                                      <w:divBdr>
                                        <w:top w:val="none" w:sz="0" w:space="0" w:color="auto"/>
                                        <w:left w:val="none" w:sz="0" w:space="0" w:color="auto"/>
                                        <w:bottom w:val="none" w:sz="0" w:space="0" w:color="auto"/>
                                        <w:right w:val="none" w:sz="0" w:space="0" w:color="auto"/>
                                      </w:divBdr>
                                      <w:divsChild>
                                        <w:div w:id="189757991">
                                          <w:marLeft w:val="0"/>
                                          <w:marRight w:val="0"/>
                                          <w:marTop w:val="0"/>
                                          <w:marBottom w:val="0"/>
                                          <w:divBdr>
                                            <w:top w:val="none" w:sz="0" w:space="0" w:color="auto"/>
                                            <w:left w:val="none" w:sz="0" w:space="0" w:color="auto"/>
                                            <w:bottom w:val="none" w:sz="0" w:space="0" w:color="auto"/>
                                            <w:right w:val="none" w:sz="0" w:space="0" w:color="auto"/>
                                          </w:divBdr>
                                          <w:divsChild>
                                            <w:div w:id="173874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9143821">
                          <w:marLeft w:val="0"/>
                          <w:marRight w:val="0"/>
                          <w:marTop w:val="0"/>
                          <w:marBottom w:val="0"/>
                          <w:divBdr>
                            <w:top w:val="none" w:sz="0" w:space="0" w:color="auto"/>
                            <w:left w:val="none" w:sz="0" w:space="0" w:color="auto"/>
                            <w:bottom w:val="none" w:sz="0" w:space="0" w:color="auto"/>
                            <w:right w:val="none" w:sz="0" w:space="0" w:color="auto"/>
                          </w:divBdr>
                          <w:divsChild>
                            <w:div w:id="749036697">
                              <w:marLeft w:val="0"/>
                              <w:marRight w:val="0"/>
                              <w:marTop w:val="0"/>
                              <w:marBottom w:val="0"/>
                              <w:divBdr>
                                <w:top w:val="none" w:sz="0" w:space="0" w:color="auto"/>
                                <w:left w:val="none" w:sz="0" w:space="0" w:color="auto"/>
                                <w:bottom w:val="none" w:sz="0" w:space="0" w:color="auto"/>
                                <w:right w:val="none" w:sz="0" w:space="0" w:color="auto"/>
                              </w:divBdr>
                              <w:divsChild>
                                <w:div w:id="1040666657">
                                  <w:marLeft w:val="0"/>
                                  <w:marRight w:val="0"/>
                                  <w:marTop w:val="0"/>
                                  <w:marBottom w:val="0"/>
                                  <w:divBdr>
                                    <w:top w:val="none" w:sz="0" w:space="0" w:color="auto"/>
                                    <w:left w:val="none" w:sz="0" w:space="0" w:color="auto"/>
                                    <w:bottom w:val="none" w:sz="0" w:space="0" w:color="auto"/>
                                    <w:right w:val="none" w:sz="0" w:space="0" w:color="auto"/>
                                  </w:divBdr>
                                  <w:divsChild>
                                    <w:div w:id="2045321433">
                                      <w:marLeft w:val="0"/>
                                      <w:marRight w:val="0"/>
                                      <w:marTop w:val="0"/>
                                      <w:marBottom w:val="0"/>
                                      <w:divBdr>
                                        <w:top w:val="none" w:sz="0" w:space="0" w:color="auto"/>
                                        <w:left w:val="none" w:sz="0" w:space="0" w:color="auto"/>
                                        <w:bottom w:val="none" w:sz="0" w:space="0" w:color="auto"/>
                                        <w:right w:val="none" w:sz="0" w:space="0" w:color="auto"/>
                                      </w:divBdr>
                                      <w:divsChild>
                                        <w:div w:id="759373666">
                                          <w:marLeft w:val="0"/>
                                          <w:marRight w:val="0"/>
                                          <w:marTop w:val="0"/>
                                          <w:marBottom w:val="0"/>
                                          <w:divBdr>
                                            <w:top w:val="none" w:sz="0" w:space="0" w:color="auto"/>
                                            <w:left w:val="none" w:sz="0" w:space="0" w:color="auto"/>
                                            <w:bottom w:val="none" w:sz="0" w:space="0" w:color="auto"/>
                                            <w:right w:val="none" w:sz="0" w:space="0" w:color="auto"/>
                                          </w:divBdr>
                                          <w:divsChild>
                                            <w:div w:id="338627863">
                                              <w:marLeft w:val="0"/>
                                              <w:marRight w:val="0"/>
                                              <w:marTop w:val="0"/>
                                              <w:marBottom w:val="0"/>
                                              <w:divBdr>
                                                <w:top w:val="none" w:sz="0" w:space="0" w:color="auto"/>
                                                <w:left w:val="none" w:sz="0" w:space="0" w:color="auto"/>
                                                <w:bottom w:val="none" w:sz="0" w:space="0" w:color="auto"/>
                                                <w:right w:val="none" w:sz="0" w:space="0" w:color="auto"/>
                                              </w:divBdr>
                                              <w:divsChild>
                                                <w:div w:id="284237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82715056">
      <w:bodyDiv w:val="1"/>
      <w:marLeft w:val="0"/>
      <w:marRight w:val="0"/>
      <w:marTop w:val="0"/>
      <w:marBottom w:val="0"/>
      <w:divBdr>
        <w:top w:val="none" w:sz="0" w:space="0" w:color="auto"/>
        <w:left w:val="none" w:sz="0" w:space="0" w:color="auto"/>
        <w:bottom w:val="none" w:sz="0" w:space="0" w:color="auto"/>
        <w:right w:val="none" w:sz="0" w:space="0" w:color="auto"/>
      </w:divBdr>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3441624">
      <w:bodyDiv w:val="1"/>
      <w:marLeft w:val="0"/>
      <w:marRight w:val="0"/>
      <w:marTop w:val="0"/>
      <w:marBottom w:val="0"/>
      <w:divBdr>
        <w:top w:val="none" w:sz="0" w:space="0" w:color="auto"/>
        <w:left w:val="none" w:sz="0" w:space="0" w:color="auto"/>
        <w:bottom w:val="none" w:sz="0" w:space="0" w:color="auto"/>
        <w:right w:val="none" w:sz="0" w:space="0" w:color="auto"/>
      </w:divBdr>
    </w:div>
    <w:div w:id="883978102">
      <w:bodyDiv w:val="1"/>
      <w:marLeft w:val="0"/>
      <w:marRight w:val="0"/>
      <w:marTop w:val="0"/>
      <w:marBottom w:val="0"/>
      <w:divBdr>
        <w:top w:val="none" w:sz="0" w:space="0" w:color="auto"/>
        <w:left w:val="none" w:sz="0" w:space="0" w:color="auto"/>
        <w:bottom w:val="none" w:sz="0" w:space="0" w:color="auto"/>
        <w:right w:val="none" w:sz="0" w:space="0" w:color="auto"/>
      </w:divBdr>
      <w:divsChild>
        <w:div w:id="1955208742">
          <w:marLeft w:val="0"/>
          <w:marRight w:val="0"/>
          <w:marTop w:val="0"/>
          <w:marBottom w:val="0"/>
          <w:divBdr>
            <w:top w:val="none" w:sz="0" w:space="0" w:color="auto"/>
            <w:left w:val="none" w:sz="0" w:space="0" w:color="auto"/>
            <w:bottom w:val="none" w:sz="0" w:space="0" w:color="auto"/>
            <w:right w:val="none" w:sz="0" w:space="0" w:color="auto"/>
          </w:divBdr>
        </w:div>
      </w:divsChild>
    </w:div>
    <w:div w:id="884146470">
      <w:bodyDiv w:val="1"/>
      <w:marLeft w:val="0"/>
      <w:marRight w:val="0"/>
      <w:marTop w:val="0"/>
      <w:marBottom w:val="0"/>
      <w:divBdr>
        <w:top w:val="none" w:sz="0" w:space="0" w:color="auto"/>
        <w:left w:val="none" w:sz="0" w:space="0" w:color="auto"/>
        <w:bottom w:val="none" w:sz="0" w:space="0" w:color="auto"/>
        <w:right w:val="none" w:sz="0" w:space="0" w:color="auto"/>
      </w:divBdr>
      <w:divsChild>
        <w:div w:id="301547679">
          <w:marLeft w:val="0"/>
          <w:marRight w:val="0"/>
          <w:marTop w:val="0"/>
          <w:marBottom w:val="0"/>
          <w:divBdr>
            <w:top w:val="none" w:sz="0" w:space="0" w:color="auto"/>
            <w:left w:val="none" w:sz="0" w:space="0" w:color="auto"/>
            <w:bottom w:val="none" w:sz="0" w:space="0" w:color="auto"/>
            <w:right w:val="none" w:sz="0" w:space="0" w:color="auto"/>
          </w:divBdr>
        </w:div>
      </w:divsChild>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4440763">
      <w:bodyDiv w:val="1"/>
      <w:marLeft w:val="0"/>
      <w:marRight w:val="0"/>
      <w:marTop w:val="0"/>
      <w:marBottom w:val="0"/>
      <w:divBdr>
        <w:top w:val="none" w:sz="0" w:space="0" w:color="auto"/>
        <w:left w:val="none" w:sz="0" w:space="0" w:color="auto"/>
        <w:bottom w:val="none" w:sz="0" w:space="0" w:color="auto"/>
        <w:right w:val="none" w:sz="0" w:space="0" w:color="auto"/>
      </w:divBdr>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292639">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5796867">
      <w:bodyDiv w:val="1"/>
      <w:marLeft w:val="0"/>
      <w:marRight w:val="0"/>
      <w:marTop w:val="0"/>
      <w:marBottom w:val="0"/>
      <w:divBdr>
        <w:top w:val="none" w:sz="0" w:space="0" w:color="auto"/>
        <w:left w:val="none" w:sz="0" w:space="0" w:color="auto"/>
        <w:bottom w:val="none" w:sz="0" w:space="0" w:color="auto"/>
        <w:right w:val="none" w:sz="0" w:space="0" w:color="auto"/>
      </w:divBdr>
      <w:divsChild>
        <w:div w:id="10958102">
          <w:marLeft w:val="0"/>
          <w:marRight w:val="0"/>
          <w:marTop w:val="0"/>
          <w:marBottom w:val="0"/>
          <w:divBdr>
            <w:top w:val="none" w:sz="0" w:space="0" w:color="auto"/>
            <w:left w:val="none" w:sz="0" w:space="0" w:color="auto"/>
            <w:bottom w:val="none" w:sz="0" w:space="0" w:color="auto"/>
            <w:right w:val="none" w:sz="0" w:space="0" w:color="auto"/>
          </w:divBdr>
        </w:div>
      </w:divsChild>
    </w:div>
    <w:div w:id="886062331">
      <w:bodyDiv w:val="1"/>
      <w:marLeft w:val="0"/>
      <w:marRight w:val="0"/>
      <w:marTop w:val="0"/>
      <w:marBottom w:val="0"/>
      <w:divBdr>
        <w:top w:val="none" w:sz="0" w:space="0" w:color="auto"/>
        <w:left w:val="none" w:sz="0" w:space="0" w:color="auto"/>
        <w:bottom w:val="none" w:sz="0" w:space="0" w:color="auto"/>
        <w:right w:val="none" w:sz="0" w:space="0" w:color="auto"/>
      </w:divBdr>
    </w:div>
    <w:div w:id="886264410">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8494325">
      <w:bodyDiv w:val="1"/>
      <w:marLeft w:val="0"/>
      <w:marRight w:val="0"/>
      <w:marTop w:val="0"/>
      <w:marBottom w:val="0"/>
      <w:divBdr>
        <w:top w:val="none" w:sz="0" w:space="0" w:color="auto"/>
        <w:left w:val="none" w:sz="0" w:space="0" w:color="auto"/>
        <w:bottom w:val="none" w:sz="0" w:space="0" w:color="auto"/>
        <w:right w:val="none" w:sz="0" w:space="0" w:color="auto"/>
      </w:divBdr>
      <w:divsChild>
        <w:div w:id="217975788">
          <w:marLeft w:val="0"/>
          <w:marRight w:val="0"/>
          <w:marTop w:val="0"/>
          <w:marBottom w:val="0"/>
          <w:divBdr>
            <w:top w:val="none" w:sz="0" w:space="0" w:color="auto"/>
            <w:left w:val="none" w:sz="0" w:space="0" w:color="auto"/>
            <w:bottom w:val="none" w:sz="0" w:space="0" w:color="auto"/>
            <w:right w:val="none" w:sz="0" w:space="0" w:color="auto"/>
          </w:divBdr>
        </w:div>
        <w:div w:id="1952126885">
          <w:marLeft w:val="0"/>
          <w:marRight w:val="0"/>
          <w:marTop w:val="0"/>
          <w:marBottom w:val="0"/>
          <w:divBdr>
            <w:top w:val="none" w:sz="0" w:space="0" w:color="auto"/>
            <w:left w:val="none" w:sz="0" w:space="0" w:color="auto"/>
            <w:bottom w:val="none" w:sz="0" w:space="0" w:color="auto"/>
            <w:right w:val="none" w:sz="0" w:space="0" w:color="auto"/>
          </w:divBdr>
        </w:div>
        <w:div w:id="726729023">
          <w:marLeft w:val="0"/>
          <w:marRight w:val="0"/>
          <w:marTop w:val="0"/>
          <w:marBottom w:val="0"/>
          <w:divBdr>
            <w:top w:val="none" w:sz="0" w:space="0" w:color="auto"/>
            <w:left w:val="none" w:sz="0" w:space="0" w:color="auto"/>
            <w:bottom w:val="none" w:sz="0" w:space="0" w:color="auto"/>
            <w:right w:val="none" w:sz="0" w:space="0" w:color="auto"/>
          </w:divBdr>
        </w:div>
        <w:div w:id="1129859072">
          <w:marLeft w:val="0"/>
          <w:marRight w:val="0"/>
          <w:marTop w:val="0"/>
          <w:marBottom w:val="0"/>
          <w:divBdr>
            <w:top w:val="none" w:sz="0" w:space="0" w:color="auto"/>
            <w:left w:val="none" w:sz="0" w:space="0" w:color="auto"/>
            <w:bottom w:val="none" w:sz="0" w:space="0" w:color="auto"/>
            <w:right w:val="none" w:sz="0" w:space="0" w:color="auto"/>
          </w:divBdr>
        </w:div>
        <w:div w:id="888762039">
          <w:marLeft w:val="0"/>
          <w:marRight w:val="0"/>
          <w:marTop w:val="0"/>
          <w:marBottom w:val="0"/>
          <w:divBdr>
            <w:top w:val="none" w:sz="0" w:space="0" w:color="auto"/>
            <w:left w:val="none" w:sz="0" w:space="0" w:color="auto"/>
            <w:bottom w:val="none" w:sz="0" w:space="0" w:color="auto"/>
            <w:right w:val="none" w:sz="0" w:space="0" w:color="auto"/>
          </w:divBdr>
        </w:div>
        <w:div w:id="4282673">
          <w:marLeft w:val="0"/>
          <w:marRight w:val="0"/>
          <w:marTop w:val="0"/>
          <w:marBottom w:val="0"/>
          <w:divBdr>
            <w:top w:val="none" w:sz="0" w:space="0" w:color="auto"/>
            <w:left w:val="none" w:sz="0" w:space="0" w:color="auto"/>
            <w:bottom w:val="none" w:sz="0" w:space="0" w:color="auto"/>
            <w:right w:val="none" w:sz="0" w:space="0" w:color="auto"/>
          </w:divBdr>
        </w:div>
        <w:div w:id="1653292889">
          <w:marLeft w:val="0"/>
          <w:marRight w:val="0"/>
          <w:marTop w:val="0"/>
          <w:marBottom w:val="0"/>
          <w:divBdr>
            <w:top w:val="none" w:sz="0" w:space="0" w:color="auto"/>
            <w:left w:val="none" w:sz="0" w:space="0" w:color="auto"/>
            <w:bottom w:val="none" w:sz="0" w:space="0" w:color="auto"/>
            <w:right w:val="none" w:sz="0" w:space="0" w:color="auto"/>
          </w:divBdr>
        </w:div>
        <w:div w:id="1510634004">
          <w:marLeft w:val="0"/>
          <w:marRight w:val="0"/>
          <w:marTop w:val="0"/>
          <w:marBottom w:val="0"/>
          <w:divBdr>
            <w:top w:val="none" w:sz="0" w:space="0" w:color="auto"/>
            <w:left w:val="none" w:sz="0" w:space="0" w:color="auto"/>
            <w:bottom w:val="none" w:sz="0" w:space="0" w:color="auto"/>
            <w:right w:val="none" w:sz="0" w:space="0" w:color="auto"/>
          </w:divBdr>
        </w:div>
        <w:div w:id="113722261">
          <w:marLeft w:val="0"/>
          <w:marRight w:val="0"/>
          <w:marTop w:val="0"/>
          <w:marBottom w:val="0"/>
          <w:divBdr>
            <w:top w:val="none" w:sz="0" w:space="0" w:color="auto"/>
            <w:left w:val="none" w:sz="0" w:space="0" w:color="auto"/>
            <w:bottom w:val="none" w:sz="0" w:space="0" w:color="auto"/>
            <w:right w:val="none" w:sz="0" w:space="0" w:color="auto"/>
          </w:divBdr>
        </w:div>
      </w:divsChild>
    </w:div>
    <w:div w:id="8894595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042556">
      <w:bodyDiv w:val="1"/>
      <w:marLeft w:val="0"/>
      <w:marRight w:val="0"/>
      <w:marTop w:val="0"/>
      <w:marBottom w:val="0"/>
      <w:divBdr>
        <w:top w:val="none" w:sz="0" w:space="0" w:color="auto"/>
        <w:left w:val="none" w:sz="0" w:space="0" w:color="auto"/>
        <w:bottom w:val="none" w:sz="0" w:space="0" w:color="auto"/>
        <w:right w:val="none" w:sz="0" w:space="0" w:color="auto"/>
      </w:divBdr>
    </w:div>
    <w:div w:id="892690132">
      <w:bodyDiv w:val="1"/>
      <w:marLeft w:val="0"/>
      <w:marRight w:val="0"/>
      <w:marTop w:val="0"/>
      <w:marBottom w:val="0"/>
      <w:divBdr>
        <w:top w:val="none" w:sz="0" w:space="0" w:color="auto"/>
        <w:left w:val="none" w:sz="0" w:space="0" w:color="auto"/>
        <w:bottom w:val="none" w:sz="0" w:space="0" w:color="auto"/>
        <w:right w:val="none" w:sz="0" w:space="0" w:color="auto"/>
      </w:divBdr>
      <w:divsChild>
        <w:div w:id="1350329824">
          <w:marLeft w:val="0"/>
          <w:marRight w:val="0"/>
          <w:marTop w:val="0"/>
          <w:marBottom w:val="0"/>
          <w:divBdr>
            <w:top w:val="none" w:sz="0" w:space="0" w:color="auto"/>
            <w:left w:val="none" w:sz="0" w:space="0" w:color="auto"/>
            <w:bottom w:val="none" w:sz="0" w:space="0" w:color="auto"/>
            <w:right w:val="none" w:sz="0" w:space="0" w:color="auto"/>
          </w:divBdr>
        </w:div>
        <w:div w:id="1868906218">
          <w:marLeft w:val="0"/>
          <w:marRight w:val="0"/>
          <w:marTop w:val="0"/>
          <w:marBottom w:val="0"/>
          <w:divBdr>
            <w:top w:val="none" w:sz="0" w:space="0" w:color="auto"/>
            <w:left w:val="none" w:sz="0" w:space="0" w:color="auto"/>
            <w:bottom w:val="none" w:sz="0" w:space="0" w:color="auto"/>
            <w:right w:val="none" w:sz="0" w:space="0" w:color="auto"/>
          </w:divBdr>
        </w:div>
      </w:divsChild>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2739943">
      <w:bodyDiv w:val="1"/>
      <w:marLeft w:val="0"/>
      <w:marRight w:val="0"/>
      <w:marTop w:val="0"/>
      <w:marBottom w:val="0"/>
      <w:divBdr>
        <w:top w:val="none" w:sz="0" w:space="0" w:color="auto"/>
        <w:left w:val="none" w:sz="0" w:space="0" w:color="auto"/>
        <w:bottom w:val="none" w:sz="0" w:space="0" w:color="auto"/>
        <w:right w:val="none" w:sz="0" w:space="0" w:color="auto"/>
      </w:divBdr>
    </w:div>
    <w:div w:id="893782311">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553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632293">
      <w:bodyDiv w:val="1"/>
      <w:marLeft w:val="0"/>
      <w:marRight w:val="0"/>
      <w:marTop w:val="0"/>
      <w:marBottom w:val="0"/>
      <w:divBdr>
        <w:top w:val="none" w:sz="0" w:space="0" w:color="auto"/>
        <w:left w:val="none" w:sz="0" w:space="0" w:color="auto"/>
        <w:bottom w:val="none" w:sz="0" w:space="0" w:color="auto"/>
        <w:right w:val="none" w:sz="0" w:space="0" w:color="auto"/>
      </w:divBdr>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122773">
      <w:bodyDiv w:val="1"/>
      <w:marLeft w:val="0"/>
      <w:marRight w:val="0"/>
      <w:marTop w:val="0"/>
      <w:marBottom w:val="0"/>
      <w:divBdr>
        <w:top w:val="none" w:sz="0" w:space="0" w:color="auto"/>
        <w:left w:val="none" w:sz="0" w:space="0" w:color="auto"/>
        <w:bottom w:val="none" w:sz="0" w:space="0" w:color="auto"/>
        <w:right w:val="none" w:sz="0" w:space="0" w:color="auto"/>
      </w:divBdr>
      <w:divsChild>
        <w:div w:id="248587743">
          <w:marLeft w:val="0"/>
          <w:marRight w:val="0"/>
          <w:marTop w:val="0"/>
          <w:marBottom w:val="0"/>
          <w:divBdr>
            <w:top w:val="none" w:sz="0" w:space="0" w:color="auto"/>
            <w:left w:val="none" w:sz="0" w:space="0" w:color="auto"/>
            <w:bottom w:val="none" w:sz="0" w:space="0" w:color="auto"/>
            <w:right w:val="none" w:sz="0" w:space="0" w:color="auto"/>
          </w:divBdr>
        </w:div>
        <w:div w:id="611404972">
          <w:marLeft w:val="0"/>
          <w:marRight w:val="0"/>
          <w:marTop w:val="0"/>
          <w:marBottom w:val="0"/>
          <w:divBdr>
            <w:top w:val="none" w:sz="0" w:space="0" w:color="auto"/>
            <w:left w:val="none" w:sz="0" w:space="0" w:color="auto"/>
            <w:bottom w:val="none" w:sz="0" w:space="0" w:color="auto"/>
            <w:right w:val="none" w:sz="0" w:space="0" w:color="auto"/>
          </w:divBdr>
        </w:div>
        <w:div w:id="2079135192">
          <w:marLeft w:val="0"/>
          <w:marRight w:val="0"/>
          <w:marTop w:val="0"/>
          <w:marBottom w:val="0"/>
          <w:divBdr>
            <w:top w:val="none" w:sz="0" w:space="0" w:color="auto"/>
            <w:left w:val="none" w:sz="0" w:space="0" w:color="auto"/>
            <w:bottom w:val="none" w:sz="0" w:space="0" w:color="auto"/>
            <w:right w:val="none" w:sz="0" w:space="0" w:color="auto"/>
          </w:divBdr>
        </w:div>
        <w:div w:id="201867483">
          <w:marLeft w:val="0"/>
          <w:marRight w:val="0"/>
          <w:marTop w:val="0"/>
          <w:marBottom w:val="0"/>
          <w:divBdr>
            <w:top w:val="none" w:sz="0" w:space="0" w:color="auto"/>
            <w:left w:val="none" w:sz="0" w:space="0" w:color="auto"/>
            <w:bottom w:val="none" w:sz="0" w:space="0" w:color="auto"/>
            <w:right w:val="none" w:sz="0" w:space="0" w:color="auto"/>
          </w:divBdr>
        </w:div>
        <w:div w:id="780076055">
          <w:marLeft w:val="0"/>
          <w:marRight w:val="0"/>
          <w:marTop w:val="0"/>
          <w:marBottom w:val="0"/>
          <w:divBdr>
            <w:top w:val="none" w:sz="0" w:space="0" w:color="auto"/>
            <w:left w:val="none" w:sz="0" w:space="0" w:color="auto"/>
            <w:bottom w:val="none" w:sz="0" w:space="0" w:color="auto"/>
            <w:right w:val="none" w:sz="0" w:space="0" w:color="auto"/>
          </w:divBdr>
        </w:div>
        <w:div w:id="1866626658">
          <w:marLeft w:val="0"/>
          <w:marRight w:val="0"/>
          <w:marTop w:val="0"/>
          <w:marBottom w:val="0"/>
          <w:divBdr>
            <w:top w:val="none" w:sz="0" w:space="0" w:color="auto"/>
            <w:left w:val="none" w:sz="0" w:space="0" w:color="auto"/>
            <w:bottom w:val="none" w:sz="0" w:space="0" w:color="auto"/>
            <w:right w:val="none" w:sz="0" w:space="0" w:color="auto"/>
          </w:divBdr>
        </w:div>
        <w:div w:id="811605982">
          <w:marLeft w:val="0"/>
          <w:marRight w:val="0"/>
          <w:marTop w:val="0"/>
          <w:marBottom w:val="0"/>
          <w:divBdr>
            <w:top w:val="none" w:sz="0" w:space="0" w:color="auto"/>
            <w:left w:val="none" w:sz="0" w:space="0" w:color="auto"/>
            <w:bottom w:val="none" w:sz="0" w:space="0" w:color="auto"/>
            <w:right w:val="none" w:sz="0" w:space="0" w:color="auto"/>
          </w:divBdr>
        </w:div>
        <w:div w:id="629440404">
          <w:marLeft w:val="0"/>
          <w:marRight w:val="0"/>
          <w:marTop w:val="0"/>
          <w:marBottom w:val="0"/>
          <w:divBdr>
            <w:top w:val="none" w:sz="0" w:space="0" w:color="auto"/>
            <w:left w:val="none" w:sz="0" w:space="0" w:color="auto"/>
            <w:bottom w:val="none" w:sz="0" w:space="0" w:color="auto"/>
            <w:right w:val="none" w:sz="0" w:space="0" w:color="auto"/>
          </w:divBdr>
        </w:div>
        <w:div w:id="2024242957">
          <w:marLeft w:val="0"/>
          <w:marRight w:val="0"/>
          <w:marTop w:val="0"/>
          <w:marBottom w:val="0"/>
          <w:divBdr>
            <w:top w:val="none" w:sz="0" w:space="0" w:color="auto"/>
            <w:left w:val="none" w:sz="0" w:space="0" w:color="auto"/>
            <w:bottom w:val="none" w:sz="0" w:space="0" w:color="auto"/>
            <w:right w:val="none" w:sz="0" w:space="0" w:color="auto"/>
          </w:divBdr>
        </w:div>
        <w:div w:id="1299602213">
          <w:marLeft w:val="0"/>
          <w:marRight w:val="0"/>
          <w:marTop w:val="0"/>
          <w:marBottom w:val="0"/>
          <w:divBdr>
            <w:top w:val="none" w:sz="0" w:space="0" w:color="auto"/>
            <w:left w:val="none" w:sz="0" w:space="0" w:color="auto"/>
            <w:bottom w:val="none" w:sz="0" w:space="0" w:color="auto"/>
            <w:right w:val="none" w:sz="0" w:space="0" w:color="auto"/>
          </w:divBdr>
        </w:div>
        <w:div w:id="1099184021">
          <w:marLeft w:val="0"/>
          <w:marRight w:val="0"/>
          <w:marTop w:val="0"/>
          <w:marBottom w:val="0"/>
          <w:divBdr>
            <w:top w:val="none" w:sz="0" w:space="0" w:color="auto"/>
            <w:left w:val="none" w:sz="0" w:space="0" w:color="auto"/>
            <w:bottom w:val="none" w:sz="0" w:space="0" w:color="auto"/>
            <w:right w:val="none" w:sz="0" w:space="0" w:color="auto"/>
          </w:divBdr>
        </w:div>
        <w:div w:id="1860972426">
          <w:marLeft w:val="0"/>
          <w:marRight w:val="0"/>
          <w:marTop w:val="0"/>
          <w:marBottom w:val="0"/>
          <w:divBdr>
            <w:top w:val="none" w:sz="0" w:space="0" w:color="auto"/>
            <w:left w:val="none" w:sz="0" w:space="0" w:color="auto"/>
            <w:bottom w:val="none" w:sz="0" w:space="0" w:color="auto"/>
            <w:right w:val="none" w:sz="0" w:space="0" w:color="auto"/>
          </w:divBdr>
        </w:div>
        <w:div w:id="1363937671">
          <w:marLeft w:val="0"/>
          <w:marRight w:val="0"/>
          <w:marTop w:val="0"/>
          <w:marBottom w:val="0"/>
          <w:divBdr>
            <w:top w:val="none" w:sz="0" w:space="0" w:color="auto"/>
            <w:left w:val="none" w:sz="0" w:space="0" w:color="auto"/>
            <w:bottom w:val="none" w:sz="0" w:space="0" w:color="auto"/>
            <w:right w:val="none" w:sz="0" w:space="0" w:color="auto"/>
          </w:divBdr>
        </w:div>
        <w:div w:id="208734730">
          <w:marLeft w:val="0"/>
          <w:marRight w:val="0"/>
          <w:marTop w:val="0"/>
          <w:marBottom w:val="0"/>
          <w:divBdr>
            <w:top w:val="none" w:sz="0" w:space="0" w:color="auto"/>
            <w:left w:val="none" w:sz="0" w:space="0" w:color="auto"/>
            <w:bottom w:val="none" w:sz="0" w:space="0" w:color="auto"/>
            <w:right w:val="none" w:sz="0" w:space="0" w:color="auto"/>
          </w:divBdr>
        </w:div>
        <w:div w:id="988750021">
          <w:marLeft w:val="0"/>
          <w:marRight w:val="0"/>
          <w:marTop w:val="0"/>
          <w:marBottom w:val="0"/>
          <w:divBdr>
            <w:top w:val="none" w:sz="0" w:space="0" w:color="auto"/>
            <w:left w:val="none" w:sz="0" w:space="0" w:color="auto"/>
            <w:bottom w:val="none" w:sz="0" w:space="0" w:color="auto"/>
            <w:right w:val="none" w:sz="0" w:space="0" w:color="auto"/>
          </w:divBdr>
        </w:div>
        <w:div w:id="948197673">
          <w:marLeft w:val="0"/>
          <w:marRight w:val="0"/>
          <w:marTop w:val="0"/>
          <w:marBottom w:val="0"/>
          <w:divBdr>
            <w:top w:val="none" w:sz="0" w:space="0" w:color="auto"/>
            <w:left w:val="none" w:sz="0" w:space="0" w:color="auto"/>
            <w:bottom w:val="none" w:sz="0" w:space="0" w:color="auto"/>
            <w:right w:val="none" w:sz="0" w:space="0" w:color="auto"/>
          </w:divBdr>
        </w:div>
        <w:div w:id="493256027">
          <w:marLeft w:val="0"/>
          <w:marRight w:val="0"/>
          <w:marTop w:val="0"/>
          <w:marBottom w:val="0"/>
          <w:divBdr>
            <w:top w:val="none" w:sz="0" w:space="0" w:color="auto"/>
            <w:left w:val="none" w:sz="0" w:space="0" w:color="auto"/>
            <w:bottom w:val="none" w:sz="0" w:space="0" w:color="auto"/>
            <w:right w:val="none" w:sz="0" w:space="0" w:color="auto"/>
          </w:divBdr>
        </w:div>
        <w:div w:id="1188905213">
          <w:marLeft w:val="0"/>
          <w:marRight w:val="0"/>
          <w:marTop w:val="0"/>
          <w:marBottom w:val="0"/>
          <w:divBdr>
            <w:top w:val="none" w:sz="0" w:space="0" w:color="auto"/>
            <w:left w:val="none" w:sz="0" w:space="0" w:color="auto"/>
            <w:bottom w:val="none" w:sz="0" w:space="0" w:color="auto"/>
            <w:right w:val="none" w:sz="0" w:space="0" w:color="auto"/>
          </w:divBdr>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5776025">
      <w:bodyDiv w:val="1"/>
      <w:marLeft w:val="0"/>
      <w:marRight w:val="0"/>
      <w:marTop w:val="0"/>
      <w:marBottom w:val="0"/>
      <w:divBdr>
        <w:top w:val="none" w:sz="0" w:space="0" w:color="auto"/>
        <w:left w:val="none" w:sz="0" w:space="0" w:color="auto"/>
        <w:bottom w:val="none" w:sz="0" w:space="0" w:color="auto"/>
        <w:right w:val="none" w:sz="0" w:space="0" w:color="auto"/>
      </w:divBdr>
    </w:div>
    <w:div w:id="896549780">
      <w:bodyDiv w:val="1"/>
      <w:marLeft w:val="0"/>
      <w:marRight w:val="0"/>
      <w:marTop w:val="0"/>
      <w:marBottom w:val="0"/>
      <w:divBdr>
        <w:top w:val="none" w:sz="0" w:space="0" w:color="auto"/>
        <w:left w:val="none" w:sz="0" w:space="0" w:color="auto"/>
        <w:bottom w:val="none" w:sz="0" w:space="0" w:color="auto"/>
        <w:right w:val="none" w:sz="0" w:space="0" w:color="auto"/>
      </w:divBdr>
    </w:div>
    <w:div w:id="897087103">
      <w:bodyDiv w:val="1"/>
      <w:marLeft w:val="0"/>
      <w:marRight w:val="0"/>
      <w:marTop w:val="0"/>
      <w:marBottom w:val="0"/>
      <w:divBdr>
        <w:top w:val="none" w:sz="0" w:space="0" w:color="auto"/>
        <w:left w:val="none" w:sz="0" w:space="0" w:color="auto"/>
        <w:bottom w:val="none" w:sz="0" w:space="0" w:color="auto"/>
        <w:right w:val="none" w:sz="0" w:space="0" w:color="auto"/>
      </w:divBdr>
    </w:div>
    <w:div w:id="897210834">
      <w:bodyDiv w:val="1"/>
      <w:marLeft w:val="0"/>
      <w:marRight w:val="0"/>
      <w:marTop w:val="0"/>
      <w:marBottom w:val="0"/>
      <w:divBdr>
        <w:top w:val="none" w:sz="0" w:space="0" w:color="auto"/>
        <w:left w:val="none" w:sz="0" w:space="0" w:color="auto"/>
        <w:bottom w:val="none" w:sz="0" w:space="0" w:color="auto"/>
        <w:right w:val="none" w:sz="0" w:space="0" w:color="auto"/>
      </w:divBdr>
    </w:div>
    <w:div w:id="897395289">
      <w:bodyDiv w:val="1"/>
      <w:marLeft w:val="0"/>
      <w:marRight w:val="0"/>
      <w:marTop w:val="0"/>
      <w:marBottom w:val="0"/>
      <w:divBdr>
        <w:top w:val="none" w:sz="0" w:space="0" w:color="auto"/>
        <w:left w:val="none" w:sz="0" w:space="0" w:color="auto"/>
        <w:bottom w:val="none" w:sz="0" w:space="0" w:color="auto"/>
        <w:right w:val="none" w:sz="0" w:space="0" w:color="auto"/>
      </w:divBdr>
    </w:div>
    <w:div w:id="897665726">
      <w:bodyDiv w:val="1"/>
      <w:marLeft w:val="0"/>
      <w:marRight w:val="0"/>
      <w:marTop w:val="0"/>
      <w:marBottom w:val="0"/>
      <w:divBdr>
        <w:top w:val="none" w:sz="0" w:space="0" w:color="auto"/>
        <w:left w:val="none" w:sz="0" w:space="0" w:color="auto"/>
        <w:bottom w:val="none" w:sz="0" w:space="0" w:color="auto"/>
        <w:right w:val="none" w:sz="0" w:space="0" w:color="auto"/>
      </w:divBdr>
    </w:div>
    <w:div w:id="898173811">
      <w:bodyDiv w:val="1"/>
      <w:marLeft w:val="0"/>
      <w:marRight w:val="0"/>
      <w:marTop w:val="0"/>
      <w:marBottom w:val="0"/>
      <w:divBdr>
        <w:top w:val="none" w:sz="0" w:space="0" w:color="auto"/>
        <w:left w:val="none" w:sz="0" w:space="0" w:color="auto"/>
        <w:bottom w:val="none" w:sz="0" w:space="0" w:color="auto"/>
        <w:right w:val="none" w:sz="0" w:space="0" w:color="auto"/>
      </w:divBdr>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023464">
      <w:bodyDiv w:val="1"/>
      <w:marLeft w:val="0"/>
      <w:marRight w:val="0"/>
      <w:marTop w:val="0"/>
      <w:marBottom w:val="0"/>
      <w:divBdr>
        <w:top w:val="none" w:sz="0" w:space="0" w:color="auto"/>
        <w:left w:val="none" w:sz="0" w:space="0" w:color="auto"/>
        <w:bottom w:val="none" w:sz="0" w:space="0" w:color="auto"/>
        <w:right w:val="none" w:sz="0" w:space="0" w:color="auto"/>
      </w:divBdr>
    </w:div>
    <w:div w:id="899943892">
      <w:bodyDiv w:val="1"/>
      <w:marLeft w:val="0"/>
      <w:marRight w:val="0"/>
      <w:marTop w:val="0"/>
      <w:marBottom w:val="0"/>
      <w:divBdr>
        <w:top w:val="none" w:sz="0" w:space="0" w:color="auto"/>
        <w:left w:val="none" w:sz="0" w:space="0" w:color="auto"/>
        <w:bottom w:val="none" w:sz="0" w:space="0" w:color="auto"/>
        <w:right w:val="none" w:sz="0" w:space="0" w:color="auto"/>
      </w:divBdr>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0017928">
      <w:bodyDiv w:val="1"/>
      <w:marLeft w:val="0"/>
      <w:marRight w:val="0"/>
      <w:marTop w:val="0"/>
      <w:marBottom w:val="0"/>
      <w:divBdr>
        <w:top w:val="none" w:sz="0" w:space="0" w:color="auto"/>
        <w:left w:val="none" w:sz="0" w:space="0" w:color="auto"/>
        <w:bottom w:val="none" w:sz="0" w:space="0" w:color="auto"/>
        <w:right w:val="none" w:sz="0" w:space="0" w:color="auto"/>
      </w:divBdr>
    </w:div>
    <w:div w:id="900293425">
      <w:bodyDiv w:val="1"/>
      <w:marLeft w:val="0"/>
      <w:marRight w:val="0"/>
      <w:marTop w:val="0"/>
      <w:marBottom w:val="0"/>
      <w:divBdr>
        <w:top w:val="none" w:sz="0" w:space="0" w:color="auto"/>
        <w:left w:val="none" w:sz="0" w:space="0" w:color="auto"/>
        <w:bottom w:val="none" w:sz="0" w:space="0" w:color="auto"/>
        <w:right w:val="none" w:sz="0" w:space="0" w:color="auto"/>
      </w:divBdr>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1716002">
      <w:bodyDiv w:val="1"/>
      <w:marLeft w:val="0"/>
      <w:marRight w:val="0"/>
      <w:marTop w:val="0"/>
      <w:marBottom w:val="0"/>
      <w:divBdr>
        <w:top w:val="none" w:sz="0" w:space="0" w:color="auto"/>
        <w:left w:val="none" w:sz="0" w:space="0" w:color="auto"/>
        <w:bottom w:val="none" w:sz="0" w:space="0" w:color="auto"/>
        <w:right w:val="none" w:sz="0" w:space="0" w:color="auto"/>
      </w:divBdr>
      <w:divsChild>
        <w:div w:id="394085632">
          <w:marLeft w:val="0"/>
          <w:marRight w:val="0"/>
          <w:marTop w:val="0"/>
          <w:marBottom w:val="0"/>
          <w:divBdr>
            <w:top w:val="none" w:sz="0" w:space="0" w:color="auto"/>
            <w:left w:val="none" w:sz="0" w:space="0" w:color="auto"/>
            <w:bottom w:val="none" w:sz="0" w:space="0" w:color="auto"/>
            <w:right w:val="none" w:sz="0" w:space="0" w:color="auto"/>
          </w:divBdr>
        </w:div>
      </w:divsChild>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2253664">
      <w:bodyDiv w:val="1"/>
      <w:marLeft w:val="0"/>
      <w:marRight w:val="0"/>
      <w:marTop w:val="0"/>
      <w:marBottom w:val="0"/>
      <w:divBdr>
        <w:top w:val="none" w:sz="0" w:space="0" w:color="auto"/>
        <w:left w:val="none" w:sz="0" w:space="0" w:color="auto"/>
        <w:bottom w:val="none" w:sz="0" w:space="0" w:color="auto"/>
        <w:right w:val="none" w:sz="0" w:space="0" w:color="auto"/>
      </w:divBdr>
    </w:div>
    <w:div w:id="903373786">
      <w:bodyDiv w:val="1"/>
      <w:marLeft w:val="0"/>
      <w:marRight w:val="0"/>
      <w:marTop w:val="0"/>
      <w:marBottom w:val="0"/>
      <w:divBdr>
        <w:top w:val="none" w:sz="0" w:space="0" w:color="auto"/>
        <w:left w:val="none" w:sz="0" w:space="0" w:color="auto"/>
        <w:bottom w:val="none" w:sz="0" w:space="0" w:color="auto"/>
        <w:right w:val="none" w:sz="0" w:space="0" w:color="auto"/>
      </w:divBdr>
      <w:divsChild>
        <w:div w:id="1786804624">
          <w:marLeft w:val="0"/>
          <w:marRight w:val="0"/>
          <w:marTop w:val="0"/>
          <w:marBottom w:val="0"/>
          <w:divBdr>
            <w:top w:val="none" w:sz="0" w:space="0" w:color="auto"/>
            <w:left w:val="none" w:sz="0" w:space="0" w:color="auto"/>
            <w:bottom w:val="none" w:sz="0" w:space="0" w:color="auto"/>
            <w:right w:val="none" w:sz="0" w:space="0" w:color="auto"/>
          </w:divBdr>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755558">
      <w:bodyDiv w:val="1"/>
      <w:marLeft w:val="0"/>
      <w:marRight w:val="0"/>
      <w:marTop w:val="0"/>
      <w:marBottom w:val="0"/>
      <w:divBdr>
        <w:top w:val="none" w:sz="0" w:space="0" w:color="auto"/>
        <w:left w:val="none" w:sz="0" w:space="0" w:color="auto"/>
        <w:bottom w:val="none" w:sz="0" w:space="0" w:color="auto"/>
        <w:right w:val="none" w:sz="0" w:space="0" w:color="auto"/>
      </w:divBdr>
      <w:divsChild>
        <w:div w:id="1602713034">
          <w:marLeft w:val="0"/>
          <w:marRight w:val="0"/>
          <w:marTop w:val="0"/>
          <w:marBottom w:val="0"/>
          <w:divBdr>
            <w:top w:val="none" w:sz="0" w:space="0" w:color="auto"/>
            <w:left w:val="none" w:sz="0" w:space="0" w:color="auto"/>
            <w:bottom w:val="none" w:sz="0" w:space="0" w:color="auto"/>
            <w:right w:val="none" w:sz="0" w:space="0" w:color="auto"/>
          </w:divBdr>
        </w:div>
        <w:div w:id="1782526160">
          <w:marLeft w:val="0"/>
          <w:marRight w:val="0"/>
          <w:marTop w:val="0"/>
          <w:marBottom w:val="0"/>
          <w:divBdr>
            <w:top w:val="none" w:sz="0" w:space="0" w:color="auto"/>
            <w:left w:val="none" w:sz="0" w:space="0" w:color="auto"/>
            <w:bottom w:val="none" w:sz="0" w:space="0" w:color="auto"/>
            <w:right w:val="none" w:sz="0" w:space="0" w:color="auto"/>
          </w:divBdr>
          <w:divsChild>
            <w:div w:id="2151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4409443">
      <w:bodyDiv w:val="1"/>
      <w:marLeft w:val="0"/>
      <w:marRight w:val="0"/>
      <w:marTop w:val="0"/>
      <w:marBottom w:val="0"/>
      <w:divBdr>
        <w:top w:val="none" w:sz="0" w:space="0" w:color="auto"/>
        <w:left w:val="none" w:sz="0" w:space="0" w:color="auto"/>
        <w:bottom w:val="none" w:sz="0" w:space="0" w:color="auto"/>
        <w:right w:val="none" w:sz="0" w:space="0" w:color="auto"/>
      </w:divBdr>
    </w:div>
    <w:div w:id="904880865">
      <w:bodyDiv w:val="1"/>
      <w:marLeft w:val="0"/>
      <w:marRight w:val="0"/>
      <w:marTop w:val="0"/>
      <w:marBottom w:val="0"/>
      <w:divBdr>
        <w:top w:val="none" w:sz="0" w:space="0" w:color="auto"/>
        <w:left w:val="none" w:sz="0" w:space="0" w:color="auto"/>
        <w:bottom w:val="none" w:sz="0" w:space="0" w:color="auto"/>
        <w:right w:val="none" w:sz="0" w:space="0" w:color="auto"/>
      </w:divBdr>
    </w:div>
    <w:div w:id="905913911">
      <w:bodyDiv w:val="1"/>
      <w:marLeft w:val="0"/>
      <w:marRight w:val="0"/>
      <w:marTop w:val="0"/>
      <w:marBottom w:val="0"/>
      <w:divBdr>
        <w:top w:val="none" w:sz="0" w:space="0" w:color="auto"/>
        <w:left w:val="none" w:sz="0" w:space="0" w:color="auto"/>
        <w:bottom w:val="none" w:sz="0" w:space="0" w:color="auto"/>
        <w:right w:val="none" w:sz="0" w:space="0" w:color="auto"/>
      </w:divBdr>
      <w:divsChild>
        <w:div w:id="724528907">
          <w:marLeft w:val="0"/>
          <w:marRight w:val="0"/>
          <w:marTop w:val="0"/>
          <w:marBottom w:val="0"/>
          <w:divBdr>
            <w:top w:val="none" w:sz="0" w:space="0" w:color="auto"/>
            <w:left w:val="none" w:sz="0" w:space="0" w:color="auto"/>
            <w:bottom w:val="none" w:sz="0" w:space="0" w:color="auto"/>
            <w:right w:val="none" w:sz="0" w:space="0" w:color="auto"/>
          </w:divBdr>
        </w:div>
        <w:div w:id="143859425">
          <w:marLeft w:val="0"/>
          <w:marRight w:val="0"/>
          <w:marTop w:val="0"/>
          <w:marBottom w:val="0"/>
          <w:divBdr>
            <w:top w:val="none" w:sz="0" w:space="0" w:color="auto"/>
            <w:left w:val="none" w:sz="0" w:space="0" w:color="auto"/>
            <w:bottom w:val="none" w:sz="0" w:space="0" w:color="auto"/>
            <w:right w:val="none" w:sz="0" w:space="0" w:color="auto"/>
          </w:divBdr>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7568462">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0770267">
      <w:bodyDiv w:val="1"/>
      <w:marLeft w:val="0"/>
      <w:marRight w:val="0"/>
      <w:marTop w:val="0"/>
      <w:marBottom w:val="0"/>
      <w:divBdr>
        <w:top w:val="none" w:sz="0" w:space="0" w:color="auto"/>
        <w:left w:val="none" w:sz="0" w:space="0" w:color="auto"/>
        <w:bottom w:val="none" w:sz="0" w:space="0" w:color="auto"/>
        <w:right w:val="none" w:sz="0" w:space="0" w:color="auto"/>
      </w:divBdr>
    </w:div>
    <w:div w:id="910819555">
      <w:bodyDiv w:val="1"/>
      <w:marLeft w:val="0"/>
      <w:marRight w:val="0"/>
      <w:marTop w:val="0"/>
      <w:marBottom w:val="0"/>
      <w:divBdr>
        <w:top w:val="none" w:sz="0" w:space="0" w:color="auto"/>
        <w:left w:val="none" w:sz="0" w:space="0" w:color="auto"/>
        <w:bottom w:val="none" w:sz="0" w:space="0" w:color="auto"/>
        <w:right w:val="none" w:sz="0" w:space="0" w:color="auto"/>
      </w:divBdr>
    </w:div>
    <w:div w:id="911308592">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8253027">
      <w:bodyDiv w:val="1"/>
      <w:marLeft w:val="0"/>
      <w:marRight w:val="0"/>
      <w:marTop w:val="0"/>
      <w:marBottom w:val="0"/>
      <w:divBdr>
        <w:top w:val="none" w:sz="0" w:space="0" w:color="auto"/>
        <w:left w:val="none" w:sz="0" w:space="0" w:color="auto"/>
        <w:bottom w:val="none" w:sz="0" w:space="0" w:color="auto"/>
        <w:right w:val="none" w:sz="0" w:space="0" w:color="auto"/>
      </w:divBdr>
    </w:div>
    <w:div w:id="918751019">
      <w:bodyDiv w:val="1"/>
      <w:marLeft w:val="0"/>
      <w:marRight w:val="0"/>
      <w:marTop w:val="0"/>
      <w:marBottom w:val="0"/>
      <w:divBdr>
        <w:top w:val="none" w:sz="0" w:space="0" w:color="auto"/>
        <w:left w:val="none" w:sz="0" w:space="0" w:color="auto"/>
        <w:bottom w:val="none" w:sz="0" w:space="0" w:color="auto"/>
        <w:right w:val="none" w:sz="0" w:space="0" w:color="auto"/>
      </w:divBdr>
      <w:divsChild>
        <w:div w:id="1662585925">
          <w:marLeft w:val="0"/>
          <w:marRight w:val="0"/>
          <w:marTop w:val="0"/>
          <w:marBottom w:val="0"/>
          <w:divBdr>
            <w:top w:val="none" w:sz="0" w:space="0" w:color="auto"/>
            <w:left w:val="none" w:sz="0" w:space="0" w:color="auto"/>
            <w:bottom w:val="none" w:sz="0" w:space="0" w:color="auto"/>
            <w:right w:val="none" w:sz="0" w:space="0" w:color="auto"/>
          </w:divBdr>
        </w:div>
        <w:div w:id="1126630466">
          <w:marLeft w:val="0"/>
          <w:marRight w:val="0"/>
          <w:marTop w:val="0"/>
          <w:marBottom w:val="0"/>
          <w:divBdr>
            <w:top w:val="none" w:sz="0" w:space="0" w:color="auto"/>
            <w:left w:val="none" w:sz="0" w:space="0" w:color="auto"/>
            <w:bottom w:val="none" w:sz="0" w:space="0" w:color="auto"/>
            <w:right w:val="none" w:sz="0" w:space="0" w:color="auto"/>
          </w:divBdr>
        </w:div>
      </w:divsChild>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143768">
      <w:bodyDiv w:val="1"/>
      <w:marLeft w:val="0"/>
      <w:marRight w:val="0"/>
      <w:marTop w:val="0"/>
      <w:marBottom w:val="0"/>
      <w:divBdr>
        <w:top w:val="none" w:sz="0" w:space="0" w:color="auto"/>
        <w:left w:val="none" w:sz="0" w:space="0" w:color="auto"/>
        <w:bottom w:val="none" w:sz="0" w:space="0" w:color="auto"/>
        <w:right w:val="none" w:sz="0" w:space="0" w:color="auto"/>
      </w:divBdr>
      <w:divsChild>
        <w:div w:id="926501671">
          <w:marLeft w:val="0"/>
          <w:marRight w:val="0"/>
          <w:marTop w:val="0"/>
          <w:marBottom w:val="0"/>
          <w:divBdr>
            <w:top w:val="none" w:sz="0" w:space="0" w:color="auto"/>
            <w:left w:val="none" w:sz="0" w:space="0" w:color="auto"/>
            <w:bottom w:val="none" w:sz="0" w:space="0" w:color="auto"/>
            <w:right w:val="none" w:sz="0" w:space="0" w:color="auto"/>
          </w:divBdr>
        </w:div>
      </w:divsChild>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0749">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19607317">
      <w:bodyDiv w:val="1"/>
      <w:marLeft w:val="0"/>
      <w:marRight w:val="0"/>
      <w:marTop w:val="0"/>
      <w:marBottom w:val="0"/>
      <w:divBdr>
        <w:top w:val="none" w:sz="0" w:space="0" w:color="auto"/>
        <w:left w:val="none" w:sz="0" w:space="0" w:color="auto"/>
        <w:bottom w:val="none" w:sz="0" w:space="0" w:color="auto"/>
        <w:right w:val="none" w:sz="0" w:space="0" w:color="auto"/>
      </w:divBdr>
      <w:divsChild>
        <w:div w:id="2122989714">
          <w:marLeft w:val="0"/>
          <w:marRight w:val="0"/>
          <w:marTop w:val="0"/>
          <w:marBottom w:val="0"/>
          <w:divBdr>
            <w:top w:val="none" w:sz="0" w:space="0" w:color="auto"/>
            <w:left w:val="none" w:sz="0" w:space="0" w:color="auto"/>
            <w:bottom w:val="none" w:sz="0" w:space="0" w:color="auto"/>
            <w:right w:val="none" w:sz="0" w:space="0" w:color="auto"/>
          </w:divBdr>
        </w:div>
      </w:divsChild>
    </w:div>
    <w:div w:id="919680432">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410037">
      <w:bodyDiv w:val="1"/>
      <w:marLeft w:val="0"/>
      <w:marRight w:val="0"/>
      <w:marTop w:val="0"/>
      <w:marBottom w:val="0"/>
      <w:divBdr>
        <w:top w:val="none" w:sz="0" w:space="0" w:color="auto"/>
        <w:left w:val="none" w:sz="0" w:space="0" w:color="auto"/>
        <w:bottom w:val="none" w:sz="0" w:space="0" w:color="auto"/>
        <w:right w:val="none" w:sz="0" w:space="0" w:color="auto"/>
      </w:divBdr>
    </w:div>
    <w:div w:id="920721507">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1258055">
      <w:bodyDiv w:val="1"/>
      <w:marLeft w:val="0"/>
      <w:marRight w:val="0"/>
      <w:marTop w:val="0"/>
      <w:marBottom w:val="0"/>
      <w:divBdr>
        <w:top w:val="none" w:sz="0" w:space="0" w:color="auto"/>
        <w:left w:val="none" w:sz="0" w:space="0" w:color="auto"/>
        <w:bottom w:val="none" w:sz="0" w:space="0" w:color="auto"/>
        <w:right w:val="none" w:sz="0" w:space="0" w:color="auto"/>
      </w:divBdr>
    </w:div>
    <w:div w:id="921331214">
      <w:bodyDiv w:val="1"/>
      <w:marLeft w:val="0"/>
      <w:marRight w:val="0"/>
      <w:marTop w:val="0"/>
      <w:marBottom w:val="0"/>
      <w:divBdr>
        <w:top w:val="none" w:sz="0" w:space="0" w:color="auto"/>
        <w:left w:val="none" w:sz="0" w:space="0" w:color="auto"/>
        <w:bottom w:val="none" w:sz="0" w:space="0" w:color="auto"/>
        <w:right w:val="none" w:sz="0" w:space="0" w:color="auto"/>
      </w:divBdr>
      <w:divsChild>
        <w:div w:id="235019580">
          <w:marLeft w:val="0"/>
          <w:marRight w:val="0"/>
          <w:marTop w:val="0"/>
          <w:marBottom w:val="0"/>
          <w:divBdr>
            <w:top w:val="none" w:sz="0" w:space="0" w:color="auto"/>
            <w:left w:val="none" w:sz="0" w:space="0" w:color="auto"/>
            <w:bottom w:val="none" w:sz="0" w:space="0" w:color="auto"/>
            <w:right w:val="none" w:sz="0" w:space="0" w:color="auto"/>
          </w:divBdr>
          <w:divsChild>
            <w:div w:id="366680299">
              <w:marLeft w:val="0"/>
              <w:marRight w:val="0"/>
              <w:marTop w:val="0"/>
              <w:marBottom w:val="0"/>
              <w:divBdr>
                <w:top w:val="none" w:sz="0" w:space="0" w:color="auto"/>
                <w:left w:val="none" w:sz="0" w:space="0" w:color="auto"/>
                <w:bottom w:val="none" w:sz="0" w:space="0" w:color="auto"/>
                <w:right w:val="none" w:sz="0" w:space="0" w:color="auto"/>
              </w:divBdr>
              <w:divsChild>
                <w:div w:id="1021394619">
                  <w:marLeft w:val="0"/>
                  <w:marRight w:val="0"/>
                  <w:marTop w:val="0"/>
                  <w:marBottom w:val="0"/>
                  <w:divBdr>
                    <w:top w:val="none" w:sz="0" w:space="0" w:color="auto"/>
                    <w:left w:val="none" w:sz="0" w:space="0" w:color="auto"/>
                    <w:bottom w:val="none" w:sz="0" w:space="0" w:color="auto"/>
                    <w:right w:val="none" w:sz="0" w:space="0" w:color="auto"/>
                  </w:divBdr>
                  <w:divsChild>
                    <w:div w:id="1150561151">
                      <w:marLeft w:val="0"/>
                      <w:marRight w:val="0"/>
                      <w:marTop w:val="0"/>
                      <w:marBottom w:val="0"/>
                      <w:divBdr>
                        <w:top w:val="none" w:sz="0" w:space="0" w:color="auto"/>
                        <w:left w:val="none" w:sz="0" w:space="0" w:color="auto"/>
                        <w:bottom w:val="none" w:sz="0" w:space="0" w:color="auto"/>
                        <w:right w:val="none" w:sz="0" w:space="0" w:color="auto"/>
                      </w:divBdr>
                      <w:divsChild>
                        <w:div w:id="768936462">
                          <w:marLeft w:val="0"/>
                          <w:marRight w:val="0"/>
                          <w:marTop w:val="0"/>
                          <w:marBottom w:val="0"/>
                          <w:divBdr>
                            <w:top w:val="none" w:sz="0" w:space="0" w:color="auto"/>
                            <w:left w:val="none" w:sz="0" w:space="0" w:color="auto"/>
                            <w:bottom w:val="none" w:sz="0" w:space="0" w:color="auto"/>
                            <w:right w:val="none" w:sz="0" w:space="0" w:color="auto"/>
                          </w:divBdr>
                          <w:divsChild>
                            <w:div w:id="1255361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5827804">
          <w:marLeft w:val="0"/>
          <w:marRight w:val="0"/>
          <w:marTop w:val="0"/>
          <w:marBottom w:val="0"/>
          <w:divBdr>
            <w:top w:val="none" w:sz="0" w:space="0" w:color="auto"/>
            <w:left w:val="none" w:sz="0" w:space="0" w:color="auto"/>
            <w:bottom w:val="none" w:sz="0" w:space="0" w:color="auto"/>
            <w:right w:val="none" w:sz="0" w:space="0" w:color="auto"/>
          </w:divBdr>
          <w:divsChild>
            <w:div w:id="557478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1645349">
      <w:bodyDiv w:val="1"/>
      <w:marLeft w:val="0"/>
      <w:marRight w:val="0"/>
      <w:marTop w:val="0"/>
      <w:marBottom w:val="0"/>
      <w:divBdr>
        <w:top w:val="none" w:sz="0" w:space="0" w:color="auto"/>
        <w:left w:val="none" w:sz="0" w:space="0" w:color="auto"/>
        <w:bottom w:val="none" w:sz="0" w:space="0" w:color="auto"/>
        <w:right w:val="none" w:sz="0" w:space="0" w:color="auto"/>
      </w:divBdr>
      <w:divsChild>
        <w:div w:id="1748762676">
          <w:marLeft w:val="0"/>
          <w:marRight w:val="0"/>
          <w:marTop w:val="0"/>
          <w:marBottom w:val="0"/>
          <w:divBdr>
            <w:top w:val="none" w:sz="0" w:space="0" w:color="auto"/>
            <w:left w:val="none" w:sz="0" w:space="0" w:color="auto"/>
            <w:bottom w:val="none" w:sz="0" w:space="0" w:color="auto"/>
            <w:right w:val="none" w:sz="0" w:space="0" w:color="auto"/>
          </w:divBdr>
          <w:divsChild>
            <w:div w:id="469133502">
              <w:marLeft w:val="0"/>
              <w:marRight w:val="0"/>
              <w:marTop w:val="0"/>
              <w:marBottom w:val="0"/>
              <w:divBdr>
                <w:top w:val="none" w:sz="0" w:space="0" w:color="auto"/>
                <w:left w:val="none" w:sz="0" w:space="0" w:color="auto"/>
                <w:bottom w:val="none" w:sz="0" w:space="0" w:color="auto"/>
                <w:right w:val="none" w:sz="0" w:space="0" w:color="auto"/>
              </w:divBdr>
            </w:div>
            <w:div w:id="1679194820">
              <w:marLeft w:val="0"/>
              <w:marRight w:val="0"/>
              <w:marTop w:val="0"/>
              <w:marBottom w:val="0"/>
              <w:divBdr>
                <w:top w:val="none" w:sz="0" w:space="0" w:color="auto"/>
                <w:left w:val="none" w:sz="0" w:space="0" w:color="auto"/>
                <w:bottom w:val="none" w:sz="0" w:space="0" w:color="auto"/>
                <w:right w:val="none" w:sz="0" w:space="0" w:color="auto"/>
              </w:divBdr>
            </w:div>
          </w:divsChild>
        </w:div>
        <w:div w:id="1483767421">
          <w:marLeft w:val="0"/>
          <w:marRight w:val="0"/>
          <w:marTop w:val="0"/>
          <w:marBottom w:val="0"/>
          <w:divBdr>
            <w:top w:val="none" w:sz="0" w:space="0" w:color="auto"/>
            <w:left w:val="none" w:sz="0" w:space="0" w:color="auto"/>
            <w:bottom w:val="none" w:sz="0" w:space="0" w:color="auto"/>
            <w:right w:val="none" w:sz="0" w:space="0" w:color="auto"/>
          </w:divBdr>
        </w:div>
      </w:divsChild>
    </w:div>
    <w:div w:id="921791416">
      <w:bodyDiv w:val="1"/>
      <w:marLeft w:val="0"/>
      <w:marRight w:val="0"/>
      <w:marTop w:val="0"/>
      <w:marBottom w:val="0"/>
      <w:divBdr>
        <w:top w:val="none" w:sz="0" w:space="0" w:color="auto"/>
        <w:left w:val="none" w:sz="0" w:space="0" w:color="auto"/>
        <w:bottom w:val="none" w:sz="0" w:space="0" w:color="auto"/>
        <w:right w:val="none" w:sz="0" w:space="0" w:color="auto"/>
      </w:divBdr>
    </w:div>
    <w:div w:id="922909162">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5069900">
      <w:bodyDiv w:val="1"/>
      <w:marLeft w:val="0"/>
      <w:marRight w:val="0"/>
      <w:marTop w:val="0"/>
      <w:marBottom w:val="0"/>
      <w:divBdr>
        <w:top w:val="none" w:sz="0" w:space="0" w:color="auto"/>
        <w:left w:val="none" w:sz="0" w:space="0" w:color="auto"/>
        <w:bottom w:val="none" w:sz="0" w:space="0" w:color="auto"/>
        <w:right w:val="none" w:sz="0" w:space="0" w:color="auto"/>
      </w:divBdr>
      <w:divsChild>
        <w:div w:id="562299572">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352538">
      <w:bodyDiv w:val="1"/>
      <w:marLeft w:val="0"/>
      <w:marRight w:val="0"/>
      <w:marTop w:val="0"/>
      <w:marBottom w:val="0"/>
      <w:divBdr>
        <w:top w:val="none" w:sz="0" w:space="0" w:color="auto"/>
        <w:left w:val="none" w:sz="0" w:space="0" w:color="auto"/>
        <w:bottom w:val="none" w:sz="0" w:space="0" w:color="auto"/>
        <w:right w:val="none" w:sz="0" w:space="0" w:color="auto"/>
      </w:divBdr>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078260">
      <w:bodyDiv w:val="1"/>
      <w:marLeft w:val="0"/>
      <w:marRight w:val="0"/>
      <w:marTop w:val="0"/>
      <w:marBottom w:val="0"/>
      <w:divBdr>
        <w:top w:val="none" w:sz="0" w:space="0" w:color="auto"/>
        <w:left w:val="none" w:sz="0" w:space="0" w:color="auto"/>
        <w:bottom w:val="none" w:sz="0" w:space="0" w:color="auto"/>
        <w:right w:val="none" w:sz="0" w:space="0" w:color="auto"/>
      </w:divBdr>
    </w:div>
    <w:div w:id="927155906">
      <w:bodyDiv w:val="1"/>
      <w:marLeft w:val="0"/>
      <w:marRight w:val="0"/>
      <w:marTop w:val="0"/>
      <w:marBottom w:val="0"/>
      <w:divBdr>
        <w:top w:val="none" w:sz="0" w:space="0" w:color="auto"/>
        <w:left w:val="none" w:sz="0" w:space="0" w:color="auto"/>
        <w:bottom w:val="none" w:sz="0" w:space="0" w:color="auto"/>
        <w:right w:val="none" w:sz="0" w:space="0" w:color="auto"/>
      </w:divBdr>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8545277">
      <w:bodyDiv w:val="1"/>
      <w:marLeft w:val="0"/>
      <w:marRight w:val="0"/>
      <w:marTop w:val="0"/>
      <w:marBottom w:val="0"/>
      <w:divBdr>
        <w:top w:val="none" w:sz="0" w:space="0" w:color="auto"/>
        <w:left w:val="none" w:sz="0" w:space="0" w:color="auto"/>
        <w:bottom w:val="none" w:sz="0" w:space="0" w:color="auto"/>
        <w:right w:val="none" w:sz="0" w:space="0" w:color="auto"/>
      </w:divBdr>
      <w:divsChild>
        <w:div w:id="963576834">
          <w:marLeft w:val="0"/>
          <w:marRight w:val="0"/>
          <w:marTop w:val="0"/>
          <w:marBottom w:val="0"/>
          <w:divBdr>
            <w:top w:val="none" w:sz="0" w:space="0" w:color="auto"/>
            <w:left w:val="none" w:sz="0" w:space="0" w:color="auto"/>
            <w:bottom w:val="none" w:sz="0" w:space="0" w:color="auto"/>
            <w:right w:val="none" w:sz="0" w:space="0" w:color="auto"/>
          </w:divBdr>
        </w:div>
        <w:div w:id="1160460787">
          <w:marLeft w:val="0"/>
          <w:marRight w:val="0"/>
          <w:marTop w:val="0"/>
          <w:marBottom w:val="0"/>
          <w:divBdr>
            <w:top w:val="none" w:sz="0" w:space="0" w:color="auto"/>
            <w:left w:val="none" w:sz="0" w:space="0" w:color="auto"/>
            <w:bottom w:val="none" w:sz="0" w:space="0" w:color="auto"/>
            <w:right w:val="none" w:sz="0" w:space="0" w:color="auto"/>
          </w:divBdr>
        </w:div>
        <w:div w:id="1156528390">
          <w:marLeft w:val="0"/>
          <w:marRight w:val="0"/>
          <w:marTop w:val="0"/>
          <w:marBottom w:val="0"/>
          <w:divBdr>
            <w:top w:val="none" w:sz="0" w:space="0" w:color="auto"/>
            <w:left w:val="none" w:sz="0" w:space="0" w:color="auto"/>
            <w:bottom w:val="none" w:sz="0" w:space="0" w:color="auto"/>
            <w:right w:val="none" w:sz="0" w:space="0" w:color="auto"/>
          </w:divBdr>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316046">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1090829">
      <w:bodyDiv w:val="1"/>
      <w:marLeft w:val="0"/>
      <w:marRight w:val="0"/>
      <w:marTop w:val="0"/>
      <w:marBottom w:val="0"/>
      <w:divBdr>
        <w:top w:val="none" w:sz="0" w:space="0" w:color="auto"/>
        <w:left w:val="none" w:sz="0" w:space="0" w:color="auto"/>
        <w:bottom w:val="none" w:sz="0" w:space="0" w:color="auto"/>
        <w:right w:val="none" w:sz="0" w:space="0" w:color="auto"/>
      </w:divBdr>
    </w:div>
    <w:div w:id="932469377">
      <w:bodyDiv w:val="1"/>
      <w:marLeft w:val="0"/>
      <w:marRight w:val="0"/>
      <w:marTop w:val="0"/>
      <w:marBottom w:val="0"/>
      <w:divBdr>
        <w:top w:val="none" w:sz="0" w:space="0" w:color="auto"/>
        <w:left w:val="none" w:sz="0" w:space="0" w:color="auto"/>
        <w:bottom w:val="none" w:sz="0" w:space="0" w:color="auto"/>
        <w:right w:val="none" w:sz="0" w:space="0" w:color="auto"/>
      </w:divBdr>
    </w:div>
    <w:div w:id="933324917">
      <w:bodyDiv w:val="1"/>
      <w:marLeft w:val="0"/>
      <w:marRight w:val="0"/>
      <w:marTop w:val="0"/>
      <w:marBottom w:val="0"/>
      <w:divBdr>
        <w:top w:val="none" w:sz="0" w:space="0" w:color="auto"/>
        <w:left w:val="none" w:sz="0" w:space="0" w:color="auto"/>
        <w:bottom w:val="none" w:sz="0" w:space="0" w:color="auto"/>
        <w:right w:val="none" w:sz="0" w:space="0" w:color="auto"/>
      </w:divBdr>
      <w:divsChild>
        <w:div w:id="1113552068">
          <w:marLeft w:val="0"/>
          <w:marRight w:val="0"/>
          <w:marTop w:val="0"/>
          <w:marBottom w:val="0"/>
          <w:divBdr>
            <w:top w:val="none" w:sz="0" w:space="0" w:color="auto"/>
            <w:left w:val="none" w:sz="0" w:space="0" w:color="auto"/>
            <w:bottom w:val="none" w:sz="0" w:space="0" w:color="auto"/>
            <w:right w:val="none" w:sz="0" w:space="0" w:color="auto"/>
          </w:divBdr>
          <w:divsChild>
            <w:div w:id="204481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4898222">
      <w:bodyDiv w:val="1"/>
      <w:marLeft w:val="0"/>
      <w:marRight w:val="0"/>
      <w:marTop w:val="0"/>
      <w:marBottom w:val="0"/>
      <w:divBdr>
        <w:top w:val="none" w:sz="0" w:space="0" w:color="auto"/>
        <w:left w:val="none" w:sz="0" w:space="0" w:color="auto"/>
        <w:bottom w:val="none" w:sz="0" w:space="0" w:color="auto"/>
        <w:right w:val="none" w:sz="0" w:space="0" w:color="auto"/>
      </w:divBdr>
      <w:divsChild>
        <w:div w:id="1835101086">
          <w:marLeft w:val="0"/>
          <w:marRight w:val="0"/>
          <w:marTop w:val="0"/>
          <w:marBottom w:val="0"/>
          <w:divBdr>
            <w:top w:val="none" w:sz="0" w:space="0" w:color="auto"/>
            <w:left w:val="none" w:sz="0" w:space="0" w:color="auto"/>
            <w:bottom w:val="none" w:sz="0" w:space="0" w:color="auto"/>
            <w:right w:val="none" w:sz="0" w:space="0" w:color="auto"/>
          </w:divBdr>
          <w:divsChild>
            <w:div w:id="1689719959">
              <w:marLeft w:val="0"/>
              <w:marRight w:val="0"/>
              <w:marTop w:val="0"/>
              <w:marBottom w:val="0"/>
              <w:divBdr>
                <w:top w:val="none" w:sz="0" w:space="0" w:color="auto"/>
                <w:left w:val="none" w:sz="0" w:space="0" w:color="auto"/>
                <w:bottom w:val="none" w:sz="0" w:space="0" w:color="auto"/>
                <w:right w:val="none" w:sz="0" w:space="0" w:color="auto"/>
              </w:divBdr>
              <w:divsChild>
                <w:div w:id="41124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519988">
      <w:bodyDiv w:val="1"/>
      <w:marLeft w:val="0"/>
      <w:marRight w:val="0"/>
      <w:marTop w:val="0"/>
      <w:marBottom w:val="0"/>
      <w:divBdr>
        <w:top w:val="none" w:sz="0" w:space="0" w:color="auto"/>
        <w:left w:val="none" w:sz="0" w:space="0" w:color="auto"/>
        <w:bottom w:val="none" w:sz="0" w:space="0" w:color="auto"/>
        <w:right w:val="none" w:sz="0" w:space="0" w:color="auto"/>
      </w:divBdr>
    </w:div>
    <w:div w:id="936600767">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7756394">
      <w:bodyDiv w:val="1"/>
      <w:marLeft w:val="0"/>
      <w:marRight w:val="0"/>
      <w:marTop w:val="0"/>
      <w:marBottom w:val="0"/>
      <w:divBdr>
        <w:top w:val="none" w:sz="0" w:space="0" w:color="auto"/>
        <w:left w:val="none" w:sz="0" w:space="0" w:color="auto"/>
        <w:bottom w:val="none" w:sz="0" w:space="0" w:color="auto"/>
        <w:right w:val="none" w:sz="0" w:space="0" w:color="auto"/>
      </w:divBdr>
      <w:divsChild>
        <w:div w:id="507404430">
          <w:marLeft w:val="0"/>
          <w:marRight w:val="0"/>
          <w:marTop w:val="0"/>
          <w:marBottom w:val="0"/>
          <w:divBdr>
            <w:top w:val="none" w:sz="0" w:space="0" w:color="auto"/>
            <w:left w:val="none" w:sz="0" w:space="0" w:color="auto"/>
            <w:bottom w:val="none" w:sz="0" w:space="0" w:color="auto"/>
            <w:right w:val="none" w:sz="0" w:space="0" w:color="auto"/>
          </w:divBdr>
        </w:div>
        <w:div w:id="1115488494">
          <w:marLeft w:val="0"/>
          <w:marRight w:val="0"/>
          <w:marTop w:val="0"/>
          <w:marBottom w:val="0"/>
          <w:divBdr>
            <w:top w:val="none" w:sz="0" w:space="0" w:color="auto"/>
            <w:left w:val="none" w:sz="0" w:space="0" w:color="auto"/>
            <w:bottom w:val="none" w:sz="0" w:space="0" w:color="auto"/>
            <w:right w:val="none" w:sz="0" w:space="0" w:color="auto"/>
          </w:divBdr>
        </w:div>
      </w:divsChild>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223056">
      <w:bodyDiv w:val="1"/>
      <w:marLeft w:val="0"/>
      <w:marRight w:val="0"/>
      <w:marTop w:val="0"/>
      <w:marBottom w:val="0"/>
      <w:divBdr>
        <w:top w:val="none" w:sz="0" w:space="0" w:color="auto"/>
        <w:left w:val="none" w:sz="0" w:space="0" w:color="auto"/>
        <w:bottom w:val="none" w:sz="0" w:space="0" w:color="auto"/>
        <w:right w:val="none" w:sz="0" w:space="0" w:color="auto"/>
      </w:divBdr>
    </w:div>
    <w:div w:id="938441519">
      <w:bodyDiv w:val="1"/>
      <w:marLeft w:val="0"/>
      <w:marRight w:val="0"/>
      <w:marTop w:val="0"/>
      <w:marBottom w:val="0"/>
      <w:divBdr>
        <w:top w:val="none" w:sz="0" w:space="0" w:color="auto"/>
        <w:left w:val="none" w:sz="0" w:space="0" w:color="auto"/>
        <w:bottom w:val="none" w:sz="0" w:space="0" w:color="auto"/>
        <w:right w:val="none" w:sz="0" w:space="0" w:color="auto"/>
      </w:divBdr>
    </w:div>
    <w:div w:id="938566389">
      <w:bodyDiv w:val="1"/>
      <w:marLeft w:val="0"/>
      <w:marRight w:val="0"/>
      <w:marTop w:val="0"/>
      <w:marBottom w:val="0"/>
      <w:divBdr>
        <w:top w:val="none" w:sz="0" w:space="0" w:color="auto"/>
        <w:left w:val="none" w:sz="0" w:space="0" w:color="auto"/>
        <w:bottom w:val="none" w:sz="0" w:space="0" w:color="auto"/>
        <w:right w:val="none" w:sz="0" w:space="0" w:color="auto"/>
      </w:divBdr>
    </w:div>
    <w:div w:id="940260333">
      <w:bodyDiv w:val="1"/>
      <w:marLeft w:val="0"/>
      <w:marRight w:val="0"/>
      <w:marTop w:val="0"/>
      <w:marBottom w:val="0"/>
      <w:divBdr>
        <w:top w:val="none" w:sz="0" w:space="0" w:color="auto"/>
        <w:left w:val="none" w:sz="0" w:space="0" w:color="auto"/>
        <w:bottom w:val="none" w:sz="0" w:space="0" w:color="auto"/>
        <w:right w:val="none" w:sz="0" w:space="0" w:color="auto"/>
      </w:divBdr>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0526644">
      <w:bodyDiv w:val="1"/>
      <w:marLeft w:val="0"/>
      <w:marRight w:val="0"/>
      <w:marTop w:val="0"/>
      <w:marBottom w:val="0"/>
      <w:divBdr>
        <w:top w:val="none" w:sz="0" w:space="0" w:color="auto"/>
        <w:left w:val="none" w:sz="0" w:space="0" w:color="auto"/>
        <w:bottom w:val="none" w:sz="0" w:space="0" w:color="auto"/>
        <w:right w:val="none" w:sz="0" w:space="0" w:color="auto"/>
      </w:divBdr>
    </w:div>
    <w:div w:id="942306613">
      <w:bodyDiv w:val="1"/>
      <w:marLeft w:val="0"/>
      <w:marRight w:val="0"/>
      <w:marTop w:val="0"/>
      <w:marBottom w:val="0"/>
      <w:divBdr>
        <w:top w:val="none" w:sz="0" w:space="0" w:color="auto"/>
        <w:left w:val="none" w:sz="0" w:space="0" w:color="auto"/>
        <w:bottom w:val="none" w:sz="0" w:space="0" w:color="auto"/>
        <w:right w:val="none" w:sz="0" w:space="0" w:color="auto"/>
      </w:divBdr>
    </w:div>
    <w:div w:id="942569680">
      <w:bodyDiv w:val="1"/>
      <w:marLeft w:val="0"/>
      <w:marRight w:val="0"/>
      <w:marTop w:val="0"/>
      <w:marBottom w:val="0"/>
      <w:divBdr>
        <w:top w:val="none" w:sz="0" w:space="0" w:color="auto"/>
        <w:left w:val="none" w:sz="0" w:space="0" w:color="auto"/>
        <w:bottom w:val="none" w:sz="0" w:space="0" w:color="auto"/>
        <w:right w:val="none" w:sz="0" w:space="0" w:color="auto"/>
      </w:divBdr>
      <w:divsChild>
        <w:div w:id="1262029579">
          <w:marLeft w:val="0"/>
          <w:marRight w:val="0"/>
          <w:marTop w:val="0"/>
          <w:marBottom w:val="0"/>
          <w:divBdr>
            <w:top w:val="none" w:sz="0" w:space="0" w:color="auto"/>
            <w:left w:val="none" w:sz="0" w:space="0" w:color="auto"/>
            <w:bottom w:val="none" w:sz="0" w:space="0" w:color="auto"/>
            <w:right w:val="none" w:sz="0" w:space="0" w:color="auto"/>
          </w:divBdr>
        </w:div>
      </w:divsChild>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2882110">
      <w:bodyDiv w:val="1"/>
      <w:marLeft w:val="0"/>
      <w:marRight w:val="0"/>
      <w:marTop w:val="0"/>
      <w:marBottom w:val="0"/>
      <w:divBdr>
        <w:top w:val="none" w:sz="0" w:space="0" w:color="auto"/>
        <w:left w:val="none" w:sz="0" w:space="0" w:color="auto"/>
        <w:bottom w:val="none" w:sz="0" w:space="0" w:color="auto"/>
        <w:right w:val="none" w:sz="0" w:space="0" w:color="auto"/>
      </w:divBdr>
      <w:divsChild>
        <w:div w:id="2075204078">
          <w:marLeft w:val="0"/>
          <w:marRight w:val="0"/>
          <w:marTop w:val="0"/>
          <w:marBottom w:val="0"/>
          <w:divBdr>
            <w:top w:val="none" w:sz="0" w:space="0" w:color="auto"/>
            <w:left w:val="none" w:sz="0" w:space="0" w:color="auto"/>
            <w:bottom w:val="none" w:sz="0" w:space="0" w:color="auto"/>
            <w:right w:val="none" w:sz="0" w:space="0" w:color="auto"/>
          </w:divBdr>
        </w:div>
        <w:div w:id="1038554095">
          <w:marLeft w:val="0"/>
          <w:marRight w:val="0"/>
          <w:marTop w:val="0"/>
          <w:marBottom w:val="0"/>
          <w:divBdr>
            <w:top w:val="none" w:sz="0" w:space="0" w:color="auto"/>
            <w:left w:val="none" w:sz="0" w:space="0" w:color="auto"/>
            <w:bottom w:val="none" w:sz="0" w:space="0" w:color="auto"/>
            <w:right w:val="none" w:sz="0" w:space="0" w:color="auto"/>
          </w:divBdr>
        </w:div>
      </w:divsChild>
    </w:div>
    <w:div w:id="943343093">
      <w:bodyDiv w:val="1"/>
      <w:marLeft w:val="0"/>
      <w:marRight w:val="0"/>
      <w:marTop w:val="0"/>
      <w:marBottom w:val="0"/>
      <w:divBdr>
        <w:top w:val="none" w:sz="0" w:space="0" w:color="auto"/>
        <w:left w:val="none" w:sz="0" w:space="0" w:color="auto"/>
        <w:bottom w:val="none" w:sz="0" w:space="0" w:color="auto"/>
        <w:right w:val="none" w:sz="0" w:space="0" w:color="auto"/>
      </w:divBdr>
      <w:divsChild>
        <w:div w:id="1398095367">
          <w:marLeft w:val="0"/>
          <w:marRight w:val="0"/>
          <w:marTop w:val="0"/>
          <w:marBottom w:val="0"/>
          <w:divBdr>
            <w:top w:val="none" w:sz="0" w:space="0" w:color="auto"/>
            <w:left w:val="none" w:sz="0" w:space="0" w:color="auto"/>
            <w:bottom w:val="none" w:sz="0" w:space="0" w:color="auto"/>
            <w:right w:val="none" w:sz="0" w:space="0" w:color="auto"/>
          </w:divBdr>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189722">
      <w:bodyDiv w:val="1"/>
      <w:marLeft w:val="0"/>
      <w:marRight w:val="0"/>
      <w:marTop w:val="0"/>
      <w:marBottom w:val="0"/>
      <w:divBdr>
        <w:top w:val="none" w:sz="0" w:space="0" w:color="auto"/>
        <w:left w:val="none" w:sz="0" w:space="0" w:color="auto"/>
        <w:bottom w:val="none" w:sz="0" w:space="0" w:color="auto"/>
        <w:right w:val="none" w:sz="0" w:space="0" w:color="auto"/>
      </w:divBdr>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699630">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49551215">
      <w:bodyDiv w:val="1"/>
      <w:marLeft w:val="0"/>
      <w:marRight w:val="0"/>
      <w:marTop w:val="0"/>
      <w:marBottom w:val="0"/>
      <w:divBdr>
        <w:top w:val="none" w:sz="0" w:space="0" w:color="auto"/>
        <w:left w:val="none" w:sz="0" w:space="0" w:color="auto"/>
        <w:bottom w:val="none" w:sz="0" w:space="0" w:color="auto"/>
        <w:right w:val="none" w:sz="0" w:space="0" w:color="auto"/>
      </w:divBdr>
    </w:div>
    <w:div w:id="950168104">
      <w:bodyDiv w:val="1"/>
      <w:marLeft w:val="0"/>
      <w:marRight w:val="0"/>
      <w:marTop w:val="0"/>
      <w:marBottom w:val="0"/>
      <w:divBdr>
        <w:top w:val="none" w:sz="0" w:space="0" w:color="auto"/>
        <w:left w:val="none" w:sz="0" w:space="0" w:color="auto"/>
        <w:bottom w:val="none" w:sz="0" w:space="0" w:color="auto"/>
        <w:right w:val="none" w:sz="0" w:space="0" w:color="auto"/>
      </w:divBdr>
    </w:div>
    <w:div w:id="951281278">
      <w:bodyDiv w:val="1"/>
      <w:marLeft w:val="0"/>
      <w:marRight w:val="0"/>
      <w:marTop w:val="0"/>
      <w:marBottom w:val="0"/>
      <w:divBdr>
        <w:top w:val="none" w:sz="0" w:space="0" w:color="auto"/>
        <w:left w:val="none" w:sz="0" w:space="0" w:color="auto"/>
        <w:bottom w:val="none" w:sz="0" w:space="0" w:color="auto"/>
        <w:right w:val="none" w:sz="0" w:space="0" w:color="auto"/>
      </w:divBdr>
    </w:div>
    <w:div w:id="951329702">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516088">
      <w:bodyDiv w:val="1"/>
      <w:marLeft w:val="0"/>
      <w:marRight w:val="0"/>
      <w:marTop w:val="0"/>
      <w:marBottom w:val="0"/>
      <w:divBdr>
        <w:top w:val="none" w:sz="0" w:space="0" w:color="auto"/>
        <w:left w:val="none" w:sz="0" w:space="0" w:color="auto"/>
        <w:bottom w:val="none" w:sz="0" w:space="0" w:color="auto"/>
        <w:right w:val="none" w:sz="0" w:space="0" w:color="auto"/>
      </w:divBdr>
    </w:div>
    <w:div w:id="952594230">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3366675">
      <w:bodyDiv w:val="1"/>
      <w:marLeft w:val="0"/>
      <w:marRight w:val="0"/>
      <w:marTop w:val="0"/>
      <w:marBottom w:val="0"/>
      <w:divBdr>
        <w:top w:val="none" w:sz="0" w:space="0" w:color="auto"/>
        <w:left w:val="none" w:sz="0" w:space="0" w:color="auto"/>
        <w:bottom w:val="none" w:sz="0" w:space="0" w:color="auto"/>
        <w:right w:val="none" w:sz="0" w:space="0" w:color="auto"/>
      </w:divBdr>
    </w:div>
    <w:div w:id="95402206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298469">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802387">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59801638">
      <w:bodyDiv w:val="1"/>
      <w:marLeft w:val="0"/>
      <w:marRight w:val="0"/>
      <w:marTop w:val="0"/>
      <w:marBottom w:val="0"/>
      <w:divBdr>
        <w:top w:val="none" w:sz="0" w:space="0" w:color="auto"/>
        <w:left w:val="none" w:sz="0" w:space="0" w:color="auto"/>
        <w:bottom w:val="none" w:sz="0" w:space="0" w:color="auto"/>
        <w:right w:val="none" w:sz="0" w:space="0" w:color="auto"/>
      </w:divBdr>
      <w:divsChild>
        <w:div w:id="2042440909">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0497993">
      <w:bodyDiv w:val="1"/>
      <w:marLeft w:val="0"/>
      <w:marRight w:val="0"/>
      <w:marTop w:val="0"/>
      <w:marBottom w:val="0"/>
      <w:divBdr>
        <w:top w:val="none" w:sz="0" w:space="0" w:color="auto"/>
        <w:left w:val="none" w:sz="0" w:space="0" w:color="auto"/>
        <w:bottom w:val="none" w:sz="0" w:space="0" w:color="auto"/>
        <w:right w:val="none" w:sz="0" w:space="0" w:color="auto"/>
      </w:divBdr>
    </w:div>
    <w:div w:id="961422044">
      <w:bodyDiv w:val="1"/>
      <w:marLeft w:val="0"/>
      <w:marRight w:val="0"/>
      <w:marTop w:val="0"/>
      <w:marBottom w:val="0"/>
      <w:divBdr>
        <w:top w:val="none" w:sz="0" w:space="0" w:color="auto"/>
        <w:left w:val="none" w:sz="0" w:space="0" w:color="auto"/>
        <w:bottom w:val="none" w:sz="0" w:space="0" w:color="auto"/>
        <w:right w:val="none" w:sz="0" w:space="0" w:color="auto"/>
      </w:divBdr>
    </w:div>
    <w:div w:id="961614526">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077927">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2422357">
      <w:bodyDiv w:val="1"/>
      <w:marLeft w:val="0"/>
      <w:marRight w:val="0"/>
      <w:marTop w:val="0"/>
      <w:marBottom w:val="0"/>
      <w:divBdr>
        <w:top w:val="none" w:sz="0" w:space="0" w:color="auto"/>
        <w:left w:val="none" w:sz="0" w:space="0" w:color="auto"/>
        <w:bottom w:val="none" w:sz="0" w:space="0" w:color="auto"/>
        <w:right w:val="none" w:sz="0" w:space="0" w:color="auto"/>
      </w:divBdr>
      <w:divsChild>
        <w:div w:id="1092820472">
          <w:marLeft w:val="0"/>
          <w:marRight w:val="0"/>
          <w:marTop w:val="0"/>
          <w:marBottom w:val="0"/>
          <w:divBdr>
            <w:top w:val="none" w:sz="0" w:space="0" w:color="auto"/>
            <w:left w:val="none" w:sz="0" w:space="0" w:color="auto"/>
            <w:bottom w:val="none" w:sz="0" w:space="0" w:color="auto"/>
            <w:right w:val="none" w:sz="0" w:space="0" w:color="auto"/>
          </w:divBdr>
          <w:divsChild>
            <w:div w:id="1005322405">
              <w:marLeft w:val="0"/>
              <w:marRight w:val="0"/>
              <w:marTop w:val="0"/>
              <w:marBottom w:val="0"/>
              <w:divBdr>
                <w:top w:val="none" w:sz="0" w:space="0" w:color="auto"/>
                <w:left w:val="none" w:sz="0" w:space="0" w:color="auto"/>
                <w:bottom w:val="none" w:sz="0" w:space="0" w:color="auto"/>
                <w:right w:val="none" w:sz="0" w:space="0" w:color="auto"/>
              </w:divBdr>
              <w:divsChild>
                <w:div w:id="423840658">
                  <w:marLeft w:val="0"/>
                  <w:marRight w:val="0"/>
                  <w:marTop w:val="0"/>
                  <w:marBottom w:val="0"/>
                  <w:divBdr>
                    <w:top w:val="none" w:sz="0" w:space="0" w:color="auto"/>
                    <w:left w:val="none" w:sz="0" w:space="0" w:color="auto"/>
                    <w:bottom w:val="none" w:sz="0" w:space="0" w:color="auto"/>
                    <w:right w:val="none" w:sz="0" w:space="0" w:color="auto"/>
                  </w:divBdr>
                  <w:divsChild>
                    <w:div w:id="1089815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543281">
      <w:bodyDiv w:val="1"/>
      <w:marLeft w:val="0"/>
      <w:marRight w:val="0"/>
      <w:marTop w:val="0"/>
      <w:marBottom w:val="0"/>
      <w:divBdr>
        <w:top w:val="none" w:sz="0" w:space="0" w:color="auto"/>
        <w:left w:val="none" w:sz="0" w:space="0" w:color="auto"/>
        <w:bottom w:val="none" w:sz="0" w:space="0" w:color="auto"/>
        <w:right w:val="none" w:sz="0" w:space="0" w:color="auto"/>
      </w:divBdr>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038415">
      <w:bodyDiv w:val="1"/>
      <w:marLeft w:val="0"/>
      <w:marRight w:val="0"/>
      <w:marTop w:val="0"/>
      <w:marBottom w:val="0"/>
      <w:divBdr>
        <w:top w:val="none" w:sz="0" w:space="0" w:color="auto"/>
        <w:left w:val="none" w:sz="0" w:space="0" w:color="auto"/>
        <w:bottom w:val="none" w:sz="0" w:space="0" w:color="auto"/>
        <w:right w:val="none" w:sz="0" w:space="0" w:color="auto"/>
      </w:divBdr>
    </w:div>
    <w:div w:id="965041144">
      <w:bodyDiv w:val="1"/>
      <w:marLeft w:val="0"/>
      <w:marRight w:val="0"/>
      <w:marTop w:val="0"/>
      <w:marBottom w:val="0"/>
      <w:divBdr>
        <w:top w:val="none" w:sz="0" w:space="0" w:color="auto"/>
        <w:left w:val="none" w:sz="0" w:space="0" w:color="auto"/>
        <w:bottom w:val="none" w:sz="0" w:space="0" w:color="auto"/>
        <w:right w:val="none" w:sz="0" w:space="0" w:color="auto"/>
      </w:divBdr>
    </w:div>
    <w:div w:id="965356055">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130189">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825874">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0868392">
      <w:bodyDiv w:val="1"/>
      <w:marLeft w:val="0"/>
      <w:marRight w:val="0"/>
      <w:marTop w:val="0"/>
      <w:marBottom w:val="0"/>
      <w:divBdr>
        <w:top w:val="none" w:sz="0" w:space="0" w:color="auto"/>
        <w:left w:val="none" w:sz="0" w:space="0" w:color="auto"/>
        <w:bottom w:val="none" w:sz="0" w:space="0" w:color="auto"/>
        <w:right w:val="none" w:sz="0" w:space="0" w:color="auto"/>
      </w:divBdr>
    </w:div>
    <w:div w:id="972180339">
      <w:bodyDiv w:val="1"/>
      <w:marLeft w:val="0"/>
      <w:marRight w:val="0"/>
      <w:marTop w:val="0"/>
      <w:marBottom w:val="0"/>
      <w:divBdr>
        <w:top w:val="none" w:sz="0" w:space="0" w:color="auto"/>
        <w:left w:val="none" w:sz="0" w:space="0" w:color="auto"/>
        <w:bottom w:val="none" w:sz="0" w:space="0" w:color="auto"/>
        <w:right w:val="none" w:sz="0" w:space="0" w:color="auto"/>
      </w:divBdr>
      <w:divsChild>
        <w:div w:id="1816219838">
          <w:marLeft w:val="0"/>
          <w:marRight w:val="0"/>
          <w:marTop w:val="0"/>
          <w:marBottom w:val="0"/>
          <w:divBdr>
            <w:top w:val="none" w:sz="0" w:space="0" w:color="auto"/>
            <w:left w:val="none" w:sz="0" w:space="0" w:color="auto"/>
            <w:bottom w:val="none" w:sz="0" w:space="0" w:color="auto"/>
            <w:right w:val="none" w:sz="0" w:space="0" w:color="auto"/>
          </w:divBdr>
          <w:divsChild>
            <w:div w:id="2129813643">
              <w:marLeft w:val="0"/>
              <w:marRight w:val="0"/>
              <w:marTop w:val="0"/>
              <w:marBottom w:val="0"/>
              <w:divBdr>
                <w:top w:val="none" w:sz="0" w:space="0" w:color="auto"/>
                <w:left w:val="none" w:sz="0" w:space="0" w:color="auto"/>
                <w:bottom w:val="none" w:sz="0" w:space="0" w:color="auto"/>
                <w:right w:val="none" w:sz="0" w:space="0" w:color="auto"/>
              </w:divBdr>
              <w:divsChild>
                <w:div w:id="2074890399">
                  <w:marLeft w:val="0"/>
                  <w:marRight w:val="0"/>
                  <w:marTop w:val="0"/>
                  <w:marBottom w:val="0"/>
                  <w:divBdr>
                    <w:top w:val="none" w:sz="0" w:space="0" w:color="auto"/>
                    <w:left w:val="none" w:sz="0" w:space="0" w:color="auto"/>
                    <w:bottom w:val="none" w:sz="0" w:space="0" w:color="auto"/>
                    <w:right w:val="none" w:sz="0" w:space="0" w:color="auto"/>
                  </w:divBdr>
                  <w:divsChild>
                    <w:div w:id="18936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3679652">
      <w:bodyDiv w:val="1"/>
      <w:marLeft w:val="0"/>
      <w:marRight w:val="0"/>
      <w:marTop w:val="0"/>
      <w:marBottom w:val="0"/>
      <w:divBdr>
        <w:top w:val="none" w:sz="0" w:space="0" w:color="auto"/>
        <w:left w:val="none" w:sz="0" w:space="0" w:color="auto"/>
        <w:bottom w:val="none" w:sz="0" w:space="0" w:color="auto"/>
        <w:right w:val="none" w:sz="0" w:space="0" w:color="auto"/>
      </w:divBdr>
      <w:divsChild>
        <w:div w:id="137039264">
          <w:marLeft w:val="0"/>
          <w:marRight w:val="0"/>
          <w:marTop w:val="0"/>
          <w:marBottom w:val="0"/>
          <w:divBdr>
            <w:top w:val="none" w:sz="0" w:space="0" w:color="auto"/>
            <w:left w:val="none" w:sz="0" w:space="0" w:color="auto"/>
            <w:bottom w:val="none" w:sz="0" w:space="0" w:color="auto"/>
            <w:right w:val="none" w:sz="0" w:space="0" w:color="auto"/>
          </w:divBdr>
        </w:div>
      </w:divsChild>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5261257">
      <w:bodyDiv w:val="1"/>
      <w:marLeft w:val="0"/>
      <w:marRight w:val="0"/>
      <w:marTop w:val="0"/>
      <w:marBottom w:val="0"/>
      <w:divBdr>
        <w:top w:val="none" w:sz="0" w:space="0" w:color="auto"/>
        <w:left w:val="none" w:sz="0" w:space="0" w:color="auto"/>
        <w:bottom w:val="none" w:sz="0" w:space="0" w:color="auto"/>
        <w:right w:val="none" w:sz="0" w:space="0" w:color="auto"/>
      </w:divBdr>
    </w:div>
    <w:div w:id="975597885">
      <w:bodyDiv w:val="1"/>
      <w:marLeft w:val="0"/>
      <w:marRight w:val="0"/>
      <w:marTop w:val="0"/>
      <w:marBottom w:val="0"/>
      <w:divBdr>
        <w:top w:val="none" w:sz="0" w:space="0" w:color="auto"/>
        <w:left w:val="none" w:sz="0" w:space="0" w:color="auto"/>
        <w:bottom w:val="none" w:sz="0" w:space="0" w:color="auto"/>
        <w:right w:val="none" w:sz="0" w:space="0" w:color="auto"/>
      </w:divBdr>
      <w:divsChild>
        <w:div w:id="1904488793">
          <w:marLeft w:val="0"/>
          <w:marRight w:val="0"/>
          <w:marTop w:val="0"/>
          <w:marBottom w:val="0"/>
          <w:divBdr>
            <w:top w:val="none" w:sz="0" w:space="0" w:color="auto"/>
            <w:left w:val="none" w:sz="0" w:space="0" w:color="auto"/>
            <w:bottom w:val="none" w:sz="0" w:space="0" w:color="auto"/>
            <w:right w:val="none" w:sz="0" w:space="0" w:color="auto"/>
          </w:divBdr>
          <w:divsChild>
            <w:div w:id="2048331630">
              <w:marLeft w:val="0"/>
              <w:marRight w:val="0"/>
              <w:marTop w:val="0"/>
              <w:marBottom w:val="0"/>
              <w:divBdr>
                <w:top w:val="none" w:sz="0" w:space="0" w:color="auto"/>
                <w:left w:val="none" w:sz="0" w:space="0" w:color="auto"/>
                <w:bottom w:val="none" w:sz="0" w:space="0" w:color="auto"/>
                <w:right w:val="none" w:sz="0" w:space="0" w:color="auto"/>
              </w:divBdr>
              <w:divsChild>
                <w:div w:id="80388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7880431">
      <w:bodyDiv w:val="1"/>
      <w:marLeft w:val="0"/>
      <w:marRight w:val="0"/>
      <w:marTop w:val="0"/>
      <w:marBottom w:val="0"/>
      <w:divBdr>
        <w:top w:val="none" w:sz="0" w:space="0" w:color="auto"/>
        <w:left w:val="none" w:sz="0" w:space="0" w:color="auto"/>
        <w:bottom w:val="none" w:sz="0" w:space="0" w:color="auto"/>
        <w:right w:val="none" w:sz="0" w:space="0" w:color="auto"/>
      </w:divBdr>
    </w:div>
    <w:div w:id="977955638">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229287">
      <w:bodyDiv w:val="1"/>
      <w:marLeft w:val="0"/>
      <w:marRight w:val="0"/>
      <w:marTop w:val="0"/>
      <w:marBottom w:val="0"/>
      <w:divBdr>
        <w:top w:val="none" w:sz="0" w:space="0" w:color="auto"/>
        <w:left w:val="none" w:sz="0" w:space="0" w:color="auto"/>
        <w:bottom w:val="none" w:sz="0" w:space="0" w:color="auto"/>
        <w:right w:val="none" w:sz="0" w:space="0" w:color="auto"/>
      </w:divBdr>
    </w:div>
    <w:div w:id="980236098">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1344536">
      <w:bodyDiv w:val="1"/>
      <w:marLeft w:val="0"/>
      <w:marRight w:val="0"/>
      <w:marTop w:val="0"/>
      <w:marBottom w:val="0"/>
      <w:divBdr>
        <w:top w:val="none" w:sz="0" w:space="0" w:color="auto"/>
        <w:left w:val="none" w:sz="0" w:space="0" w:color="auto"/>
        <w:bottom w:val="none" w:sz="0" w:space="0" w:color="auto"/>
        <w:right w:val="none" w:sz="0" w:space="0" w:color="auto"/>
      </w:divBdr>
    </w:div>
    <w:div w:id="981932457">
      <w:bodyDiv w:val="1"/>
      <w:marLeft w:val="0"/>
      <w:marRight w:val="0"/>
      <w:marTop w:val="0"/>
      <w:marBottom w:val="0"/>
      <w:divBdr>
        <w:top w:val="none" w:sz="0" w:space="0" w:color="auto"/>
        <w:left w:val="none" w:sz="0" w:space="0" w:color="auto"/>
        <w:bottom w:val="none" w:sz="0" w:space="0" w:color="auto"/>
        <w:right w:val="none" w:sz="0" w:space="0" w:color="auto"/>
      </w:divBdr>
    </w:div>
    <w:div w:id="982006280">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5012972">
      <w:bodyDiv w:val="1"/>
      <w:marLeft w:val="0"/>
      <w:marRight w:val="0"/>
      <w:marTop w:val="0"/>
      <w:marBottom w:val="0"/>
      <w:divBdr>
        <w:top w:val="none" w:sz="0" w:space="0" w:color="auto"/>
        <w:left w:val="none" w:sz="0" w:space="0" w:color="auto"/>
        <w:bottom w:val="none" w:sz="0" w:space="0" w:color="auto"/>
        <w:right w:val="none" w:sz="0" w:space="0" w:color="auto"/>
      </w:divBdr>
    </w:div>
    <w:div w:id="985166946">
      <w:bodyDiv w:val="1"/>
      <w:marLeft w:val="0"/>
      <w:marRight w:val="0"/>
      <w:marTop w:val="0"/>
      <w:marBottom w:val="0"/>
      <w:divBdr>
        <w:top w:val="none" w:sz="0" w:space="0" w:color="auto"/>
        <w:left w:val="none" w:sz="0" w:space="0" w:color="auto"/>
        <w:bottom w:val="none" w:sz="0" w:space="0" w:color="auto"/>
        <w:right w:val="none" w:sz="0" w:space="0" w:color="auto"/>
      </w:divBdr>
    </w:div>
    <w:div w:id="986206841">
      <w:bodyDiv w:val="1"/>
      <w:marLeft w:val="0"/>
      <w:marRight w:val="0"/>
      <w:marTop w:val="0"/>
      <w:marBottom w:val="0"/>
      <w:divBdr>
        <w:top w:val="none" w:sz="0" w:space="0" w:color="auto"/>
        <w:left w:val="none" w:sz="0" w:space="0" w:color="auto"/>
        <w:bottom w:val="none" w:sz="0" w:space="0" w:color="auto"/>
        <w:right w:val="none" w:sz="0" w:space="0" w:color="auto"/>
      </w:divBdr>
    </w:div>
    <w:div w:id="987977861">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89754109">
      <w:bodyDiv w:val="1"/>
      <w:marLeft w:val="0"/>
      <w:marRight w:val="0"/>
      <w:marTop w:val="0"/>
      <w:marBottom w:val="0"/>
      <w:divBdr>
        <w:top w:val="none" w:sz="0" w:space="0" w:color="auto"/>
        <w:left w:val="none" w:sz="0" w:space="0" w:color="auto"/>
        <w:bottom w:val="none" w:sz="0" w:space="0" w:color="auto"/>
        <w:right w:val="none" w:sz="0" w:space="0" w:color="auto"/>
      </w:divBdr>
      <w:divsChild>
        <w:div w:id="1392002208">
          <w:marLeft w:val="0"/>
          <w:marRight w:val="0"/>
          <w:marTop w:val="0"/>
          <w:marBottom w:val="0"/>
          <w:divBdr>
            <w:top w:val="none" w:sz="0" w:space="0" w:color="auto"/>
            <w:left w:val="none" w:sz="0" w:space="0" w:color="auto"/>
            <w:bottom w:val="none" w:sz="0" w:space="0" w:color="auto"/>
            <w:right w:val="none" w:sz="0" w:space="0" w:color="auto"/>
          </w:divBdr>
        </w:div>
      </w:divsChild>
    </w:div>
    <w:div w:id="989793618">
      <w:bodyDiv w:val="1"/>
      <w:marLeft w:val="0"/>
      <w:marRight w:val="0"/>
      <w:marTop w:val="0"/>
      <w:marBottom w:val="0"/>
      <w:divBdr>
        <w:top w:val="none" w:sz="0" w:space="0" w:color="auto"/>
        <w:left w:val="none" w:sz="0" w:space="0" w:color="auto"/>
        <w:bottom w:val="none" w:sz="0" w:space="0" w:color="auto"/>
        <w:right w:val="none" w:sz="0" w:space="0" w:color="auto"/>
      </w:divBdr>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0524084">
      <w:bodyDiv w:val="1"/>
      <w:marLeft w:val="0"/>
      <w:marRight w:val="0"/>
      <w:marTop w:val="0"/>
      <w:marBottom w:val="0"/>
      <w:divBdr>
        <w:top w:val="none" w:sz="0" w:space="0" w:color="auto"/>
        <w:left w:val="none" w:sz="0" w:space="0" w:color="auto"/>
        <w:bottom w:val="none" w:sz="0" w:space="0" w:color="auto"/>
        <w:right w:val="none" w:sz="0" w:space="0" w:color="auto"/>
      </w:divBdr>
    </w:div>
    <w:div w:id="991329033">
      <w:bodyDiv w:val="1"/>
      <w:marLeft w:val="0"/>
      <w:marRight w:val="0"/>
      <w:marTop w:val="0"/>
      <w:marBottom w:val="0"/>
      <w:divBdr>
        <w:top w:val="none" w:sz="0" w:space="0" w:color="auto"/>
        <w:left w:val="none" w:sz="0" w:space="0" w:color="auto"/>
        <w:bottom w:val="none" w:sz="0" w:space="0" w:color="auto"/>
        <w:right w:val="none" w:sz="0" w:space="0" w:color="auto"/>
      </w:divBdr>
    </w:div>
    <w:div w:id="991519656">
      <w:bodyDiv w:val="1"/>
      <w:marLeft w:val="0"/>
      <w:marRight w:val="0"/>
      <w:marTop w:val="0"/>
      <w:marBottom w:val="0"/>
      <w:divBdr>
        <w:top w:val="none" w:sz="0" w:space="0" w:color="auto"/>
        <w:left w:val="none" w:sz="0" w:space="0" w:color="auto"/>
        <w:bottom w:val="none" w:sz="0" w:space="0" w:color="auto"/>
        <w:right w:val="none" w:sz="0" w:space="0" w:color="auto"/>
      </w:divBdr>
    </w:div>
    <w:div w:id="991636162">
      <w:bodyDiv w:val="1"/>
      <w:marLeft w:val="0"/>
      <w:marRight w:val="0"/>
      <w:marTop w:val="0"/>
      <w:marBottom w:val="0"/>
      <w:divBdr>
        <w:top w:val="none" w:sz="0" w:space="0" w:color="auto"/>
        <w:left w:val="none" w:sz="0" w:space="0" w:color="auto"/>
        <w:bottom w:val="none" w:sz="0" w:space="0" w:color="auto"/>
        <w:right w:val="none" w:sz="0" w:space="0" w:color="auto"/>
      </w:divBdr>
    </w:div>
    <w:div w:id="991714893">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291034">
      <w:bodyDiv w:val="1"/>
      <w:marLeft w:val="0"/>
      <w:marRight w:val="0"/>
      <w:marTop w:val="0"/>
      <w:marBottom w:val="0"/>
      <w:divBdr>
        <w:top w:val="none" w:sz="0" w:space="0" w:color="auto"/>
        <w:left w:val="none" w:sz="0" w:space="0" w:color="auto"/>
        <w:bottom w:val="none" w:sz="0" w:space="0" w:color="auto"/>
        <w:right w:val="none" w:sz="0" w:space="0" w:color="auto"/>
      </w:divBdr>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6109761">
      <w:bodyDiv w:val="1"/>
      <w:marLeft w:val="0"/>
      <w:marRight w:val="0"/>
      <w:marTop w:val="0"/>
      <w:marBottom w:val="0"/>
      <w:divBdr>
        <w:top w:val="none" w:sz="0" w:space="0" w:color="auto"/>
        <w:left w:val="none" w:sz="0" w:space="0" w:color="auto"/>
        <w:bottom w:val="none" w:sz="0" w:space="0" w:color="auto"/>
        <w:right w:val="none" w:sz="0" w:space="0" w:color="auto"/>
      </w:divBdr>
    </w:div>
    <w:div w:id="996113523">
      <w:bodyDiv w:val="1"/>
      <w:marLeft w:val="0"/>
      <w:marRight w:val="0"/>
      <w:marTop w:val="0"/>
      <w:marBottom w:val="0"/>
      <w:divBdr>
        <w:top w:val="none" w:sz="0" w:space="0" w:color="auto"/>
        <w:left w:val="none" w:sz="0" w:space="0" w:color="auto"/>
        <w:bottom w:val="none" w:sz="0" w:space="0" w:color="auto"/>
        <w:right w:val="none" w:sz="0" w:space="0" w:color="auto"/>
      </w:divBdr>
      <w:divsChild>
        <w:div w:id="2126456779">
          <w:marLeft w:val="0"/>
          <w:marRight w:val="0"/>
          <w:marTop w:val="0"/>
          <w:marBottom w:val="0"/>
          <w:divBdr>
            <w:top w:val="none" w:sz="0" w:space="0" w:color="auto"/>
            <w:left w:val="none" w:sz="0" w:space="0" w:color="auto"/>
            <w:bottom w:val="none" w:sz="0" w:space="0" w:color="auto"/>
            <w:right w:val="none" w:sz="0" w:space="0" w:color="auto"/>
          </w:divBdr>
        </w:div>
      </w:divsChild>
    </w:div>
    <w:div w:id="996567029">
      <w:bodyDiv w:val="1"/>
      <w:marLeft w:val="0"/>
      <w:marRight w:val="0"/>
      <w:marTop w:val="0"/>
      <w:marBottom w:val="0"/>
      <w:divBdr>
        <w:top w:val="none" w:sz="0" w:space="0" w:color="auto"/>
        <w:left w:val="none" w:sz="0" w:space="0" w:color="auto"/>
        <w:bottom w:val="none" w:sz="0" w:space="0" w:color="auto"/>
        <w:right w:val="none" w:sz="0" w:space="0" w:color="auto"/>
      </w:divBdr>
    </w:div>
    <w:div w:id="996693391">
      <w:bodyDiv w:val="1"/>
      <w:marLeft w:val="0"/>
      <w:marRight w:val="0"/>
      <w:marTop w:val="0"/>
      <w:marBottom w:val="0"/>
      <w:divBdr>
        <w:top w:val="none" w:sz="0" w:space="0" w:color="auto"/>
        <w:left w:val="none" w:sz="0" w:space="0" w:color="auto"/>
        <w:bottom w:val="none" w:sz="0" w:space="0" w:color="auto"/>
        <w:right w:val="none" w:sz="0" w:space="0" w:color="auto"/>
      </w:divBdr>
    </w:div>
    <w:div w:id="997920974">
      <w:bodyDiv w:val="1"/>
      <w:marLeft w:val="0"/>
      <w:marRight w:val="0"/>
      <w:marTop w:val="0"/>
      <w:marBottom w:val="0"/>
      <w:divBdr>
        <w:top w:val="none" w:sz="0" w:space="0" w:color="auto"/>
        <w:left w:val="none" w:sz="0" w:space="0" w:color="auto"/>
        <w:bottom w:val="none" w:sz="0" w:space="0" w:color="auto"/>
        <w:right w:val="none" w:sz="0" w:space="0" w:color="auto"/>
      </w:divBdr>
      <w:divsChild>
        <w:div w:id="1974824499">
          <w:marLeft w:val="0"/>
          <w:marRight w:val="0"/>
          <w:marTop w:val="0"/>
          <w:marBottom w:val="0"/>
          <w:divBdr>
            <w:top w:val="none" w:sz="0" w:space="0" w:color="auto"/>
            <w:left w:val="none" w:sz="0" w:space="0" w:color="auto"/>
            <w:bottom w:val="none" w:sz="0" w:space="0" w:color="auto"/>
            <w:right w:val="none" w:sz="0" w:space="0" w:color="auto"/>
          </w:divBdr>
        </w:div>
      </w:divsChild>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999113816">
      <w:bodyDiv w:val="1"/>
      <w:marLeft w:val="0"/>
      <w:marRight w:val="0"/>
      <w:marTop w:val="0"/>
      <w:marBottom w:val="0"/>
      <w:divBdr>
        <w:top w:val="none" w:sz="0" w:space="0" w:color="auto"/>
        <w:left w:val="none" w:sz="0" w:space="0" w:color="auto"/>
        <w:bottom w:val="none" w:sz="0" w:space="0" w:color="auto"/>
        <w:right w:val="none" w:sz="0" w:space="0" w:color="auto"/>
      </w:divBdr>
    </w:div>
    <w:div w:id="999772820">
      <w:bodyDiv w:val="1"/>
      <w:marLeft w:val="0"/>
      <w:marRight w:val="0"/>
      <w:marTop w:val="0"/>
      <w:marBottom w:val="0"/>
      <w:divBdr>
        <w:top w:val="none" w:sz="0" w:space="0" w:color="auto"/>
        <w:left w:val="none" w:sz="0" w:space="0" w:color="auto"/>
        <w:bottom w:val="none" w:sz="0" w:space="0" w:color="auto"/>
        <w:right w:val="none" w:sz="0" w:space="0" w:color="auto"/>
      </w:divBdr>
    </w:div>
    <w:div w:id="1000042518">
      <w:bodyDiv w:val="1"/>
      <w:marLeft w:val="0"/>
      <w:marRight w:val="0"/>
      <w:marTop w:val="0"/>
      <w:marBottom w:val="0"/>
      <w:divBdr>
        <w:top w:val="none" w:sz="0" w:space="0" w:color="auto"/>
        <w:left w:val="none" w:sz="0" w:space="0" w:color="auto"/>
        <w:bottom w:val="none" w:sz="0" w:space="0" w:color="auto"/>
        <w:right w:val="none" w:sz="0" w:space="0" w:color="auto"/>
      </w:divBdr>
      <w:divsChild>
        <w:div w:id="1704288060">
          <w:marLeft w:val="0"/>
          <w:marRight w:val="0"/>
          <w:marTop w:val="0"/>
          <w:marBottom w:val="0"/>
          <w:divBdr>
            <w:top w:val="none" w:sz="0" w:space="0" w:color="auto"/>
            <w:left w:val="none" w:sz="0" w:space="0" w:color="auto"/>
            <w:bottom w:val="none" w:sz="0" w:space="0" w:color="auto"/>
            <w:right w:val="none" w:sz="0" w:space="0" w:color="auto"/>
          </w:divBdr>
        </w:div>
        <w:div w:id="665131645">
          <w:marLeft w:val="0"/>
          <w:marRight w:val="0"/>
          <w:marTop w:val="0"/>
          <w:marBottom w:val="0"/>
          <w:divBdr>
            <w:top w:val="none" w:sz="0" w:space="0" w:color="auto"/>
            <w:left w:val="none" w:sz="0" w:space="0" w:color="auto"/>
            <w:bottom w:val="none" w:sz="0" w:space="0" w:color="auto"/>
            <w:right w:val="none" w:sz="0" w:space="0" w:color="auto"/>
          </w:divBdr>
        </w:div>
      </w:divsChild>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46945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1928492">
      <w:bodyDiv w:val="1"/>
      <w:marLeft w:val="0"/>
      <w:marRight w:val="0"/>
      <w:marTop w:val="0"/>
      <w:marBottom w:val="0"/>
      <w:divBdr>
        <w:top w:val="none" w:sz="0" w:space="0" w:color="auto"/>
        <w:left w:val="none" w:sz="0" w:space="0" w:color="auto"/>
        <w:bottom w:val="none" w:sz="0" w:space="0" w:color="auto"/>
        <w:right w:val="none" w:sz="0" w:space="0" w:color="auto"/>
      </w:divBdr>
      <w:divsChild>
        <w:div w:id="1467967367">
          <w:marLeft w:val="0"/>
          <w:marRight w:val="0"/>
          <w:marTop w:val="0"/>
          <w:marBottom w:val="0"/>
          <w:divBdr>
            <w:top w:val="none" w:sz="0" w:space="0" w:color="auto"/>
            <w:left w:val="none" w:sz="0" w:space="0" w:color="auto"/>
            <w:bottom w:val="none" w:sz="0" w:space="0" w:color="auto"/>
            <w:right w:val="none" w:sz="0" w:space="0" w:color="auto"/>
          </w:divBdr>
        </w:div>
        <w:div w:id="1187404865">
          <w:marLeft w:val="0"/>
          <w:marRight w:val="0"/>
          <w:marTop w:val="0"/>
          <w:marBottom w:val="0"/>
          <w:divBdr>
            <w:top w:val="none" w:sz="0" w:space="0" w:color="auto"/>
            <w:left w:val="none" w:sz="0" w:space="0" w:color="auto"/>
            <w:bottom w:val="none" w:sz="0" w:space="0" w:color="auto"/>
            <w:right w:val="none" w:sz="0" w:space="0" w:color="auto"/>
          </w:divBdr>
        </w:div>
        <w:div w:id="1312052465">
          <w:marLeft w:val="0"/>
          <w:marRight w:val="0"/>
          <w:marTop w:val="0"/>
          <w:marBottom w:val="0"/>
          <w:divBdr>
            <w:top w:val="none" w:sz="0" w:space="0" w:color="auto"/>
            <w:left w:val="none" w:sz="0" w:space="0" w:color="auto"/>
            <w:bottom w:val="none" w:sz="0" w:space="0" w:color="auto"/>
            <w:right w:val="none" w:sz="0" w:space="0" w:color="auto"/>
          </w:divBdr>
        </w:div>
        <w:div w:id="1246765186">
          <w:marLeft w:val="0"/>
          <w:marRight w:val="0"/>
          <w:marTop w:val="0"/>
          <w:marBottom w:val="0"/>
          <w:divBdr>
            <w:top w:val="none" w:sz="0" w:space="0" w:color="auto"/>
            <w:left w:val="none" w:sz="0" w:space="0" w:color="auto"/>
            <w:bottom w:val="none" w:sz="0" w:space="0" w:color="auto"/>
            <w:right w:val="none" w:sz="0" w:space="0" w:color="auto"/>
          </w:divBdr>
        </w:div>
      </w:divsChild>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092487">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174840">
      <w:bodyDiv w:val="1"/>
      <w:marLeft w:val="0"/>
      <w:marRight w:val="0"/>
      <w:marTop w:val="0"/>
      <w:marBottom w:val="0"/>
      <w:divBdr>
        <w:top w:val="none" w:sz="0" w:space="0" w:color="auto"/>
        <w:left w:val="none" w:sz="0" w:space="0" w:color="auto"/>
        <w:bottom w:val="none" w:sz="0" w:space="0" w:color="auto"/>
        <w:right w:val="none" w:sz="0" w:space="0" w:color="auto"/>
      </w:divBdr>
      <w:divsChild>
        <w:div w:id="1361590077">
          <w:marLeft w:val="0"/>
          <w:marRight w:val="0"/>
          <w:marTop w:val="0"/>
          <w:marBottom w:val="0"/>
          <w:divBdr>
            <w:top w:val="none" w:sz="0" w:space="0" w:color="auto"/>
            <w:left w:val="none" w:sz="0" w:space="0" w:color="auto"/>
            <w:bottom w:val="none" w:sz="0" w:space="0" w:color="auto"/>
            <w:right w:val="none" w:sz="0" w:space="0" w:color="auto"/>
          </w:divBdr>
          <w:divsChild>
            <w:div w:id="2056467802">
              <w:marLeft w:val="0"/>
              <w:marRight w:val="0"/>
              <w:marTop w:val="0"/>
              <w:marBottom w:val="0"/>
              <w:divBdr>
                <w:top w:val="none" w:sz="0" w:space="0" w:color="auto"/>
                <w:left w:val="none" w:sz="0" w:space="0" w:color="auto"/>
                <w:bottom w:val="none" w:sz="0" w:space="0" w:color="auto"/>
                <w:right w:val="none" w:sz="0" w:space="0" w:color="auto"/>
              </w:divBdr>
              <w:divsChild>
                <w:div w:id="2905529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006710597">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6902648">
      <w:bodyDiv w:val="1"/>
      <w:marLeft w:val="0"/>
      <w:marRight w:val="0"/>
      <w:marTop w:val="0"/>
      <w:marBottom w:val="0"/>
      <w:divBdr>
        <w:top w:val="none" w:sz="0" w:space="0" w:color="auto"/>
        <w:left w:val="none" w:sz="0" w:space="0" w:color="auto"/>
        <w:bottom w:val="none" w:sz="0" w:space="0" w:color="auto"/>
        <w:right w:val="none" w:sz="0" w:space="0" w:color="auto"/>
      </w:divBdr>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9526624">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1227028">
      <w:bodyDiv w:val="1"/>
      <w:marLeft w:val="0"/>
      <w:marRight w:val="0"/>
      <w:marTop w:val="0"/>
      <w:marBottom w:val="0"/>
      <w:divBdr>
        <w:top w:val="none" w:sz="0" w:space="0" w:color="auto"/>
        <w:left w:val="none" w:sz="0" w:space="0" w:color="auto"/>
        <w:bottom w:val="none" w:sz="0" w:space="0" w:color="auto"/>
        <w:right w:val="none" w:sz="0" w:space="0" w:color="auto"/>
      </w:divBdr>
    </w:div>
    <w:div w:id="1012336146">
      <w:bodyDiv w:val="1"/>
      <w:marLeft w:val="0"/>
      <w:marRight w:val="0"/>
      <w:marTop w:val="0"/>
      <w:marBottom w:val="0"/>
      <w:divBdr>
        <w:top w:val="none" w:sz="0" w:space="0" w:color="auto"/>
        <w:left w:val="none" w:sz="0" w:space="0" w:color="auto"/>
        <w:bottom w:val="none" w:sz="0" w:space="0" w:color="auto"/>
        <w:right w:val="none" w:sz="0" w:space="0" w:color="auto"/>
      </w:divBdr>
      <w:divsChild>
        <w:div w:id="254634470">
          <w:marLeft w:val="0"/>
          <w:marRight w:val="0"/>
          <w:marTop w:val="0"/>
          <w:marBottom w:val="0"/>
          <w:divBdr>
            <w:top w:val="none" w:sz="0" w:space="0" w:color="auto"/>
            <w:left w:val="none" w:sz="0" w:space="0" w:color="auto"/>
            <w:bottom w:val="none" w:sz="0" w:space="0" w:color="auto"/>
            <w:right w:val="none" w:sz="0" w:space="0" w:color="auto"/>
          </w:divBdr>
        </w:div>
      </w:divsChild>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3923264">
      <w:bodyDiv w:val="1"/>
      <w:marLeft w:val="0"/>
      <w:marRight w:val="0"/>
      <w:marTop w:val="0"/>
      <w:marBottom w:val="0"/>
      <w:divBdr>
        <w:top w:val="none" w:sz="0" w:space="0" w:color="auto"/>
        <w:left w:val="none" w:sz="0" w:space="0" w:color="auto"/>
        <w:bottom w:val="none" w:sz="0" w:space="0" w:color="auto"/>
        <w:right w:val="none" w:sz="0" w:space="0" w:color="auto"/>
      </w:divBdr>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4963437">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5617406">
      <w:bodyDiv w:val="1"/>
      <w:marLeft w:val="0"/>
      <w:marRight w:val="0"/>
      <w:marTop w:val="0"/>
      <w:marBottom w:val="0"/>
      <w:divBdr>
        <w:top w:val="none" w:sz="0" w:space="0" w:color="auto"/>
        <w:left w:val="none" w:sz="0" w:space="0" w:color="auto"/>
        <w:bottom w:val="none" w:sz="0" w:space="0" w:color="auto"/>
        <w:right w:val="none" w:sz="0" w:space="0" w:color="auto"/>
      </w:divBdr>
    </w:div>
    <w:div w:id="1016465280">
      <w:bodyDiv w:val="1"/>
      <w:marLeft w:val="0"/>
      <w:marRight w:val="0"/>
      <w:marTop w:val="0"/>
      <w:marBottom w:val="0"/>
      <w:divBdr>
        <w:top w:val="none" w:sz="0" w:space="0" w:color="auto"/>
        <w:left w:val="none" w:sz="0" w:space="0" w:color="auto"/>
        <w:bottom w:val="none" w:sz="0" w:space="0" w:color="auto"/>
        <w:right w:val="none" w:sz="0" w:space="0" w:color="auto"/>
      </w:divBdr>
    </w:div>
    <w:div w:id="1016619384">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196953">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162940">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274420">
      <w:bodyDiv w:val="1"/>
      <w:marLeft w:val="0"/>
      <w:marRight w:val="0"/>
      <w:marTop w:val="0"/>
      <w:marBottom w:val="0"/>
      <w:divBdr>
        <w:top w:val="none" w:sz="0" w:space="0" w:color="auto"/>
        <w:left w:val="none" w:sz="0" w:space="0" w:color="auto"/>
        <w:bottom w:val="none" w:sz="0" w:space="0" w:color="auto"/>
        <w:right w:val="none" w:sz="0" w:space="0" w:color="auto"/>
      </w:divBdr>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1588766">
      <w:bodyDiv w:val="1"/>
      <w:marLeft w:val="0"/>
      <w:marRight w:val="0"/>
      <w:marTop w:val="0"/>
      <w:marBottom w:val="0"/>
      <w:divBdr>
        <w:top w:val="none" w:sz="0" w:space="0" w:color="auto"/>
        <w:left w:val="none" w:sz="0" w:space="0" w:color="auto"/>
        <w:bottom w:val="none" w:sz="0" w:space="0" w:color="auto"/>
        <w:right w:val="none" w:sz="0" w:space="0" w:color="auto"/>
      </w:divBdr>
      <w:divsChild>
        <w:div w:id="481510827">
          <w:marLeft w:val="0"/>
          <w:marRight w:val="0"/>
          <w:marTop w:val="0"/>
          <w:marBottom w:val="0"/>
          <w:divBdr>
            <w:top w:val="none" w:sz="0" w:space="0" w:color="auto"/>
            <w:left w:val="none" w:sz="0" w:space="0" w:color="auto"/>
            <w:bottom w:val="none" w:sz="0" w:space="0" w:color="auto"/>
            <w:right w:val="none" w:sz="0" w:space="0" w:color="auto"/>
          </w:divBdr>
        </w:div>
      </w:divsChild>
    </w:div>
    <w:div w:id="1023364995">
      <w:bodyDiv w:val="1"/>
      <w:marLeft w:val="0"/>
      <w:marRight w:val="0"/>
      <w:marTop w:val="0"/>
      <w:marBottom w:val="0"/>
      <w:divBdr>
        <w:top w:val="none" w:sz="0" w:space="0" w:color="auto"/>
        <w:left w:val="none" w:sz="0" w:space="0" w:color="auto"/>
        <w:bottom w:val="none" w:sz="0" w:space="0" w:color="auto"/>
        <w:right w:val="none" w:sz="0" w:space="0" w:color="auto"/>
      </w:divBdr>
      <w:divsChild>
        <w:div w:id="691299537">
          <w:marLeft w:val="0"/>
          <w:marRight w:val="0"/>
          <w:marTop w:val="0"/>
          <w:marBottom w:val="0"/>
          <w:divBdr>
            <w:top w:val="none" w:sz="0" w:space="0" w:color="auto"/>
            <w:left w:val="none" w:sz="0" w:space="0" w:color="auto"/>
            <w:bottom w:val="none" w:sz="0" w:space="0" w:color="auto"/>
            <w:right w:val="none" w:sz="0" w:space="0" w:color="auto"/>
          </w:divBdr>
          <w:divsChild>
            <w:div w:id="726495214">
              <w:marLeft w:val="0"/>
              <w:marRight w:val="0"/>
              <w:marTop w:val="0"/>
              <w:marBottom w:val="0"/>
              <w:divBdr>
                <w:top w:val="none" w:sz="0" w:space="0" w:color="auto"/>
                <w:left w:val="none" w:sz="0" w:space="0" w:color="auto"/>
                <w:bottom w:val="none" w:sz="0" w:space="0" w:color="auto"/>
                <w:right w:val="none" w:sz="0" w:space="0" w:color="auto"/>
              </w:divBdr>
              <w:divsChild>
                <w:div w:id="33569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641402">
      <w:bodyDiv w:val="1"/>
      <w:marLeft w:val="0"/>
      <w:marRight w:val="0"/>
      <w:marTop w:val="0"/>
      <w:marBottom w:val="0"/>
      <w:divBdr>
        <w:top w:val="none" w:sz="0" w:space="0" w:color="auto"/>
        <w:left w:val="none" w:sz="0" w:space="0" w:color="auto"/>
        <w:bottom w:val="none" w:sz="0" w:space="0" w:color="auto"/>
        <w:right w:val="none" w:sz="0" w:space="0" w:color="auto"/>
      </w:divBdr>
    </w:div>
    <w:div w:id="1026784775">
      <w:bodyDiv w:val="1"/>
      <w:marLeft w:val="0"/>
      <w:marRight w:val="0"/>
      <w:marTop w:val="0"/>
      <w:marBottom w:val="0"/>
      <w:divBdr>
        <w:top w:val="none" w:sz="0" w:space="0" w:color="auto"/>
        <w:left w:val="none" w:sz="0" w:space="0" w:color="auto"/>
        <w:bottom w:val="none" w:sz="0" w:space="0" w:color="auto"/>
        <w:right w:val="none" w:sz="0" w:space="0" w:color="auto"/>
      </w:divBdr>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9374161">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460706">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1588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498634">
      <w:bodyDiv w:val="1"/>
      <w:marLeft w:val="0"/>
      <w:marRight w:val="0"/>
      <w:marTop w:val="0"/>
      <w:marBottom w:val="0"/>
      <w:divBdr>
        <w:top w:val="none" w:sz="0" w:space="0" w:color="auto"/>
        <w:left w:val="none" w:sz="0" w:space="0" w:color="auto"/>
        <w:bottom w:val="none" w:sz="0" w:space="0" w:color="auto"/>
        <w:right w:val="none" w:sz="0" w:space="0" w:color="auto"/>
      </w:divBdr>
    </w:div>
    <w:div w:id="1034621237">
      <w:bodyDiv w:val="1"/>
      <w:marLeft w:val="0"/>
      <w:marRight w:val="0"/>
      <w:marTop w:val="0"/>
      <w:marBottom w:val="0"/>
      <w:divBdr>
        <w:top w:val="none" w:sz="0" w:space="0" w:color="auto"/>
        <w:left w:val="none" w:sz="0" w:space="0" w:color="auto"/>
        <w:bottom w:val="none" w:sz="0" w:space="0" w:color="auto"/>
        <w:right w:val="none" w:sz="0" w:space="0" w:color="auto"/>
      </w:divBdr>
    </w:div>
    <w:div w:id="1034690421">
      <w:bodyDiv w:val="1"/>
      <w:marLeft w:val="0"/>
      <w:marRight w:val="0"/>
      <w:marTop w:val="0"/>
      <w:marBottom w:val="0"/>
      <w:divBdr>
        <w:top w:val="none" w:sz="0" w:space="0" w:color="auto"/>
        <w:left w:val="none" w:sz="0" w:space="0" w:color="auto"/>
        <w:bottom w:val="none" w:sz="0" w:space="0" w:color="auto"/>
        <w:right w:val="none" w:sz="0" w:space="0" w:color="auto"/>
      </w:divBdr>
      <w:divsChild>
        <w:div w:id="391074906">
          <w:marLeft w:val="0"/>
          <w:marRight w:val="0"/>
          <w:marTop w:val="0"/>
          <w:marBottom w:val="0"/>
          <w:divBdr>
            <w:top w:val="none" w:sz="0" w:space="0" w:color="auto"/>
            <w:left w:val="none" w:sz="0" w:space="0" w:color="auto"/>
            <w:bottom w:val="none" w:sz="0" w:space="0" w:color="auto"/>
            <w:right w:val="none" w:sz="0" w:space="0" w:color="auto"/>
          </w:divBdr>
        </w:div>
        <w:div w:id="60812721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5425590">
      <w:bodyDiv w:val="1"/>
      <w:marLeft w:val="0"/>
      <w:marRight w:val="0"/>
      <w:marTop w:val="0"/>
      <w:marBottom w:val="0"/>
      <w:divBdr>
        <w:top w:val="none" w:sz="0" w:space="0" w:color="auto"/>
        <w:left w:val="none" w:sz="0" w:space="0" w:color="auto"/>
        <w:bottom w:val="none" w:sz="0" w:space="0" w:color="auto"/>
        <w:right w:val="none" w:sz="0" w:space="0" w:color="auto"/>
      </w:divBdr>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358933">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740439">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009533">
      <w:bodyDiv w:val="1"/>
      <w:marLeft w:val="0"/>
      <w:marRight w:val="0"/>
      <w:marTop w:val="0"/>
      <w:marBottom w:val="0"/>
      <w:divBdr>
        <w:top w:val="none" w:sz="0" w:space="0" w:color="auto"/>
        <w:left w:val="none" w:sz="0" w:space="0" w:color="auto"/>
        <w:bottom w:val="none" w:sz="0" w:space="0" w:color="auto"/>
        <w:right w:val="none" w:sz="0" w:space="0" w:color="auto"/>
      </w:divBdr>
      <w:divsChild>
        <w:div w:id="1526400628">
          <w:marLeft w:val="0"/>
          <w:marRight w:val="0"/>
          <w:marTop w:val="0"/>
          <w:marBottom w:val="0"/>
          <w:divBdr>
            <w:top w:val="none" w:sz="0" w:space="0" w:color="auto"/>
            <w:left w:val="none" w:sz="0" w:space="0" w:color="auto"/>
            <w:bottom w:val="none" w:sz="0" w:space="0" w:color="auto"/>
            <w:right w:val="none" w:sz="0" w:space="0" w:color="auto"/>
          </w:divBdr>
        </w:div>
        <w:div w:id="257371531">
          <w:marLeft w:val="0"/>
          <w:marRight w:val="0"/>
          <w:marTop w:val="0"/>
          <w:marBottom w:val="0"/>
          <w:divBdr>
            <w:top w:val="none" w:sz="0" w:space="0" w:color="auto"/>
            <w:left w:val="none" w:sz="0" w:space="0" w:color="auto"/>
            <w:bottom w:val="none" w:sz="0" w:space="0" w:color="auto"/>
            <w:right w:val="none" w:sz="0" w:space="0" w:color="auto"/>
          </w:divBdr>
        </w:div>
      </w:divsChild>
    </w:div>
    <w:div w:id="1040283338">
      <w:bodyDiv w:val="1"/>
      <w:marLeft w:val="0"/>
      <w:marRight w:val="0"/>
      <w:marTop w:val="0"/>
      <w:marBottom w:val="0"/>
      <w:divBdr>
        <w:top w:val="none" w:sz="0" w:space="0" w:color="auto"/>
        <w:left w:val="none" w:sz="0" w:space="0" w:color="auto"/>
        <w:bottom w:val="none" w:sz="0" w:space="0" w:color="auto"/>
        <w:right w:val="none" w:sz="0" w:space="0" w:color="auto"/>
      </w:divBdr>
      <w:divsChild>
        <w:div w:id="1827941858">
          <w:marLeft w:val="0"/>
          <w:marRight w:val="0"/>
          <w:marTop w:val="0"/>
          <w:marBottom w:val="0"/>
          <w:divBdr>
            <w:top w:val="none" w:sz="0" w:space="0" w:color="auto"/>
            <w:left w:val="none" w:sz="0" w:space="0" w:color="auto"/>
            <w:bottom w:val="none" w:sz="0" w:space="0" w:color="auto"/>
            <w:right w:val="none" w:sz="0" w:space="0" w:color="auto"/>
          </w:divBdr>
        </w:div>
      </w:divsChild>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2902342">
      <w:bodyDiv w:val="1"/>
      <w:marLeft w:val="0"/>
      <w:marRight w:val="0"/>
      <w:marTop w:val="0"/>
      <w:marBottom w:val="0"/>
      <w:divBdr>
        <w:top w:val="none" w:sz="0" w:space="0" w:color="auto"/>
        <w:left w:val="none" w:sz="0" w:space="0" w:color="auto"/>
        <w:bottom w:val="none" w:sz="0" w:space="0" w:color="auto"/>
        <w:right w:val="none" w:sz="0" w:space="0" w:color="auto"/>
      </w:divBdr>
    </w:div>
    <w:div w:id="1042947382">
      <w:bodyDiv w:val="1"/>
      <w:marLeft w:val="0"/>
      <w:marRight w:val="0"/>
      <w:marTop w:val="0"/>
      <w:marBottom w:val="0"/>
      <w:divBdr>
        <w:top w:val="none" w:sz="0" w:space="0" w:color="auto"/>
        <w:left w:val="none" w:sz="0" w:space="0" w:color="auto"/>
        <w:bottom w:val="none" w:sz="0" w:space="0" w:color="auto"/>
        <w:right w:val="none" w:sz="0" w:space="0" w:color="auto"/>
      </w:divBdr>
    </w:div>
    <w:div w:id="1045133425">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071218">
      <w:bodyDiv w:val="1"/>
      <w:marLeft w:val="0"/>
      <w:marRight w:val="0"/>
      <w:marTop w:val="0"/>
      <w:marBottom w:val="0"/>
      <w:divBdr>
        <w:top w:val="none" w:sz="0" w:space="0" w:color="auto"/>
        <w:left w:val="none" w:sz="0" w:space="0" w:color="auto"/>
        <w:bottom w:val="none" w:sz="0" w:space="0" w:color="auto"/>
        <w:right w:val="none" w:sz="0" w:space="0" w:color="auto"/>
      </w:divBdr>
      <w:divsChild>
        <w:div w:id="525021496">
          <w:marLeft w:val="0"/>
          <w:marRight w:val="0"/>
          <w:marTop w:val="0"/>
          <w:marBottom w:val="0"/>
          <w:divBdr>
            <w:top w:val="none" w:sz="0" w:space="0" w:color="auto"/>
            <w:left w:val="none" w:sz="0" w:space="0" w:color="auto"/>
            <w:bottom w:val="none" w:sz="0" w:space="0" w:color="auto"/>
            <w:right w:val="none" w:sz="0" w:space="0" w:color="auto"/>
          </w:divBdr>
          <w:divsChild>
            <w:div w:id="2026130583">
              <w:marLeft w:val="0"/>
              <w:marRight w:val="0"/>
              <w:marTop w:val="0"/>
              <w:marBottom w:val="0"/>
              <w:divBdr>
                <w:top w:val="none" w:sz="0" w:space="0" w:color="auto"/>
                <w:left w:val="none" w:sz="0" w:space="0" w:color="auto"/>
                <w:bottom w:val="none" w:sz="0" w:space="0" w:color="auto"/>
                <w:right w:val="none" w:sz="0" w:space="0" w:color="auto"/>
              </w:divBdr>
            </w:div>
            <w:div w:id="1410956207">
              <w:marLeft w:val="0"/>
              <w:marRight w:val="0"/>
              <w:marTop w:val="0"/>
              <w:marBottom w:val="0"/>
              <w:divBdr>
                <w:top w:val="none" w:sz="0" w:space="0" w:color="auto"/>
                <w:left w:val="none" w:sz="0" w:space="0" w:color="auto"/>
                <w:bottom w:val="none" w:sz="0" w:space="0" w:color="auto"/>
                <w:right w:val="none" w:sz="0" w:space="0" w:color="auto"/>
              </w:divBdr>
            </w:div>
            <w:div w:id="465466927">
              <w:marLeft w:val="0"/>
              <w:marRight w:val="0"/>
              <w:marTop w:val="0"/>
              <w:marBottom w:val="0"/>
              <w:divBdr>
                <w:top w:val="none" w:sz="0" w:space="0" w:color="auto"/>
                <w:left w:val="none" w:sz="0" w:space="0" w:color="auto"/>
                <w:bottom w:val="none" w:sz="0" w:space="0" w:color="auto"/>
                <w:right w:val="none" w:sz="0" w:space="0" w:color="auto"/>
              </w:divBdr>
            </w:div>
          </w:divsChild>
        </w:div>
        <w:div w:id="1091244382">
          <w:marLeft w:val="0"/>
          <w:marRight w:val="0"/>
          <w:marTop w:val="0"/>
          <w:marBottom w:val="0"/>
          <w:divBdr>
            <w:top w:val="none" w:sz="0" w:space="0" w:color="auto"/>
            <w:left w:val="none" w:sz="0" w:space="0" w:color="auto"/>
            <w:bottom w:val="none" w:sz="0" w:space="0" w:color="auto"/>
            <w:right w:val="none" w:sz="0" w:space="0" w:color="auto"/>
          </w:divBdr>
        </w:div>
      </w:divsChild>
    </w:div>
    <w:div w:id="1047222107">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7679258">
      <w:bodyDiv w:val="1"/>
      <w:marLeft w:val="0"/>
      <w:marRight w:val="0"/>
      <w:marTop w:val="0"/>
      <w:marBottom w:val="0"/>
      <w:divBdr>
        <w:top w:val="none" w:sz="0" w:space="0" w:color="auto"/>
        <w:left w:val="none" w:sz="0" w:space="0" w:color="auto"/>
        <w:bottom w:val="none" w:sz="0" w:space="0" w:color="auto"/>
        <w:right w:val="none" w:sz="0" w:space="0" w:color="auto"/>
      </w:divBdr>
      <w:divsChild>
        <w:div w:id="292754185">
          <w:marLeft w:val="0"/>
          <w:marRight w:val="0"/>
          <w:marTop w:val="0"/>
          <w:marBottom w:val="0"/>
          <w:divBdr>
            <w:top w:val="none" w:sz="0" w:space="0" w:color="auto"/>
            <w:left w:val="none" w:sz="0" w:space="0" w:color="auto"/>
            <w:bottom w:val="none" w:sz="0" w:space="0" w:color="auto"/>
            <w:right w:val="none" w:sz="0" w:space="0" w:color="auto"/>
          </w:divBdr>
          <w:divsChild>
            <w:div w:id="41756145">
              <w:marLeft w:val="0"/>
              <w:marRight w:val="0"/>
              <w:marTop w:val="0"/>
              <w:marBottom w:val="0"/>
              <w:divBdr>
                <w:top w:val="none" w:sz="0" w:space="0" w:color="auto"/>
                <w:left w:val="none" w:sz="0" w:space="0" w:color="auto"/>
                <w:bottom w:val="none" w:sz="0" w:space="0" w:color="auto"/>
                <w:right w:val="none" w:sz="0" w:space="0" w:color="auto"/>
              </w:divBdr>
              <w:divsChild>
                <w:div w:id="41254013">
                  <w:marLeft w:val="0"/>
                  <w:marRight w:val="0"/>
                  <w:marTop w:val="0"/>
                  <w:marBottom w:val="0"/>
                  <w:divBdr>
                    <w:top w:val="none" w:sz="0" w:space="0" w:color="auto"/>
                    <w:left w:val="none" w:sz="0" w:space="0" w:color="auto"/>
                    <w:bottom w:val="none" w:sz="0" w:space="0" w:color="auto"/>
                    <w:right w:val="none" w:sz="0" w:space="0" w:color="auto"/>
                  </w:divBdr>
                  <w:divsChild>
                    <w:div w:id="607472053">
                      <w:marLeft w:val="0"/>
                      <w:marRight w:val="0"/>
                      <w:marTop w:val="0"/>
                      <w:marBottom w:val="0"/>
                      <w:divBdr>
                        <w:top w:val="none" w:sz="0" w:space="0" w:color="auto"/>
                        <w:left w:val="none" w:sz="0" w:space="0" w:color="auto"/>
                        <w:bottom w:val="none" w:sz="0" w:space="0" w:color="auto"/>
                        <w:right w:val="none" w:sz="0" w:space="0" w:color="auto"/>
                      </w:divBdr>
                    </w:div>
                    <w:div w:id="1074088940">
                      <w:marLeft w:val="0"/>
                      <w:marRight w:val="0"/>
                      <w:marTop w:val="0"/>
                      <w:marBottom w:val="0"/>
                      <w:divBdr>
                        <w:top w:val="none" w:sz="0" w:space="0" w:color="auto"/>
                        <w:left w:val="none" w:sz="0" w:space="0" w:color="auto"/>
                        <w:bottom w:val="none" w:sz="0" w:space="0" w:color="auto"/>
                        <w:right w:val="none" w:sz="0" w:space="0" w:color="auto"/>
                      </w:divBdr>
                    </w:div>
                    <w:div w:id="679234395">
                      <w:marLeft w:val="0"/>
                      <w:marRight w:val="0"/>
                      <w:marTop w:val="0"/>
                      <w:marBottom w:val="0"/>
                      <w:divBdr>
                        <w:top w:val="none" w:sz="0" w:space="0" w:color="auto"/>
                        <w:left w:val="none" w:sz="0" w:space="0" w:color="auto"/>
                        <w:bottom w:val="none" w:sz="0" w:space="0" w:color="auto"/>
                        <w:right w:val="none" w:sz="0" w:space="0" w:color="auto"/>
                      </w:divBdr>
                    </w:div>
                    <w:div w:id="173542919">
                      <w:marLeft w:val="0"/>
                      <w:marRight w:val="0"/>
                      <w:marTop w:val="0"/>
                      <w:marBottom w:val="0"/>
                      <w:divBdr>
                        <w:top w:val="none" w:sz="0" w:space="0" w:color="auto"/>
                        <w:left w:val="none" w:sz="0" w:space="0" w:color="auto"/>
                        <w:bottom w:val="none" w:sz="0" w:space="0" w:color="auto"/>
                        <w:right w:val="none" w:sz="0" w:space="0" w:color="auto"/>
                      </w:divBdr>
                    </w:div>
                    <w:div w:id="2080010481">
                      <w:marLeft w:val="0"/>
                      <w:marRight w:val="0"/>
                      <w:marTop w:val="0"/>
                      <w:marBottom w:val="0"/>
                      <w:divBdr>
                        <w:top w:val="none" w:sz="0" w:space="0" w:color="auto"/>
                        <w:left w:val="none" w:sz="0" w:space="0" w:color="auto"/>
                        <w:bottom w:val="none" w:sz="0" w:space="0" w:color="auto"/>
                        <w:right w:val="none" w:sz="0" w:space="0" w:color="auto"/>
                      </w:divBdr>
                    </w:div>
                    <w:div w:id="1927761946">
                      <w:marLeft w:val="0"/>
                      <w:marRight w:val="0"/>
                      <w:marTop w:val="0"/>
                      <w:marBottom w:val="0"/>
                      <w:divBdr>
                        <w:top w:val="none" w:sz="0" w:space="0" w:color="auto"/>
                        <w:left w:val="none" w:sz="0" w:space="0" w:color="auto"/>
                        <w:bottom w:val="none" w:sz="0" w:space="0" w:color="auto"/>
                        <w:right w:val="none" w:sz="0" w:space="0" w:color="auto"/>
                      </w:divBdr>
                    </w:div>
                    <w:div w:id="362291052">
                      <w:marLeft w:val="0"/>
                      <w:marRight w:val="0"/>
                      <w:marTop w:val="0"/>
                      <w:marBottom w:val="0"/>
                      <w:divBdr>
                        <w:top w:val="none" w:sz="0" w:space="0" w:color="auto"/>
                        <w:left w:val="none" w:sz="0" w:space="0" w:color="auto"/>
                        <w:bottom w:val="none" w:sz="0" w:space="0" w:color="auto"/>
                        <w:right w:val="none" w:sz="0" w:space="0" w:color="auto"/>
                      </w:divBdr>
                    </w:div>
                    <w:div w:id="255284826">
                      <w:marLeft w:val="0"/>
                      <w:marRight w:val="0"/>
                      <w:marTop w:val="0"/>
                      <w:marBottom w:val="0"/>
                      <w:divBdr>
                        <w:top w:val="none" w:sz="0" w:space="0" w:color="auto"/>
                        <w:left w:val="none" w:sz="0" w:space="0" w:color="auto"/>
                        <w:bottom w:val="none" w:sz="0" w:space="0" w:color="auto"/>
                        <w:right w:val="none" w:sz="0" w:space="0" w:color="auto"/>
                      </w:divBdr>
                    </w:div>
                    <w:div w:id="1609435577">
                      <w:marLeft w:val="0"/>
                      <w:marRight w:val="0"/>
                      <w:marTop w:val="0"/>
                      <w:marBottom w:val="0"/>
                      <w:divBdr>
                        <w:top w:val="none" w:sz="0" w:space="0" w:color="auto"/>
                        <w:left w:val="none" w:sz="0" w:space="0" w:color="auto"/>
                        <w:bottom w:val="none" w:sz="0" w:space="0" w:color="auto"/>
                        <w:right w:val="none" w:sz="0" w:space="0" w:color="auto"/>
                      </w:divBdr>
                    </w:div>
                    <w:div w:id="268780372">
                      <w:marLeft w:val="0"/>
                      <w:marRight w:val="0"/>
                      <w:marTop w:val="0"/>
                      <w:marBottom w:val="0"/>
                      <w:divBdr>
                        <w:top w:val="none" w:sz="0" w:space="0" w:color="auto"/>
                        <w:left w:val="none" w:sz="0" w:space="0" w:color="auto"/>
                        <w:bottom w:val="none" w:sz="0" w:space="0" w:color="auto"/>
                        <w:right w:val="none" w:sz="0" w:space="0" w:color="auto"/>
                      </w:divBdr>
                    </w:div>
                    <w:div w:id="138113116">
                      <w:marLeft w:val="0"/>
                      <w:marRight w:val="0"/>
                      <w:marTop w:val="0"/>
                      <w:marBottom w:val="0"/>
                      <w:divBdr>
                        <w:top w:val="none" w:sz="0" w:space="0" w:color="auto"/>
                        <w:left w:val="none" w:sz="0" w:space="0" w:color="auto"/>
                        <w:bottom w:val="none" w:sz="0" w:space="0" w:color="auto"/>
                        <w:right w:val="none" w:sz="0" w:space="0" w:color="auto"/>
                      </w:divBdr>
                    </w:div>
                    <w:div w:id="545719387">
                      <w:marLeft w:val="0"/>
                      <w:marRight w:val="0"/>
                      <w:marTop w:val="0"/>
                      <w:marBottom w:val="0"/>
                      <w:divBdr>
                        <w:top w:val="none" w:sz="0" w:space="0" w:color="auto"/>
                        <w:left w:val="none" w:sz="0" w:space="0" w:color="auto"/>
                        <w:bottom w:val="none" w:sz="0" w:space="0" w:color="auto"/>
                        <w:right w:val="none" w:sz="0" w:space="0" w:color="auto"/>
                      </w:divBdr>
                    </w:div>
                    <w:div w:id="551111333">
                      <w:marLeft w:val="0"/>
                      <w:marRight w:val="0"/>
                      <w:marTop w:val="0"/>
                      <w:marBottom w:val="0"/>
                      <w:divBdr>
                        <w:top w:val="none" w:sz="0" w:space="0" w:color="auto"/>
                        <w:left w:val="none" w:sz="0" w:space="0" w:color="auto"/>
                        <w:bottom w:val="none" w:sz="0" w:space="0" w:color="auto"/>
                        <w:right w:val="none" w:sz="0" w:space="0" w:color="auto"/>
                      </w:divBdr>
                    </w:div>
                    <w:div w:id="1197351656">
                      <w:marLeft w:val="0"/>
                      <w:marRight w:val="0"/>
                      <w:marTop w:val="0"/>
                      <w:marBottom w:val="0"/>
                      <w:divBdr>
                        <w:top w:val="none" w:sz="0" w:space="0" w:color="auto"/>
                        <w:left w:val="none" w:sz="0" w:space="0" w:color="auto"/>
                        <w:bottom w:val="none" w:sz="0" w:space="0" w:color="auto"/>
                        <w:right w:val="none" w:sz="0" w:space="0" w:color="auto"/>
                      </w:divBdr>
                    </w:div>
                    <w:div w:id="559022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6915382">
          <w:marLeft w:val="0"/>
          <w:marRight w:val="0"/>
          <w:marTop w:val="0"/>
          <w:marBottom w:val="0"/>
          <w:divBdr>
            <w:top w:val="none" w:sz="0" w:space="0" w:color="auto"/>
            <w:left w:val="none" w:sz="0" w:space="0" w:color="auto"/>
            <w:bottom w:val="none" w:sz="0" w:space="0" w:color="auto"/>
            <w:right w:val="none" w:sz="0" w:space="0" w:color="auto"/>
          </w:divBdr>
          <w:divsChild>
            <w:div w:id="13386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72566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379446">
      <w:bodyDiv w:val="1"/>
      <w:marLeft w:val="0"/>
      <w:marRight w:val="0"/>
      <w:marTop w:val="0"/>
      <w:marBottom w:val="0"/>
      <w:divBdr>
        <w:top w:val="none" w:sz="0" w:space="0" w:color="auto"/>
        <w:left w:val="none" w:sz="0" w:space="0" w:color="auto"/>
        <w:bottom w:val="none" w:sz="0" w:space="0" w:color="auto"/>
        <w:right w:val="none" w:sz="0" w:space="0" w:color="auto"/>
      </w:divBdr>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767021">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2073301">
      <w:bodyDiv w:val="1"/>
      <w:marLeft w:val="0"/>
      <w:marRight w:val="0"/>
      <w:marTop w:val="0"/>
      <w:marBottom w:val="0"/>
      <w:divBdr>
        <w:top w:val="none" w:sz="0" w:space="0" w:color="auto"/>
        <w:left w:val="none" w:sz="0" w:space="0" w:color="auto"/>
        <w:bottom w:val="none" w:sz="0" w:space="0" w:color="auto"/>
        <w:right w:val="none" w:sz="0" w:space="0" w:color="auto"/>
      </w:divBdr>
      <w:divsChild>
        <w:div w:id="1518344942">
          <w:marLeft w:val="0"/>
          <w:marRight w:val="0"/>
          <w:marTop w:val="0"/>
          <w:marBottom w:val="0"/>
          <w:divBdr>
            <w:top w:val="none" w:sz="0" w:space="0" w:color="auto"/>
            <w:left w:val="none" w:sz="0" w:space="0" w:color="auto"/>
            <w:bottom w:val="none" w:sz="0" w:space="0" w:color="auto"/>
            <w:right w:val="none" w:sz="0" w:space="0" w:color="auto"/>
          </w:divBdr>
        </w:div>
      </w:divsChild>
    </w:div>
    <w:div w:id="105280158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23997">
      <w:bodyDiv w:val="1"/>
      <w:marLeft w:val="0"/>
      <w:marRight w:val="0"/>
      <w:marTop w:val="0"/>
      <w:marBottom w:val="0"/>
      <w:divBdr>
        <w:top w:val="none" w:sz="0" w:space="0" w:color="auto"/>
        <w:left w:val="none" w:sz="0" w:space="0" w:color="auto"/>
        <w:bottom w:val="none" w:sz="0" w:space="0" w:color="auto"/>
        <w:right w:val="none" w:sz="0" w:space="0" w:color="auto"/>
      </w:divBdr>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5354149">
      <w:bodyDiv w:val="1"/>
      <w:marLeft w:val="0"/>
      <w:marRight w:val="0"/>
      <w:marTop w:val="0"/>
      <w:marBottom w:val="0"/>
      <w:divBdr>
        <w:top w:val="none" w:sz="0" w:space="0" w:color="auto"/>
        <w:left w:val="none" w:sz="0" w:space="0" w:color="auto"/>
        <w:bottom w:val="none" w:sz="0" w:space="0" w:color="auto"/>
        <w:right w:val="none" w:sz="0" w:space="0" w:color="auto"/>
      </w:divBdr>
    </w:div>
    <w:div w:id="1055469542">
      <w:bodyDiv w:val="1"/>
      <w:marLeft w:val="0"/>
      <w:marRight w:val="0"/>
      <w:marTop w:val="0"/>
      <w:marBottom w:val="0"/>
      <w:divBdr>
        <w:top w:val="none" w:sz="0" w:space="0" w:color="auto"/>
        <w:left w:val="none" w:sz="0" w:space="0" w:color="auto"/>
        <w:bottom w:val="none" w:sz="0" w:space="0" w:color="auto"/>
        <w:right w:val="none" w:sz="0" w:space="0" w:color="auto"/>
      </w:divBdr>
      <w:divsChild>
        <w:div w:id="1099446775">
          <w:marLeft w:val="0"/>
          <w:marRight w:val="0"/>
          <w:marTop w:val="0"/>
          <w:marBottom w:val="0"/>
          <w:divBdr>
            <w:top w:val="none" w:sz="0" w:space="0" w:color="auto"/>
            <w:left w:val="none" w:sz="0" w:space="0" w:color="auto"/>
            <w:bottom w:val="none" w:sz="0" w:space="0" w:color="auto"/>
            <w:right w:val="none" w:sz="0" w:space="0" w:color="auto"/>
          </w:divBdr>
        </w:div>
      </w:divsChild>
    </w:div>
    <w:div w:id="1055858612">
      <w:bodyDiv w:val="1"/>
      <w:marLeft w:val="0"/>
      <w:marRight w:val="0"/>
      <w:marTop w:val="0"/>
      <w:marBottom w:val="0"/>
      <w:divBdr>
        <w:top w:val="none" w:sz="0" w:space="0" w:color="auto"/>
        <w:left w:val="none" w:sz="0" w:space="0" w:color="auto"/>
        <w:bottom w:val="none" w:sz="0" w:space="0" w:color="auto"/>
        <w:right w:val="none" w:sz="0" w:space="0" w:color="auto"/>
      </w:divBdr>
      <w:divsChild>
        <w:div w:id="1462191204">
          <w:marLeft w:val="0"/>
          <w:marRight w:val="0"/>
          <w:marTop w:val="0"/>
          <w:marBottom w:val="0"/>
          <w:divBdr>
            <w:top w:val="none" w:sz="0" w:space="0" w:color="auto"/>
            <w:left w:val="none" w:sz="0" w:space="0" w:color="auto"/>
            <w:bottom w:val="single" w:sz="8" w:space="1" w:color="auto"/>
            <w:right w:val="none" w:sz="0" w:space="0" w:color="auto"/>
          </w:divBdr>
        </w:div>
      </w:divsChild>
    </w:div>
    <w:div w:id="1056012032">
      <w:bodyDiv w:val="1"/>
      <w:marLeft w:val="0"/>
      <w:marRight w:val="0"/>
      <w:marTop w:val="0"/>
      <w:marBottom w:val="0"/>
      <w:divBdr>
        <w:top w:val="none" w:sz="0" w:space="0" w:color="auto"/>
        <w:left w:val="none" w:sz="0" w:space="0" w:color="auto"/>
        <w:bottom w:val="none" w:sz="0" w:space="0" w:color="auto"/>
        <w:right w:val="none" w:sz="0" w:space="0" w:color="auto"/>
      </w:divBdr>
    </w:div>
    <w:div w:id="1056510900">
      <w:bodyDiv w:val="1"/>
      <w:marLeft w:val="0"/>
      <w:marRight w:val="0"/>
      <w:marTop w:val="0"/>
      <w:marBottom w:val="0"/>
      <w:divBdr>
        <w:top w:val="none" w:sz="0" w:space="0" w:color="auto"/>
        <w:left w:val="none" w:sz="0" w:space="0" w:color="auto"/>
        <w:bottom w:val="none" w:sz="0" w:space="0" w:color="auto"/>
        <w:right w:val="none" w:sz="0" w:space="0" w:color="auto"/>
      </w:divBdr>
    </w:div>
    <w:div w:id="1057436643">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59327551">
      <w:bodyDiv w:val="1"/>
      <w:marLeft w:val="0"/>
      <w:marRight w:val="0"/>
      <w:marTop w:val="0"/>
      <w:marBottom w:val="0"/>
      <w:divBdr>
        <w:top w:val="none" w:sz="0" w:space="0" w:color="auto"/>
        <w:left w:val="none" w:sz="0" w:space="0" w:color="auto"/>
        <w:bottom w:val="none" w:sz="0" w:space="0" w:color="auto"/>
        <w:right w:val="none" w:sz="0" w:space="0" w:color="auto"/>
      </w:divBdr>
    </w:div>
    <w:div w:id="1059669004">
      <w:bodyDiv w:val="1"/>
      <w:marLeft w:val="0"/>
      <w:marRight w:val="0"/>
      <w:marTop w:val="0"/>
      <w:marBottom w:val="0"/>
      <w:divBdr>
        <w:top w:val="none" w:sz="0" w:space="0" w:color="auto"/>
        <w:left w:val="none" w:sz="0" w:space="0" w:color="auto"/>
        <w:bottom w:val="none" w:sz="0" w:space="0" w:color="auto"/>
        <w:right w:val="none" w:sz="0" w:space="0" w:color="auto"/>
      </w:divBdr>
      <w:divsChild>
        <w:div w:id="1290669712">
          <w:marLeft w:val="0"/>
          <w:marRight w:val="0"/>
          <w:marTop w:val="0"/>
          <w:marBottom w:val="0"/>
          <w:divBdr>
            <w:top w:val="none" w:sz="0" w:space="0" w:color="auto"/>
            <w:left w:val="none" w:sz="0" w:space="0" w:color="auto"/>
            <w:bottom w:val="none" w:sz="0" w:space="0" w:color="auto"/>
            <w:right w:val="none" w:sz="0" w:space="0" w:color="auto"/>
          </w:divBdr>
        </w:div>
      </w:divsChild>
    </w:div>
    <w:div w:id="1060859953">
      <w:bodyDiv w:val="1"/>
      <w:marLeft w:val="0"/>
      <w:marRight w:val="0"/>
      <w:marTop w:val="0"/>
      <w:marBottom w:val="0"/>
      <w:divBdr>
        <w:top w:val="none" w:sz="0" w:space="0" w:color="auto"/>
        <w:left w:val="none" w:sz="0" w:space="0" w:color="auto"/>
        <w:bottom w:val="none" w:sz="0" w:space="0" w:color="auto"/>
        <w:right w:val="none" w:sz="0" w:space="0" w:color="auto"/>
      </w:divBdr>
    </w:div>
    <w:div w:id="1062094234">
      <w:bodyDiv w:val="1"/>
      <w:marLeft w:val="0"/>
      <w:marRight w:val="0"/>
      <w:marTop w:val="0"/>
      <w:marBottom w:val="0"/>
      <w:divBdr>
        <w:top w:val="none" w:sz="0" w:space="0" w:color="auto"/>
        <w:left w:val="none" w:sz="0" w:space="0" w:color="auto"/>
        <w:bottom w:val="none" w:sz="0" w:space="0" w:color="auto"/>
        <w:right w:val="none" w:sz="0" w:space="0" w:color="auto"/>
      </w:divBdr>
      <w:divsChild>
        <w:div w:id="206265472">
          <w:marLeft w:val="0"/>
          <w:marRight w:val="0"/>
          <w:marTop w:val="0"/>
          <w:marBottom w:val="0"/>
          <w:divBdr>
            <w:top w:val="none" w:sz="0" w:space="0" w:color="auto"/>
            <w:left w:val="none" w:sz="0" w:space="0" w:color="auto"/>
            <w:bottom w:val="none" w:sz="0" w:space="0" w:color="auto"/>
            <w:right w:val="none" w:sz="0" w:space="0" w:color="auto"/>
          </w:divBdr>
        </w:div>
      </w:divsChild>
    </w:div>
    <w:div w:id="106306591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3873796">
      <w:bodyDiv w:val="1"/>
      <w:marLeft w:val="0"/>
      <w:marRight w:val="0"/>
      <w:marTop w:val="0"/>
      <w:marBottom w:val="0"/>
      <w:divBdr>
        <w:top w:val="none" w:sz="0" w:space="0" w:color="auto"/>
        <w:left w:val="none" w:sz="0" w:space="0" w:color="auto"/>
        <w:bottom w:val="none" w:sz="0" w:space="0" w:color="auto"/>
        <w:right w:val="none" w:sz="0" w:space="0" w:color="auto"/>
      </w:divBdr>
    </w:div>
    <w:div w:id="1064837005">
      <w:bodyDiv w:val="1"/>
      <w:marLeft w:val="0"/>
      <w:marRight w:val="0"/>
      <w:marTop w:val="0"/>
      <w:marBottom w:val="0"/>
      <w:divBdr>
        <w:top w:val="none" w:sz="0" w:space="0" w:color="auto"/>
        <w:left w:val="none" w:sz="0" w:space="0" w:color="auto"/>
        <w:bottom w:val="none" w:sz="0" w:space="0" w:color="auto"/>
        <w:right w:val="none" w:sz="0" w:space="0" w:color="auto"/>
      </w:divBdr>
    </w:div>
    <w:div w:id="1065377634">
      <w:bodyDiv w:val="1"/>
      <w:marLeft w:val="0"/>
      <w:marRight w:val="0"/>
      <w:marTop w:val="0"/>
      <w:marBottom w:val="0"/>
      <w:divBdr>
        <w:top w:val="none" w:sz="0" w:space="0" w:color="auto"/>
        <w:left w:val="none" w:sz="0" w:space="0" w:color="auto"/>
        <w:bottom w:val="none" w:sz="0" w:space="0" w:color="auto"/>
        <w:right w:val="none" w:sz="0" w:space="0" w:color="auto"/>
      </w:divBdr>
    </w:div>
    <w:div w:id="1065495341">
      <w:bodyDiv w:val="1"/>
      <w:marLeft w:val="0"/>
      <w:marRight w:val="0"/>
      <w:marTop w:val="0"/>
      <w:marBottom w:val="0"/>
      <w:divBdr>
        <w:top w:val="none" w:sz="0" w:space="0" w:color="auto"/>
        <w:left w:val="none" w:sz="0" w:space="0" w:color="auto"/>
        <w:bottom w:val="none" w:sz="0" w:space="0" w:color="auto"/>
        <w:right w:val="none" w:sz="0" w:space="0" w:color="auto"/>
      </w:divBdr>
      <w:divsChild>
        <w:div w:id="419103546">
          <w:marLeft w:val="0"/>
          <w:marRight w:val="0"/>
          <w:marTop w:val="0"/>
          <w:marBottom w:val="0"/>
          <w:divBdr>
            <w:top w:val="none" w:sz="0" w:space="0" w:color="auto"/>
            <w:left w:val="none" w:sz="0" w:space="0" w:color="auto"/>
            <w:bottom w:val="none" w:sz="0" w:space="0" w:color="auto"/>
            <w:right w:val="none" w:sz="0" w:space="0" w:color="auto"/>
          </w:divBdr>
          <w:divsChild>
            <w:div w:id="135831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5840525">
      <w:bodyDiv w:val="1"/>
      <w:marLeft w:val="0"/>
      <w:marRight w:val="0"/>
      <w:marTop w:val="0"/>
      <w:marBottom w:val="0"/>
      <w:divBdr>
        <w:top w:val="none" w:sz="0" w:space="0" w:color="auto"/>
        <w:left w:val="none" w:sz="0" w:space="0" w:color="auto"/>
        <w:bottom w:val="none" w:sz="0" w:space="0" w:color="auto"/>
        <w:right w:val="none" w:sz="0" w:space="0" w:color="auto"/>
      </w:divBdr>
      <w:divsChild>
        <w:div w:id="1315791464">
          <w:marLeft w:val="0"/>
          <w:marRight w:val="0"/>
          <w:marTop w:val="0"/>
          <w:marBottom w:val="0"/>
          <w:divBdr>
            <w:top w:val="none" w:sz="0" w:space="0" w:color="auto"/>
            <w:left w:val="none" w:sz="0" w:space="0" w:color="auto"/>
            <w:bottom w:val="none" w:sz="0" w:space="0" w:color="auto"/>
            <w:right w:val="none" w:sz="0" w:space="0" w:color="auto"/>
          </w:divBdr>
        </w:div>
        <w:div w:id="1439981705">
          <w:marLeft w:val="0"/>
          <w:marRight w:val="0"/>
          <w:marTop w:val="0"/>
          <w:marBottom w:val="0"/>
          <w:divBdr>
            <w:top w:val="none" w:sz="0" w:space="0" w:color="auto"/>
            <w:left w:val="none" w:sz="0" w:space="0" w:color="auto"/>
            <w:bottom w:val="none" w:sz="0" w:space="0" w:color="auto"/>
            <w:right w:val="none" w:sz="0" w:space="0" w:color="auto"/>
          </w:divBdr>
        </w:div>
        <w:div w:id="221184455">
          <w:marLeft w:val="0"/>
          <w:marRight w:val="0"/>
          <w:marTop w:val="0"/>
          <w:marBottom w:val="0"/>
          <w:divBdr>
            <w:top w:val="none" w:sz="0" w:space="0" w:color="auto"/>
            <w:left w:val="none" w:sz="0" w:space="0" w:color="auto"/>
            <w:bottom w:val="none" w:sz="0" w:space="0" w:color="auto"/>
            <w:right w:val="none" w:sz="0" w:space="0" w:color="auto"/>
          </w:divBdr>
        </w:div>
        <w:div w:id="917909933">
          <w:marLeft w:val="0"/>
          <w:marRight w:val="0"/>
          <w:marTop w:val="0"/>
          <w:marBottom w:val="0"/>
          <w:divBdr>
            <w:top w:val="none" w:sz="0" w:space="0" w:color="auto"/>
            <w:left w:val="none" w:sz="0" w:space="0" w:color="auto"/>
            <w:bottom w:val="none" w:sz="0" w:space="0" w:color="auto"/>
            <w:right w:val="none" w:sz="0" w:space="0" w:color="auto"/>
          </w:divBdr>
        </w:div>
      </w:divsChild>
    </w:div>
    <w:div w:id="1065958864">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6299509">
      <w:bodyDiv w:val="1"/>
      <w:marLeft w:val="0"/>
      <w:marRight w:val="0"/>
      <w:marTop w:val="0"/>
      <w:marBottom w:val="0"/>
      <w:divBdr>
        <w:top w:val="none" w:sz="0" w:space="0" w:color="auto"/>
        <w:left w:val="none" w:sz="0" w:space="0" w:color="auto"/>
        <w:bottom w:val="none" w:sz="0" w:space="0" w:color="auto"/>
        <w:right w:val="none" w:sz="0" w:space="0" w:color="auto"/>
      </w:divBdr>
      <w:divsChild>
        <w:div w:id="482547474">
          <w:marLeft w:val="0"/>
          <w:marRight w:val="0"/>
          <w:marTop w:val="0"/>
          <w:marBottom w:val="0"/>
          <w:divBdr>
            <w:top w:val="none" w:sz="0" w:space="0" w:color="auto"/>
            <w:left w:val="none" w:sz="0" w:space="0" w:color="auto"/>
            <w:bottom w:val="none" w:sz="0" w:space="0" w:color="auto"/>
            <w:right w:val="none" w:sz="0" w:space="0" w:color="auto"/>
          </w:divBdr>
        </w:div>
        <w:div w:id="701132976">
          <w:marLeft w:val="0"/>
          <w:marRight w:val="0"/>
          <w:marTop w:val="0"/>
          <w:marBottom w:val="0"/>
          <w:divBdr>
            <w:top w:val="none" w:sz="0" w:space="0" w:color="auto"/>
            <w:left w:val="none" w:sz="0" w:space="0" w:color="auto"/>
            <w:bottom w:val="none" w:sz="0" w:space="0" w:color="auto"/>
            <w:right w:val="none" w:sz="0" w:space="0" w:color="auto"/>
          </w:divBdr>
        </w:div>
      </w:divsChild>
    </w:div>
    <w:div w:id="1067997817">
      <w:bodyDiv w:val="1"/>
      <w:marLeft w:val="0"/>
      <w:marRight w:val="0"/>
      <w:marTop w:val="0"/>
      <w:marBottom w:val="0"/>
      <w:divBdr>
        <w:top w:val="none" w:sz="0" w:space="0" w:color="auto"/>
        <w:left w:val="none" w:sz="0" w:space="0" w:color="auto"/>
        <w:bottom w:val="none" w:sz="0" w:space="0" w:color="auto"/>
        <w:right w:val="none" w:sz="0" w:space="0" w:color="auto"/>
      </w:divBdr>
    </w:div>
    <w:div w:id="1068310242">
      <w:bodyDiv w:val="1"/>
      <w:marLeft w:val="0"/>
      <w:marRight w:val="0"/>
      <w:marTop w:val="0"/>
      <w:marBottom w:val="0"/>
      <w:divBdr>
        <w:top w:val="none" w:sz="0" w:space="0" w:color="auto"/>
        <w:left w:val="none" w:sz="0" w:space="0" w:color="auto"/>
        <w:bottom w:val="none" w:sz="0" w:space="0" w:color="auto"/>
        <w:right w:val="none" w:sz="0" w:space="0" w:color="auto"/>
      </w:divBdr>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0076406">
      <w:bodyDiv w:val="1"/>
      <w:marLeft w:val="0"/>
      <w:marRight w:val="0"/>
      <w:marTop w:val="0"/>
      <w:marBottom w:val="0"/>
      <w:divBdr>
        <w:top w:val="none" w:sz="0" w:space="0" w:color="auto"/>
        <w:left w:val="none" w:sz="0" w:space="0" w:color="auto"/>
        <w:bottom w:val="none" w:sz="0" w:space="0" w:color="auto"/>
        <w:right w:val="none" w:sz="0" w:space="0" w:color="auto"/>
      </w:divBdr>
    </w:div>
    <w:div w:id="1071271974">
      <w:bodyDiv w:val="1"/>
      <w:marLeft w:val="0"/>
      <w:marRight w:val="0"/>
      <w:marTop w:val="0"/>
      <w:marBottom w:val="0"/>
      <w:divBdr>
        <w:top w:val="none" w:sz="0" w:space="0" w:color="auto"/>
        <w:left w:val="none" w:sz="0" w:space="0" w:color="auto"/>
        <w:bottom w:val="none" w:sz="0" w:space="0" w:color="auto"/>
        <w:right w:val="none" w:sz="0" w:space="0" w:color="auto"/>
      </w:divBdr>
      <w:divsChild>
        <w:div w:id="1765222215">
          <w:marLeft w:val="0"/>
          <w:marRight w:val="0"/>
          <w:marTop w:val="0"/>
          <w:marBottom w:val="0"/>
          <w:divBdr>
            <w:top w:val="none" w:sz="0" w:space="0" w:color="auto"/>
            <w:left w:val="none" w:sz="0" w:space="0" w:color="auto"/>
            <w:bottom w:val="none" w:sz="0" w:space="0" w:color="auto"/>
            <w:right w:val="none" w:sz="0" w:space="0" w:color="auto"/>
          </w:divBdr>
          <w:divsChild>
            <w:div w:id="2085292449">
              <w:marLeft w:val="0"/>
              <w:marRight w:val="0"/>
              <w:marTop w:val="0"/>
              <w:marBottom w:val="0"/>
              <w:divBdr>
                <w:top w:val="none" w:sz="0" w:space="0" w:color="auto"/>
                <w:left w:val="none" w:sz="0" w:space="0" w:color="auto"/>
                <w:bottom w:val="none" w:sz="0" w:space="0" w:color="auto"/>
                <w:right w:val="none" w:sz="0" w:space="0" w:color="auto"/>
              </w:divBdr>
              <w:divsChild>
                <w:div w:id="548496498">
                  <w:marLeft w:val="0"/>
                  <w:marRight w:val="0"/>
                  <w:marTop w:val="0"/>
                  <w:marBottom w:val="0"/>
                  <w:divBdr>
                    <w:top w:val="none" w:sz="0" w:space="0" w:color="auto"/>
                    <w:left w:val="none" w:sz="0" w:space="0" w:color="auto"/>
                    <w:bottom w:val="none" w:sz="0" w:space="0" w:color="auto"/>
                    <w:right w:val="none" w:sz="0" w:space="0" w:color="auto"/>
                  </w:divBdr>
                </w:div>
                <w:div w:id="1208642130">
                  <w:marLeft w:val="0"/>
                  <w:marRight w:val="0"/>
                  <w:marTop w:val="0"/>
                  <w:marBottom w:val="0"/>
                  <w:divBdr>
                    <w:top w:val="none" w:sz="0" w:space="0" w:color="auto"/>
                    <w:left w:val="none" w:sz="0" w:space="0" w:color="auto"/>
                    <w:bottom w:val="none" w:sz="0" w:space="0" w:color="auto"/>
                    <w:right w:val="none" w:sz="0" w:space="0" w:color="auto"/>
                  </w:divBdr>
                  <w:divsChild>
                    <w:div w:id="1621718850">
                      <w:marLeft w:val="0"/>
                      <w:marRight w:val="0"/>
                      <w:marTop w:val="0"/>
                      <w:marBottom w:val="0"/>
                      <w:divBdr>
                        <w:top w:val="none" w:sz="0" w:space="0" w:color="auto"/>
                        <w:left w:val="none" w:sz="0" w:space="0" w:color="auto"/>
                        <w:bottom w:val="none" w:sz="0" w:space="0" w:color="auto"/>
                        <w:right w:val="none" w:sz="0" w:space="0" w:color="auto"/>
                      </w:divBdr>
                      <w:divsChild>
                        <w:div w:id="1446577348">
                          <w:marLeft w:val="0"/>
                          <w:marRight w:val="0"/>
                          <w:marTop w:val="0"/>
                          <w:marBottom w:val="0"/>
                          <w:divBdr>
                            <w:top w:val="none" w:sz="0" w:space="0" w:color="auto"/>
                            <w:left w:val="none" w:sz="0" w:space="0" w:color="auto"/>
                            <w:bottom w:val="none" w:sz="0" w:space="0" w:color="auto"/>
                            <w:right w:val="none" w:sz="0" w:space="0" w:color="auto"/>
                          </w:divBdr>
                          <w:divsChild>
                            <w:div w:id="1609894204">
                              <w:marLeft w:val="0"/>
                              <w:marRight w:val="0"/>
                              <w:marTop w:val="0"/>
                              <w:marBottom w:val="0"/>
                              <w:divBdr>
                                <w:top w:val="none" w:sz="0" w:space="0" w:color="auto"/>
                                <w:left w:val="none" w:sz="0" w:space="0" w:color="auto"/>
                                <w:bottom w:val="none" w:sz="0" w:space="0" w:color="auto"/>
                                <w:right w:val="none" w:sz="0" w:space="0" w:color="auto"/>
                              </w:divBdr>
                              <w:divsChild>
                                <w:div w:id="623269590">
                                  <w:marLeft w:val="0"/>
                                  <w:marRight w:val="0"/>
                                  <w:marTop w:val="0"/>
                                  <w:marBottom w:val="0"/>
                                  <w:divBdr>
                                    <w:top w:val="none" w:sz="0" w:space="0" w:color="auto"/>
                                    <w:left w:val="none" w:sz="0" w:space="0" w:color="auto"/>
                                    <w:bottom w:val="none" w:sz="0" w:space="0" w:color="auto"/>
                                    <w:right w:val="none" w:sz="0" w:space="0" w:color="auto"/>
                                  </w:divBdr>
                                  <w:divsChild>
                                    <w:div w:id="1740329290">
                                      <w:marLeft w:val="0"/>
                                      <w:marRight w:val="0"/>
                                      <w:marTop w:val="0"/>
                                      <w:marBottom w:val="0"/>
                                      <w:divBdr>
                                        <w:top w:val="none" w:sz="0" w:space="0" w:color="auto"/>
                                        <w:left w:val="none" w:sz="0" w:space="0" w:color="auto"/>
                                        <w:bottom w:val="none" w:sz="0" w:space="0" w:color="auto"/>
                                        <w:right w:val="none" w:sz="0" w:space="0" w:color="auto"/>
                                      </w:divBdr>
                                      <w:divsChild>
                                        <w:div w:id="1001616228">
                                          <w:marLeft w:val="0"/>
                                          <w:marRight w:val="-150"/>
                                          <w:marTop w:val="0"/>
                                          <w:marBottom w:val="0"/>
                                          <w:divBdr>
                                            <w:top w:val="none" w:sz="0" w:space="0" w:color="auto"/>
                                            <w:left w:val="none" w:sz="0" w:space="0" w:color="auto"/>
                                            <w:bottom w:val="none" w:sz="0" w:space="0" w:color="auto"/>
                                            <w:right w:val="none" w:sz="0" w:space="0" w:color="auto"/>
                                          </w:divBdr>
                                          <w:divsChild>
                                            <w:div w:id="335426014">
                                              <w:marLeft w:val="0"/>
                                              <w:marRight w:val="0"/>
                                              <w:marTop w:val="0"/>
                                              <w:marBottom w:val="0"/>
                                              <w:divBdr>
                                                <w:top w:val="none" w:sz="0" w:space="0" w:color="auto"/>
                                                <w:left w:val="none" w:sz="0" w:space="0" w:color="auto"/>
                                                <w:bottom w:val="none" w:sz="0" w:space="0" w:color="auto"/>
                                                <w:right w:val="none" w:sz="0" w:space="0" w:color="auto"/>
                                              </w:divBdr>
                                            </w:div>
                                            <w:div w:id="90264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118562">
                                      <w:marLeft w:val="0"/>
                                      <w:marRight w:val="0"/>
                                      <w:marTop w:val="0"/>
                                      <w:marBottom w:val="0"/>
                                      <w:divBdr>
                                        <w:top w:val="none" w:sz="0" w:space="0" w:color="auto"/>
                                        <w:left w:val="none" w:sz="0" w:space="0" w:color="auto"/>
                                        <w:bottom w:val="none" w:sz="0" w:space="0" w:color="auto"/>
                                        <w:right w:val="none" w:sz="0" w:space="0" w:color="auto"/>
                                      </w:divBdr>
                                      <w:divsChild>
                                        <w:div w:id="897088927">
                                          <w:marLeft w:val="0"/>
                                          <w:marRight w:val="0"/>
                                          <w:marTop w:val="0"/>
                                          <w:marBottom w:val="0"/>
                                          <w:divBdr>
                                            <w:top w:val="none" w:sz="0" w:space="0" w:color="auto"/>
                                            <w:left w:val="none" w:sz="0" w:space="0" w:color="auto"/>
                                            <w:bottom w:val="none" w:sz="0" w:space="0" w:color="auto"/>
                                            <w:right w:val="none" w:sz="0" w:space="0" w:color="auto"/>
                                          </w:divBdr>
                                        </w:div>
                                        <w:div w:id="343752417">
                                          <w:marLeft w:val="0"/>
                                          <w:marRight w:val="-150"/>
                                          <w:marTop w:val="0"/>
                                          <w:marBottom w:val="0"/>
                                          <w:divBdr>
                                            <w:top w:val="none" w:sz="0" w:space="0" w:color="auto"/>
                                            <w:left w:val="none" w:sz="0" w:space="0" w:color="auto"/>
                                            <w:bottom w:val="none" w:sz="0" w:space="0" w:color="auto"/>
                                            <w:right w:val="none" w:sz="0" w:space="0" w:color="auto"/>
                                          </w:divBdr>
                                          <w:divsChild>
                                            <w:div w:id="595870187">
                                              <w:marLeft w:val="0"/>
                                              <w:marRight w:val="0"/>
                                              <w:marTop w:val="0"/>
                                              <w:marBottom w:val="0"/>
                                              <w:divBdr>
                                                <w:top w:val="none" w:sz="0" w:space="0" w:color="auto"/>
                                                <w:left w:val="none" w:sz="0" w:space="0" w:color="auto"/>
                                                <w:bottom w:val="none" w:sz="0" w:space="0" w:color="auto"/>
                                                <w:right w:val="none" w:sz="0" w:space="0" w:color="auto"/>
                                              </w:divBdr>
                                              <w:divsChild>
                                                <w:div w:id="158235007">
                                                  <w:marLeft w:val="0"/>
                                                  <w:marRight w:val="0"/>
                                                  <w:marTop w:val="0"/>
                                                  <w:marBottom w:val="0"/>
                                                  <w:divBdr>
                                                    <w:top w:val="none" w:sz="0" w:space="0" w:color="auto"/>
                                                    <w:left w:val="none" w:sz="0" w:space="0" w:color="auto"/>
                                                    <w:bottom w:val="none" w:sz="0" w:space="0" w:color="auto"/>
                                                    <w:right w:val="none" w:sz="0" w:space="0" w:color="auto"/>
                                                  </w:divBdr>
                                                  <w:divsChild>
                                                    <w:div w:id="1063793307">
                                                      <w:marLeft w:val="0"/>
                                                      <w:marRight w:val="0"/>
                                                      <w:marTop w:val="0"/>
                                                      <w:marBottom w:val="0"/>
                                                      <w:divBdr>
                                                        <w:top w:val="none" w:sz="0" w:space="0" w:color="auto"/>
                                                        <w:left w:val="none" w:sz="0" w:space="0" w:color="auto"/>
                                                        <w:bottom w:val="none" w:sz="0" w:space="0" w:color="auto"/>
                                                        <w:right w:val="none" w:sz="0" w:space="0" w:color="auto"/>
                                                      </w:divBdr>
                                                      <w:divsChild>
                                                        <w:div w:id="1369061932">
                                                          <w:marLeft w:val="0"/>
                                                          <w:marRight w:val="0"/>
                                                          <w:marTop w:val="0"/>
                                                          <w:marBottom w:val="0"/>
                                                          <w:divBdr>
                                                            <w:top w:val="none" w:sz="0" w:space="0" w:color="auto"/>
                                                            <w:left w:val="none" w:sz="0" w:space="0" w:color="auto"/>
                                                            <w:bottom w:val="none" w:sz="0" w:space="0" w:color="auto"/>
                                                            <w:right w:val="none" w:sz="0" w:space="0" w:color="auto"/>
                                                          </w:divBdr>
                                                          <w:divsChild>
                                                            <w:div w:id="1642029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3216806">
                                              <w:marLeft w:val="0"/>
                                              <w:marRight w:val="0"/>
                                              <w:marTop w:val="0"/>
                                              <w:marBottom w:val="0"/>
                                              <w:divBdr>
                                                <w:top w:val="none" w:sz="0" w:space="0" w:color="auto"/>
                                                <w:left w:val="none" w:sz="0" w:space="0" w:color="auto"/>
                                                <w:bottom w:val="none" w:sz="0" w:space="0" w:color="auto"/>
                                                <w:right w:val="none" w:sz="0" w:space="0" w:color="auto"/>
                                              </w:divBdr>
                                              <w:divsChild>
                                                <w:div w:id="467629691">
                                                  <w:marLeft w:val="0"/>
                                                  <w:marRight w:val="0"/>
                                                  <w:marTop w:val="0"/>
                                                  <w:marBottom w:val="0"/>
                                                  <w:divBdr>
                                                    <w:top w:val="none" w:sz="0" w:space="0" w:color="auto"/>
                                                    <w:left w:val="none" w:sz="0" w:space="0" w:color="auto"/>
                                                    <w:bottom w:val="none" w:sz="0" w:space="0" w:color="auto"/>
                                                    <w:right w:val="none" w:sz="0" w:space="0" w:color="auto"/>
                                                  </w:divBdr>
                                                  <w:divsChild>
                                                    <w:div w:id="658122538">
                                                      <w:marLeft w:val="0"/>
                                                      <w:marRight w:val="0"/>
                                                      <w:marTop w:val="0"/>
                                                      <w:marBottom w:val="0"/>
                                                      <w:divBdr>
                                                        <w:top w:val="none" w:sz="0" w:space="0" w:color="auto"/>
                                                        <w:left w:val="none" w:sz="0" w:space="0" w:color="auto"/>
                                                        <w:bottom w:val="none" w:sz="0" w:space="0" w:color="auto"/>
                                                        <w:right w:val="none" w:sz="0" w:space="0" w:color="auto"/>
                                                      </w:divBdr>
                                                      <w:divsChild>
                                                        <w:div w:id="850988654">
                                                          <w:marLeft w:val="0"/>
                                                          <w:marRight w:val="0"/>
                                                          <w:marTop w:val="0"/>
                                                          <w:marBottom w:val="0"/>
                                                          <w:divBdr>
                                                            <w:top w:val="none" w:sz="0" w:space="0" w:color="auto"/>
                                                            <w:left w:val="none" w:sz="0" w:space="0" w:color="auto"/>
                                                            <w:bottom w:val="none" w:sz="0" w:space="0" w:color="auto"/>
                                                            <w:right w:val="none" w:sz="0" w:space="0" w:color="auto"/>
                                                          </w:divBdr>
                                                          <w:divsChild>
                                                            <w:div w:id="1744255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91028481">
                                      <w:marLeft w:val="0"/>
                                      <w:marRight w:val="0"/>
                                      <w:marTop w:val="0"/>
                                      <w:marBottom w:val="0"/>
                                      <w:divBdr>
                                        <w:top w:val="none" w:sz="0" w:space="0" w:color="auto"/>
                                        <w:left w:val="none" w:sz="0" w:space="0" w:color="auto"/>
                                        <w:bottom w:val="none" w:sz="0" w:space="0" w:color="auto"/>
                                        <w:right w:val="none" w:sz="0" w:space="0" w:color="auto"/>
                                      </w:divBdr>
                                      <w:divsChild>
                                        <w:div w:id="957029247">
                                          <w:marLeft w:val="0"/>
                                          <w:marRight w:val="0"/>
                                          <w:marTop w:val="0"/>
                                          <w:marBottom w:val="0"/>
                                          <w:divBdr>
                                            <w:top w:val="none" w:sz="0" w:space="0" w:color="auto"/>
                                            <w:left w:val="none" w:sz="0" w:space="0" w:color="auto"/>
                                            <w:bottom w:val="none" w:sz="0" w:space="0" w:color="auto"/>
                                            <w:right w:val="none" w:sz="0" w:space="0" w:color="auto"/>
                                          </w:divBdr>
                                        </w:div>
                                        <w:div w:id="1717462287">
                                          <w:marLeft w:val="0"/>
                                          <w:marRight w:val="-150"/>
                                          <w:marTop w:val="0"/>
                                          <w:marBottom w:val="0"/>
                                          <w:divBdr>
                                            <w:top w:val="none" w:sz="0" w:space="0" w:color="auto"/>
                                            <w:left w:val="none" w:sz="0" w:space="0" w:color="auto"/>
                                            <w:bottom w:val="none" w:sz="0" w:space="0" w:color="auto"/>
                                            <w:right w:val="none" w:sz="0" w:space="0" w:color="auto"/>
                                          </w:divBdr>
                                          <w:divsChild>
                                            <w:div w:id="1413820912">
                                              <w:marLeft w:val="0"/>
                                              <w:marRight w:val="0"/>
                                              <w:marTop w:val="0"/>
                                              <w:marBottom w:val="0"/>
                                              <w:divBdr>
                                                <w:top w:val="none" w:sz="0" w:space="0" w:color="auto"/>
                                                <w:left w:val="none" w:sz="0" w:space="0" w:color="auto"/>
                                                <w:bottom w:val="none" w:sz="0" w:space="0" w:color="auto"/>
                                                <w:right w:val="none" w:sz="0" w:space="0" w:color="auto"/>
                                              </w:divBdr>
                                              <w:divsChild>
                                                <w:div w:id="689528934">
                                                  <w:marLeft w:val="0"/>
                                                  <w:marRight w:val="0"/>
                                                  <w:marTop w:val="0"/>
                                                  <w:marBottom w:val="0"/>
                                                  <w:divBdr>
                                                    <w:top w:val="none" w:sz="0" w:space="0" w:color="auto"/>
                                                    <w:left w:val="none" w:sz="0" w:space="0" w:color="auto"/>
                                                    <w:bottom w:val="none" w:sz="0" w:space="0" w:color="auto"/>
                                                    <w:right w:val="none" w:sz="0" w:space="0" w:color="auto"/>
                                                  </w:divBdr>
                                                  <w:divsChild>
                                                    <w:div w:id="1285624157">
                                                      <w:marLeft w:val="0"/>
                                                      <w:marRight w:val="0"/>
                                                      <w:marTop w:val="0"/>
                                                      <w:marBottom w:val="0"/>
                                                      <w:divBdr>
                                                        <w:top w:val="none" w:sz="0" w:space="0" w:color="auto"/>
                                                        <w:left w:val="none" w:sz="0" w:space="0" w:color="auto"/>
                                                        <w:bottom w:val="none" w:sz="0" w:space="0" w:color="auto"/>
                                                        <w:right w:val="none" w:sz="0" w:space="0" w:color="auto"/>
                                                      </w:divBdr>
                                                      <w:divsChild>
                                                        <w:div w:id="2007856642">
                                                          <w:marLeft w:val="0"/>
                                                          <w:marRight w:val="0"/>
                                                          <w:marTop w:val="0"/>
                                                          <w:marBottom w:val="0"/>
                                                          <w:divBdr>
                                                            <w:top w:val="none" w:sz="0" w:space="0" w:color="auto"/>
                                                            <w:left w:val="none" w:sz="0" w:space="0" w:color="auto"/>
                                                            <w:bottom w:val="none" w:sz="0" w:space="0" w:color="auto"/>
                                                            <w:right w:val="none" w:sz="0" w:space="0" w:color="auto"/>
                                                          </w:divBdr>
                                                          <w:divsChild>
                                                            <w:div w:id="1504663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3084870">
                                              <w:marLeft w:val="0"/>
                                              <w:marRight w:val="0"/>
                                              <w:marTop w:val="0"/>
                                              <w:marBottom w:val="0"/>
                                              <w:divBdr>
                                                <w:top w:val="none" w:sz="0" w:space="0" w:color="auto"/>
                                                <w:left w:val="none" w:sz="0" w:space="0" w:color="auto"/>
                                                <w:bottom w:val="none" w:sz="0" w:space="0" w:color="auto"/>
                                                <w:right w:val="none" w:sz="0" w:space="0" w:color="auto"/>
                                              </w:divBdr>
                                              <w:divsChild>
                                                <w:div w:id="405540693">
                                                  <w:marLeft w:val="0"/>
                                                  <w:marRight w:val="0"/>
                                                  <w:marTop w:val="0"/>
                                                  <w:marBottom w:val="0"/>
                                                  <w:divBdr>
                                                    <w:top w:val="none" w:sz="0" w:space="0" w:color="auto"/>
                                                    <w:left w:val="none" w:sz="0" w:space="0" w:color="auto"/>
                                                    <w:bottom w:val="none" w:sz="0" w:space="0" w:color="auto"/>
                                                    <w:right w:val="none" w:sz="0" w:space="0" w:color="auto"/>
                                                  </w:divBdr>
                                                  <w:divsChild>
                                                    <w:div w:id="1073820823">
                                                      <w:marLeft w:val="0"/>
                                                      <w:marRight w:val="0"/>
                                                      <w:marTop w:val="0"/>
                                                      <w:marBottom w:val="0"/>
                                                      <w:divBdr>
                                                        <w:top w:val="none" w:sz="0" w:space="0" w:color="auto"/>
                                                        <w:left w:val="none" w:sz="0" w:space="0" w:color="auto"/>
                                                        <w:bottom w:val="none" w:sz="0" w:space="0" w:color="auto"/>
                                                        <w:right w:val="none" w:sz="0" w:space="0" w:color="auto"/>
                                                      </w:divBdr>
                                                      <w:divsChild>
                                                        <w:div w:id="587348184">
                                                          <w:marLeft w:val="0"/>
                                                          <w:marRight w:val="0"/>
                                                          <w:marTop w:val="0"/>
                                                          <w:marBottom w:val="0"/>
                                                          <w:divBdr>
                                                            <w:top w:val="none" w:sz="0" w:space="0" w:color="auto"/>
                                                            <w:left w:val="none" w:sz="0" w:space="0" w:color="auto"/>
                                                            <w:bottom w:val="none" w:sz="0" w:space="0" w:color="auto"/>
                                                            <w:right w:val="none" w:sz="0" w:space="0" w:color="auto"/>
                                                          </w:divBdr>
                                                          <w:divsChild>
                                                            <w:div w:id="135831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63742290">
                                      <w:marLeft w:val="0"/>
                                      <w:marRight w:val="0"/>
                                      <w:marTop w:val="0"/>
                                      <w:marBottom w:val="0"/>
                                      <w:divBdr>
                                        <w:top w:val="none" w:sz="0" w:space="0" w:color="auto"/>
                                        <w:left w:val="none" w:sz="0" w:space="0" w:color="auto"/>
                                        <w:bottom w:val="none" w:sz="0" w:space="0" w:color="auto"/>
                                        <w:right w:val="none" w:sz="0" w:space="0" w:color="auto"/>
                                      </w:divBdr>
                                      <w:divsChild>
                                        <w:div w:id="1273777986">
                                          <w:marLeft w:val="0"/>
                                          <w:marRight w:val="0"/>
                                          <w:marTop w:val="0"/>
                                          <w:marBottom w:val="0"/>
                                          <w:divBdr>
                                            <w:top w:val="none" w:sz="0" w:space="0" w:color="auto"/>
                                            <w:left w:val="none" w:sz="0" w:space="0" w:color="auto"/>
                                            <w:bottom w:val="none" w:sz="0" w:space="0" w:color="auto"/>
                                            <w:right w:val="none" w:sz="0" w:space="0" w:color="auto"/>
                                          </w:divBdr>
                                        </w:div>
                                        <w:div w:id="56974212">
                                          <w:marLeft w:val="0"/>
                                          <w:marRight w:val="-150"/>
                                          <w:marTop w:val="0"/>
                                          <w:marBottom w:val="0"/>
                                          <w:divBdr>
                                            <w:top w:val="none" w:sz="0" w:space="0" w:color="auto"/>
                                            <w:left w:val="none" w:sz="0" w:space="0" w:color="auto"/>
                                            <w:bottom w:val="none" w:sz="0" w:space="0" w:color="auto"/>
                                            <w:right w:val="none" w:sz="0" w:space="0" w:color="auto"/>
                                          </w:divBdr>
                                          <w:divsChild>
                                            <w:div w:id="1440104129">
                                              <w:marLeft w:val="0"/>
                                              <w:marRight w:val="0"/>
                                              <w:marTop w:val="0"/>
                                              <w:marBottom w:val="0"/>
                                              <w:divBdr>
                                                <w:top w:val="none" w:sz="0" w:space="0" w:color="auto"/>
                                                <w:left w:val="none" w:sz="0" w:space="0" w:color="auto"/>
                                                <w:bottom w:val="none" w:sz="0" w:space="0" w:color="auto"/>
                                                <w:right w:val="none" w:sz="0" w:space="0" w:color="auto"/>
                                              </w:divBdr>
                                              <w:divsChild>
                                                <w:div w:id="1652633042">
                                                  <w:marLeft w:val="0"/>
                                                  <w:marRight w:val="0"/>
                                                  <w:marTop w:val="0"/>
                                                  <w:marBottom w:val="0"/>
                                                  <w:divBdr>
                                                    <w:top w:val="none" w:sz="0" w:space="0" w:color="auto"/>
                                                    <w:left w:val="none" w:sz="0" w:space="0" w:color="auto"/>
                                                    <w:bottom w:val="none" w:sz="0" w:space="0" w:color="auto"/>
                                                    <w:right w:val="none" w:sz="0" w:space="0" w:color="auto"/>
                                                  </w:divBdr>
                                                  <w:divsChild>
                                                    <w:div w:id="856191754">
                                                      <w:marLeft w:val="0"/>
                                                      <w:marRight w:val="0"/>
                                                      <w:marTop w:val="0"/>
                                                      <w:marBottom w:val="0"/>
                                                      <w:divBdr>
                                                        <w:top w:val="none" w:sz="0" w:space="0" w:color="auto"/>
                                                        <w:left w:val="none" w:sz="0" w:space="0" w:color="auto"/>
                                                        <w:bottom w:val="none" w:sz="0" w:space="0" w:color="auto"/>
                                                        <w:right w:val="none" w:sz="0" w:space="0" w:color="auto"/>
                                                      </w:divBdr>
                                                      <w:divsChild>
                                                        <w:div w:id="652953983">
                                                          <w:marLeft w:val="0"/>
                                                          <w:marRight w:val="0"/>
                                                          <w:marTop w:val="0"/>
                                                          <w:marBottom w:val="0"/>
                                                          <w:divBdr>
                                                            <w:top w:val="none" w:sz="0" w:space="0" w:color="auto"/>
                                                            <w:left w:val="none" w:sz="0" w:space="0" w:color="auto"/>
                                                            <w:bottom w:val="none" w:sz="0" w:space="0" w:color="auto"/>
                                                            <w:right w:val="none" w:sz="0" w:space="0" w:color="auto"/>
                                                          </w:divBdr>
                                                          <w:divsChild>
                                                            <w:div w:id="108095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2994708">
                                              <w:marLeft w:val="0"/>
                                              <w:marRight w:val="0"/>
                                              <w:marTop w:val="0"/>
                                              <w:marBottom w:val="0"/>
                                              <w:divBdr>
                                                <w:top w:val="none" w:sz="0" w:space="0" w:color="auto"/>
                                                <w:left w:val="none" w:sz="0" w:space="0" w:color="auto"/>
                                                <w:bottom w:val="none" w:sz="0" w:space="0" w:color="auto"/>
                                                <w:right w:val="none" w:sz="0" w:space="0" w:color="auto"/>
                                              </w:divBdr>
                                              <w:divsChild>
                                                <w:div w:id="1124929469">
                                                  <w:marLeft w:val="0"/>
                                                  <w:marRight w:val="0"/>
                                                  <w:marTop w:val="0"/>
                                                  <w:marBottom w:val="0"/>
                                                  <w:divBdr>
                                                    <w:top w:val="none" w:sz="0" w:space="0" w:color="auto"/>
                                                    <w:left w:val="none" w:sz="0" w:space="0" w:color="auto"/>
                                                    <w:bottom w:val="none" w:sz="0" w:space="0" w:color="auto"/>
                                                    <w:right w:val="none" w:sz="0" w:space="0" w:color="auto"/>
                                                  </w:divBdr>
                                                  <w:divsChild>
                                                    <w:div w:id="996226267">
                                                      <w:marLeft w:val="0"/>
                                                      <w:marRight w:val="0"/>
                                                      <w:marTop w:val="0"/>
                                                      <w:marBottom w:val="0"/>
                                                      <w:divBdr>
                                                        <w:top w:val="none" w:sz="0" w:space="0" w:color="auto"/>
                                                        <w:left w:val="none" w:sz="0" w:space="0" w:color="auto"/>
                                                        <w:bottom w:val="none" w:sz="0" w:space="0" w:color="auto"/>
                                                        <w:right w:val="none" w:sz="0" w:space="0" w:color="auto"/>
                                                      </w:divBdr>
                                                      <w:divsChild>
                                                        <w:div w:id="1415393371">
                                                          <w:marLeft w:val="0"/>
                                                          <w:marRight w:val="0"/>
                                                          <w:marTop w:val="0"/>
                                                          <w:marBottom w:val="0"/>
                                                          <w:divBdr>
                                                            <w:top w:val="none" w:sz="0" w:space="0" w:color="auto"/>
                                                            <w:left w:val="none" w:sz="0" w:space="0" w:color="auto"/>
                                                            <w:bottom w:val="none" w:sz="0" w:space="0" w:color="auto"/>
                                                            <w:right w:val="none" w:sz="0" w:space="0" w:color="auto"/>
                                                          </w:divBdr>
                                                          <w:divsChild>
                                                            <w:div w:id="2042706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8217882">
                                      <w:marLeft w:val="0"/>
                                      <w:marRight w:val="0"/>
                                      <w:marTop w:val="0"/>
                                      <w:marBottom w:val="0"/>
                                      <w:divBdr>
                                        <w:top w:val="none" w:sz="0" w:space="0" w:color="auto"/>
                                        <w:left w:val="none" w:sz="0" w:space="0" w:color="auto"/>
                                        <w:bottom w:val="none" w:sz="0" w:space="0" w:color="auto"/>
                                        <w:right w:val="none" w:sz="0" w:space="0" w:color="auto"/>
                                      </w:divBdr>
                                      <w:divsChild>
                                        <w:div w:id="802693420">
                                          <w:marLeft w:val="0"/>
                                          <w:marRight w:val="0"/>
                                          <w:marTop w:val="0"/>
                                          <w:marBottom w:val="0"/>
                                          <w:divBdr>
                                            <w:top w:val="none" w:sz="0" w:space="0" w:color="auto"/>
                                            <w:left w:val="none" w:sz="0" w:space="0" w:color="auto"/>
                                            <w:bottom w:val="none" w:sz="0" w:space="0" w:color="auto"/>
                                            <w:right w:val="none" w:sz="0" w:space="0" w:color="auto"/>
                                          </w:divBdr>
                                        </w:div>
                                        <w:div w:id="977418887">
                                          <w:marLeft w:val="0"/>
                                          <w:marRight w:val="-150"/>
                                          <w:marTop w:val="0"/>
                                          <w:marBottom w:val="0"/>
                                          <w:divBdr>
                                            <w:top w:val="none" w:sz="0" w:space="0" w:color="auto"/>
                                            <w:left w:val="none" w:sz="0" w:space="0" w:color="auto"/>
                                            <w:bottom w:val="none" w:sz="0" w:space="0" w:color="auto"/>
                                            <w:right w:val="none" w:sz="0" w:space="0" w:color="auto"/>
                                          </w:divBdr>
                                          <w:divsChild>
                                            <w:div w:id="504175306">
                                              <w:marLeft w:val="0"/>
                                              <w:marRight w:val="0"/>
                                              <w:marTop w:val="0"/>
                                              <w:marBottom w:val="0"/>
                                              <w:divBdr>
                                                <w:top w:val="none" w:sz="0" w:space="0" w:color="auto"/>
                                                <w:left w:val="none" w:sz="0" w:space="0" w:color="auto"/>
                                                <w:bottom w:val="none" w:sz="0" w:space="0" w:color="auto"/>
                                                <w:right w:val="none" w:sz="0" w:space="0" w:color="auto"/>
                                              </w:divBdr>
                                              <w:divsChild>
                                                <w:div w:id="1819223153">
                                                  <w:marLeft w:val="0"/>
                                                  <w:marRight w:val="0"/>
                                                  <w:marTop w:val="0"/>
                                                  <w:marBottom w:val="0"/>
                                                  <w:divBdr>
                                                    <w:top w:val="none" w:sz="0" w:space="0" w:color="auto"/>
                                                    <w:left w:val="none" w:sz="0" w:space="0" w:color="auto"/>
                                                    <w:bottom w:val="none" w:sz="0" w:space="0" w:color="auto"/>
                                                    <w:right w:val="none" w:sz="0" w:space="0" w:color="auto"/>
                                                  </w:divBdr>
                                                  <w:divsChild>
                                                    <w:div w:id="1195994573">
                                                      <w:marLeft w:val="0"/>
                                                      <w:marRight w:val="0"/>
                                                      <w:marTop w:val="0"/>
                                                      <w:marBottom w:val="0"/>
                                                      <w:divBdr>
                                                        <w:top w:val="none" w:sz="0" w:space="0" w:color="auto"/>
                                                        <w:left w:val="none" w:sz="0" w:space="0" w:color="auto"/>
                                                        <w:bottom w:val="none" w:sz="0" w:space="0" w:color="auto"/>
                                                        <w:right w:val="none" w:sz="0" w:space="0" w:color="auto"/>
                                                      </w:divBdr>
                                                      <w:divsChild>
                                                        <w:div w:id="1171681453">
                                                          <w:marLeft w:val="0"/>
                                                          <w:marRight w:val="0"/>
                                                          <w:marTop w:val="0"/>
                                                          <w:marBottom w:val="0"/>
                                                          <w:divBdr>
                                                            <w:top w:val="none" w:sz="0" w:space="0" w:color="auto"/>
                                                            <w:left w:val="none" w:sz="0" w:space="0" w:color="auto"/>
                                                            <w:bottom w:val="none" w:sz="0" w:space="0" w:color="auto"/>
                                                            <w:right w:val="none" w:sz="0" w:space="0" w:color="auto"/>
                                                          </w:divBdr>
                                                          <w:divsChild>
                                                            <w:div w:id="830801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51684">
                                              <w:marLeft w:val="0"/>
                                              <w:marRight w:val="0"/>
                                              <w:marTop w:val="0"/>
                                              <w:marBottom w:val="0"/>
                                              <w:divBdr>
                                                <w:top w:val="none" w:sz="0" w:space="0" w:color="auto"/>
                                                <w:left w:val="none" w:sz="0" w:space="0" w:color="auto"/>
                                                <w:bottom w:val="none" w:sz="0" w:space="0" w:color="auto"/>
                                                <w:right w:val="none" w:sz="0" w:space="0" w:color="auto"/>
                                              </w:divBdr>
                                              <w:divsChild>
                                                <w:div w:id="550726684">
                                                  <w:marLeft w:val="0"/>
                                                  <w:marRight w:val="0"/>
                                                  <w:marTop w:val="0"/>
                                                  <w:marBottom w:val="0"/>
                                                  <w:divBdr>
                                                    <w:top w:val="none" w:sz="0" w:space="0" w:color="auto"/>
                                                    <w:left w:val="none" w:sz="0" w:space="0" w:color="auto"/>
                                                    <w:bottom w:val="none" w:sz="0" w:space="0" w:color="auto"/>
                                                    <w:right w:val="none" w:sz="0" w:space="0" w:color="auto"/>
                                                  </w:divBdr>
                                                  <w:divsChild>
                                                    <w:div w:id="12462858">
                                                      <w:marLeft w:val="0"/>
                                                      <w:marRight w:val="0"/>
                                                      <w:marTop w:val="0"/>
                                                      <w:marBottom w:val="0"/>
                                                      <w:divBdr>
                                                        <w:top w:val="none" w:sz="0" w:space="0" w:color="auto"/>
                                                        <w:left w:val="none" w:sz="0" w:space="0" w:color="auto"/>
                                                        <w:bottom w:val="none" w:sz="0" w:space="0" w:color="auto"/>
                                                        <w:right w:val="none" w:sz="0" w:space="0" w:color="auto"/>
                                                      </w:divBdr>
                                                      <w:divsChild>
                                                        <w:div w:id="227886975">
                                                          <w:marLeft w:val="0"/>
                                                          <w:marRight w:val="0"/>
                                                          <w:marTop w:val="0"/>
                                                          <w:marBottom w:val="0"/>
                                                          <w:divBdr>
                                                            <w:top w:val="none" w:sz="0" w:space="0" w:color="auto"/>
                                                            <w:left w:val="none" w:sz="0" w:space="0" w:color="auto"/>
                                                            <w:bottom w:val="none" w:sz="0" w:space="0" w:color="auto"/>
                                                            <w:right w:val="none" w:sz="0" w:space="0" w:color="auto"/>
                                                          </w:divBdr>
                                                          <w:divsChild>
                                                            <w:div w:id="929585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302966">
                                      <w:marLeft w:val="0"/>
                                      <w:marRight w:val="0"/>
                                      <w:marTop w:val="0"/>
                                      <w:marBottom w:val="0"/>
                                      <w:divBdr>
                                        <w:top w:val="none" w:sz="0" w:space="0" w:color="auto"/>
                                        <w:left w:val="none" w:sz="0" w:space="0" w:color="auto"/>
                                        <w:bottom w:val="none" w:sz="0" w:space="0" w:color="auto"/>
                                        <w:right w:val="none" w:sz="0" w:space="0" w:color="auto"/>
                                      </w:divBdr>
                                      <w:divsChild>
                                        <w:div w:id="1451166325">
                                          <w:marLeft w:val="0"/>
                                          <w:marRight w:val="0"/>
                                          <w:marTop w:val="0"/>
                                          <w:marBottom w:val="0"/>
                                          <w:divBdr>
                                            <w:top w:val="none" w:sz="0" w:space="0" w:color="auto"/>
                                            <w:left w:val="none" w:sz="0" w:space="0" w:color="auto"/>
                                            <w:bottom w:val="none" w:sz="0" w:space="0" w:color="auto"/>
                                            <w:right w:val="none" w:sz="0" w:space="0" w:color="auto"/>
                                          </w:divBdr>
                                        </w:div>
                                        <w:div w:id="946429578">
                                          <w:marLeft w:val="0"/>
                                          <w:marRight w:val="-150"/>
                                          <w:marTop w:val="0"/>
                                          <w:marBottom w:val="0"/>
                                          <w:divBdr>
                                            <w:top w:val="none" w:sz="0" w:space="0" w:color="auto"/>
                                            <w:left w:val="none" w:sz="0" w:space="0" w:color="auto"/>
                                            <w:bottom w:val="none" w:sz="0" w:space="0" w:color="auto"/>
                                            <w:right w:val="none" w:sz="0" w:space="0" w:color="auto"/>
                                          </w:divBdr>
                                          <w:divsChild>
                                            <w:div w:id="1730569090">
                                              <w:marLeft w:val="0"/>
                                              <w:marRight w:val="0"/>
                                              <w:marTop w:val="0"/>
                                              <w:marBottom w:val="0"/>
                                              <w:divBdr>
                                                <w:top w:val="none" w:sz="0" w:space="0" w:color="auto"/>
                                                <w:left w:val="none" w:sz="0" w:space="0" w:color="auto"/>
                                                <w:bottom w:val="none" w:sz="0" w:space="0" w:color="auto"/>
                                                <w:right w:val="none" w:sz="0" w:space="0" w:color="auto"/>
                                              </w:divBdr>
                                              <w:divsChild>
                                                <w:div w:id="669797898">
                                                  <w:marLeft w:val="0"/>
                                                  <w:marRight w:val="0"/>
                                                  <w:marTop w:val="0"/>
                                                  <w:marBottom w:val="0"/>
                                                  <w:divBdr>
                                                    <w:top w:val="none" w:sz="0" w:space="0" w:color="auto"/>
                                                    <w:left w:val="none" w:sz="0" w:space="0" w:color="auto"/>
                                                    <w:bottom w:val="none" w:sz="0" w:space="0" w:color="auto"/>
                                                    <w:right w:val="none" w:sz="0" w:space="0" w:color="auto"/>
                                                  </w:divBdr>
                                                  <w:divsChild>
                                                    <w:div w:id="20714271">
                                                      <w:marLeft w:val="0"/>
                                                      <w:marRight w:val="0"/>
                                                      <w:marTop w:val="0"/>
                                                      <w:marBottom w:val="0"/>
                                                      <w:divBdr>
                                                        <w:top w:val="none" w:sz="0" w:space="0" w:color="auto"/>
                                                        <w:left w:val="none" w:sz="0" w:space="0" w:color="auto"/>
                                                        <w:bottom w:val="none" w:sz="0" w:space="0" w:color="auto"/>
                                                        <w:right w:val="none" w:sz="0" w:space="0" w:color="auto"/>
                                                      </w:divBdr>
                                                      <w:divsChild>
                                                        <w:div w:id="169369813">
                                                          <w:marLeft w:val="0"/>
                                                          <w:marRight w:val="0"/>
                                                          <w:marTop w:val="0"/>
                                                          <w:marBottom w:val="0"/>
                                                          <w:divBdr>
                                                            <w:top w:val="none" w:sz="0" w:space="0" w:color="auto"/>
                                                            <w:left w:val="none" w:sz="0" w:space="0" w:color="auto"/>
                                                            <w:bottom w:val="none" w:sz="0" w:space="0" w:color="auto"/>
                                                            <w:right w:val="none" w:sz="0" w:space="0" w:color="auto"/>
                                                          </w:divBdr>
                                                          <w:divsChild>
                                                            <w:div w:id="631327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8234820">
                                              <w:marLeft w:val="0"/>
                                              <w:marRight w:val="0"/>
                                              <w:marTop w:val="0"/>
                                              <w:marBottom w:val="0"/>
                                              <w:divBdr>
                                                <w:top w:val="none" w:sz="0" w:space="0" w:color="auto"/>
                                                <w:left w:val="none" w:sz="0" w:space="0" w:color="auto"/>
                                                <w:bottom w:val="none" w:sz="0" w:space="0" w:color="auto"/>
                                                <w:right w:val="none" w:sz="0" w:space="0" w:color="auto"/>
                                              </w:divBdr>
                                              <w:divsChild>
                                                <w:div w:id="1794784270">
                                                  <w:marLeft w:val="0"/>
                                                  <w:marRight w:val="0"/>
                                                  <w:marTop w:val="0"/>
                                                  <w:marBottom w:val="0"/>
                                                  <w:divBdr>
                                                    <w:top w:val="none" w:sz="0" w:space="0" w:color="auto"/>
                                                    <w:left w:val="none" w:sz="0" w:space="0" w:color="auto"/>
                                                    <w:bottom w:val="none" w:sz="0" w:space="0" w:color="auto"/>
                                                    <w:right w:val="none" w:sz="0" w:space="0" w:color="auto"/>
                                                  </w:divBdr>
                                                  <w:divsChild>
                                                    <w:div w:id="340815953">
                                                      <w:marLeft w:val="0"/>
                                                      <w:marRight w:val="0"/>
                                                      <w:marTop w:val="0"/>
                                                      <w:marBottom w:val="0"/>
                                                      <w:divBdr>
                                                        <w:top w:val="none" w:sz="0" w:space="0" w:color="auto"/>
                                                        <w:left w:val="none" w:sz="0" w:space="0" w:color="auto"/>
                                                        <w:bottom w:val="none" w:sz="0" w:space="0" w:color="auto"/>
                                                        <w:right w:val="none" w:sz="0" w:space="0" w:color="auto"/>
                                                      </w:divBdr>
                                                      <w:divsChild>
                                                        <w:div w:id="1176919624">
                                                          <w:marLeft w:val="0"/>
                                                          <w:marRight w:val="0"/>
                                                          <w:marTop w:val="0"/>
                                                          <w:marBottom w:val="0"/>
                                                          <w:divBdr>
                                                            <w:top w:val="none" w:sz="0" w:space="0" w:color="auto"/>
                                                            <w:left w:val="none" w:sz="0" w:space="0" w:color="auto"/>
                                                            <w:bottom w:val="none" w:sz="0" w:space="0" w:color="auto"/>
                                                            <w:right w:val="none" w:sz="0" w:space="0" w:color="auto"/>
                                                          </w:divBdr>
                                                          <w:divsChild>
                                                            <w:div w:id="136577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2793507">
                                      <w:marLeft w:val="0"/>
                                      <w:marRight w:val="0"/>
                                      <w:marTop w:val="0"/>
                                      <w:marBottom w:val="0"/>
                                      <w:divBdr>
                                        <w:top w:val="none" w:sz="0" w:space="0" w:color="auto"/>
                                        <w:left w:val="none" w:sz="0" w:space="0" w:color="auto"/>
                                        <w:bottom w:val="none" w:sz="0" w:space="0" w:color="auto"/>
                                        <w:right w:val="none" w:sz="0" w:space="0" w:color="auto"/>
                                      </w:divBdr>
                                      <w:divsChild>
                                        <w:div w:id="2135978296">
                                          <w:marLeft w:val="0"/>
                                          <w:marRight w:val="0"/>
                                          <w:marTop w:val="0"/>
                                          <w:marBottom w:val="0"/>
                                          <w:divBdr>
                                            <w:top w:val="none" w:sz="0" w:space="0" w:color="auto"/>
                                            <w:left w:val="none" w:sz="0" w:space="0" w:color="auto"/>
                                            <w:bottom w:val="none" w:sz="0" w:space="0" w:color="auto"/>
                                            <w:right w:val="none" w:sz="0" w:space="0" w:color="auto"/>
                                          </w:divBdr>
                                        </w:div>
                                        <w:div w:id="936213369">
                                          <w:marLeft w:val="0"/>
                                          <w:marRight w:val="-150"/>
                                          <w:marTop w:val="0"/>
                                          <w:marBottom w:val="0"/>
                                          <w:divBdr>
                                            <w:top w:val="none" w:sz="0" w:space="0" w:color="auto"/>
                                            <w:left w:val="none" w:sz="0" w:space="0" w:color="auto"/>
                                            <w:bottom w:val="none" w:sz="0" w:space="0" w:color="auto"/>
                                            <w:right w:val="none" w:sz="0" w:space="0" w:color="auto"/>
                                          </w:divBdr>
                                          <w:divsChild>
                                            <w:div w:id="796030652">
                                              <w:marLeft w:val="0"/>
                                              <w:marRight w:val="0"/>
                                              <w:marTop w:val="0"/>
                                              <w:marBottom w:val="0"/>
                                              <w:divBdr>
                                                <w:top w:val="none" w:sz="0" w:space="0" w:color="auto"/>
                                                <w:left w:val="none" w:sz="0" w:space="0" w:color="auto"/>
                                                <w:bottom w:val="none" w:sz="0" w:space="0" w:color="auto"/>
                                                <w:right w:val="none" w:sz="0" w:space="0" w:color="auto"/>
                                              </w:divBdr>
                                              <w:divsChild>
                                                <w:div w:id="474224606">
                                                  <w:marLeft w:val="0"/>
                                                  <w:marRight w:val="0"/>
                                                  <w:marTop w:val="0"/>
                                                  <w:marBottom w:val="0"/>
                                                  <w:divBdr>
                                                    <w:top w:val="none" w:sz="0" w:space="0" w:color="auto"/>
                                                    <w:left w:val="none" w:sz="0" w:space="0" w:color="auto"/>
                                                    <w:bottom w:val="none" w:sz="0" w:space="0" w:color="auto"/>
                                                    <w:right w:val="none" w:sz="0" w:space="0" w:color="auto"/>
                                                  </w:divBdr>
                                                  <w:divsChild>
                                                    <w:div w:id="1443957004">
                                                      <w:marLeft w:val="0"/>
                                                      <w:marRight w:val="0"/>
                                                      <w:marTop w:val="0"/>
                                                      <w:marBottom w:val="0"/>
                                                      <w:divBdr>
                                                        <w:top w:val="none" w:sz="0" w:space="0" w:color="auto"/>
                                                        <w:left w:val="none" w:sz="0" w:space="0" w:color="auto"/>
                                                        <w:bottom w:val="none" w:sz="0" w:space="0" w:color="auto"/>
                                                        <w:right w:val="none" w:sz="0" w:space="0" w:color="auto"/>
                                                      </w:divBdr>
                                                      <w:divsChild>
                                                        <w:div w:id="1964116251">
                                                          <w:marLeft w:val="0"/>
                                                          <w:marRight w:val="0"/>
                                                          <w:marTop w:val="0"/>
                                                          <w:marBottom w:val="0"/>
                                                          <w:divBdr>
                                                            <w:top w:val="none" w:sz="0" w:space="0" w:color="auto"/>
                                                            <w:left w:val="none" w:sz="0" w:space="0" w:color="auto"/>
                                                            <w:bottom w:val="none" w:sz="0" w:space="0" w:color="auto"/>
                                                            <w:right w:val="none" w:sz="0" w:space="0" w:color="auto"/>
                                                          </w:divBdr>
                                                          <w:divsChild>
                                                            <w:div w:id="477503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5352089">
                                              <w:marLeft w:val="0"/>
                                              <w:marRight w:val="0"/>
                                              <w:marTop w:val="0"/>
                                              <w:marBottom w:val="0"/>
                                              <w:divBdr>
                                                <w:top w:val="none" w:sz="0" w:space="0" w:color="auto"/>
                                                <w:left w:val="none" w:sz="0" w:space="0" w:color="auto"/>
                                                <w:bottom w:val="none" w:sz="0" w:space="0" w:color="auto"/>
                                                <w:right w:val="none" w:sz="0" w:space="0" w:color="auto"/>
                                              </w:divBdr>
                                              <w:divsChild>
                                                <w:div w:id="274026890">
                                                  <w:marLeft w:val="0"/>
                                                  <w:marRight w:val="0"/>
                                                  <w:marTop w:val="0"/>
                                                  <w:marBottom w:val="0"/>
                                                  <w:divBdr>
                                                    <w:top w:val="none" w:sz="0" w:space="0" w:color="auto"/>
                                                    <w:left w:val="none" w:sz="0" w:space="0" w:color="auto"/>
                                                    <w:bottom w:val="none" w:sz="0" w:space="0" w:color="auto"/>
                                                    <w:right w:val="none" w:sz="0" w:space="0" w:color="auto"/>
                                                  </w:divBdr>
                                                  <w:divsChild>
                                                    <w:div w:id="250702465">
                                                      <w:marLeft w:val="0"/>
                                                      <w:marRight w:val="0"/>
                                                      <w:marTop w:val="0"/>
                                                      <w:marBottom w:val="0"/>
                                                      <w:divBdr>
                                                        <w:top w:val="none" w:sz="0" w:space="0" w:color="auto"/>
                                                        <w:left w:val="none" w:sz="0" w:space="0" w:color="auto"/>
                                                        <w:bottom w:val="none" w:sz="0" w:space="0" w:color="auto"/>
                                                        <w:right w:val="none" w:sz="0" w:space="0" w:color="auto"/>
                                                      </w:divBdr>
                                                      <w:divsChild>
                                                        <w:div w:id="1976444557">
                                                          <w:marLeft w:val="0"/>
                                                          <w:marRight w:val="0"/>
                                                          <w:marTop w:val="0"/>
                                                          <w:marBottom w:val="0"/>
                                                          <w:divBdr>
                                                            <w:top w:val="none" w:sz="0" w:space="0" w:color="auto"/>
                                                            <w:left w:val="none" w:sz="0" w:space="0" w:color="auto"/>
                                                            <w:bottom w:val="none" w:sz="0" w:space="0" w:color="auto"/>
                                                            <w:right w:val="none" w:sz="0" w:space="0" w:color="auto"/>
                                                          </w:divBdr>
                                                          <w:divsChild>
                                                            <w:div w:id="10440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020857843">
          <w:marLeft w:val="0"/>
          <w:marRight w:val="0"/>
          <w:marTop w:val="0"/>
          <w:marBottom w:val="0"/>
          <w:divBdr>
            <w:top w:val="none" w:sz="0" w:space="0" w:color="auto"/>
            <w:left w:val="none" w:sz="0" w:space="0" w:color="auto"/>
            <w:bottom w:val="none" w:sz="0" w:space="0" w:color="auto"/>
            <w:right w:val="none" w:sz="0" w:space="0" w:color="auto"/>
          </w:divBdr>
          <w:divsChild>
            <w:div w:id="572198995">
              <w:marLeft w:val="0"/>
              <w:marRight w:val="0"/>
              <w:marTop w:val="0"/>
              <w:marBottom w:val="0"/>
              <w:divBdr>
                <w:top w:val="none" w:sz="0" w:space="0" w:color="auto"/>
                <w:left w:val="none" w:sz="0" w:space="0" w:color="auto"/>
                <w:bottom w:val="none" w:sz="0" w:space="0" w:color="auto"/>
                <w:right w:val="none" w:sz="0" w:space="0" w:color="auto"/>
              </w:divBdr>
              <w:divsChild>
                <w:div w:id="1727601009">
                  <w:marLeft w:val="0"/>
                  <w:marRight w:val="0"/>
                  <w:marTop w:val="0"/>
                  <w:marBottom w:val="0"/>
                  <w:divBdr>
                    <w:top w:val="none" w:sz="0" w:space="0" w:color="auto"/>
                    <w:left w:val="none" w:sz="0" w:space="0" w:color="auto"/>
                    <w:bottom w:val="none" w:sz="0" w:space="0" w:color="auto"/>
                    <w:right w:val="none" w:sz="0" w:space="0" w:color="auto"/>
                  </w:divBdr>
                </w:div>
                <w:div w:id="3819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349655">
      <w:bodyDiv w:val="1"/>
      <w:marLeft w:val="0"/>
      <w:marRight w:val="0"/>
      <w:marTop w:val="0"/>
      <w:marBottom w:val="0"/>
      <w:divBdr>
        <w:top w:val="none" w:sz="0" w:space="0" w:color="auto"/>
        <w:left w:val="none" w:sz="0" w:space="0" w:color="auto"/>
        <w:bottom w:val="none" w:sz="0" w:space="0" w:color="auto"/>
        <w:right w:val="none" w:sz="0" w:space="0" w:color="auto"/>
      </w:divBdr>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2461088">
      <w:bodyDiv w:val="1"/>
      <w:marLeft w:val="0"/>
      <w:marRight w:val="0"/>
      <w:marTop w:val="0"/>
      <w:marBottom w:val="0"/>
      <w:divBdr>
        <w:top w:val="none" w:sz="0" w:space="0" w:color="auto"/>
        <w:left w:val="none" w:sz="0" w:space="0" w:color="auto"/>
        <w:bottom w:val="none" w:sz="0" w:space="0" w:color="auto"/>
        <w:right w:val="none" w:sz="0" w:space="0" w:color="auto"/>
      </w:divBdr>
      <w:divsChild>
        <w:div w:id="98718786">
          <w:marLeft w:val="0"/>
          <w:marRight w:val="0"/>
          <w:marTop w:val="0"/>
          <w:marBottom w:val="0"/>
          <w:divBdr>
            <w:top w:val="none" w:sz="0" w:space="0" w:color="auto"/>
            <w:left w:val="none" w:sz="0" w:space="0" w:color="auto"/>
            <w:bottom w:val="none" w:sz="0" w:space="0" w:color="auto"/>
            <w:right w:val="none" w:sz="0" w:space="0" w:color="auto"/>
          </w:divBdr>
        </w:div>
        <w:div w:id="2068332984">
          <w:marLeft w:val="0"/>
          <w:marRight w:val="0"/>
          <w:marTop w:val="0"/>
          <w:marBottom w:val="0"/>
          <w:divBdr>
            <w:top w:val="none" w:sz="0" w:space="0" w:color="auto"/>
            <w:left w:val="none" w:sz="0" w:space="0" w:color="auto"/>
            <w:bottom w:val="none" w:sz="0" w:space="0" w:color="auto"/>
            <w:right w:val="none" w:sz="0" w:space="0" w:color="auto"/>
          </w:divBdr>
        </w:div>
      </w:divsChild>
    </w:div>
    <w:div w:id="1073312019">
      <w:bodyDiv w:val="1"/>
      <w:marLeft w:val="0"/>
      <w:marRight w:val="0"/>
      <w:marTop w:val="0"/>
      <w:marBottom w:val="0"/>
      <w:divBdr>
        <w:top w:val="none" w:sz="0" w:space="0" w:color="auto"/>
        <w:left w:val="none" w:sz="0" w:space="0" w:color="auto"/>
        <w:bottom w:val="none" w:sz="0" w:space="0" w:color="auto"/>
        <w:right w:val="none" w:sz="0" w:space="0" w:color="auto"/>
      </w:divBdr>
      <w:divsChild>
        <w:div w:id="1604267650">
          <w:marLeft w:val="0"/>
          <w:marRight w:val="0"/>
          <w:marTop w:val="0"/>
          <w:marBottom w:val="0"/>
          <w:divBdr>
            <w:top w:val="none" w:sz="0" w:space="0" w:color="auto"/>
            <w:left w:val="none" w:sz="0" w:space="0" w:color="auto"/>
            <w:bottom w:val="none" w:sz="0" w:space="0" w:color="auto"/>
            <w:right w:val="none" w:sz="0" w:space="0" w:color="auto"/>
          </w:divBdr>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4595418">
      <w:bodyDiv w:val="1"/>
      <w:marLeft w:val="0"/>
      <w:marRight w:val="0"/>
      <w:marTop w:val="0"/>
      <w:marBottom w:val="0"/>
      <w:divBdr>
        <w:top w:val="none" w:sz="0" w:space="0" w:color="auto"/>
        <w:left w:val="none" w:sz="0" w:space="0" w:color="auto"/>
        <w:bottom w:val="none" w:sz="0" w:space="0" w:color="auto"/>
        <w:right w:val="none" w:sz="0" w:space="0" w:color="auto"/>
      </w:divBdr>
    </w:div>
    <w:div w:id="1075323264">
      <w:bodyDiv w:val="1"/>
      <w:marLeft w:val="0"/>
      <w:marRight w:val="0"/>
      <w:marTop w:val="0"/>
      <w:marBottom w:val="0"/>
      <w:divBdr>
        <w:top w:val="none" w:sz="0" w:space="0" w:color="auto"/>
        <w:left w:val="none" w:sz="0" w:space="0" w:color="auto"/>
        <w:bottom w:val="none" w:sz="0" w:space="0" w:color="auto"/>
        <w:right w:val="none" w:sz="0" w:space="0" w:color="auto"/>
      </w:divBdr>
    </w:div>
    <w:div w:id="1075905890">
      <w:bodyDiv w:val="1"/>
      <w:marLeft w:val="0"/>
      <w:marRight w:val="0"/>
      <w:marTop w:val="0"/>
      <w:marBottom w:val="0"/>
      <w:divBdr>
        <w:top w:val="none" w:sz="0" w:space="0" w:color="auto"/>
        <w:left w:val="none" w:sz="0" w:space="0" w:color="auto"/>
        <w:bottom w:val="none" w:sz="0" w:space="0" w:color="auto"/>
        <w:right w:val="none" w:sz="0" w:space="0" w:color="auto"/>
      </w:divBdr>
    </w:div>
    <w:div w:id="1076123420">
      <w:bodyDiv w:val="1"/>
      <w:marLeft w:val="0"/>
      <w:marRight w:val="0"/>
      <w:marTop w:val="0"/>
      <w:marBottom w:val="0"/>
      <w:divBdr>
        <w:top w:val="none" w:sz="0" w:space="0" w:color="auto"/>
        <w:left w:val="none" w:sz="0" w:space="0" w:color="auto"/>
        <w:bottom w:val="none" w:sz="0" w:space="0" w:color="auto"/>
        <w:right w:val="none" w:sz="0" w:space="0" w:color="auto"/>
      </w:divBdr>
    </w:div>
    <w:div w:id="1076316243">
      <w:bodyDiv w:val="1"/>
      <w:marLeft w:val="0"/>
      <w:marRight w:val="0"/>
      <w:marTop w:val="0"/>
      <w:marBottom w:val="0"/>
      <w:divBdr>
        <w:top w:val="none" w:sz="0" w:space="0" w:color="auto"/>
        <w:left w:val="none" w:sz="0" w:space="0" w:color="auto"/>
        <w:bottom w:val="none" w:sz="0" w:space="0" w:color="auto"/>
        <w:right w:val="none" w:sz="0" w:space="0" w:color="auto"/>
      </w:divBdr>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7939813">
      <w:bodyDiv w:val="1"/>
      <w:marLeft w:val="0"/>
      <w:marRight w:val="0"/>
      <w:marTop w:val="0"/>
      <w:marBottom w:val="0"/>
      <w:divBdr>
        <w:top w:val="none" w:sz="0" w:space="0" w:color="auto"/>
        <w:left w:val="none" w:sz="0" w:space="0" w:color="auto"/>
        <w:bottom w:val="none" w:sz="0" w:space="0" w:color="auto"/>
        <w:right w:val="none" w:sz="0" w:space="0" w:color="auto"/>
      </w:divBdr>
    </w:div>
    <w:div w:id="1078097168">
      <w:bodyDiv w:val="1"/>
      <w:marLeft w:val="0"/>
      <w:marRight w:val="0"/>
      <w:marTop w:val="0"/>
      <w:marBottom w:val="0"/>
      <w:divBdr>
        <w:top w:val="none" w:sz="0" w:space="0" w:color="auto"/>
        <w:left w:val="none" w:sz="0" w:space="0" w:color="auto"/>
        <w:bottom w:val="none" w:sz="0" w:space="0" w:color="auto"/>
        <w:right w:val="none" w:sz="0" w:space="0" w:color="auto"/>
      </w:divBdr>
      <w:divsChild>
        <w:div w:id="1002009345">
          <w:marLeft w:val="0"/>
          <w:marRight w:val="0"/>
          <w:marTop w:val="0"/>
          <w:marBottom w:val="0"/>
          <w:divBdr>
            <w:top w:val="none" w:sz="0" w:space="0" w:color="auto"/>
            <w:left w:val="none" w:sz="0" w:space="0" w:color="auto"/>
            <w:bottom w:val="none" w:sz="0" w:space="0" w:color="auto"/>
            <w:right w:val="none" w:sz="0" w:space="0" w:color="auto"/>
          </w:divBdr>
        </w:div>
        <w:div w:id="604657194">
          <w:marLeft w:val="0"/>
          <w:marRight w:val="0"/>
          <w:marTop w:val="0"/>
          <w:marBottom w:val="0"/>
          <w:divBdr>
            <w:top w:val="none" w:sz="0" w:space="0" w:color="auto"/>
            <w:left w:val="none" w:sz="0" w:space="0" w:color="auto"/>
            <w:bottom w:val="none" w:sz="0" w:space="0" w:color="auto"/>
            <w:right w:val="none" w:sz="0" w:space="0" w:color="auto"/>
          </w:divBdr>
        </w:div>
        <w:div w:id="431124018">
          <w:marLeft w:val="0"/>
          <w:marRight w:val="0"/>
          <w:marTop w:val="0"/>
          <w:marBottom w:val="0"/>
          <w:divBdr>
            <w:top w:val="none" w:sz="0" w:space="0" w:color="auto"/>
            <w:left w:val="none" w:sz="0" w:space="0" w:color="auto"/>
            <w:bottom w:val="none" w:sz="0" w:space="0" w:color="auto"/>
            <w:right w:val="none" w:sz="0" w:space="0" w:color="auto"/>
          </w:divBdr>
        </w:div>
        <w:div w:id="242837700">
          <w:marLeft w:val="0"/>
          <w:marRight w:val="0"/>
          <w:marTop w:val="0"/>
          <w:marBottom w:val="0"/>
          <w:divBdr>
            <w:top w:val="none" w:sz="0" w:space="0" w:color="auto"/>
            <w:left w:val="none" w:sz="0" w:space="0" w:color="auto"/>
            <w:bottom w:val="none" w:sz="0" w:space="0" w:color="auto"/>
            <w:right w:val="none" w:sz="0" w:space="0" w:color="auto"/>
          </w:divBdr>
        </w:div>
      </w:divsChild>
    </w:div>
    <w:div w:id="1078558640">
      <w:bodyDiv w:val="1"/>
      <w:marLeft w:val="0"/>
      <w:marRight w:val="0"/>
      <w:marTop w:val="0"/>
      <w:marBottom w:val="0"/>
      <w:divBdr>
        <w:top w:val="none" w:sz="0" w:space="0" w:color="auto"/>
        <w:left w:val="none" w:sz="0" w:space="0" w:color="auto"/>
        <w:bottom w:val="none" w:sz="0" w:space="0" w:color="auto"/>
        <w:right w:val="none" w:sz="0" w:space="0" w:color="auto"/>
      </w:divBdr>
    </w:div>
    <w:div w:id="1078597220">
      <w:bodyDiv w:val="1"/>
      <w:marLeft w:val="0"/>
      <w:marRight w:val="0"/>
      <w:marTop w:val="0"/>
      <w:marBottom w:val="0"/>
      <w:divBdr>
        <w:top w:val="none" w:sz="0" w:space="0" w:color="auto"/>
        <w:left w:val="none" w:sz="0" w:space="0" w:color="auto"/>
        <w:bottom w:val="none" w:sz="0" w:space="0" w:color="auto"/>
        <w:right w:val="none" w:sz="0" w:space="0" w:color="auto"/>
      </w:divBdr>
    </w:div>
    <w:div w:id="1079249425">
      <w:bodyDiv w:val="1"/>
      <w:marLeft w:val="0"/>
      <w:marRight w:val="0"/>
      <w:marTop w:val="0"/>
      <w:marBottom w:val="0"/>
      <w:divBdr>
        <w:top w:val="none" w:sz="0" w:space="0" w:color="auto"/>
        <w:left w:val="none" w:sz="0" w:space="0" w:color="auto"/>
        <w:bottom w:val="none" w:sz="0" w:space="0" w:color="auto"/>
        <w:right w:val="none" w:sz="0" w:space="0" w:color="auto"/>
      </w:divBdr>
    </w:div>
    <w:div w:id="1079327094">
      <w:bodyDiv w:val="1"/>
      <w:marLeft w:val="0"/>
      <w:marRight w:val="0"/>
      <w:marTop w:val="0"/>
      <w:marBottom w:val="0"/>
      <w:divBdr>
        <w:top w:val="none" w:sz="0" w:space="0" w:color="auto"/>
        <w:left w:val="none" w:sz="0" w:space="0" w:color="auto"/>
        <w:bottom w:val="none" w:sz="0" w:space="0" w:color="auto"/>
        <w:right w:val="none" w:sz="0" w:space="0" w:color="auto"/>
      </w:divBdr>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295875">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0636944">
      <w:bodyDiv w:val="1"/>
      <w:marLeft w:val="0"/>
      <w:marRight w:val="0"/>
      <w:marTop w:val="0"/>
      <w:marBottom w:val="0"/>
      <w:divBdr>
        <w:top w:val="none" w:sz="0" w:space="0" w:color="auto"/>
        <w:left w:val="none" w:sz="0" w:space="0" w:color="auto"/>
        <w:bottom w:val="none" w:sz="0" w:space="0" w:color="auto"/>
        <w:right w:val="none" w:sz="0" w:space="0" w:color="auto"/>
      </w:divBdr>
      <w:divsChild>
        <w:div w:id="59835972">
          <w:marLeft w:val="0"/>
          <w:marRight w:val="0"/>
          <w:marTop w:val="0"/>
          <w:marBottom w:val="0"/>
          <w:divBdr>
            <w:top w:val="none" w:sz="0" w:space="0" w:color="auto"/>
            <w:left w:val="none" w:sz="0" w:space="0" w:color="auto"/>
            <w:bottom w:val="none" w:sz="0" w:space="0" w:color="auto"/>
            <w:right w:val="none" w:sz="0" w:space="0" w:color="auto"/>
          </w:divBdr>
        </w:div>
      </w:divsChild>
    </w:div>
    <w:div w:id="1080640576">
      <w:bodyDiv w:val="1"/>
      <w:marLeft w:val="0"/>
      <w:marRight w:val="0"/>
      <w:marTop w:val="0"/>
      <w:marBottom w:val="0"/>
      <w:divBdr>
        <w:top w:val="none" w:sz="0" w:space="0" w:color="auto"/>
        <w:left w:val="none" w:sz="0" w:space="0" w:color="auto"/>
        <w:bottom w:val="none" w:sz="0" w:space="0" w:color="auto"/>
        <w:right w:val="none" w:sz="0" w:space="0" w:color="auto"/>
      </w:divBdr>
    </w:div>
    <w:div w:id="1080830838">
      <w:bodyDiv w:val="1"/>
      <w:marLeft w:val="0"/>
      <w:marRight w:val="0"/>
      <w:marTop w:val="0"/>
      <w:marBottom w:val="0"/>
      <w:divBdr>
        <w:top w:val="none" w:sz="0" w:space="0" w:color="auto"/>
        <w:left w:val="none" w:sz="0" w:space="0" w:color="auto"/>
        <w:bottom w:val="none" w:sz="0" w:space="0" w:color="auto"/>
        <w:right w:val="none" w:sz="0" w:space="0" w:color="auto"/>
      </w:divBdr>
    </w:div>
    <w:div w:id="1081175635">
      <w:bodyDiv w:val="1"/>
      <w:marLeft w:val="0"/>
      <w:marRight w:val="0"/>
      <w:marTop w:val="0"/>
      <w:marBottom w:val="0"/>
      <w:divBdr>
        <w:top w:val="none" w:sz="0" w:space="0" w:color="auto"/>
        <w:left w:val="none" w:sz="0" w:space="0" w:color="auto"/>
        <w:bottom w:val="none" w:sz="0" w:space="0" w:color="auto"/>
        <w:right w:val="none" w:sz="0" w:space="0" w:color="auto"/>
      </w:divBdr>
    </w:div>
    <w:div w:id="1081829436">
      <w:bodyDiv w:val="1"/>
      <w:marLeft w:val="0"/>
      <w:marRight w:val="0"/>
      <w:marTop w:val="0"/>
      <w:marBottom w:val="0"/>
      <w:divBdr>
        <w:top w:val="none" w:sz="0" w:space="0" w:color="auto"/>
        <w:left w:val="none" w:sz="0" w:space="0" w:color="auto"/>
        <w:bottom w:val="none" w:sz="0" w:space="0" w:color="auto"/>
        <w:right w:val="none" w:sz="0" w:space="0" w:color="auto"/>
      </w:divBdr>
    </w:div>
    <w:div w:id="1082071483">
      <w:bodyDiv w:val="1"/>
      <w:marLeft w:val="0"/>
      <w:marRight w:val="0"/>
      <w:marTop w:val="0"/>
      <w:marBottom w:val="0"/>
      <w:divBdr>
        <w:top w:val="none" w:sz="0" w:space="0" w:color="auto"/>
        <w:left w:val="none" w:sz="0" w:space="0" w:color="auto"/>
        <w:bottom w:val="none" w:sz="0" w:space="0" w:color="auto"/>
        <w:right w:val="none" w:sz="0" w:space="0" w:color="auto"/>
      </w:divBdr>
      <w:divsChild>
        <w:div w:id="700671533">
          <w:marLeft w:val="0"/>
          <w:marRight w:val="0"/>
          <w:marTop w:val="0"/>
          <w:marBottom w:val="0"/>
          <w:divBdr>
            <w:top w:val="none" w:sz="0" w:space="0" w:color="auto"/>
            <w:left w:val="none" w:sz="0" w:space="0" w:color="auto"/>
            <w:bottom w:val="none" w:sz="0" w:space="0" w:color="auto"/>
            <w:right w:val="none" w:sz="0" w:space="0" w:color="auto"/>
          </w:divBdr>
        </w:div>
        <w:div w:id="1876306866">
          <w:marLeft w:val="0"/>
          <w:marRight w:val="0"/>
          <w:marTop w:val="0"/>
          <w:marBottom w:val="0"/>
          <w:divBdr>
            <w:top w:val="none" w:sz="0" w:space="0" w:color="auto"/>
            <w:left w:val="none" w:sz="0" w:space="0" w:color="auto"/>
            <w:bottom w:val="none" w:sz="0" w:space="0" w:color="auto"/>
            <w:right w:val="none" w:sz="0" w:space="0" w:color="auto"/>
          </w:divBdr>
        </w:div>
        <w:div w:id="1715348832">
          <w:marLeft w:val="0"/>
          <w:marRight w:val="0"/>
          <w:marTop w:val="0"/>
          <w:marBottom w:val="0"/>
          <w:divBdr>
            <w:top w:val="none" w:sz="0" w:space="0" w:color="auto"/>
            <w:left w:val="none" w:sz="0" w:space="0" w:color="auto"/>
            <w:bottom w:val="none" w:sz="0" w:space="0" w:color="auto"/>
            <w:right w:val="none" w:sz="0" w:space="0" w:color="auto"/>
          </w:divBdr>
        </w:div>
        <w:div w:id="2001108867">
          <w:marLeft w:val="0"/>
          <w:marRight w:val="0"/>
          <w:marTop w:val="0"/>
          <w:marBottom w:val="0"/>
          <w:divBdr>
            <w:top w:val="none" w:sz="0" w:space="0" w:color="auto"/>
            <w:left w:val="none" w:sz="0" w:space="0" w:color="auto"/>
            <w:bottom w:val="none" w:sz="0" w:space="0" w:color="auto"/>
            <w:right w:val="none" w:sz="0" w:space="0" w:color="auto"/>
          </w:divBdr>
        </w:div>
        <w:div w:id="55445343">
          <w:marLeft w:val="0"/>
          <w:marRight w:val="0"/>
          <w:marTop w:val="0"/>
          <w:marBottom w:val="0"/>
          <w:divBdr>
            <w:top w:val="none" w:sz="0" w:space="0" w:color="auto"/>
            <w:left w:val="none" w:sz="0" w:space="0" w:color="auto"/>
            <w:bottom w:val="none" w:sz="0" w:space="0" w:color="auto"/>
            <w:right w:val="none" w:sz="0" w:space="0" w:color="auto"/>
          </w:divBdr>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3449324">
      <w:bodyDiv w:val="1"/>
      <w:marLeft w:val="0"/>
      <w:marRight w:val="0"/>
      <w:marTop w:val="0"/>
      <w:marBottom w:val="0"/>
      <w:divBdr>
        <w:top w:val="none" w:sz="0" w:space="0" w:color="auto"/>
        <w:left w:val="none" w:sz="0" w:space="0" w:color="auto"/>
        <w:bottom w:val="none" w:sz="0" w:space="0" w:color="auto"/>
        <w:right w:val="none" w:sz="0" w:space="0" w:color="auto"/>
      </w:divBdr>
    </w:div>
    <w:div w:id="1084108616">
      <w:bodyDiv w:val="1"/>
      <w:marLeft w:val="0"/>
      <w:marRight w:val="0"/>
      <w:marTop w:val="0"/>
      <w:marBottom w:val="0"/>
      <w:divBdr>
        <w:top w:val="none" w:sz="0" w:space="0" w:color="auto"/>
        <w:left w:val="none" w:sz="0" w:space="0" w:color="auto"/>
        <w:bottom w:val="none" w:sz="0" w:space="0" w:color="auto"/>
        <w:right w:val="none" w:sz="0" w:space="0" w:color="auto"/>
      </w:divBdr>
    </w:div>
    <w:div w:id="1084841200">
      <w:bodyDiv w:val="1"/>
      <w:marLeft w:val="0"/>
      <w:marRight w:val="0"/>
      <w:marTop w:val="0"/>
      <w:marBottom w:val="0"/>
      <w:divBdr>
        <w:top w:val="none" w:sz="0" w:space="0" w:color="auto"/>
        <w:left w:val="none" w:sz="0" w:space="0" w:color="auto"/>
        <w:bottom w:val="none" w:sz="0" w:space="0" w:color="auto"/>
        <w:right w:val="none" w:sz="0" w:space="0" w:color="auto"/>
      </w:divBdr>
      <w:divsChild>
        <w:div w:id="668022974">
          <w:marLeft w:val="0"/>
          <w:marRight w:val="0"/>
          <w:marTop w:val="0"/>
          <w:marBottom w:val="0"/>
          <w:divBdr>
            <w:top w:val="none" w:sz="0" w:space="0" w:color="auto"/>
            <w:left w:val="none" w:sz="0" w:space="0" w:color="auto"/>
            <w:bottom w:val="none" w:sz="0" w:space="0" w:color="auto"/>
            <w:right w:val="none" w:sz="0" w:space="0" w:color="auto"/>
          </w:divBdr>
        </w:div>
        <w:div w:id="1486244497">
          <w:marLeft w:val="0"/>
          <w:marRight w:val="0"/>
          <w:marTop w:val="0"/>
          <w:marBottom w:val="0"/>
          <w:divBdr>
            <w:top w:val="none" w:sz="0" w:space="0" w:color="auto"/>
            <w:left w:val="none" w:sz="0" w:space="0" w:color="auto"/>
            <w:bottom w:val="none" w:sz="0" w:space="0" w:color="auto"/>
            <w:right w:val="none" w:sz="0" w:space="0" w:color="auto"/>
          </w:divBdr>
        </w:div>
      </w:divsChild>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5951741">
      <w:bodyDiv w:val="1"/>
      <w:marLeft w:val="0"/>
      <w:marRight w:val="0"/>
      <w:marTop w:val="0"/>
      <w:marBottom w:val="0"/>
      <w:divBdr>
        <w:top w:val="none" w:sz="0" w:space="0" w:color="auto"/>
        <w:left w:val="none" w:sz="0" w:space="0" w:color="auto"/>
        <w:bottom w:val="none" w:sz="0" w:space="0" w:color="auto"/>
        <w:right w:val="none" w:sz="0" w:space="0" w:color="auto"/>
      </w:divBdr>
    </w:div>
    <w:div w:id="1086267605">
      <w:bodyDiv w:val="1"/>
      <w:marLeft w:val="0"/>
      <w:marRight w:val="0"/>
      <w:marTop w:val="0"/>
      <w:marBottom w:val="0"/>
      <w:divBdr>
        <w:top w:val="none" w:sz="0" w:space="0" w:color="auto"/>
        <w:left w:val="none" w:sz="0" w:space="0" w:color="auto"/>
        <w:bottom w:val="none" w:sz="0" w:space="0" w:color="auto"/>
        <w:right w:val="none" w:sz="0" w:space="0" w:color="auto"/>
      </w:divBdr>
    </w:div>
    <w:div w:id="1086342003">
      <w:bodyDiv w:val="1"/>
      <w:marLeft w:val="0"/>
      <w:marRight w:val="0"/>
      <w:marTop w:val="0"/>
      <w:marBottom w:val="0"/>
      <w:divBdr>
        <w:top w:val="none" w:sz="0" w:space="0" w:color="auto"/>
        <w:left w:val="none" w:sz="0" w:space="0" w:color="auto"/>
        <w:bottom w:val="none" w:sz="0" w:space="0" w:color="auto"/>
        <w:right w:val="none" w:sz="0" w:space="0" w:color="auto"/>
      </w:divBdr>
    </w:div>
    <w:div w:id="1086925665">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7920610">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89429260">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0349779">
      <w:bodyDiv w:val="1"/>
      <w:marLeft w:val="0"/>
      <w:marRight w:val="0"/>
      <w:marTop w:val="0"/>
      <w:marBottom w:val="0"/>
      <w:divBdr>
        <w:top w:val="none" w:sz="0" w:space="0" w:color="auto"/>
        <w:left w:val="none" w:sz="0" w:space="0" w:color="auto"/>
        <w:bottom w:val="none" w:sz="0" w:space="0" w:color="auto"/>
        <w:right w:val="none" w:sz="0" w:space="0" w:color="auto"/>
      </w:divBdr>
      <w:divsChild>
        <w:div w:id="1810435214">
          <w:marLeft w:val="0"/>
          <w:marRight w:val="0"/>
          <w:marTop w:val="0"/>
          <w:marBottom w:val="0"/>
          <w:divBdr>
            <w:top w:val="none" w:sz="0" w:space="0" w:color="auto"/>
            <w:left w:val="none" w:sz="0" w:space="0" w:color="auto"/>
            <w:bottom w:val="none" w:sz="0" w:space="0" w:color="auto"/>
            <w:right w:val="none" w:sz="0" w:space="0" w:color="auto"/>
          </w:divBdr>
        </w:div>
        <w:div w:id="1973510877">
          <w:marLeft w:val="0"/>
          <w:marRight w:val="0"/>
          <w:marTop w:val="0"/>
          <w:marBottom w:val="0"/>
          <w:divBdr>
            <w:top w:val="none" w:sz="0" w:space="0" w:color="auto"/>
            <w:left w:val="none" w:sz="0" w:space="0" w:color="auto"/>
            <w:bottom w:val="none" w:sz="0" w:space="0" w:color="auto"/>
            <w:right w:val="none" w:sz="0" w:space="0" w:color="auto"/>
          </w:divBdr>
        </w:div>
        <w:div w:id="940642717">
          <w:marLeft w:val="0"/>
          <w:marRight w:val="0"/>
          <w:marTop w:val="0"/>
          <w:marBottom w:val="0"/>
          <w:divBdr>
            <w:top w:val="none" w:sz="0" w:space="0" w:color="auto"/>
            <w:left w:val="none" w:sz="0" w:space="0" w:color="auto"/>
            <w:bottom w:val="none" w:sz="0" w:space="0" w:color="auto"/>
            <w:right w:val="none" w:sz="0" w:space="0" w:color="auto"/>
          </w:divBdr>
        </w:div>
      </w:divsChild>
    </w:div>
    <w:div w:id="1091197974">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04966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2356792">
      <w:bodyDiv w:val="1"/>
      <w:marLeft w:val="0"/>
      <w:marRight w:val="0"/>
      <w:marTop w:val="0"/>
      <w:marBottom w:val="0"/>
      <w:divBdr>
        <w:top w:val="none" w:sz="0" w:space="0" w:color="auto"/>
        <w:left w:val="none" w:sz="0" w:space="0" w:color="auto"/>
        <w:bottom w:val="none" w:sz="0" w:space="0" w:color="auto"/>
        <w:right w:val="none" w:sz="0" w:space="0" w:color="auto"/>
      </w:divBdr>
      <w:divsChild>
        <w:div w:id="832574243">
          <w:marLeft w:val="0"/>
          <w:marRight w:val="0"/>
          <w:marTop w:val="0"/>
          <w:marBottom w:val="0"/>
          <w:divBdr>
            <w:top w:val="none" w:sz="0" w:space="0" w:color="auto"/>
            <w:left w:val="none" w:sz="0" w:space="0" w:color="auto"/>
            <w:bottom w:val="none" w:sz="0" w:space="0" w:color="auto"/>
            <w:right w:val="none" w:sz="0" w:space="0" w:color="auto"/>
          </w:divBdr>
        </w:div>
      </w:divsChild>
    </w:div>
    <w:div w:id="1093623853">
      <w:bodyDiv w:val="1"/>
      <w:marLeft w:val="0"/>
      <w:marRight w:val="0"/>
      <w:marTop w:val="0"/>
      <w:marBottom w:val="0"/>
      <w:divBdr>
        <w:top w:val="none" w:sz="0" w:space="0" w:color="auto"/>
        <w:left w:val="none" w:sz="0" w:space="0" w:color="auto"/>
        <w:bottom w:val="none" w:sz="0" w:space="0" w:color="auto"/>
        <w:right w:val="none" w:sz="0" w:space="0" w:color="auto"/>
      </w:divBdr>
      <w:divsChild>
        <w:div w:id="125398613">
          <w:marLeft w:val="0"/>
          <w:marRight w:val="0"/>
          <w:marTop w:val="0"/>
          <w:marBottom w:val="0"/>
          <w:divBdr>
            <w:top w:val="none" w:sz="0" w:space="0" w:color="auto"/>
            <w:left w:val="none" w:sz="0" w:space="0" w:color="auto"/>
            <w:bottom w:val="none" w:sz="0" w:space="0" w:color="auto"/>
            <w:right w:val="none" w:sz="0" w:space="0" w:color="auto"/>
          </w:divBdr>
          <w:divsChild>
            <w:div w:id="1355570029">
              <w:marLeft w:val="0"/>
              <w:marRight w:val="0"/>
              <w:marTop w:val="0"/>
              <w:marBottom w:val="0"/>
              <w:divBdr>
                <w:top w:val="none" w:sz="0" w:space="0" w:color="auto"/>
                <w:left w:val="none" w:sz="0" w:space="0" w:color="auto"/>
                <w:bottom w:val="none" w:sz="0" w:space="0" w:color="auto"/>
                <w:right w:val="none" w:sz="0" w:space="0" w:color="auto"/>
              </w:divBdr>
              <w:divsChild>
                <w:div w:id="690110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2286655">
          <w:marLeft w:val="0"/>
          <w:marRight w:val="0"/>
          <w:marTop w:val="0"/>
          <w:marBottom w:val="0"/>
          <w:divBdr>
            <w:top w:val="none" w:sz="0" w:space="0" w:color="auto"/>
            <w:left w:val="none" w:sz="0" w:space="0" w:color="auto"/>
            <w:bottom w:val="none" w:sz="0" w:space="0" w:color="auto"/>
            <w:right w:val="none" w:sz="0" w:space="0" w:color="auto"/>
          </w:divBdr>
          <w:divsChild>
            <w:div w:id="1278609997">
              <w:marLeft w:val="0"/>
              <w:marRight w:val="0"/>
              <w:marTop w:val="0"/>
              <w:marBottom w:val="0"/>
              <w:divBdr>
                <w:top w:val="none" w:sz="0" w:space="0" w:color="auto"/>
                <w:left w:val="none" w:sz="0" w:space="0" w:color="auto"/>
                <w:bottom w:val="none" w:sz="0" w:space="0" w:color="auto"/>
                <w:right w:val="none" w:sz="0" w:space="0" w:color="auto"/>
              </w:divBdr>
              <w:divsChild>
                <w:div w:id="1368528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151324">
          <w:marLeft w:val="0"/>
          <w:marRight w:val="0"/>
          <w:marTop w:val="0"/>
          <w:marBottom w:val="0"/>
          <w:divBdr>
            <w:top w:val="none" w:sz="0" w:space="0" w:color="auto"/>
            <w:left w:val="none" w:sz="0" w:space="0" w:color="auto"/>
            <w:bottom w:val="none" w:sz="0" w:space="0" w:color="auto"/>
            <w:right w:val="none" w:sz="0" w:space="0" w:color="auto"/>
          </w:divBdr>
          <w:divsChild>
            <w:div w:id="803625490">
              <w:marLeft w:val="0"/>
              <w:marRight w:val="0"/>
              <w:marTop w:val="0"/>
              <w:marBottom w:val="0"/>
              <w:divBdr>
                <w:top w:val="none" w:sz="0" w:space="0" w:color="auto"/>
                <w:left w:val="none" w:sz="0" w:space="0" w:color="auto"/>
                <w:bottom w:val="none" w:sz="0" w:space="0" w:color="auto"/>
                <w:right w:val="none" w:sz="0" w:space="0" w:color="auto"/>
              </w:divBdr>
              <w:divsChild>
                <w:div w:id="1665039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4939494">
      <w:bodyDiv w:val="1"/>
      <w:marLeft w:val="0"/>
      <w:marRight w:val="0"/>
      <w:marTop w:val="0"/>
      <w:marBottom w:val="0"/>
      <w:divBdr>
        <w:top w:val="none" w:sz="0" w:space="0" w:color="auto"/>
        <w:left w:val="none" w:sz="0" w:space="0" w:color="auto"/>
        <w:bottom w:val="none" w:sz="0" w:space="0" w:color="auto"/>
        <w:right w:val="none" w:sz="0" w:space="0" w:color="auto"/>
      </w:divBdr>
    </w:div>
    <w:div w:id="1095131306">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7409871">
      <w:bodyDiv w:val="1"/>
      <w:marLeft w:val="0"/>
      <w:marRight w:val="0"/>
      <w:marTop w:val="0"/>
      <w:marBottom w:val="0"/>
      <w:divBdr>
        <w:top w:val="none" w:sz="0" w:space="0" w:color="auto"/>
        <w:left w:val="none" w:sz="0" w:space="0" w:color="auto"/>
        <w:bottom w:val="none" w:sz="0" w:space="0" w:color="auto"/>
        <w:right w:val="none" w:sz="0" w:space="0" w:color="auto"/>
      </w:divBdr>
    </w:div>
    <w:div w:id="1097749930">
      <w:bodyDiv w:val="1"/>
      <w:marLeft w:val="0"/>
      <w:marRight w:val="0"/>
      <w:marTop w:val="0"/>
      <w:marBottom w:val="0"/>
      <w:divBdr>
        <w:top w:val="none" w:sz="0" w:space="0" w:color="auto"/>
        <w:left w:val="none" w:sz="0" w:space="0" w:color="auto"/>
        <w:bottom w:val="none" w:sz="0" w:space="0" w:color="auto"/>
        <w:right w:val="none" w:sz="0" w:space="0" w:color="auto"/>
      </w:divBdr>
    </w:div>
    <w:div w:id="1097826288">
      <w:bodyDiv w:val="1"/>
      <w:marLeft w:val="0"/>
      <w:marRight w:val="0"/>
      <w:marTop w:val="0"/>
      <w:marBottom w:val="0"/>
      <w:divBdr>
        <w:top w:val="none" w:sz="0" w:space="0" w:color="auto"/>
        <w:left w:val="none" w:sz="0" w:space="0" w:color="auto"/>
        <w:bottom w:val="none" w:sz="0" w:space="0" w:color="auto"/>
        <w:right w:val="none" w:sz="0" w:space="0" w:color="auto"/>
      </w:divBdr>
      <w:divsChild>
        <w:div w:id="993334938">
          <w:marLeft w:val="0"/>
          <w:marRight w:val="0"/>
          <w:marTop w:val="0"/>
          <w:marBottom w:val="0"/>
          <w:divBdr>
            <w:top w:val="none" w:sz="0" w:space="0" w:color="auto"/>
            <w:left w:val="none" w:sz="0" w:space="0" w:color="auto"/>
            <w:bottom w:val="none" w:sz="0" w:space="0" w:color="auto"/>
            <w:right w:val="none" w:sz="0" w:space="0" w:color="auto"/>
          </w:divBdr>
        </w:div>
        <w:div w:id="403259761">
          <w:marLeft w:val="0"/>
          <w:marRight w:val="0"/>
          <w:marTop w:val="0"/>
          <w:marBottom w:val="0"/>
          <w:divBdr>
            <w:top w:val="none" w:sz="0" w:space="0" w:color="auto"/>
            <w:left w:val="none" w:sz="0" w:space="0" w:color="auto"/>
            <w:bottom w:val="none" w:sz="0" w:space="0" w:color="auto"/>
            <w:right w:val="none" w:sz="0" w:space="0" w:color="auto"/>
          </w:divBdr>
        </w:div>
        <w:div w:id="803039632">
          <w:marLeft w:val="0"/>
          <w:marRight w:val="0"/>
          <w:marTop w:val="0"/>
          <w:marBottom w:val="0"/>
          <w:divBdr>
            <w:top w:val="none" w:sz="0" w:space="0" w:color="auto"/>
            <w:left w:val="none" w:sz="0" w:space="0" w:color="auto"/>
            <w:bottom w:val="none" w:sz="0" w:space="0" w:color="auto"/>
            <w:right w:val="none" w:sz="0" w:space="0" w:color="auto"/>
          </w:divBdr>
        </w:div>
        <w:div w:id="1746997636">
          <w:marLeft w:val="0"/>
          <w:marRight w:val="0"/>
          <w:marTop w:val="0"/>
          <w:marBottom w:val="0"/>
          <w:divBdr>
            <w:top w:val="none" w:sz="0" w:space="0" w:color="auto"/>
            <w:left w:val="none" w:sz="0" w:space="0" w:color="auto"/>
            <w:bottom w:val="none" w:sz="0" w:space="0" w:color="auto"/>
            <w:right w:val="none" w:sz="0" w:space="0" w:color="auto"/>
          </w:divBdr>
        </w:div>
        <w:div w:id="95178262">
          <w:marLeft w:val="0"/>
          <w:marRight w:val="0"/>
          <w:marTop w:val="0"/>
          <w:marBottom w:val="0"/>
          <w:divBdr>
            <w:top w:val="none" w:sz="0" w:space="0" w:color="auto"/>
            <w:left w:val="none" w:sz="0" w:space="0" w:color="auto"/>
            <w:bottom w:val="none" w:sz="0" w:space="0" w:color="auto"/>
            <w:right w:val="none" w:sz="0" w:space="0" w:color="auto"/>
          </w:divBdr>
        </w:div>
        <w:div w:id="867063155">
          <w:marLeft w:val="0"/>
          <w:marRight w:val="0"/>
          <w:marTop w:val="0"/>
          <w:marBottom w:val="0"/>
          <w:divBdr>
            <w:top w:val="none" w:sz="0" w:space="0" w:color="auto"/>
            <w:left w:val="none" w:sz="0" w:space="0" w:color="auto"/>
            <w:bottom w:val="none" w:sz="0" w:space="0" w:color="auto"/>
            <w:right w:val="none" w:sz="0" w:space="0" w:color="auto"/>
          </w:divBdr>
        </w:div>
      </w:divsChild>
    </w:div>
    <w:div w:id="1098140113">
      <w:bodyDiv w:val="1"/>
      <w:marLeft w:val="0"/>
      <w:marRight w:val="0"/>
      <w:marTop w:val="0"/>
      <w:marBottom w:val="0"/>
      <w:divBdr>
        <w:top w:val="none" w:sz="0" w:space="0" w:color="auto"/>
        <w:left w:val="none" w:sz="0" w:space="0" w:color="auto"/>
        <w:bottom w:val="none" w:sz="0" w:space="0" w:color="auto"/>
        <w:right w:val="none" w:sz="0" w:space="0" w:color="auto"/>
      </w:divBdr>
      <w:divsChild>
        <w:div w:id="613944629">
          <w:marLeft w:val="0"/>
          <w:marRight w:val="0"/>
          <w:marTop w:val="0"/>
          <w:marBottom w:val="0"/>
          <w:divBdr>
            <w:top w:val="none" w:sz="0" w:space="0" w:color="auto"/>
            <w:left w:val="none" w:sz="0" w:space="0" w:color="auto"/>
            <w:bottom w:val="none" w:sz="0" w:space="0" w:color="auto"/>
            <w:right w:val="none" w:sz="0" w:space="0" w:color="auto"/>
          </w:divBdr>
          <w:divsChild>
            <w:div w:id="1121072753">
              <w:marLeft w:val="0"/>
              <w:marRight w:val="0"/>
              <w:marTop w:val="0"/>
              <w:marBottom w:val="0"/>
              <w:divBdr>
                <w:top w:val="none" w:sz="0" w:space="0" w:color="auto"/>
                <w:left w:val="none" w:sz="0" w:space="0" w:color="auto"/>
                <w:bottom w:val="none" w:sz="0" w:space="0" w:color="auto"/>
                <w:right w:val="none" w:sz="0" w:space="0" w:color="auto"/>
              </w:divBdr>
              <w:divsChild>
                <w:div w:id="40299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8209267">
      <w:bodyDiv w:val="1"/>
      <w:marLeft w:val="0"/>
      <w:marRight w:val="0"/>
      <w:marTop w:val="0"/>
      <w:marBottom w:val="0"/>
      <w:divBdr>
        <w:top w:val="none" w:sz="0" w:space="0" w:color="auto"/>
        <w:left w:val="none" w:sz="0" w:space="0" w:color="auto"/>
        <w:bottom w:val="none" w:sz="0" w:space="0" w:color="auto"/>
        <w:right w:val="none" w:sz="0" w:space="0" w:color="auto"/>
      </w:divBdr>
    </w:div>
    <w:div w:id="1098329213">
      <w:bodyDiv w:val="1"/>
      <w:marLeft w:val="0"/>
      <w:marRight w:val="0"/>
      <w:marTop w:val="0"/>
      <w:marBottom w:val="0"/>
      <w:divBdr>
        <w:top w:val="none" w:sz="0" w:space="0" w:color="auto"/>
        <w:left w:val="none" w:sz="0" w:space="0" w:color="auto"/>
        <w:bottom w:val="none" w:sz="0" w:space="0" w:color="auto"/>
        <w:right w:val="none" w:sz="0" w:space="0" w:color="auto"/>
      </w:divBdr>
    </w:div>
    <w:div w:id="1098797904">
      <w:bodyDiv w:val="1"/>
      <w:marLeft w:val="0"/>
      <w:marRight w:val="0"/>
      <w:marTop w:val="0"/>
      <w:marBottom w:val="0"/>
      <w:divBdr>
        <w:top w:val="none" w:sz="0" w:space="0" w:color="auto"/>
        <w:left w:val="none" w:sz="0" w:space="0" w:color="auto"/>
        <w:bottom w:val="none" w:sz="0" w:space="0" w:color="auto"/>
        <w:right w:val="none" w:sz="0" w:space="0" w:color="auto"/>
      </w:divBdr>
    </w:div>
    <w:div w:id="1099061792">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31973">
      <w:bodyDiv w:val="1"/>
      <w:marLeft w:val="0"/>
      <w:marRight w:val="0"/>
      <w:marTop w:val="0"/>
      <w:marBottom w:val="0"/>
      <w:divBdr>
        <w:top w:val="none" w:sz="0" w:space="0" w:color="auto"/>
        <w:left w:val="none" w:sz="0" w:space="0" w:color="auto"/>
        <w:bottom w:val="none" w:sz="0" w:space="0" w:color="auto"/>
        <w:right w:val="none" w:sz="0" w:space="0" w:color="auto"/>
      </w:divBdr>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1417348">
      <w:bodyDiv w:val="1"/>
      <w:marLeft w:val="0"/>
      <w:marRight w:val="0"/>
      <w:marTop w:val="0"/>
      <w:marBottom w:val="0"/>
      <w:divBdr>
        <w:top w:val="none" w:sz="0" w:space="0" w:color="auto"/>
        <w:left w:val="none" w:sz="0" w:space="0" w:color="auto"/>
        <w:bottom w:val="none" w:sz="0" w:space="0" w:color="auto"/>
        <w:right w:val="none" w:sz="0" w:space="0" w:color="auto"/>
      </w:divBdr>
    </w:div>
    <w:div w:id="1101607627">
      <w:bodyDiv w:val="1"/>
      <w:marLeft w:val="0"/>
      <w:marRight w:val="0"/>
      <w:marTop w:val="0"/>
      <w:marBottom w:val="0"/>
      <w:divBdr>
        <w:top w:val="none" w:sz="0" w:space="0" w:color="auto"/>
        <w:left w:val="none" w:sz="0" w:space="0" w:color="auto"/>
        <w:bottom w:val="none" w:sz="0" w:space="0" w:color="auto"/>
        <w:right w:val="none" w:sz="0" w:space="0" w:color="auto"/>
      </w:divBdr>
    </w:div>
    <w:div w:id="1102998184">
      <w:bodyDiv w:val="1"/>
      <w:marLeft w:val="0"/>
      <w:marRight w:val="0"/>
      <w:marTop w:val="0"/>
      <w:marBottom w:val="0"/>
      <w:divBdr>
        <w:top w:val="none" w:sz="0" w:space="0" w:color="auto"/>
        <w:left w:val="none" w:sz="0" w:space="0" w:color="auto"/>
        <w:bottom w:val="none" w:sz="0" w:space="0" w:color="auto"/>
        <w:right w:val="none" w:sz="0" w:space="0" w:color="auto"/>
      </w:divBdr>
      <w:divsChild>
        <w:div w:id="1718509578">
          <w:marLeft w:val="0"/>
          <w:marRight w:val="0"/>
          <w:marTop w:val="0"/>
          <w:marBottom w:val="0"/>
          <w:divBdr>
            <w:top w:val="none" w:sz="0" w:space="0" w:color="auto"/>
            <w:left w:val="none" w:sz="0" w:space="0" w:color="auto"/>
            <w:bottom w:val="none" w:sz="0" w:space="0" w:color="auto"/>
            <w:right w:val="none" w:sz="0" w:space="0" w:color="auto"/>
          </w:divBdr>
        </w:div>
        <w:div w:id="228541546">
          <w:marLeft w:val="0"/>
          <w:marRight w:val="0"/>
          <w:marTop w:val="0"/>
          <w:marBottom w:val="0"/>
          <w:divBdr>
            <w:top w:val="none" w:sz="0" w:space="0" w:color="auto"/>
            <w:left w:val="none" w:sz="0" w:space="0" w:color="auto"/>
            <w:bottom w:val="none" w:sz="0" w:space="0" w:color="auto"/>
            <w:right w:val="none" w:sz="0" w:space="0" w:color="auto"/>
          </w:divBdr>
        </w:div>
        <w:div w:id="719355586">
          <w:marLeft w:val="0"/>
          <w:marRight w:val="0"/>
          <w:marTop w:val="0"/>
          <w:marBottom w:val="0"/>
          <w:divBdr>
            <w:top w:val="none" w:sz="0" w:space="0" w:color="auto"/>
            <w:left w:val="none" w:sz="0" w:space="0" w:color="auto"/>
            <w:bottom w:val="none" w:sz="0" w:space="0" w:color="auto"/>
            <w:right w:val="none" w:sz="0" w:space="0" w:color="auto"/>
          </w:divBdr>
        </w:div>
        <w:div w:id="389886460">
          <w:marLeft w:val="0"/>
          <w:marRight w:val="0"/>
          <w:marTop w:val="0"/>
          <w:marBottom w:val="0"/>
          <w:divBdr>
            <w:top w:val="none" w:sz="0" w:space="0" w:color="auto"/>
            <w:left w:val="none" w:sz="0" w:space="0" w:color="auto"/>
            <w:bottom w:val="none" w:sz="0" w:space="0" w:color="auto"/>
            <w:right w:val="none" w:sz="0" w:space="0" w:color="auto"/>
          </w:divBdr>
        </w:div>
        <w:div w:id="808472480">
          <w:marLeft w:val="0"/>
          <w:marRight w:val="0"/>
          <w:marTop w:val="0"/>
          <w:marBottom w:val="0"/>
          <w:divBdr>
            <w:top w:val="none" w:sz="0" w:space="0" w:color="auto"/>
            <w:left w:val="none" w:sz="0" w:space="0" w:color="auto"/>
            <w:bottom w:val="none" w:sz="0" w:space="0" w:color="auto"/>
            <w:right w:val="none" w:sz="0" w:space="0" w:color="auto"/>
          </w:divBdr>
        </w:div>
      </w:divsChild>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3889137">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4690626">
      <w:bodyDiv w:val="1"/>
      <w:marLeft w:val="0"/>
      <w:marRight w:val="0"/>
      <w:marTop w:val="0"/>
      <w:marBottom w:val="0"/>
      <w:divBdr>
        <w:top w:val="none" w:sz="0" w:space="0" w:color="auto"/>
        <w:left w:val="none" w:sz="0" w:space="0" w:color="auto"/>
        <w:bottom w:val="none" w:sz="0" w:space="0" w:color="auto"/>
        <w:right w:val="none" w:sz="0" w:space="0" w:color="auto"/>
      </w:divBdr>
    </w:div>
    <w:div w:id="1105223784">
      <w:bodyDiv w:val="1"/>
      <w:marLeft w:val="0"/>
      <w:marRight w:val="0"/>
      <w:marTop w:val="0"/>
      <w:marBottom w:val="0"/>
      <w:divBdr>
        <w:top w:val="none" w:sz="0" w:space="0" w:color="auto"/>
        <w:left w:val="none" w:sz="0" w:space="0" w:color="auto"/>
        <w:bottom w:val="none" w:sz="0" w:space="0" w:color="auto"/>
        <w:right w:val="none" w:sz="0" w:space="0" w:color="auto"/>
      </w:divBdr>
    </w:div>
    <w:div w:id="1105613686">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197418">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6735640">
      <w:bodyDiv w:val="1"/>
      <w:marLeft w:val="0"/>
      <w:marRight w:val="0"/>
      <w:marTop w:val="0"/>
      <w:marBottom w:val="0"/>
      <w:divBdr>
        <w:top w:val="none" w:sz="0" w:space="0" w:color="auto"/>
        <w:left w:val="none" w:sz="0" w:space="0" w:color="auto"/>
        <w:bottom w:val="none" w:sz="0" w:space="0" w:color="auto"/>
        <w:right w:val="none" w:sz="0" w:space="0" w:color="auto"/>
      </w:divBdr>
    </w:div>
    <w:div w:id="1106970129">
      <w:bodyDiv w:val="1"/>
      <w:marLeft w:val="0"/>
      <w:marRight w:val="0"/>
      <w:marTop w:val="0"/>
      <w:marBottom w:val="0"/>
      <w:divBdr>
        <w:top w:val="none" w:sz="0" w:space="0" w:color="auto"/>
        <w:left w:val="none" w:sz="0" w:space="0" w:color="auto"/>
        <w:bottom w:val="none" w:sz="0" w:space="0" w:color="auto"/>
        <w:right w:val="none" w:sz="0" w:space="0" w:color="auto"/>
      </w:divBdr>
    </w:div>
    <w:div w:id="1107042832">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08239352">
      <w:bodyDiv w:val="1"/>
      <w:marLeft w:val="0"/>
      <w:marRight w:val="0"/>
      <w:marTop w:val="0"/>
      <w:marBottom w:val="0"/>
      <w:divBdr>
        <w:top w:val="none" w:sz="0" w:space="0" w:color="auto"/>
        <w:left w:val="none" w:sz="0" w:space="0" w:color="auto"/>
        <w:bottom w:val="none" w:sz="0" w:space="0" w:color="auto"/>
        <w:right w:val="none" w:sz="0" w:space="0" w:color="auto"/>
      </w:divBdr>
      <w:divsChild>
        <w:div w:id="819274820">
          <w:marLeft w:val="0"/>
          <w:marRight w:val="0"/>
          <w:marTop w:val="0"/>
          <w:marBottom w:val="0"/>
          <w:divBdr>
            <w:top w:val="none" w:sz="0" w:space="0" w:color="auto"/>
            <w:left w:val="none" w:sz="0" w:space="0" w:color="auto"/>
            <w:bottom w:val="none" w:sz="0" w:space="0" w:color="auto"/>
            <w:right w:val="none" w:sz="0" w:space="0" w:color="auto"/>
          </w:divBdr>
        </w:div>
        <w:div w:id="1608923192">
          <w:marLeft w:val="0"/>
          <w:marRight w:val="0"/>
          <w:marTop w:val="0"/>
          <w:marBottom w:val="0"/>
          <w:divBdr>
            <w:top w:val="none" w:sz="0" w:space="0" w:color="auto"/>
            <w:left w:val="none" w:sz="0" w:space="0" w:color="auto"/>
            <w:bottom w:val="none" w:sz="0" w:space="0" w:color="auto"/>
            <w:right w:val="none" w:sz="0" w:space="0" w:color="auto"/>
          </w:divBdr>
        </w:div>
      </w:divsChild>
    </w:div>
    <w:div w:id="1108622080">
      <w:bodyDiv w:val="1"/>
      <w:marLeft w:val="0"/>
      <w:marRight w:val="0"/>
      <w:marTop w:val="0"/>
      <w:marBottom w:val="0"/>
      <w:divBdr>
        <w:top w:val="none" w:sz="0" w:space="0" w:color="auto"/>
        <w:left w:val="none" w:sz="0" w:space="0" w:color="auto"/>
        <w:bottom w:val="none" w:sz="0" w:space="0" w:color="auto"/>
        <w:right w:val="none" w:sz="0" w:space="0" w:color="auto"/>
      </w:divBdr>
    </w:div>
    <w:div w:id="1109282188">
      <w:bodyDiv w:val="1"/>
      <w:marLeft w:val="0"/>
      <w:marRight w:val="0"/>
      <w:marTop w:val="0"/>
      <w:marBottom w:val="0"/>
      <w:divBdr>
        <w:top w:val="none" w:sz="0" w:space="0" w:color="auto"/>
        <w:left w:val="none" w:sz="0" w:space="0" w:color="auto"/>
        <w:bottom w:val="none" w:sz="0" w:space="0" w:color="auto"/>
        <w:right w:val="none" w:sz="0" w:space="0" w:color="auto"/>
      </w:divBdr>
    </w:div>
    <w:div w:id="1109423508">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0972488">
      <w:bodyDiv w:val="1"/>
      <w:marLeft w:val="0"/>
      <w:marRight w:val="0"/>
      <w:marTop w:val="0"/>
      <w:marBottom w:val="0"/>
      <w:divBdr>
        <w:top w:val="none" w:sz="0" w:space="0" w:color="auto"/>
        <w:left w:val="none" w:sz="0" w:space="0" w:color="auto"/>
        <w:bottom w:val="none" w:sz="0" w:space="0" w:color="auto"/>
        <w:right w:val="none" w:sz="0" w:space="0" w:color="auto"/>
      </w:divBdr>
    </w:div>
    <w:div w:id="1111630451">
      <w:bodyDiv w:val="1"/>
      <w:marLeft w:val="0"/>
      <w:marRight w:val="0"/>
      <w:marTop w:val="0"/>
      <w:marBottom w:val="0"/>
      <w:divBdr>
        <w:top w:val="none" w:sz="0" w:space="0" w:color="auto"/>
        <w:left w:val="none" w:sz="0" w:space="0" w:color="auto"/>
        <w:bottom w:val="none" w:sz="0" w:space="0" w:color="auto"/>
        <w:right w:val="none" w:sz="0" w:space="0" w:color="auto"/>
      </w:divBdr>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598179">
      <w:bodyDiv w:val="1"/>
      <w:marLeft w:val="0"/>
      <w:marRight w:val="0"/>
      <w:marTop w:val="0"/>
      <w:marBottom w:val="0"/>
      <w:divBdr>
        <w:top w:val="none" w:sz="0" w:space="0" w:color="auto"/>
        <w:left w:val="none" w:sz="0" w:space="0" w:color="auto"/>
        <w:bottom w:val="none" w:sz="0" w:space="0" w:color="auto"/>
        <w:right w:val="none" w:sz="0" w:space="0" w:color="auto"/>
      </w:divBdr>
      <w:divsChild>
        <w:div w:id="897978440">
          <w:marLeft w:val="0"/>
          <w:marRight w:val="0"/>
          <w:marTop w:val="0"/>
          <w:marBottom w:val="0"/>
          <w:divBdr>
            <w:top w:val="none" w:sz="0" w:space="0" w:color="auto"/>
            <w:left w:val="none" w:sz="0" w:space="0" w:color="auto"/>
            <w:bottom w:val="none" w:sz="0" w:space="0" w:color="auto"/>
            <w:right w:val="none" w:sz="0" w:space="0" w:color="auto"/>
          </w:divBdr>
        </w:div>
        <w:div w:id="788010047">
          <w:marLeft w:val="0"/>
          <w:marRight w:val="0"/>
          <w:marTop w:val="0"/>
          <w:marBottom w:val="0"/>
          <w:divBdr>
            <w:top w:val="none" w:sz="0" w:space="0" w:color="auto"/>
            <w:left w:val="none" w:sz="0" w:space="0" w:color="auto"/>
            <w:bottom w:val="none" w:sz="0" w:space="0" w:color="auto"/>
            <w:right w:val="none" w:sz="0" w:space="0" w:color="auto"/>
          </w:divBdr>
        </w:div>
      </w:divsChild>
    </w:div>
    <w:div w:id="1115439055">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19763239">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151783">
      <w:bodyDiv w:val="1"/>
      <w:marLeft w:val="0"/>
      <w:marRight w:val="0"/>
      <w:marTop w:val="0"/>
      <w:marBottom w:val="0"/>
      <w:divBdr>
        <w:top w:val="none" w:sz="0" w:space="0" w:color="auto"/>
        <w:left w:val="none" w:sz="0" w:space="0" w:color="auto"/>
        <w:bottom w:val="none" w:sz="0" w:space="0" w:color="auto"/>
        <w:right w:val="none" w:sz="0" w:space="0" w:color="auto"/>
      </w:divBdr>
      <w:divsChild>
        <w:div w:id="1941527377">
          <w:marLeft w:val="0"/>
          <w:marRight w:val="0"/>
          <w:marTop w:val="0"/>
          <w:marBottom w:val="0"/>
          <w:divBdr>
            <w:top w:val="none" w:sz="0" w:space="0" w:color="auto"/>
            <w:left w:val="none" w:sz="0" w:space="0" w:color="auto"/>
            <w:bottom w:val="none" w:sz="0" w:space="0" w:color="auto"/>
            <w:right w:val="none" w:sz="0" w:space="0" w:color="auto"/>
          </w:divBdr>
        </w:div>
      </w:divsChild>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1068169">
      <w:bodyDiv w:val="1"/>
      <w:marLeft w:val="0"/>
      <w:marRight w:val="0"/>
      <w:marTop w:val="0"/>
      <w:marBottom w:val="0"/>
      <w:divBdr>
        <w:top w:val="none" w:sz="0" w:space="0" w:color="auto"/>
        <w:left w:val="none" w:sz="0" w:space="0" w:color="auto"/>
        <w:bottom w:val="none" w:sz="0" w:space="0" w:color="auto"/>
        <w:right w:val="none" w:sz="0" w:space="0" w:color="auto"/>
      </w:divBdr>
    </w:div>
    <w:div w:id="1121071668">
      <w:bodyDiv w:val="1"/>
      <w:marLeft w:val="0"/>
      <w:marRight w:val="0"/>
      <w:marTop w:val="0"/>
      <w:marBottom w:val="0"/>
      <w:divBdr>
        <w:top w:val="none" w:sz="0" w:space="0" w:color="auto"/>
        <w:left w:val="none" w:sz="0" w:space="0" w:color="auto"/>
        <w:bottom w:val="none" w:sz="0" w:space="0" w:color="auto"/>
        <w:right w:val="none" w:sz="0" w:space="0" w:color="auto"/>
      </w:divBdr>
    </w:div>
    <w:div w:id="1122000827">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2676">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5269566">
      <w:bodyDiv w:val="1"/>
      <w:marLeft w:val="0"/>
      <w:marRight w:val="0"/>
      <w:marTop w:val="0"/>
      <w:marBottom w:val="0"/>
      <w:divBdr>
        <w:top w:val="none" w:sz="0" w:space="0" w:color="auto"/>
        <w:left w:val="none" w:sz="0" w:space="0" w:color="auto"/>
        <w:bottom w:val="none" w:sz="0" w:space="0" w:color="auto"/>
        <w:right w:val="none" w:sz="0" w:space="0" w:color="auto"/>
      </w:divBdr>
      <w:divsChild>
        <w:div w:id="2036928581">
          <w:marLeft w:val="0"/>
          <w:marRight w:val="0"/>
          <w:marTop w:val="0"/>
          <w:marBottom w:val="0"/>
          <w:divBdr>
            <w:top w:val="none" w:sz="0" w:space="0" w:color="auto"/>
            <w:left w:val="none" w:sz="0" w:space="0" w:color="auto"/>
            <w:bottom w:val="none" w:sz="0" w:space="0" w:color="auto"/>
            <w:right w:val="none" w:sz="0" w:space="0" w:color="auto"/>
          </w:divBdr>
        </w:div>
        <w:div w:id="1121534354">
          <w:marLeft w:val="0"/>
          <w:marRight w:val="0"/>
          <w:marTop w:val="0"/>
          <w:marBottom w:val="0"/>
          <w:divBdr>
            <w:top w:val="none" w:sz="0" w:space="0" w:color="auto"/>
            <w:left w:val="none" w:sz="0" w:space="0" w:color="auto"/>
            <w:bottom w:val="none" w:sz="0" w:space="0" w:color="auto"/>
            <w:right w:val="none" w:sz="0" w:space="0" w:color="auto"/>
          </w:divBdr>
        </w:div>
        <w:div w:id="1998456088">
          <w:marLeft w:val="0"/>
          <w:marRight w:val="0"/>
          <w:marTop w:val="0"/>
          <w:marBottom w:val="0"/>
          <w:divBdr>
            <w:top w:val="none" w:sz="0" w:space="0" w:color="auto"/>
            <w:left w:val="none" w:sz="0" w:space="0" w:color="auto"/>
            <w:bottom w:val="none" w:sz="0" w:space="0" w:color="auto"/>
            <w:right w:val="none" w:sz="0" w:space="0" w:color="auto"/>
          </w:divBdr>
          <w:divsChild>
            <w:div w:id="141774126">
              <w:marLeft w:val="0"/>
              <w:marRight w:val="0"/>
              <w:marTop w:val="0"/>
              <w:marBottom w:val="0"/>
              <w:divBdr>
                <w:top w:val="none" w:sz="0" w:space="0" w:color="auto"/>
                <w:left w:val="none" w:sz="0" w:space="0" w:color="auto"/>
                <w:bottom w:val="none" w:sz="0" w:space="0" w:color="auto"/>
                <w:right w:val="none" w:sz="0" w:space="0" w:color="auto"/>
              </w:divBdr>
            </w:div>
          </w:divsChild>
        </w:div>
        <w:div w:id="365837074">
          <w:marLeft w:val="0"/>
          <w:marRight w:val="0"/>
          <w:marTop w:val="0"/>
          <w:marBottom w:val="0"/>
          <w:divBdr>
            <w:top w:val="none" w:sz="0" w:space="0" w:color="auto"/>
            <w:left w:val="none" w:sz="0" w:space="0" w:color="auto"/>
            <w:bottom w:val="none" w:sz="0" w:space="0" w:color="auto"/>
            <w:right w:val="none" w:sz="0" w:space="0" w:color="auto"/>
          </w:divBdr>
          <w:divsChild>
            <w:div w:id="1642417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6506263">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7894698">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8862634">
      <w:bodyDiv w:val="1"/>
      <w:marLeft w:val="0"/>
      <w:marRight w:val="0"/>
      <w:marTop w:val="0"/>
      <w:marBottom w:val="0"/>
      <w:divBdr>
        <w:top w:val="none" w:sz="0" w:space="0" w:color="auto"/>
        <w:left w:val="none" w:sz="0" w:space="0" w:color="auto"/>
        <w:bottom w:val="none" w:sz="0" w:space="0" w:color="auto"/>
        <w:right w:val="none" w:sz="0" w:space="0" w:color="auto"/>
      </w:divBdr>
      <w:divsChild>
        <w:div w:id="1580677569">
          <w:marLeft w:val="0"/>
          <w:marRight w:val="0"/>
          <w:marTop w:val="0"/>
          <w:marBottom w:val="0"/>
          <w:divBdr>
            <w:top w:val="none" w:sz="0" w:space="0" w:color="auto"/>
            <w:left w:val="none" w:sz="0" w:space="0" w:color="auto"/>
            <w:bottom w:val="none" w:sz="0" w:space="0" w:color="auto"/>
            <w:right w:val="none" w:sz="0" w:space="0" w:color="auto"/>
          </w:divBdr>
        </w:div>
      </w:divsChild>
    </w:div>
    <w:div w:id="1129319775">
      <w:bodyDiv w:val="1"/>
      <w:marLeft w:val="0"/>
      <w:marRight w:val="0"/>
      <w:marTop w:val="0"/>
      <w:marBottom w:val="0"/>
      <w:divBdr>
        <w:top w:val="none" w:sz="0" w:space="0" w:color="auto"/>
        <w:left w:val="none" w:sz="0" w:space="0" w:color="auto"/>
        <w:bottom w:val="none" w:sz="0" w:space="0" w:color="auto"/>
        <w:right w:val="none" w:sz="0" w:space="0" w:color="auto"/>
      </w:divBdr>
    </w:div>
    <w:div w:id="1129782911">
      <w:bodyDiv w:val="1"/>
      <w:marLeft w:val="0"/>
      <w:marRight w:val="0"/>
      <w:marTop w:val="0"/>
      <w:marBottom w:val="0"/>
      <w:divBdr>
        <w:top w:val="none" w:sz="0" w:space="0" w:color="auto"/>
        <w:left w:val="none" w:sz="0" w:space="0" w:color="auto"/>
        <w:bottom w:val="none" w:sz="0" w:space="0" w:color="auto"/>
        <w:right w:val="none" w:sz="0" w:space="0" w:color="auto"/>
      </w:divBdr>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1167889">
      <w:bodyDiv w:val="1"/>
      <w:marLeft w:val="0"/>
      <w:marRight w:val="0"/>
      <w:marTop w:val="0"/>
      <w:marBottom w:val="0"/>
      <w:divBdr>
        <w:top w:val="none" w:sz="0" w:space="0" w:color="auto"/>
        <w:left w:val="none" w:sz="0" w:space="0" w:color="auto"/>
        <w:bottom w:val="none" w:sz="0" w:space="0" w:color="auto"/>
        <w:right w:val="none" w:sz="0" w:space="0" w:color="auto"/>
      </w:divBdr>
    </w:div>
    <w:div w:id="1132288808">
      <w:bodyDiv w:val="1"/>
      <w:marLeft w:val="0"/>
      <w:marRight w:val="0"/>
      <w:marTop w:val="0"/>
      <w:marBottom w:val="0"/>
      <w:divBdr>
        <w:top w:val="none" w:sz="0" w:space="0" w:color="auto"/>
        <w:left w:val="none" w:sz="0" w:space="0" w:color="auto"/>
        <w:bottom w:val="none" w:sz="0" w:space="0" w:color="auto"/>
        <w:right w:val="none" w:sz="0" w:space="0" w:color="auto"/>
      </w:divBdr>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2870270">
      <w:bodyDiv w:val="1"/>
      <w:marLeft w:val="0"/>
      <w:marRight w:val="0"/>
      <w:marTop w:val="0"/>
      <w:marBottom w:val="0"/>
      <w:divBdr>
        <w:top w:val="none" w:sz="0" w:space="0" w:color="auto"/>
        <w:left w:val="none" w:sz="0" w:space="0" w:color="auto"/>
        <w:bottom w:val="none" w:sz="0" w:space="0" w:color="auto"/>
        <w:right w:val="none" w:sz="0" w:space="0" w:color="auto"/>
      </w:divBdr>
      <w:divsChild>
        <w:div w:id="723212643">
          <w:marLeft w:val="0"/>
          <w:marRight w:val="0"/>
          <w:marTop w:val="0"/>
          <w:marBottom w:val="0"/>
          <w:divBdr>
            <w:top w:val="none" w:sz="0" w:space="0" w:color="auto"/>
            <w:left w:val="none" w:sz="0" w:space="0" w:color="auto"/>
            <w:bottom w:val="none" w:sz="0" w:space="0" w:color="auto"/>
            <w:right w:val="none" w:sz="0" w:space="0" w:color="auto"/>
          </w:divBdr>
        </w:div>
      </w:divsChild>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3906975">
      <w:bodyDiv w:val="1"/>
      <w:marLeft w:val="0"/>
      <w:marRight w:val="0"/>
      <w:marTop w:val="0"/>
      <w:marBottom w:val="0"/>
      <w:divBdr>
        <w:top w:val="none" w:sz="0" w:space="0" w:color="auto"/>
        <w:left w:val="none" w:sz="0" w:space="0" w:color="auto"/>
        <w:bottom w:val="none" w:sz="0" w:space="0" w:color="auto"/>
        <w:right w:val="none" w:sz="0" w:space="0" w:color="auto"/>
      </w:divBdr>
      <w:divsChild>
        <w:div w:id="908269548">
          <w:marLeft w:val="0"/>
          <w:marRight w:val="0"/>
          <w:marTop w:val="0"/>
          <w:marBottom w:val="0"/>
          <w:divBdr>
            <w:top w:val="none" w:sz="0" w:space="0" w:color="auto"/>
            <w:left w:val="none" w:sz="0" w:space="0" w:color="auto"/>
            <w:bottom w:val="none" w:sz="0" w:space="0" w:color="auto"/>
            <w:right w:val="none" w:sz="0" w:space="0" w:color="auto"/>
          </w:divBdr>
        </w:div>
      </w:divsChild>
    </w:div>
    <w:div w:id="1133982426">
      <w:bodyDiv w:val="1"/>
      <w:marLeft w:val="0"/>
      <w:marRight w:val="0"/>
      <w:marTop w:val="0"/>
      <w:marBottom w:val="0"/>
      <w:divBdr>
        <w:top w:val="none" w:sz="0" w:space="0" w:color="auto"/>
        <w:left w:val="none" w:sz="0" w:space="0" w:color="auto"/>
        <w:bottom w:val="none" w:sz="0" w:space="0" w:color="auto"/>
        <w:right w:val="none" w:sz="0" w:space="0" w:color="auto"/>
      </w:divBdr>
    </w:div>
    <w:div w:id="1134103998">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4562761">
      <w:bodyDiv w:val="1"/>
      <w:marLeft w:val="0"/>
      <w:marRight w:val="0"/>
      <w:marTop w:val="0"/>
      <w:marBottom w:val="0"/>
      <w:divBdr>
        <w:top w:val="none" w:sz="0" w:space="0" w:color="auto"/>
        <w:left w:val="none" w:sz="0" w:space="0" w:color="auto"/>
        <w:bottom w:val="none" w:sz="0" w:space="0" w:color="auto"/>
        <w:right w:val="none" w:sz="0" w:space="0" w:color="auto"/>
      </w:divBdr>
    </w:div>
    <w:div w:id="1134980182">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5222019">
      <w:bodyDiv w:val="1"/>
      <w:marLeft w:val="0"/>
      <w:marRight w:val="0"/>
      <w:marTop w:val="0"/>
      <w:marBottom w:val="0"/>
      <w:divBdr>
        <w:top w:val="none" w:sz="0" w:space="0" w:color="auto"/>
        <w:left w:val="none" w:sz="0" w:space="0" w:color="auto"/>
        <w:bottom w:val="none" w:sz="0" w:space="0" w:color="auto"/>
        <w:right w:val="none" w:sz="0" w:space="0" w:color="auto"/>
      </w:divBdr>
      <w:divsChild>
        <w:div w:id="1067649547">
          <w:marLeft w:val="0"/>
          <w:marRight w:val="0"/>
          <w:marTop w:val="0"/>
          <w:marBottom w:val="0"/>
          <w:divBdr>
            <w:top w:val="none" w:sz="0" w:space="0" w:color="auto"/>
            <w:left w:val="none" w:sz="0" w:space="0" w:color="auto"/>
            <w:bottom w:val="none" w:sz="0" w:space="0" w:color="auto"/>
            <w:right w:val="none" w:sz="0" w:space="0" w:color="auto"/>
          </w:divBdr>
          <w:divsChild>
            <w:div w:id="2069961621">
              <w:marLeft w:val="0"/>
              <w:marRight w:val="0"/>
              <w:marTop w:val="0"/>
              <w:marBottom w:val="0"/>
              <w:divBdr>
                <w:top w:val="none" w:sz="0" w:space="0" w:color="auto"/>
                <w:left w:val="none" w:sz="0" w:space="0" w:color="auto"/>
                <w:bottom w:val="none" w:sz="0" w:space="0" w:color="auto"/>
                <w:right w:val="none" w:sz="0" w:space="0" w:color="auto"/>
              </w:divBdr>
              <w:divsChild>
                <w:div w:id="204561711">
                  <w:marLeft w:val="0"/>
                  <w:marRight w:val="0"/>
                  <w:marTop w:val="0"/>
                  <w:marBottom w:val="0"/>
                  <w:divBdr>
                    <w:top w:val="none" w:sz="0" w:space="0" w:color="auto"/>
                    <w:left w:val="none" w:sz="0" w:space="0" w:color="auto"/>
                    <w:bottom w:val="none" w:sz="0" w:space="0" w:color="auto"/>
                    <w:right w:val="none" w:sz="0" w:space="0" w:color="auto"/>
                  </w:divBdr>
                  <w:divsChild>
                    <w:div w:id="635791738">
                      <w:marLeft w:val="0"/>
                      <w:marRight w:val="0"/>
                      <w:marTop w:val="0"/>
                      <w:marBottom w:val="0"/>
                      <w:divBdr>
                        <w:top w:val="none" w:sz="0" w:space="0" w:color="auto"/>
                        <w:left w:val="none" w:sz="0" w:space="0" w:color="auto"/>
                        <w:bottom w:val="none" w:sz="0" w:space="0" w:color="auto"/>
                        <w:right w:val="none" w:sz="0" w:space="0" w:color="auto"/>
                      </w:divBdr>
                      <w:divsChild>
                        <w:div w:id="55254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374085">
      <w:bodyDiv w:val="1"/>
      <w:marLeft w:val="0"/>
      <w:marRight w:val="0"/>
      <w:marTop w:val="0"/>
      <w:marBottom w:val="0"/>
      <w:divBdr>
        <w:top w:val="none" w:sz="0" w:space="0" w:color="auto"/>
        <w:left w:val="none" w:sz="0" w:space="0" w:color="auto"/>
        <w:bottom w:val="none" w:sz="0" w:space="0" w:color="auto"/>
        <w:right w:val="none" w:sz="0" w:space="0" w:color="auto"/>
      </w:divBdr>
      <w:divsChild>
        <w:div w:id="80028889">
          <w:marLeft w:val="0"/>
          <w:marRight w:val="0"/>
          <w:marTop w:val="0"/>
          <w:marBottom w:val="0"/>
          <w:divBdr>
            <w:top w:val="none" w:sz="0" w:space="0" w:color="auto"/>
            <w:left w:val="none" w:sz="0" w:space="0" w:color="auto"/>
            <w:bottom w:val="none" w:sz="0" w:space="0" w:color="auto"/>
            <w:right w:val="none" w:sz="0" w:space="0" w:color="auto"/>
          </w:divBdr>
          <w:divsChild>
            <w:div w:id="885065145">
              <w:marLeft w:val="0"/>
              <w:marRight w:val="0"/>
              <w:marTop w:val="0"/>
              <w:marBottom w:val="0"/>
              <w:divBdr>
                <w:top w:val="none" w:sz="0" w:space="0" w:color="auto"/>
                <w:left w:val="none" w:sz="0" w:space="0" w:color="auto"/>
                <w:bottom w:val="none" w:sz="0" w:space="0" w:color="auto"/>
                <w:right w:val="none" w:sz="0" w:space="0" w:color="auto"/>
              </w:divBdr>
            </w:div>
          </w:divsChild>
        </w:div>
        <w:div w:id="1979652596">
          <w:marLeft w:val="0"/>
          <w:marRight w:val="0"/>
          <w:marTop w:val="0"/>
          <w:marBottom w:val="0"/>
          <w:divBdr>
            <w:top w:val="none" w:sz="0" w:space="0" w:color="auto"/>
            <w:left w:val="none" w:sz="0" w:space="0" w:color="auto"/>
            <w:bottom w:val="none" w:sz="0" w:space="0" w:color="auto"/>
            <w:right w:val="none" w:sz="0" w:space="0" w:color="auto"/>
          </w:divBdr>
          <w:divsChild>
            <w:div w:id="366570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759455">
      <w:bodyDiv w:val="1"/>
      <w:marLeft w:val="0"/>
      <w:marRight w:val="0"/>
      <w:marTop w:val="0"/>
      <w:marBottom w:val="0"/>
      <w:divBdr>
        <w:top w:val="none" w:sz="0" w:space="0" w:color="auto"/>
        <w:left w:val="none" w:sz="0" w:space="0" w:color="auto"/>
        <w:bottom w:val="none" w:sz="0" w:space="0" w:color="auto"/>
        <w:right w:val="none" w:sz="0" w:space="0" w:color="auto"/>
      </w:divBdr>
    </w:div>
    <w:div w:id="1136869348">
      <w:bodyDiv w:val="1"/>
      <w:marLeft w:val="0"/>
      <w:marRight w:val="0"/>
      <w:marTop w:val="0"/>
      <w:marBottom w:val="0"/>
      <w:divBdr>
        <w:top w:val="none" w:sz="0" w:space="0" w:color="auto"/>
        <w:left w:val="none" w:sz="0" w:space="0" w:color="auto"/>
        <w:bottom w:val="none" w:sz="0" w:space="0" w:color="auto"/>
        <w:right w:val="none" w:sz="0" w:space="0" w:color="auto"/>
      </w:divBdr>
      <w:divsChild>
        <w:div w:id="962423491">
          <w:marLeft w:val="0"/>
          <w:marRight w:val="0"/>
          <w:marTop w:val="0"/>
          <w:marBottom w:val="0"/>
          <w:divBdr>
            <w:top w:val="none" w:sz="0" w:space="0" w:color="auto"/>
            <w:left w:val="none" w:sz="0" w:space="0" w:color="auto"/>
            <w:bottom w:val="none" w:sz="0" w:space="0" w:color="auto"/>
            <w:right w:val="none" w:sz="0" w:space="0" w:color="auto"/>
          </w:divBdr>
          <w:divsChild>
            <w:div w:id="93593390">
              <w:marLeft w:val="0"/>
              <w:marRight w:val="0"/>
              <w:marTop w:val="0"/>
              <w:marBottom w:val="0"/>
              <w:divBdr>
                <w:top w:val="none" w:sz="0" w:space="0" w:color="auto"/>
                <w:left w:val="none" w:sz="0" w:space="0" w:color="auto"/>
                <w:bottom w:val="none" w:sz="0" w:space="0" w:color="auto"/>
                <w:right w:val="none" w:sz="0" w:space="0" w:color="auto"/>
              </w:divBdr>
              <w:divsChild>
                <w:div w:id="1997417482">
                  <w:marLeft w:val="0"/>
                  <w:marRight w:val="0"/>
                  <w:marTop w:val="0"/>
                  <w:marBottom w:val="0"/>
                  <w:divBdr>
                    <w:top w:val="none" w:sz="0" w:space="0" w:color="auto"/>
                    <w:left w:val="none" w:sz="0" w:space="0" w:color="auto"/>
                    <w:bottom w:val="none" w:sz="0" w:space="0" w:color="auto"/>
                    <w:right w:val="none" w:sz="0" w:space="0" w:color="auto"/>
                  </w:divBdr>
                  <w:divsChild>
                    <w:div w:id="154031307">
                      <w:marLeft w:val="0"/>
                      <w:marRight w:val="0"/>
                      <w:marTop w:val="0"/>
                      <w:marBottom w:val="0"/>
                      <w:divBdr>
                        <w:top w:val="none" w:sz="0" w:space="0" w:color="auto"/>
                        <w:left w:val="none" w:sz="0" w:space="0" w:color="auto"/>
                        <w:bottom w:val="none" w:sz="0" w:space="0" w:color="auto"/>
                        <w:right w:val="none" w:sz="0" w:space="0" w:color="auto"/>
                      </w:divBdr>
                      <w:divsChild>
                        <w:div w:id="2033919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5253595">
          <w:marLeft w:val="0"/>
          <w:marRight w:val="0"/>
          <w:marTop w:val="0"/>
          <w:marBottom w:val="0"/>
          <w:divBdr>
            <w:top w:val="none" w:sz="0" w:space="0" w:color="auto"/>
            <w:left w:val="none" w:sz="0" w:space="0" w:color="auto"/>
            <w:bottom w:val="none" w:sz="0" w:space="0" w:color="auto"/>
            <w:right w:val="none" w:sz="0" w:space="0" w:color="auto"/>
          </w:divBdr>
          <w:divsChild>
            <w:div w:id="1715275847">
              <w:marLeft w:val="0"/>
              <w:marRight w:val="0"/>
              <w:marTop w:val="0"/>
              <w:marBottom w:val="0"/>
              <w:divBdr>
                <w:top w:val="none" w:sz="0" w:space="0" w:color="auto"/>
                <w:left w:val="none" w:sz="0" w:space="0" w:color="auto"/>
                <w:bottom w:val="none" w:sz="0" w:space="0" w:color="auto"/>
                <w:right w:val="none" w:sz="0" w:space="0" w:color="auto"/>
              </w:divBdr>
            </w:div>
          </w:divsChild>
        </w:div>
        <w:div w:id="519902453">
          <w:marLeft w:val="0"/>
          <w:marRight w:val="0"/>
          <w:marTop w:val="0"/>
          <w:marBottom w:val="0"/>
          <w:divBdr>
            <w:top w:val="none" w:sz="0" w:space="0" w:color="auto"/>
            <w:left w:val="none" w:sz="0" w:space="0" w:color="auto"/>
            <w:bottom w:val="none" w:sz="0" w:space="0" w:color="auto"/>
            <w:right w:val="none" w:sz="0" w:space="0" w:color="auto"/>
          </w:divBdr>
          <w:divsChild>
            <w:div w:id="1691561184">
              <w:marLeft w:val="0"/>
              <w:marRight w:val="0"/>
              <w:marTop w:val="0"/>
              <w:marBottom w:val="0"/>
              <w:divBdr>
                <w:top w:val="none" w:sz="0" w:space="0" w:color="auto"/>
                <w:left w:val="none" w:sz="0" w:space="0" w:color="auto"/>
                <w:bottom w:val="none" w:sz="0" w:space="0" w:color="auto"/>
                <w:right w:val="none" w:sz="0" w:space="0" w:color="auto"/>
              </w:divBdr>
              <w:divsChild>
                <w:div w:id="1119182467">
                  <w:marLeft w:val="0"/>
                  <w:marRight w:val="0"/>
                  <w:marTop w:val="0"/>
                  <w:marBottom w:val="0"/>
                  <w:divBdr>
                    <w:top w:val="none" w:sz="0" w:space="0" w:color="auto"/>
                    <w:left w:val="none" w:sz="0" w:space="0" w:color="auto"/>
                    <w:bottom w:val="none" w:sz="0" w:space="0" w:color="auto"/>
                    <w:right w:val="none" w:sz="0" w:space="0" w:color="auto"/>
                  </w:divBdr>
                  <w:divsChild>
                    <w:div w:id="1650329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2001890">
          <w:marLeft w:val="0"/>
          <w:marRight w:val="0"/>
          <w:marTop w:val="0"/>
          <w:marBottom w:val="0"/>
          <w:divBdr>
            <w:top w:val="none" w:sz="0" w:space="0" w:color="auto"/>
            <w:left w:val="none" w:sz="0" w:space="0" w:color="auto"/>
            <w:bottom w:val="none" w:sz="0" w:space="0" w:color="auto"/>
            <w:right w:val="none" w:sz="0" w:space="0" w:color="auto"/>
          </w:divBdr>
          <w:divsChild>
            <w:div w:id="837892829">
              <w:marLeft w:val="0"/>
              <w:marRight w:val="0"/>
              <w:marTop w:val="0"/>
              <w:marBottom w:val="0"/>
              <w:divBdr>
                <w:top w:val="none" w:sz="0" w:space="0" w:color="auto"/>
                <w:left w:val="none" w:sz="0" w:space="0" w:color="auto"/>
                <w:bottom w:val="none" w:sz="0" w:space="0" w:color="auto"/>
                <w:right w:val="none" w:sz="0" w:space="0" w:color="auto"/>
              </w:divBdr>
              <w:divsChild>
                <w:div w:id="1263566688">
                  <w:marLeft w:val="0"/>
                  <w:marRight w:val="0"/>
                  <w:marTop w:val="0"/>
                  <w:marBottom w:val="0"/>
                  <w:divBdr>
                    <w:top w:val="none" w:sz="0" w:space="0" w:color="auto"/>
                    <w:left w:val="none" w:sz="0" w:space="0" w:color="auto"/>
                    <w:bottom w:val="none" w:sz="0" w:space="0" w:color="auto"/>
                    <w:right w:val="none" w:sz="0" w:space="0" w:color="auto"/>
                  </w:divBdr>
                  <w:divsChild>
                    <w:div w:id="1123882480">
                      <w:marLeft w:val="0"/>
                      <w:marRight w:val="0"/>
                      <w:marTop w:val="0"/>
                      <w:marBottom w:val="0"/>
                      <w:divBdr>
                        <w:top w:val="none" w:sz="0" w:space="0" w:color="auto"/>
                        <w:left w:val="none" w:sz="0" w:space="0" w:color="auto"/>
                        <w:bottom w:val="none" w:sz="0" w:space="0" w:color="auto"/>
                        <w:right w:val="none" w:sz="0" w:space="0" w:color="auto"/>
                      </w:divBdr>
                    </w:div>
                    <w:div w:id="960380317">
                      <w:marLeft w:val="0"/>
                      <w:marRight w:val="0"/>
                      <w:marTop w:val="0"/>
                      <w:marBottom w:val="0"/>
                      <w:divBdr>
                        <w:top w:val="none" w:sz="0" w:space="0" w:color="auto"/>
                        <w:left w:val="none" w:sz="0" w:space="0" w:color="auto"/>
                        <w:bottom w:val="none" w:sz="0" w:space="0" w:color="auto"/>
                        <w:right w:val="none" w:sz="0" w:space="0" w:color="auto"/>
                      </w:divBdr>
                      <w:divsChild>
                        <w:div w:id="46747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5103830">
          <w:marLeft w:val="0"/>
          <w:marRight w:val="0"/>
          <w:marTop w:val="0"/>
          <w:marBottom w:val="0"/>
          <w:divBdr>
            <w:top w:val="none" w:sz="0" w:space="0" w:color="auto"/>
            <w:left w:val="none" w:sz="0" w:space="0" w:color="auto"/>
            <w:bottom w:val="none" w:sz="0" w:space="0" w:color="auto"/>
            <w:right w:val="none" w:sz="0" w:space="0" w:color="auto"/>
          </w:divBdr>
          <w:divsChild>
            <w:div w:id="1092360867">
              <w:marLeft w:val="0"/>
              <w:marRight w:val="0"/>
              <w:marTop w:val="0"/>
              <w:marBottom w:val="0"/>
              <w:divBdr>
                <w:top w:val="none" w:sz="0" w:space="0" w:color="auto"/>
                <w:left w:val="none" w:sz="0" w:space="0" w:color="auto"/>
                <w:bottom w:val="none" w:sz="0" w:space="0" w:color="auto"/>
                <w:right w:val="none" w:sz="0" w:space="0" w:color="auto"/>
              </w:divBdr>
              <w:divsChild>
                <w:div w:id="81595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354413">
          <w:marLeft w:val="0"/>
          <w:marRight w:val="0"/>
          <w:marTop w:val="0"/>
          <w:marBottom w:val="0"/>
          <w:divBdr>
            <w:top w:val="none" w:sz="0" w:space="0" w:color="auto"/>
            <w:left w:val="none" w:sz="0" w:space="0" w:color="auto"/>
            <w:bottom w:val="none" w:sz="0" w:space="0" w:color="auto"/>
            <w:right w:val="none" w:sz="0" w:space="0" w:color="auto"/>
          </w:divBdr>
          <w:divsChild>
            <w:div w:id="1310748007">
              <w:marLeft w:val="0"/>
              <w:marRight w:val="0"/>
              <w:marTop w:val="0"/>
              <w:marBottom w:val="0"/>
              <w:divBdr>
                <w:top w:val="none" w:sz="0" w:space="0" w:color="auto"/>
                <w:left w:val="none" w:sz="0" w:space="0" w:color="auto"/>
                <w:bottom w:val="none" w:sz="0" w:space="0" w:color="auto"/>
                <w:right w:val="none" w:sz="0" w:space="0" w:color="auto"/>
              </w:divBdr>
              <w:divsChild>
                <w:div w:id="1627009496">
                  <w:marLeft w:val="0"/>
                  <w:marRight w:val="0"/>
                  <w:marTop w:val="0"/>
                  <w:marBottom w:val="0"/>
                  <w:divBdr>
                    <w:top w:val="none" w:sz="0" w:space="0" w:color="auto"/>
                    <w:left w:val="none" w:sz="0" w:space="0" w:color="auto"/>
                    <w:bottom w:val="none" w:sz="0" w:space="0" w:color="auto"/>
                    <w:right w:val="none" w:sz="0" w:space="0" w:color="auto"/>
                  </w:divBdr>
                  <w:divsChild>
                    <w:div w:id="1957247416">
                      <w:marLeft w:val="0"/>
                      <w:marRight w:val="0"/>
                      <w:marTop w:val="0"/>
                      <w:marBottom w:val="0"/>
                      <w:divBdr>
                        <w:top w:val="none" w:sz="0" w:space="0" w:color="auto"/>
                        <w:left w:val="none" w:sz="0" w:space="0" w:color="auto"/>
                        <w:bottom w:val="none" w:sz="0" w:space="0" w:color="auto"/>
                        <w:right w:val="none" w:sz="0" w:space="0" w:color="auto"/>
                      </w:divBdr>
                      <w:divsChild>
                        <w:div w:id="867333782">
                          <w:marLeft w:val="0"/>
                          <w:marRight w:val="0"/>
                          <w:marTop w:val="0"/>
                          <w:marBottom w:val="0"/>
                          <w:divBdr>
                            <w:top w:val="none" w:sz="0" w:space="0" w:color="auto"/>
                            <w:left w:val="none" w:sz="0" w:space="0" w:color="auto"/>
                            <w:bottom w:val="none" w:sz="0" w:space="0" w:color="auto"/>
                            <w:right w:val="none" w:sz="0" w:space="0" w:color="auto"/>
                          </w:divBdr>
                        </w:div>
                        <w:div w:id="207986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7601752">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580">
      <w:bodyDiv w:val="1"/>
      <w:marLeft w:val="0"/>
      <w:marRight w:val="0"/>
      <w:marTop w:val="0"/>
      <w:marBottom w:val="0"/>
      <w:divBdr>
        <w:top w:val="none" w:sz="0" w:space="0" w:color="auto"/>
        <w:left w:val="none" w:sz="0" w:space="0" w:color="auto"/>
        <w:bottom w:val="none" w:sz="0" w:space="0" w:color="auto"/>
        <w:right w:val="none" w:sz="0" w:space="0" w:color="auto"/>
      </w:divBdr>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374559">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34868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495176">
      <w:bodyDiv w:val="1"/>
      <w:marLeft w:val="0"/>
      <w:marRight w:val="0"/>
      <w:marTop w:val="0"/>
      <w:marBottom w:val="0"/>
      <w:divBdr>
        <w:top w:val="none" w:sz="0" w:space="0" w:color="auto"/>
        <w:left w:val="none" w:sz="0" w:space="0" w:color="auto"/>
        <w:bottom w:val="none" w:sz="0" w:space="0" w:color="auto"/>
        <w:right w:val="none" w:sz="0" w:space="0" w:color="auto"/>
      </w:divBdr>
      <w:divsChild>
        <w:div w:id="512451332">
          <w:marLeft w:val="0"/>
          <w:marRight w:val="0"/>
          <w:marTop w:val="0"/>
          <w:marBottom w:val="0"/>
          <w:divBdr>
            <w:top w:val="none" w:sz="0" w:space="0" w:color="auto"/>
            <w:left w:val="none" w:sz="0" w:space="0" w:color="auto"/>
            <w:bottom w:val="none" w:sz="0" w:space="0" w:color="auto"/>
            <w:right w:val="none" w:sz="0" w:space="0" w:color="auto"/>
          </w:divBdr>
          <w:divsChild>
            <w:div w:id="704871156">
              <w:marLeft w:val="0"/>
              <w:marRight w:val="0"/>
              <w:marTop w:val="0"/>
              <w:marBottom w:val="0"/>
              <w:divBdr>
                <w:top w:val="none" w:sz="0" w:space="0" w:color="auto"/>
                <w:left w:val="none" w:sz="0" w:space="0" w:color="auto"/>
                <w:bottom w:val="none" w:sz="0" w:space="0" w:color="auto"/>
                <w:right w:val="none" w:sz="0" w:space="0" w:color="auto"/>
              </w:divBdr>
              <w:divsChild>
                <w:div w:id="998924292">
                  <w:marLeft w:val="0"/>
                  <w:marRight w:val="0"/>
                  <w:marTop w:val="0"/>
                  <w:marBottom w:val="0"/>
                  <w:divBdr>
                    <w:top w:val="none" w:sz="0" w:space="0" w:color="auto"/>
                    <w:left w:val="none" w:sz="0" w:space="0" w:color="auto"/>
                    <w:bottom w:val="none" w:sz="0" w:space="0" w:color="auto"/>
                    <w:right w:val="none" w:sz="0" w:space="0" w:color="auto"/>
                  </w:divBdr>
                  <w:divsChild>
                    <w:div w:id="44106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9497938">
      <w:bodyDiv w:val="1"/>
      <w:marLeft w:val="0"/>
      <w:marRight w:val="0"/>
      <w:marTop w:val="0"/>
      <w:marBottom w:val="0"/>
      <w:divBdr>
        <w:top w:val="none" w:sz="0" w:space="0" w:color="auto"/>
        <w:left w:val="none" w:sz="0" w:space="0" w:color="auto"/>
        <w:bottom w:val="none" w:sz="0" w:space="0" w:color="auto"/>
        <w:right w:val="none" w:sz="0" w:space="0" w:color="auto"/>
      </w:divBdr>
      <w:divsChild>
        <w:div w:id="21976905">
          <w:marLeft w:val="0"/>
          <w:marRight w:val="0"/>
          <w:marTop w:val="0"/>
          <w:marBottom w:val="0"/>
          <w:divBdr>
            <w:top w:val="none" w:sz="0" w:space="0" w:color="auto"/>
            <w:left w:val="none" w:sz="0" w:space="0" w:color="auto"/>
            <w:bottom w:val="none" w:sz="0" w:space="0" w:color="auto"/>
            <w:right w:val="none" w:sz="0" w:space="0" w:color="auto"/>
          </w:divBdr>
        </w:div>
        <w:div w:id="849947740">
          <w:marLeft w:val="0"/>
          <w:marRight w:val="0"/>
          <w:marTop w:val="0"/>
          <w:marBottom w:val="0"/>
          <w:divBdr>
            <w:top w:val="none" w:sz="0" w:space="0" w:color="auto"/>
            <w:left w:val="none" w:sz="0" w:space="0" w:color="auto"/>
            <w:bottom w:val="none" w:sz="0" w:space="0" w:color="auto"/>
            <w:right w:val="none" w:sz="0" w:space="0" w:color="auto"/>
          </w:divBdr>
        </w:div>
        <w:div w:id="1735084653">
          <w:marLeft w:val="0"/>
          <w:marRight w:val="0"/>
          <w:marTop w:val="0"/>
          <w:marBottom w:val="0"/>
          <w:divBdr>
            <w:top w:val="none" w:sz="0" w:space="0" w:color="auto"/>
            <w:left w:val="none" w:sz="0" w:space="0" w:color="auto"/>
            <w:bottom w:val="none" w:sz="0" w:space="0" w:color="auto"/>
            <w:right w:val="none" w:sz="0" w:space="0" w:color="auto"/>
          </w:divBdr>
        </w:div>
      </w:divsChild>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194832">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1847862">
      <w:bodyDiv w:val="1"/>
      <w:marLeft w:val="0"/>
      <w:marRight w:val="0"/>
      <w:marTop w:val="0"/>
      <w:marBottom w:val="0"/>
      <w:divBdr>
        <w:top w:val="none" w:sz="0" w:space="0" w:color="auto"/>
        <w:left w:val="none" w:sz="0" w:space="0" w:color="auto"/>
        <w:bottom w:val="none" w:sz="0" w:space="0" w:color="auto"/>
        <w:right w:val="none" w:sz="0" w:space="0" w:color="auto"/>
      </w:divBdr>
      <w:divsChild>
        <w:div w:id="16783714">
          <w:marLeft w:val="0"/>
          <w:marRight w:val="0"/>
          <w:marTop w:val="0"/>
          <w:marBottom w:val="0"/>
          <w:divBdr>
            <w:top w:val="none" w:sz="0" w:space="0" w:color="auto"/>
            <w:left w:val="none" w:sz="0" w:space="0" w:color="auto"/>
            <w:bottom w:val="none" w:sz="0" w:space="0" w:color="auto"/>
            <w:right w:val="none" w:sz="0" w:space="0" w:color="auto"/>
          </w:divBdr>
          <w:divsChild>
            <w:div w:id="1948345524">
              <w:marLeft w:val="0"/>
              <w:marRight w:val="0"/>
              <w:marTop w:val="0"/>
              <w:marBottom w:val="0"/>
              <w:divBdr>
                <w:top w:val="none" w:sz="0" w:space="0" w:color="auto"/>
                <w:left w:val="none" w:sz="0" w:space="0" w:color="auto"/>
                <w:bottom w:val="none" w:sz="0" w:space="0" w:color="auto"/>
                <w:right w:val="none" w:sz="0" w:space="0" w:color="auto"/>
              </w:divBdr>
              <w:divsChild>
                <w:div w:id="1280262261">
                  <w:marLeft w:val="0"/>
                  <w:marRight w:val="0"/>
                  <w:marTop w:val="0"/>
                  <w:marBottom w:val="0"/>
                  <w:divBdr>
                    <w:top w:val="none" w:sz="0" w:space="0" w:color="auto"/>
                    <w:left w:val="none" w:sz="0" w:space="0" w:color="auto"/>
                    <w:bottom w:val="none" w:sz="0" w:space="0" w:color="auto"/>
                    <w:right w:val="none" w:sz="0" w:space="0" w:color="auto"/>
                  </w:divBdr>
                  <w:divsChild>
                    <w:div w:id="288898338">
                      <w:marLeft w:val="0"/>
                      <w:marRight w:val="0"/>
                      <w:marTop w:val="0"/>
                      <w:marBottom w:val="0"/>
                      <w:divBdr>
                        <w:top w:val="none" w:sz="0" w:space="0" w:color="auto"/>
                        <w:left w:val="none" w:sz="0" w:space="0" w:color="auto"/>
                        <w:bottom w:val="none" w:sz="0" w:space="0" w:color="auto"/>
                        <w:right w:val="none" w:sz="0" w:space="0" w:color="auto"/>
                      </w:divBdr>
                      <w:divsChild>
                        <w:div w:id="6297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2120422">
      <w:bodyDiv w:val="1"/>
      <w:marLeft w:val="0"/>
      <w:marRight w:val="0"/>
      <w:marTop w:val="0"/>
      <w:marBottom w:val="0"/>
      <w:divBdr>
        <w:top w:val="none" w:sz="0" w:space="0" w:color="auto"/>
        <w:left w:val="none" w:sz="0" w:space="0" w:color="auto"/>
        <w:bottom w:val="none" w:sz="0" w:space="0" w:color="auto"/>
        <w:right w:val="none" w:sz="0" w:space="0" w:color="auto"/>
      </w:divBdr>
      <w:divsChild>
        <w:div w:id="549725695">
          <w:marLeft w:val="0"/>
          <w:marRight w:val="0"/>
          <w:marTop w:val="0"/>
          <w:marBottom w:val="0"/>
          <w:divBdr>
            <w:top w:val="none" w:sz="0" w:space="0" w:color="auto"/>
            <w:left w:val="none" w:sz="0" w:space="0" w:color="auto"/>
            <w:bottom w:val="none" w:sz="0" w:space="0" w:color="auto"/>
            <w:right w:val="none" w:sz="0" w:space="0" w:color="auto"/>
          </w:divBdr>
          <w:divsChild>
            <w:div w:id="600260089">
              <w:marLeft w:val="0"/>
              <w:marRight w:val="0"/>
              <w:marTop w:val="0"/>
              <w:marBottom w:val="0"/>
              <w:divBdr>
                <w:top w:val="none" w:sz="0" w:space="0" w:color="auto"/>
                <w:left w:val="none" w:sz="0" w:space="0" w:color="auto"/>
                <w:bottom w:val="none" w:sz="0" w:space="0" w:color="auto"/>
                <w:right w:val="none" w:sz="0" w:space="0" w:color="auto"/>
              </w:divBdr>
              <w:divsChild>
                <w:div w:id="825589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5119090">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6581462">
      <w:bodyDiv w:val="1"/>
      <w:marLeft w:val="0"/>
      <w:marRight w:val="0"/>
      <w:marTop w:val="0"/>
      <w:marBottom w:val="0"/>
      <w:divBdr>
        <w:top w:val="none" w:sz="0" w:space="0" w:color="auto"/>
        <w:left w:val="none" w:sz="0" w:space="0" w:color="auto"/>
        <w:bottom w:val="none" w:sz="0" w:space="0" w:color="auto"/>
        <w:right w:val="none" w:sz="0" w:space="0" w:color="auto"/>
      </w:divBdr>
      <w:divsChild>
        <w:div w:id="989405263">
          <w:marLeft w:val="0"/>
          <w:marRight w:val="0"/>
          <w:marTop w:val="0"/>
          <w:marBottom w:val="0"/>
          <w:divBdr>
            <w:top w:val="none" w:sz="0" w:space="0" w:color="auto"/>
            <w:left w:val="none" w:sz="0" w:space="0" w:color="auto"/>
            <w:bottom w:val="none" w:sz="0" w:space="0" w:color="auto"/>
            <w:right w:val="none" w:sz="0" w:space="0" w:color="auto"/>
          </w:divBdr>
        </w:div>
        <w:div w:id="873881675">
          <w:marLeft w:val="0"/>
          <w:marRight w:val="0"/>
          <w:marTop w:val="0"/>
          <w:marBottom w:val="0"/>
          <w:divBdr>
            <w:top w:val="none" w:sz="0" w:space="0" w:color="auto"/>
            <w:left w:val="none" w:sz="0" w:space="0" w:color="auto"/>
            <w:bottom w:val="none" w:sz="0" w:space="0" w:color="auto"/>
            <w:right w:val="none" w:sz="0" w:space="0" w:color="auto"/>
          </w:divBdr>
        </w:div>
      </w:divsChild>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285110">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5984">
      <w:bodyDiv w:val="1"/>
      <w:marLeft w:val="0"/>
      <w:marRight w:val="0"/>
      <w:marTop w:val="0"/>
      <w:marBottom w:val="0"/>
      <w:divBdr>
        <w:top w:val="none" w:sz="0" w:space="0" w:color="auto"/>
        <w:left w:val="none" w:sz="0" w:space="0" w:color="auto"/>
        <w:bottom w:val="none" w:sz="0" w:space="0" w:color="auto"/>
        <w:right w:val="none" w:sz="0" w:space="0" w:color="auto"/>
      </w:divBdr>
    </w:div>
    <w:div w:id="1153376217">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4876442">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263184">
      <w:bodyDiv w:val="1"/>
      <w:marLeft w:val="0"/>
      <w:marRight w:val="0"/>
      <w:marTop w:val="0"/>
      <w:marBottom w:val="0"/>
      <w:divBdr>
        <w:top w:val="none" w:sz="0" w:space="0" w:color="auto"/>
        <w:left w:val="none" w:sz="0" w:space="0" w:color="auto"/>
        <w:bottom w:val="none" w:sz="0" w:space="0" w:color="auto"/>
        <w:right w:val="none" w:sz="0" w:space="0" w:color="auto"/>
      </w:divBdr>
    </w:div>
    <w:div w:id="1157302378">
      <w:bodyDiv w:val="1"/>
      <w:marLeft w:val="0"/>
      <w:marRight w:val="0"/>
      <w:marTop w:val="0"/>
      <w:marBottom w:val="0"/>
      <w:divBdr>
        <w:top w:val="none" w:sz="0" w:space="0" w:color="auto"/>
        <w:left w:val="none" w:sz="0" w:space="0" w:color="auto"/>
        <w:bottom w:val="none" w:sz="0" w:space="0" w:color="auto"/>
        <w:right w:val="none" w:sz="0" w:space="0" w:color="auto"/>
      </w:divBdr>
      <w:divsChild>
        <w:div w:id="1370642373">
          <w:marLeft w:val="0"/>
          <w:marRight w:val="0"/>
          <w:marTop w:val="0"/>
          <w:marBottom w:val="0"/>
          <w:divBdr>
            <w:top w:val="none" w:sz="0" w:space="0" w:color="auto"/>
            <w:left w:val="none" w:sz="0" w:space="0" w:color="auto"/>
            <w:bottom w:val="none" w:sz="0" w:space="0" w:color="auto"/>
            <w:right w:val="none" w:sz="0" w:space="0" w:color="auto"/>
          </w:divBdr>
          <w:divsChild>
            <w:div w:id="1987582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8228076">
      <w:bodyDiv w:val="1"/>
      <w:marLeft w:val="0"/>
      <w:marRight w:val="0"/>
      <w:marTop w:val="0"/>
      <w:marBottom w:val="0"/>
      <w:divBdr>
        <w:top w:val="none" w:sz="0" w:space="0" w:color="auto"/>
        <w:left w:val="none" w:sz="0" w:space="0" w:color="auto"/>
        <w:bottom w:val="none" w:sz="0" w:space="0" w:color="auto"/>
        <w:right w:val="none" w:sz="0" w:space="0" w:color="auto"/>
      </w:divBdr>
      <w:divsChild>
        <w:div w:id="337999171">
          <w:marLeft w:val="0"/>
          <w:marRight w:val="0"/>
          <w:marTop w:val="0"/>
          <w:marBottom w:val="0"/>
          <w:divBdr>
            <w:top w:val="none" w:sz="0" w:space="0" w:color="auto"/>
            <w:left w:val="none" w:sz="0" w:space="0" w:color="auto"/>
            <w:bottom w:val="none" w:sz="0" w:space="0" w:color="auto"/>
            <w:right w:val="none" w:sz="0" w:space="0" w:color="auto"/>
          </w:divBdr>
        </w:div>
      </w:divsChild>
    </w:div>
    <w:div w:id="1158299953">
      <w:bodyDiv w:val="1"/>
      <w:marLeft w:val="0"/>
      <w:marRight w:val="0"/>
      <w:marTop w:val="0"/>
      <w:marBottom w:val="0"/>
      <w:divBdr>
        <w:top w:val="none" w:sz="0" w:space="0" w:color="auto"/>
        <w:left w:val="none" w:sz="0" w:space="0" w:color="auto"/>
        <w:bottom w:val="none" w:sz="0" w:space="0" w:color="auto"/>
        <w:right w:val="none" w:sz="0" w:space="0" w:color="auto"/>
      </w:divBdr>
      <w:divsChild>
        <w:div w:id="497574427">
          <w:marLeft w:val="0"/>
          <w:marRight w:val="0"/>
          <w:marTop w:val="0"/>
          <w:marBottom w:val="0"/>
          <w:divBdr>
            <w:top w:val="none" w:sz="0" w:space="0" w:color="auto"/>
            <w:left w:val="none" w:sz="0" w:space="0" w:color="auto"/>
            <w:bottom w:val="none" w:sz="0" w:space="0" w:color="auto"/>
            <w:right w:val="none" w:sz="0" w:space="0" w:color="auto"/>
          </w:divBdr>
        </w:div>
        <w:div w:id="1021124215">
          <w:marLeft w:val="0"/>
          <w:marRight w:val="0"/>
          <w:marTop w:val="0"/>
          <w:marBottom w:val="0"/>
          <w:divBdr>
            <w:top w:val="none" w:sz="0" w:space="0" w:color="auto"/>
            <w:left w:val="none" w:sz="0" w:space="0" w:color="auto"/>
            <w:bottom w:val="none" w:sz="0" w:space="0" w:color="auto"/>
            <w:right w:val="none" w:sz="0" w:space="0" w:color="auto"/>
          </w:divBdr>
        </w:div>
      </w:divsChild>
    </w:div>
    <w:div w:id="1158351149">
      <w:bodyDiv w:val="1"/>
      <w:marLeft w:val="0"/>
      <w:marRight w:val="0"/>
      <w:marTop w:val="0"/>
      <w:marBottom w:val="0"/>
      <w:divBdr>
        <w:top w:val="none" w:sz="0" w:space="0" w:color="auto"/>
        <w:left w:val="none" w:sz="0" w:space="0" w:color="auto"/>
        <w:bottom w:val="none" w:sz="0" w:space="0" w:color="auto"/>
        <w:right w:val="none" w:sz="0" w:space="0" w:color="auto"/>
      </w:divBdr>
    </w:div>
    <w:div w:id="1158812750">
      <w:bodyDiv w:val="1"/>
      <w:marLeft w:val="0"/>
      <w:marRight w:val="0"/>
      <w:marTop w:val="0"/>
      <w:marBottom w:val="0"/>
      <w:divBdr>
        <w:top w:val="none" w:sz="0" w:space="0" w:color="auto"/>
        <w:left w:val="none" w:sz="0" w:space="0" w:color="auto"/>
        <w:bottom w:val="none" w:sz="0" w:space="0" w:color="auto"/>
        <w:right w:val="none" w:sz="0" w:space="0" w:color="auto"/>
      </w:divBdr>
    </w:div>
    <w:div w:id="1158881431">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59613907">
      <w:bodyDiv w:val="1"/>
      <w:marLeft w:val="0"/>
      <w:marRight w:val="0"/>
      <w:marTop w:val="0"/>
      <w:marBottom w:val="0"/>
      <w:divBdr>
        <w:top w:val="none" w:sz="0" w:space="0" w:color="auto"/>
        <w:left w:val="none" w:sz="0" w:space="0" w:color="auto"/>
        <w:bottom w:val="none" w:sz="0" w:space="0" w:color="auto"/>
        <w:right w:val="none" w:sz="0" w:space="0" w:color="auto"/>
      </w:divBdr>
      <w:divsChild>
        <w:div w:id="820846514">
          <w:marLeft w:val="0"/>
          <w:marRight w:val="0"/>
          <w:marTop w:val="0"/>
          <w:marBottom w:val="0"/>
          <w:divBdr>
            <w:top w:val="none" w:sz="0" w:space="0" w:color="auto"/>
            <w:left w:val="none" w:sz="0" w:space="0" w:color="auto"/>
            <w:bottom w:val="none" w:sz="0" w:space="0" w:color="auto"/>
            <w:right w:val="none" w:sz="0" w:space="0" w:color="auto"/>
          </w:divBdr>
          <w:divsChild>
            <w:div w:id="711347323">
              <w:marLeft w:val="0"/>
              <w:marRight w:val="0"/>
              <w:marTop w:val="0"/>
              <w:marBottom w:val="0"/>
              <w:divBdr>
                <w:top w:val="none" w:sz="0" w:space="0" w:color="auto"/>
                <w:left w:val="none" w:sz="0" w:space="0" w:color="auto"/>
                <w:bottom w:val="none" w:sz="0" w:space="0" w:color="auto"/>
                <w:right w:val="none" w:sz="0" w:space="0" w:color="auto"/>
              </w:divBdr>
              <w:divsChild>
                <w:div w:id="1283726369">
                  <w:marLeft w:val="0"/>
                  <w:marRight w:val="0"/>
                  <w:marTop w:val="0"/>
                  <w:marBottom w:val="0"/>
                  <w:divBdr>
                    <w:top w:val="none" w:sz="0" w:space="0" w:color="auto"/>
                    <w:left w:val="none" w:sz="0" w:space="0" w:color="auto"/>
                    <w:bottom w:val="none" w:sz="0" w:space="0" w:color="auto"/>
                    <w:right w:val="none" w:sz="0" w:space="0" w:color="auto"/>
                  </w:divBdr>
                  <w:divsChild>
                    <w:div w:id="1671904948">
                      <w:marLeft w:val="0"/>
                      <w:marRight w:val="0"/>
                      <w:marTop w:val="0"/>
                      <w:marBottom w:val="0"/>
                      <w:divBdr>
                        <w:top w:val="none" w:sz="0" w:space="0" w:color="auto"/>
                        <w:left w:val="none" w:sz="0" w:space="0" w:color="auto"/>
                        <w:bottom w:val="none" w:sz="0" w:space="0" w:color="auto"/>
                        <w:right w:val="none" w:sz="0" w:space="0" w:color="auto"/>
                      </w:divBdr>
                      <w:divsChild>
                        <w:div w:id="143794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0215422">
          <w:marLeft w:val="0"/>
          <w:marRight w:val="0"/>
          <w:marTop w:val="0"/>
          <w:marBottom w:val="0"/>
          <w:divBdr>
            <w:top w:val="none" w:sz="0" w:space="0" w:color="auto"/>
            <w:left w:val="none" w:sz="0" w:space="0" w:color="auto"/>
            <w:bottom w:val="none" w:sz="0" w:space="0" w:color="auto"/>
            <w:right w:val="none" w:sz="0" w:space="0" w:color="auto"/>
          </w:divBdr>
          <w:divsChild>
            <w:div w:id="365763728">
              <w:marLeft w:val="0"/>
              <w:marRight w:val="0"/>
              <w:marTop w:val="0"/>
              <w:marBottom w:val="0"/>
              <w:divBdr>
                <w:top w:val="none" w:sz="0" w:space="0" w:color="auto"/>
                <w:left w:val="none" w:sz="0" w:space="0" w:color="auto"/>
                <w:bottom w:val="none" w:sz="0" w:space="0" w:color="auto"/>
                <w:right w:val="none" w:sz="0" w:space="0" w:color="auto"/>
              </w:divBdr>
              <w:divsChild>
                <w:div w:id="1286698743">
                  <w:marLeft w:val="0"/>
                  <w:marRight w:val="0"/>
                  <w:marTop w:val="0"/>
                  <w:marBottom w:val="0"/>
                  <w:divBdr>
                    <w:top w:val="none" w:sz="0" w:space="0" w:color="auto"/>
                    <w:left w:val="none" w:sz="0" w:space="0" w:color="auto"/>
                    <w:bottom w:val="none" w:sz="0" w:space="0" w:color="auto"/>
                    <w:right w:val="none" w:sz="0" w:space="0" w:color="auto"/>
                  </w:divBdr>
                  <w:divsChild>
                    <w:div w:id="361708557">
                      <w:marLeft w:val="0"/>
                      <w:marRight w:val="0"/>
                      <w:marTop w:val="0"/>
                      <w:marBottom w:val="0"/>
                      <w:divBdr>
                        <w:top w:val="none" w:sz="0" w:space="0" w:color="auto"/>
                        <w:left w:val="none" w:sz="0" w:space="0" w:color="auto"/>
                        <w:bottom w:val="none" w:sz="0" w:space="0" w:color="auto"/>
                        <w:right w:val="none" w:sz="0" w:space="0" w:color="auto"/>
                      </w:divBdr>
                    </w:div>
                  </w:divsChild>
                </w:div>
                <w:div w:id="713428407">
                  <w:marLeft w:val="0"/>
                  <w:marRight w:val="0"/>
                  <w:marTop w:val="0"/>
                  <w:marBottom w:val="0"/>
                  <w:divBdr>
                    <w:top w:val="none" w:sz="0" w:space="0" w:color="auto"/>
                    <w:left w:val="none" w:sz="0" w:space="0" w:color="auto"/>
                    <w:bottom w:val="none" w:sz="0" w:space="0" w:color="auto"/>
                    <w:right w:val="none" w:sz="0" w:space="0" w:color="auto"/>
                  </w:divBdr>
                  <w:divsChild>
                    <w:div w:id="314069999">
                      <w:marLeft w:val="0"/>
                      <w:marRight w:val="0"/>
                      <w:marTop w:val="0"/>
                      <w:marBottom w:val="0"/>
                      <w:divBdr>
                        <w:top w:val="none" w:sz="0" w:space="0" w:color="auto"/>
                        <w:left w:val="none" w:sz="0" w:space="0" w:color="auto"/>
                        <w:bottom w:val="none" w:sz="0" w:space="0" w:color="auto"/>
                        <w:right w:val="none" w:sz="0" w:space="0" w:color="auto"/>
                      </w:divBdr>
                      <w:divsChild>
                        <w:div w:id="350839922">
                          <w:marLeft w:val="0"/>
                          <w:marRight w:val="0"/>
                          <w:marTop w:val="0"/>
                          <w:marBottom w:val="0"/>
                          <w:divBdr>
                            <w:top w:val="none" w:sz="0" w:space="0" w:color="auto"/>
                            <w:left w:val="none" w:sz="0" w:space="0" w:color="auto"/>
                            <w:bottom w:val="none" w:sz="0" w:space="0" w:color="auto"/>
                            <w:right w:val="none" w:sz="0" w:space="0" w:color="auto"/>
                          </w:divBdr>
                        </w:div>
                        <w:div w:id="1105148282">
                          <w:marLeft w:val="0"/>
                          <w:marRight w:val="0"/>
                          <w:marTop w:val="0"/>
                          <w:marBottom w:val="0"/>
                          <w:divBdr>
                            <w:top w:val="none" w:sz="0" w:space="0" w:color="auto"/>
                            <w:left w:val="none" w:sz="0" w:space="0" w:color="auto"/>
                            <w:bottom w:val="none" w:sz="0" w:space="0" w:color="auto"/>
                            <w:right w:val="none" w:sz="0" w:space="0" w:color="auto"/>
                          </w:divBdr>
                          <w:divsChild>
                            <w:div w:id="34086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8954640">
          <w:marLeft w:val="0"/>
          <w:marRight w:val="0"/>
          <w:marTop w:val="0"/>
          <w:marBottom w:val="0"/>
          <w:divBdr>
            <w:top w:val="none" w:sz="0" w:space="0" w:color="auto"/>
            <w:left w:val="none" w:sz="0" w:space="0" w:color="auto"/>
            <w:bottom w:val="none" w:sz="0" w:space="0" w:color="auto"/>
            <w:right w:val="none" w:sz="0" w:space="0" w:color="auto"/>
          </w:divBdr>
          <w:divsChild>
            <w:div w:id="698815537">
              <w:marLeft w:val="0"/>
              <w:marRight w:val="0"/>
              <w:marTop w:val="0"/>
              <w:marBottom w:val="0"/>
              <w:divBdr>
                <w:top w:val="none" w:sz="0" w:space="0" w:color="auto"/>
                <w:left w:val="none" w:sz="0" w:space="0" w:color="auto"/>
                <w:bottom w:val="none" w:sz="0" w:space="0" w:color="auto"/>
                <w:right w:val="none" w:sz="0" w:space="0" w:color="auto"/>
              </w:divBdr>
              <w:divsChild>
                <w:div w:id="790560875">
                  <w:marLeft w:val="0"/>
                  <w:marRight w:val="0"/>
                  <w:marTop w:val="0"/>
                  <w:marBottom w:val="0"/>
                  <w:divBdr>
                    <w:top w:val="none" w:sz="0" w:space="0" w:color="auto"/>
                    <w:left w:val="none" w:sz="0" w:space="0" w:color="auto"/>
                    <w:bottom w:val="none" w:sz="0" w:space="0" w:color="auto"/>
                    <w:right w:val="none" w:sz="0" w:space="0" w:color="auto"/>
                  </w:divBdr>
                  <w:divsChild>
                    <w:div w:id="664170618">
                      <w:marLeft w:val="0"/>
                      <w:marRight w:val="0"/>
                      <w:marTop w:val="0"/>
                      <w:marBottom w:val="0"/>
                      <w:divBdr>
                        <w:top w:val="none" w:sz="0" w:space="0" w:color="auto"/>
                        <w:left w:val="none" w:sz="0" w:space="0" w:color="auto"/>
                        <w:bottom w:val="none" w:sz="0" w:space="0" w:color="auto"/>
                        <w:right w:val="none" w:sz="0" w:space="0" w:color="auto"/>
                      </w:divBdr>
                    </w:div>
                  </w:divsChild>
                </w:div>
                <w:div w:id="1450660830">
                  <w:marLeft w:val="0"/>
                  <w:marRight w:val="0"/>
                  <w:marTop w:val="0"/>
                  <w:marBottom w:val="0"/>
                  <w:divBdr>
                    <w:top w:val="none" w:sz="0" w:space="0" w:color="auto"/>
                    <w:left w:val="none" w:sz="0" w:space="0" w:color="auto"/>
                    <w:bottom w:val="none" w:sz="0" w:space="0" w:color="auto"/>
                    <w:right w:val="none" w:sz="0" w:space="0" w:color="auto"/>
                  </w:divBdr>
                  <w:divsChild>
                    <w:div w:id="406343354">
                      <w:marLeft w:val="0"/>
                      <w:marRight w:val="0"/>
                      <w:marTop w:val="0"/>
                      <w:marBottom w:val="0"/>
                      <w:divBdr>
                        <w:top w:val="none" w:sz="0" w:space="0" w:color="auto"/>
                        <w:left w:val="none" w:sz="0" w:space="0" w:color="auto"/>
                        <w:bottom w:val="none" w:sz="0" w:space="0" w:color="auto"/>
                        <w:right w:val="none" w:sz="0" w:space="0" w:color="auto"/>
                      </w:divBdr>
                      <w:divsChild>
                        <w:div w:id="1235705553">
                          <w:marLeft w:val="0"/>
                          <w:marRight w:val="0"/>
                          <w:marTop w:val="0"/>
                          <w:marBottom w:val="0"/>
                          <w:divBdr>
                            <w:top w:val="none" w:sz="0" w:space="0" w:color="auto"/>
                            <w:left w:val="none" w:sz="0" w:space="0" w:color="auto"/>
                            <w:bottom w:val="none" w:sz="0" w:space="0" w:color="auto"/>
                            <w:right w:val="none" w:sz="0" w:space="0" w:color="auto"/>
                          </w:divBdr>
                          <w:divsChild>
                            <w:div w:id="112527813">
                              <w:marLeft w:val="0"/>
                              <w:marRight w:val="0"/>
                              <w:marTop w:val="0"/>
                              <w:marBottom w:val="0"/>
                              <w:divBdr>
                                <w:top w:val="none" w:sz="0" w:space="0" w:color="auto"/>
                                <w:left w:val="none" w:sz="0" w:space="0" w:color="auto"/>
                                <w:bottom w:val="none" w:sz="0" w:space="0" w:color="auto"/>
                                <w:right w:val="none" w:sz="0" w:space="0" w:color="auto"/>
                              </w:divBdr>
                            </w:div>
                            <w:div w:id="537939378">
                              <w:marLeft w:val="0"/>
                              <w:marRight w:val="0"/>
                              <w:marTop w:val="0"/>
                              <w:marBottom w:val="0"/>
                              <w:divBdr>
                                <w:top w:val="none" w:sz="0" w:space="0" w:color="auto"/>
                                <w:left w:val="none" w:sz="0" w:space="0" w:color="auto"/>
                                <w:bottom w:val="none" w:sz="0" w:space="0" w:color="auto"/>
                                <w:right w:val="none" w:sz="0" w:space="0" w:color="auto"/>
                              </w:divBdr>
                              <w:divsChild>
                                <w:div w:id="1366170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7993470">
          <w:marLeft w:val="0"/>
          <w:marRight w:val="0"/>
          <w:marTop w:val="0"/>
          <w:marBottom w:val="0"/>
          <w:divBdr>
            <w:top w:val="none" w:sz="0" w:space="0" w:color="auto"/>
            <w:left w:val="none" w:sz="0" w:space="0" w:color="auto"/>
            <w:bottom w:val="none" w:sz="0" w:space="0" w:color="auto"/>
            <w:right w:val="none" w:sz="0" w:space="0" w:color="auto"/>
          </w:divBdr>
          <w:divsChild>
            <w:div w:id="2062055747">
              <w:marLeft w:val="0"/>
              <w:marRight w:val="0"/>
              <w:marTop w:val="0"/>
              <w:marBottom w:val="0"/>
              <w:divBdr>
                <w:top w:val="none" w:sz="0" w:space="0" w:color="auto"/>
                <w:left w:val="none" w:sz="0" w:space="0" w:color="auto"/>
                <w:bottom w:val="none" w:sz="0" w:space="0" w:color="auto"/>
                <w:right w:val="none" w:sz="0" w:space="0" w:color="auto"/>
              </w:divBdr>
            </w:div>
          </w:divsChild>
        </w:div>
        <w:div w:id="589051108">
          <w:marLeft w:val="0"/>
          <w:marRight w:val="0"/>
          <w:marTop w:val="0"/>
          <w:marBottom w:val="0"/>
          <w:divBdr>
            <w:top w:val="none" w:sz="0" w:space="0" w:color="auto"/>
            <w:left w:val="none" w:sz="0" w:space="0" w:color="auto"/>
            <w:bottom w:val="none" w:sz="0" w:space="0" w:color="auto"/>
            <w:right w:val="none" w:sz="0" w:space="0" w:color="auto"/>
          </w:divBdr>
          <w:divsChild>
            <w:div w:id="922763980">
              <w:marLeft w:val="0"/>
              <w:marRight w:val="0"/>
              <w:marTop w:val="0"/>
              <w:marBottom w:val="0"/>
              <w:divBdr>
                <w:top w:val="none" w:sz="0" w:space="0" w:color="auto"/>
                <w:left w:val="none" w:sz="0" w:space="0" w:color="auto"/>
                <w:bottom w:val="none" w:sz="0" w:space="0" w:color="auto"/>
                <w:right w:val="none" w:sz="0" w:space="0" w:color="auto"/>
              </w:divBdr>
              <w:divsChild>
                <w:div w:id="46691281">
                  <w:marLeft w:val="0"/>
                  <w:marRight w:val="0"/>
                  <w:marTop w:val="0"/>
                  <w:marBottom w:val="0"/>
                  <w:divBdr>
                    <w:top w:val="none" w:sz="0" w:space="0" w:color="auto"/>
                    <w:left w:val="none" w:sz="0" w:space="0" w:color="auto"/>
                    <w:bottom w:val="none" w:sz="0" w:space="0" w:color="auto"/>
                    <w:right w:val="none" w:sz="0" w:space="0" w:color="auto"/>
                  </w:divBdr>
                  <w:divsChild>
                    <w:div w:id="16886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2543691">
      <w:bodyDiv w:val="1"/>
      <w:marLeft w:val="0"/>
      <w:marRight w:val="0"/>
      <w:marTop w:val="0"/>
      <w:marBottom w:val="0"/>
      <w:divBdr>
        <w:top w:val="none" w:sz="0" w:space="0" w:color="auto"/>
        <w:left w:val="none" w:sz="0" w:space="0" w:color="auto"/>
        <w:bottom w:val="none" w:sz="0" w:space="0" w:color="auto"/>
        <w:right w:val="none" w:sz="0" w:space="0" w:color="auto"/>
      </w:divBdr>
      <w:divsChild>
        <w:div w:id="1137141432">
          <w:marLeft w:val="0"/>
          <w:marRight w:val="0"/>
          <w:marTop w:val="0"/>
          <w:marBottom w:val="0"/>
          <w:divBdr>
            <w:top w:val="none" w:sz="0" w:space="0" w:color="auto"/>
            <w:left w:val="none" w:sz="0" w:space="0" w:color="auto"/>
            <w:bottom w:val="none" w:sz="0" w:space="0" w:color="auto"/>
            <w:right w:val="none" w:sz="0" w:space="0" w:color="auto"/>
          </w:divBdr>
          <w:divsChild>
            <w:div w:id="1762529139">
              <w:marLeft w:val="0"/>
              <w:marRight w:val="0"/>
              <w:marTop w:val="0"/>
              <w:marBottom w:val="0"/>
              <w:divBdr>
                <w:top w:val="none" w:sz="0" w:space="0" w:color="auto"/>
                <w:left w:val="none" w:sz="0" w:space="0" w:color="auto"/>
                <w:bottom w:val="none" w:sz="0" w:space="0" w:color="auto"/>
                <w:right w:val="none" w:sz="0" w:space="0" w:color="auto"/>
              </w:divBdr>
            </w:div>
          </w:divsChild>
        </w:div>
        <w:div w:id="1331789000">
          <w:marLeft w:val="0"/>
          <w:marRight w:val="0"/>
          <w:marTop w:val="0"/>
          <w:marBottom w:val="0"/>
          <w:divBdr>
            <w:top w:val="none" w:sz="0" w:space="0" w:color="auto"/>
            <w:left w:val="none" w:sz="0" w:space="0" w:color="auto"/>
            <w:bottom w:val="none" w:sz="0" w:space="0" w:color="auto"/>
            <w:right w:val="none" w:sz="0" w:space="0" w:color="auto"/>
          </w:divBdr>
        </w:div>
        <w:div w:id="716243129">
          <w:marLeft w:val="0"/>
          <w:marRight w:val="0"/>
          <w:marTop w:val="0"/>
          <w:marBottom w:val="0"/>
          <w:divBdr>
            <w:top w:val="none" w:sz="0" w:space="0" w:color="auto"/>
            <w:left w:val="none" w:sz="0" w:space="0" w:color="auto"/>
            <w:bottom w:val="none" w:sz="0" w:space="0" w:color="auto"/>
            <w:right w:val="none" w:sz="0" w:space="0" w:color="auto"/>
          </w:divBdr>
        </w:div>
        <w:div w:id="173766236">
          <w:marLeft w:val="0"/>
          <w:marRight w:val="0"/>
          <w:marTop w:val="0"/>
          <w:marBottom w:val="0"/>
          <w:divBdr>
            <w:top w:val="none" w:sz="0" w:space="0" w:color="auto"/>
            <w:left w:val="none" w:sz="0" w:space="0" w:color="auto"/>
            <w:bottom w:val="none" w:sz="0" w:space="0" w:color="auto"/>
            <w:right w:val="none" w:sz="0" w:space="0" w:color="auto"/>
          </w:divBdr>
        </w:div>
        <w:div w:id="1425998139">
          <w:marLeft w:val="0"/>
          <w:marRight w:val="0"/>
          <w:marTop w:val="0"/>
          <w:marBottom w:val="0"/>
          <w:divBdr>
            <w:top w:val="none" w:sz="0" w:space="0" w:color="auto"/>
            <w:left w:val="none" w:sz="0" w:space="0" w:color="auto"/>
            <w:bottom w:val="none" w:sz="0" w:space="0" w:color="auto"/>
            <w:right w:val="none" w:sz="0" w:space="0" w:color="auto"/>
          </w:divBdr>
        </w:div>
      </w:divsChild>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4473846">
      <w:bodyDiv w:val="1"/>
      <w:marLeft w:val="0"/>
      <w:marRight w:val="0"/>
      <w:marTop w:val="0"/>
      <w:marBottom w:val="0"/>
      <w:divBdr>
        <w:top w:val="none" w:sz="0" w:space="0" w:color="auto"/>
        <w:left w:val="none" w:sz="0" w:space="0" w:color="auto"/>
        <w:bottom w:val="none" w:sz="0" w:space="0" w:color="auto"/>
        <w:right w:val="none" w:sz="0" w:space="0" w:color="auto"/>
      </w:divBdr>
    </w:div>
    <w:div w:id="1164666268">
      <w:bodyDiv w:val="1"/>
      <w:marLeft w:val="0"/>
      <w:marRight w:val="0"/>
      <w:marTop w:val="0"/>
      <w:marBottom w:val="0"/>
      <w:divBdr>
        <w:top w:val="none" w:sz="0" w:space="0" w:color="auto"/>
        <w:left w:val="none" w:sz="0" w:space="0" w:color="auto"/>
        <w:bottom w:val="none" w:sz="0" w:space="0" w:color="auto"/>
        <w:right w:val="none" w:sz="0" w:space="0" w:color="auto"/>
      </w:divBdr>
    </w:div>
    <w:div w:id="1166090686">
      <w:bodyDiv w:val="1"/>
      <w:marLeft w:val="0"/>
      <w:marRight w:val="0"/>
      <w:marTop w:val="0"/>
      <w:marBottom w:val="0"/>
      <w:divBdr>
        <w:top w:val="none" w:sz="0" w:space="0" w:color="auto"/>
        <w:left w:val="none" w:sz="0" w:space="0" w:color="auto"/>
        <w:bottom w:val="none" w:sz="0" w:space="0" w:color="auto"/>
        <w:right w:val="none" w:sz="0" w:space="0" w:color="auto"/>
      </w:divBdr>
    </w:div>
    <w:div w:id="1167287407">
      <w:bodyDiv w:val="1"/>
      <w:marLeft w:val="0"/>
      <w:marRight w:val="0"/>
      <w:marTop w:val="0"/>
      <w:marBottom w:val="0"/>
      <w:divBdr>
        <w:top w:val="none" w:sz="0" w:space="0" w:color="auto"/>
        <w:left w:val="none" w:sz="0" w:space="0" w:color="auto"/>
        <w:bottom w:val="none" w:sz="0" w:space="0" w:color="auto"/>
        <w:right w:val="none" w:sz="0" w:space="0" w:color="auto"/>
      </w:divBdr>
      <w:divsChild>
        <w:div w:id="1832133431">
          <w:marLeft w:val="0"/>
          <w:marRight w:val="0"/>
          <w:marTop w:val="0"/>
          <w:marBottom w:val="0"/>
          <w:divBdr>
            <w:top w:val="none" w:sz="0" w:space="0" w:color="auto"/>
            <w:left w:val="none" w:sz="0" w:space="0" w:color="auto"/>
            <w:bottom w:val="none" w:sz="0" w:space="0" w:color="auto"/>
            <w:right w:val="none" w:sz="0" w:space="0" w:color="auto"/>
          </w:divBdr>
        </w:div>
        <w:div w:id="367224614">
          <w:marLeft w:val="0"/>
          <w:marRight w:val="0"/>
          <w:marTop w:val="0"/>
          <w:marBottom w:val="0"/>
          <w:divBdr>
            <w:top w:val="none" w:sz="0" w:space="0" w:color="auto"/>
            <w:left w:val="none" w:sz="0" w:space="0" w:color="auto"/>
            <w:bottom w:val="none" w:sz="0" w:space="0" w:color="auto"/>
            <w:right w:val="none" w:sz="0" w:space="0" w:color="auto"/>
          </w:divBdr>
        </w:div>
      </w:divsChild>
    </w:div>
    <w:div w:id="1167670545">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69490463">
      <w:bodyDiv w:val="1"/>
      <w:marLeft w:val="0"/>
      <w:marRight w:val="0"/>
      <w:marTop w:val="0"/>
      <w:marBottom w:val="0"/>
      <w:divBdr>
        <w:top w:val="none" w:sz="0" w:space="0" w:color="auto"/>
        <w:left w:val="none" w:sz="0" w:space="0" w:color="auto"/>
        <w:bottom w:val="none" w:sz="0" w:space="0" w:color="auto"/>
        <w:right w:val="none" w:sz="0" w:space="0" w:color="auto"/>
      </w:divBdr>
    </w:div>
    <w:div w:id="1169517841">
      <w:bodyDiv w:val="1"/>
      <w:marLeft w:val="0"/>
      <w:marRight w:val="0"/>
      <w:marTop w:val="0"/>
      <w:marBottom w:val="0"/>
      <w:divBdr>
        <w:top w:val="none" w:sz="0" w:space="0" w:color="auto"/>
        <w:left w:val="none" w:sz="0" w:space="0" w:color="auto"/>
        <w:bottom w:val="none" w:sz="0" w:space="0" w:color="auto"/>
        <w:right w:val="none" w:sz="0" w:space="0" w:color="auto"/>
      </w:divBdr>
    </w:div>
    <w:div w:id="1169565169">
      <w:bodyDiv w:val="1"/>
      <w:marLeft w:val="0"/>
      <w:marRight w:val="0"/>
      <w:marTop w:val="0"/>
      <w:marBottom w:val="0"/>
      <w:divBdr>
        <w:top w:val="none" w:sz="0" w:space="0" w:color="auto"/>
        <w:left w:val="none" w:sz="0" w:space="0" w:color="auto"/>
        <w:bottom w:val="none" w:sz="0" w:space="0" w:color="auto"/>
        <w:right w:val="none" w:sz="0" w:space="0" w:color="auto"/>
      </w:divBdr>
    </w:div>
    <w:div w:id="1169711452">
      <w:bodyDiv w:val="1"/>
      <w:marLeft w:val="0"/>
      <w:marRight w:val="0"/>
      <w:marTop w:val="0"/>
      <w:marBottom w:val="0"/>
      <w:divBdr>
        <w:top w:val="none" w:sz="0" w:space="0" w:color="auto"/>
        <w:left w:val="none" w:sz="0" w:space="0" w:color="auto"/>
        <w:bottom w:val="none" w:sz="0" w:space="0" w:color="auto"/>
        <w:right w:val="none" w:sz="0" w:space="0" w:color="auto"/>
      </w:divBdr>
      <w:divsChild>
        <w:div w:id="1116606728">
          <w:marLeft w:val="0"/>
          <w:marRight w:val="0"/>
          <w:marTop w:val="0"/>
          <w:marBottom w:val="0"/>
          <w:divBdr>
            <w:top w:val="none" w:sz="0" w:space="0" w:color="auto"/>
            <w:left w:val="none" w:sz="0" w:space="0" w:color="auto"/>
            <w:bottom w:val="none" w:sz="0" w:space="0" w:color="auto"/>
            <w:right w:val="none" w:sz="0" w:space="0" w:color="auto"/>
          </w:divBdr>
        </w:div>
        <w:div w:id="1965042136">
          <w:marLeft w:val="0"/>
          <w:marRight w:val="0"/>
          <w:marTop w:val="0"/>
          <w:marBottom w:val="0"/>
          <w:divBdr>
            <w:top w:val="none" w:sz="0" w:space="0" w:color="auto"/>
            <w:left w:val="none" w:sz="0" w:space="0" w:color="auto"/>
            <w:bottom w:val="none" w:sz="0" w:space="0" w:color="auto"/>
            <w:right w:val="none" w:sz="0" w:space="0" w:color="auto"/>
          </w:divBdr>
        </w:div>
        <w:div w:id="1803764156">
          <w:marLeft w:val="0"/>
          <w:marRight w:val="0"/>
          <w:marTop w:val="0"/>
          <w:marBottom w:val="0"/>
          <w:divBdr>
            <w:top w:val="none" w:sz="0" w:space="0" w:color="auto"/>
            <w:left w:val="none" w:sz="0" w:space="0" w:color="auto"/>
            <w:bottom w:val="none" w:sz="0" w:space="0" w:color="auto"/>
            <w:right w:val="none" w:sz="0" w:space="0" w:color="auto"/>
          </w:divBdr>
          <w:divsChild>
            <w:div w:id="1752774255">
              <w:marLeft w:val="0"/>
              <w:marRight w:val="0"/>
              <w:marTop w:val="0"/>
              <w:marBottom w:val="0"/>
              <w:divBdr>
                <w:top w:val="none" w:sz="0" w:space="0" w:color="auto"/>
                <w:left w:val="none" w:sz="0" w:space="0" w:color="auto"/>
                <w:bottom w:val="none" w:sz="0" w:space="0" w:color="auto"/>
                <w:right w:val="none" w:sz="0" w:space="0" w:color="auto"/>
              </w:divBdr>
              <w:divsChild>
                <w:div w:id="1968782016">
                  <w:marLeft w:val="0"/>
                  <w:marRight w:val="0"/>
                  <w:marTop w:val="0"/>
                  <w:marBottom w:val="0"/>
                  <w:divBdr>
                    <w:top w:val="none" w:sz="0" w:space="0" w:color="auto"/>
                    <w:left w:val="none" w:sz="0" w:space="0" w:color="auto"/>
                    <w:bottom w:val="none" w:sz="0" w:space="0" w:color="auto"/>
                    <w:right w:val="none" w:sz="0" w:space="0" w:color="auto"/>
                  </w:divBdr>
                  <w:divsChild>
                    <w:div w:id="363558536">
                      <w:marLeft w:val="0"/>
                      <w:marRight w:val="0"/>
                      <w:marTop w:val="0"/>
                      <w:marBottom w:val="0"/>
                      <w:divBdr>
                        <w:top w:val="none" w:sz="0" w:space="0" w:color="auto"/>
                        <w:left w:val="none" w:sz="0" w:space="0" w:color="auto"/>
                        <w:bottom w:val="none" w:sz="0" w:space="0" w:color="auto"/>
                        <w:right w:val="none" w:sz="0" w:space="0" w:color="auto"/>
                      </w:divBdr>
                      <w:divsChild>
                        <w:div w:id="944994179">
                          <w:marLeft w:val="0"/>
                          <w:marRight w:val="0"/>
                          <w:marTop w:val="0"/>
                          <w:marBottom w:val="0"/>
                          <w:divBdr>
                            <w:top w:val="none" w:sz="0" w:space="0" w:color="auto"/>
                            <w:left w:val="none" w:sz="0" w:space="0" w:color="auto"/>
                            <w:bottom w:val="none" w:sz="0" w:space="0" w:color="auto"/>
                            <w:right w:val="none" w:sz="0" w:space="0" w:color="auto"/>
                          </w:divBdr>
                          <w:divsChild>
                            <w:div w:id="1776821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97494101">
          <w:marLeft w:val="0"/>
          <w:marRight w:val="0"/>
          <w:marTop w:val="0"/>
          <w:marBottom w:val="0"/>
          <w:divBdr>
            <w:top w:val="none" w:sz="0" w:space="0" w:color="auto"/>
            <w:left w:val="none" w:sz="0" w:space="0" w:color="auto"/>
            <w:bottom w:val="none" w:sz="0" w:space="0" w:color="auto"/>
            <w:right w:val="none" w:sz="0" w:space="0" w:color="auto"/>
          </w:divBdr>
          <w:divsChild>
            <w:div w:id="293798227">
              <w:marLeft w:val="0"/>
              <w:marRight w:val="0"/>
              <w:marTop w:val="0"/>
              <w:marBottom w:val="0"/>
              <w:divBdr>
                <w:top w:val="none" w:sz="0" w:space="0" w:color="auto"/>
                <w:left w:val="none" w:sz="0" w:space="0" w:color="auto"/>
                <w:bottom w:val="none" w:sz="0" w:space="0" w:color="auto"/>
                <w:right w:val="none" w:sz="0" w:space="0" w:color="auto"/>
              </w:divBdr>
              <w:divsChild>
                <w:div w:id="1723600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759432">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0874937">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1335435">
      <w:bodyDiv w:val="1"/>
      <w:marLeft w:val="0"/>
      <w:marRight w:val="0"/>
      <w:marTop w:val="0"/>
      <w:marBottom w:val="0"/>
      <w:divBdr>
        <w:top w:val="none" w:sz="0" w:space="0" w:color="auto"/>
        <w:left w:val="none" w:sz="0" w:space="0" w:color="auto"/>
        <w:bottom w:val="none" w:sz="0" w:space="0" w:color="auto"/>
        <w:right w:val="none" w:sz="0" w:space="0" w:color="auto"/>
      </w:divBdr>
    </w:div>
    <w:div w:id="1172337543">
      <w:bodyDiv w:val="1"/>
      <w:marLeft w:val="0"/>
      <w:marRight w:val="0"/>
      <w:marTop w:val="0"/>
      <w:marBottom w:val="0"/>
      <w:divBdr>
        <w:top w:val="none" w:sz="0" w:space="0" w:color="auto"/>
        <w:left w:val="none" w:sz="0" w:space="0" w:color="auto"/>
        <w:bottom w:val="none" w:sz="0" w:space="0" w:color="auto"/>
        <w:right w:val="none" w:sz="0" w:space="0" w:color="auto"/>
      </w:divBdr>
    </w:div>
    <w:div w:id="1172451839">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4299622">
      <w:bodyDiv w:val="1"/>
      <w:marLeft w:val="0"/>
      <w:marRight w:val="0"/>
      <w:marTop w:val="0"/>
      <w:marBottom w:val="0"/>
      <w:divBdr>
        <w:top w:val="none" w:sz="0" w:space="0" w:color="auto"/>
        <w:left w:val="none" w:sz="0" w:space="0" w:color="auto"/>
        <w:bottom w:val="none" w:sz="0" w:space="0" w:color="auto"/>
        <w:right w:val="none" w:sz="0" w:space="0" w:color="auto"/>
      </w:divBdr>
      <w:divsChild>
        <w:div w:id="1136485358">
          <w:marLeft w:val="0"/>
          <w:marRight w:val="0"/>
          <w:marTop w:val="0"/>
          <w:marBottom w:val="0"/>
          <w:divBdr>
            <w:top w:val="none" w:sz="0" w:space="0" w:color="auto"/>
            <w:left w:val="none" w:sz="0" w:space="0" w:color="auto"/>
            <w:bottom w:val="none" w:sz="0" w:space="0" w:color="auto"/>
            <w:right w:val="none" w:sz="0" w:space="0" w:color="auto"/>
          </w:divBdr>
          <w:divsChild>
            <w:div w:id="492795177">
              <w:marLeft w:val="0"/>
              <w:marRight w:val="0"/>
              <w:marTop w:val="0"/>
              <w:marBottom w:val="0"/>
              <w:divBdr>
                <w:top w:val="none" w:sz="0" w:space="0" w:color="auto"/>
                <w:left w:val="none" w:sz="0" w:space="0" w:color="auto"/>
                <w:bottom w:val="none" w:sz="0" w:space="0" w:color="auto"/>
                <w:right w:val="none" w:sz="0" w:space="0" w:color="auto"/>
              </w:divBdr>
              <w:divsChild>
                <w:div w:id="1688092223">
                  <w:marLeft w:val="0"/>
                  <w:marRight w:val="0"/>
                  <w:marTop w:val="0"/>
                  <w:marBottom w:val="0"/>
                  <w:divBdr>
                    <w:top w:val="none" w:sz="0" w:space="0" w:color="auto"/>
                    <w:left w:val="none" w:sz="0" w:space="0" w:color="auto"/>
                    <w:bottom w:val="none" w:sz="0" w:space="0" w:color="auto"/>
                    <w:right w:val="none" w:sz="0" w:space="0" w:color="auto"/>
                  </w:divBdr>
                  <w:divsChild>
                    <w:div w:id="1565799844">
                      <w:marLeft w:val="0"/>
                      <w:marRight w:val="0"/>
                      <w:marTop w:val="0"/>
                      <w:marBottom w:val="0"/>
                      <w:divBdr>
                        <w:top w:val="none" w:sz="0" w:space="0" w:color="auto"/>
                        <w:left w:val="none" w:sz="0" w:space="0" w:color="auto"/>
                        <w:bottom w:val="none" w:sz="0" w:space="0" w:color="auto"/>
                        <w:right w:val="none" w:sz="0" w:space="0" w:color="auto"/>
                      </w:divBdr>
                      <w:divsChild>
                        <w:div w:id="743450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74807554">
      <w:bodyDiv w:val="1"/>
      <w:marLeft w:val="0"/>
      <w:marRight w:val="0"/>
      <w:marTop w:val="0"/>
      <w:marBottom w:val="0"/>
      <w:divBdr>
        <w:top w:val="none" w:sz="0" w:space="0" w:color="auto"/>
        <w:left w:val="none" w:sz="0" w:space="0" w:color="auto"/>
        <w:bottom w:val="none" w:sz="0" w:space="0" w:color="auto"/>
        <w:right w:val="none" w:sz="0" w:space="0" w:color="auto"/>
      </w:divBdr>
    </w:div>
    <w:div w:id="1174884324">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267930">
      <w:bodyDiv w:val="1"/>
      <w:marLeft w:val="0"/>
      <w:marRight w:val="0"/>
      <w:marTop w:val="0"/>
      <w:marBottom w:val="0"/>
      <w:divBdr>
        <w:top w:val="none" w:sz="0" w:space="0" w:color="auto"/>
        <w:left w:val="none" w:sz="0" w:space="0" w:color="auto"/>
        <w:bottom w:val="none" w:sz="0" w:space="0" w:color="auto"/>
        <w:right w:val="none" w:sz="0" w:space="0" w:color="auto"/>
      </w:divBdr>
      <w:divsChild>
        <w:div w:id="1852840917">
          <w:marLeft w:val="0"/>
          <w:marRight w:val="0"/>
          <w:marTop w:val="0"/>
          <w:marBottom w:val="0"/>
          <w:divBdr>
            <w:top w:val="none" w:sz="0" w:space="0" w:color="auto"/>
            <w:left w:val="none" w:sz="0" w:space="0" w:color="auto"/>
            <w:bottom w:val="none" w:sz="0" w:space="0" w:color="auto"/>
            <w:right w:val="none" w:sz="0" w:space="0" w:color="auto"/>
          </w:divBdr>
        </w:div>
      </w:divsChild>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6534423">
      <w:bodyDiv w:val="1"/>
      <w:marLeft w:val="0"/>
      <w:marRight w:val="0"/>
      <w:marTop w:val="0"/>
      <w:marBottom w:val="0"/>
      <w:divBdr>
        <w:top w:val="none" w:sz="0" w:space="0" w:color="auto"/>
        <w:left w:val="none" w:sz="0" w:space="0" w:color="auto"/>
        <w:bottom w:val="none" w:sz="0" w:space="0" w:color="auto"/>
        <w:right w:val="none" w:sz="0" w:space="0" w:color="auto"/>
      </w:divBdr>
    </w:div>
    <w:div w:id="1179008339">
      <w:bodyDiv w:val="1"/>
      <w:marLeft w:val="0"/>
      <w:marRight w:val="0"/>
      <w:marTop w:val="0"/>
      <w:marBottom w:val="0"/>
      <w:divBdr>
        <w:top w:val="none" w:sz="0" w:space="0" w:color="auto"/>
        <w:left w:val="none" w:sz="0" w:space="0" w:color="auto"/>
        <w:bottom w:val="none" w:sz="0" w:space="0" w:color="auto"/>
        <w:right w:val="none" w:sz="0" w:space="0" w:color="auto"/>
      </w:divBdr>
      <w:divsChild>
        <w:div w:id="1214779431">
          <w:marLeft w:val="0"/>
          <w:marRight w:val="0"/>
          <w:marTop w:val="0"/>
          <w:marBottom w:val="0"/>
          <w:divBdr>
            <w:top w:val="none" w:sz="0" w:space="0" w:color="auto"/>
            <w:left w:val="none" w:sz="0" w:space="0" w:color="auto"/>
            <w:bottom w:val="none" w:sz="0" w:space="0" w:color="auto"/>
            <w:right w:val="none" w:sz="0" w:space="0" w:color="auto"/>
          </w:divBdr>
          <w:divsChild>
            <w:div w:id="715085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077071">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79930793">
      <w:bodyDiv w:val="1"/>
      <w:marLeft w:val="0"/>
      <w:marRight w:val="0"/>
      <w:marTop w:val="0"/>
      <w:marBottom w:val="0"/>
      <w:divBdr>
        <w:top w:val="none" w:sz="0" w:space="0" w:color="auto"/>
        <w:left w:val="none" w:sz="0" w:space="0" w:color="auto"/>
        <w:bottom w:val="none" w:sz="0" w:space="0" w:color="auto"/>
        <w:right w:val="none" w:sz="0" w:space="0" w:color="auto"/>
      </w:divBdr>
      <w:divsChild>
        <w:div w:id="1406680650">
          <w:marLeft w:val="0"/>
          <w:marRight w:val="0"/>
          <w:marTop w:val="0"/>
          <w:marBottom w:val="0"/>
          <w:divBdr>
            <w:top w:val="none" w:sz="0" w:space="0" w:color="auto"/>
            <w:left w:val="none" w:sz="0" w:space="0" w:color="auto"/>
            <w:bottom w:val="none" w:sz="0" w:space="0" w:color="auto"/>
            <w:right w:val="none" w:sz="0" w:space="0" w:color="auto"/>
          </w:divBdr>
        </w:div>
      </w:divsChild>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463081">
      <w:bodyDiv w:val="1"/>
      <w:marLeft w:val="0"/>
      <w:marRight w:val="0"/>
      <w:marTop w:val="0"/>
      <w:marBottom w:val="0"/>
      <w:divBdr>
        <w:top w:val="none" w:sz="0" w:space="0" w:color="auto"/>
        <w:left w:val="none" w:sz="0" w:space="0" w:color="auto"/>
        <w:bottom w:val="none" w:sz="0" w:space="0" w:color="auto"/>
        <w:right w:val="none" w:sz="0" w:space="0" w:color="auto"/>
      </w:divBdr>
      <w:divsChild>
        <w:div w:id="1509556764">
          <w:marLeft w:val="0"/>
          <w:marRight w:val="0"/>
          <w:marTop w:val="0"/>
          <w:marBottom w:val="0"/>
          <w:divBdr>
            <w:top w:val="none" w:sz="0" w:space="0" w:color="auto"/>
            <w:left w:val="none" w:sz="0" w:space="0" w:color="auto"/>
            <w:bottom w:val="none" w:sz="0" w:space="0" w:color="auto"/>
            <w:right w:val="none" w:sz="0" w:space="0" w:color="auto"/>
          </w:divBdr>
        </w:div>
        <w:div w:id="126096323">
          <w:marLeft w:val="0"/>
          <w:marRight w:val="0"/>
          <w:marTop w:val="0"/>
          <w:marBottom w:val="0"/>
          <w:divBdr>
            <w:top w:val="none" w:sz="0" w:space="0" w:color="auto"/>
            <w:left w:val="none" w:sz="0" w:space="0" w:color="auto"/>
            <w:bottom w:val="none" w:sz="0" w:space="0" w:color="auto"/>
            <w:right w:val="none" w:sz="0" w:space="0" w:color="auto"/>
          </w:divBdr>
        </w:div>
        <w:div w:id="884681649">
          <w:marLeft w:val="0"/>
          <w:marRight w:val="0"/>
          <w:marTop w:val="0"/>
          <w:marBottom w:val="0"/>
          <w:divBdr>
            <w:top w:val="none" w:sz="0" w:space="0" w:color="auto"/>
            <w:left w:val="none" w:sz="0" w:space="0" w:color="auto"/>
            <w:bottom w:val="none" w:sz="0" w:space="0" w:color="auto"/>
            <w:right w:val="none" w:sz="0" w:space="0" w:color="auto"/>
          </w:divBdr>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238785">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2089475">
      <w:bodyDiv w:val="1"/>
      <w:marLeft w:val="0"/>
      <w:marRight w:val="0"/>
      <w:marTop w:val="0"/>
      <w:marBottom w:val="0"/>
      <w:divBdr>
        <w:top w:val="none" w:sz="0" w:space="0" w:color="auto"/>
        <w:left w:val="none" w:sz="0" w:space="0" w:color="auto"/>
        <w:bottom w:val="none" w:sz="0" w:space="0" w:color="auto"/>
        <w:right w:val="none" w:sz="0" w:space="0" w:color="auto"/>
      </w:divBdr>
      <w:divsChild>
        <w:div w:id="1645351648">
          <w:marLeft w:val="0"/>
          <w:marRight w:val="0"/>
          <w:marTop w:val="0"/>
          <w:marBottom w:val="0"/>
          <w:divBdr>
            <w:top w:val="none" w:sz="0" w:space="0" w:color="auto"/>
            <w:left w:val="none" w:sz="0" w:space="0" w:color="auto"/>
            <w:bottom w:val="none" w:sz="0" w:space="0" w:color="auto"/>
            <w:right w:val="none" w:sz="0" w:space="0" w:color="auto"/>
          </w:divBdr>
          <w:divsChild>
            <w:div w:id="430514821">
              <w:marLeft w:val="0"/>
              <w:marRight w:val="0"/>
              <w:marTop w:val="0"/>
              <w:marBottom w:val="0"/>
              <w:divBdr>
                <w:top w:val="none" w:sz="0" w:space="0" w:color="auto"/>
                <w:left w:val="none" w:sz="0" w:space="0" w:color="auto"/>
                <w:bottom w:val="none" w:sz="0" w:space="0" w:color="auto"/>
                <w:right w:val="none" w:sz="0" w:space="0" w:color="auto"/>
              </w:divBdr>
              <w:divsChild>
                <w:div w:id="769082453">
                  <w:marLeft w:val="0"/>
                  <w:marRight w:val="0"/>
                  <w:marTop w:val="0"/>
                  <w:marBottom w:val="0"/>
                  <w:divBdr>
                    <w:top w:val="none" w:sz="0" w:space="0" w:color="auto"/>
                    <w:left w:val="none" w:sz="0" w:space="0" w:color="auto"/>
                    <w:bottom w:val="none" w:sz="0" w:space="0" w:color="auto"/>
                    <w:right w:val="none" w:sz="0" w:space="0" w:color="auto"/>
                  </w:divBdr>
                  <w:divsChild>
                    <w:div w:id="1966959871">
                      <w:marLeft w:val="0"/>
                      <w:marRight w:val="0"/>
                      <w:marTop w:val="0"/>
                      <w:marBottom w:val="0"/>
                      <w:divBdr>
                        <w:top w:val="none" w:sz="0" w:space="0" w:color="auto"/>
                        <w:left w:val="none" w:sz="0" w:space="0" w:color="auto"/>
                        <w:bottom w:val="none" w:sz="0" w:space="0" w:color="auto"/>
                        <w:right w:val="none" w:sz="0" w:space="0" w:color="auto"/>
                      </w:divBdr>
                      <w:divsChild>
                        <w:div w:id="495145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40333703">
          <w:marLeft w:val="0"/>
          <w:marRight w:val="0"/>
          <w:marTop w:val="0"/>
          <w:marBottom w:val="0"/>
          <w:divBdr>
            <w:top w:val="single" w:sz="2" w:space="12" w:color="0A3520"/>
            <w:left w:val="single" w:sz="2" w:space="0" w:color="0A3520"/>
            <w:bottom w:val="single" w:sz="2" w:space="12" w:color="0A3520"/>
            <w:right w:val="single" w:sz="2" w:space="0" w:color="0A3520"/>
          </w:divBdr>
          <w:divsChild>
            <w:div w:id="600991728">
              <w:marLeft w:val="0"/>
              <w:marRight w:val="0"/>
              <w:marTop w:val="0"/>
              <w:marBottom w:val="0"/>
              <w:divBdr>
                <w:top w:val="none" w:sz="0" w:space="0" w:color="auto"/>
                <w:left w:val="none" w:sz="0" w:space="0" w:color="auto"/>
                <w:bottom w:val="none" w:sz="0" w:space="0" w:color="auto"/>
                <w:right w:val="none" w:sz="0" w:space="0" w:color="auto"/>
              </w:divBdr>
              <w:divsChild>
                <w:div w:id="579101454">
                  <w:marLeft w:val="0"/>
                  <w:marRight w:val="0"/>
                  <w:marTop w:val="0"/>
                  <w:marBottom w:val="0"/>
                  <w:divBdr>
                    <w:top w:val="none" w:sz="0" w:space="0" w:color="auto"/>
                    <w:left w:val="none" w:sz="0" w:space="0" w:color="auto"/>
                    <w:bottom w:val="none" w:sz="0" w:space="0" w:color="auto"/>
                    <w:right w:val="none" w:sz="0" w:space="0" w:color="auto"/>
                  </w:divBdr>
                  <w:divsChild>
                    <w:div w:id="80293765">
                      <w:marLeft w:val="0"/>
                      <w:marRight w:val="0"/>
                      <w:marTop w:val="0"/>
                      <w:marBottom w:val="0"/>
                      <w:divBdr>
                        <w:top w:val="none" w:sz="0" w:space="0" w:color="auto"/>
                        <w:left w:val="none" w:sz="0" w:space="0" w:color="auto"/>
                        <w:bottom w:val="none" w:sz="0" w:space="0" w:color="auto"/>
                        <w:right w:val="none" w:sz="0" w:space="0" w:color="auto"/>
                      </w:divBdr>
                      <w:divsChild>
                        <w:div w:id="958686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82206727">
      <w:bodyDiv w:val="1"/>
      <w:marLeft w:val="0"/>
      <w:marRight w:val="0"/>
      <w:marTop w:val="0"/>
      <w:marBottom w:val="0"/>
      <w:divBdr>
        <w:top w:val="none" w:sz="0" w:space="0" w:color="auto"/>
        <w:left w:val="none" w:sz="0" w:space="0" w:color="auto"/>
        <w:bottom w:val="none" w:sz="0" w:space="0" w:color="auto"/>
        <w:right w:val="none" w:sz="0" w:space="0" w:color="auto"/>
      </w:divBdr>
      <w:divsChild>
        <w:div w:id="904486273">
          <w:marLeft w:val="0"/>
          <w:marRight w:val="0"/>
          <w:marTop w:val="0"/>
          <w:marBottom w:val="0"/>
          <w:divBdr>
            <w:top w:val="none" w:sz="0" w:space="0" w:color="auto"/>
            <w:left w:val="none" w:sz="0" w:space="0" w:color="auto"/>
            <w:bottom w:val="none" w:sz="0" w:space="0" w:color="auto"/>
            <w:right w:val="none" w:sz="0" w:space="0" w:color="auto"/>
          </w:divBdr>
        </w:div>
      </w:divsChild>
    </w:div>
    <w:div w:id="1183202312">
      <w:bodyDiv w:val="1"/>
      <w:marLeft w:val="0"/>
      <w:marRight w:val="0"/>
      <w:marTop w:val="0"/>
      <w:marBottom w:val="0"/>
      <w:divBdr>
        <w:top w:val="none" w:sz="0" w:space="0" w:color="auto"/>
        <w:left w:val="none" w:sz="0" w:space="0" w:color="auto"/>
        <w:bottom w:val="none" w:sz="0" w:space="0" w:color="auto"/>
        <w:right w:val="none" w:sz="0" w:space="0" w:color="auto"/>
      </w:divBdr>
      <w:divsChild>
        <w:div w:id="785349496">
          <w:marLeft w:val="0"/>
          <w:marRight w:val="0"/>
          <w:marTop w:val="0"/>
          <w:marBottom w:val="0"/>
          <w:divBdr>
            <w:top w:val="none" w:sz="0" w:space="0" w:color="auto"/>
            <w:left w:val="none" w:sz="0" w:space="0" w:color="auto"/>
            <w:bottom w:val="none" w:sz="0" w:space="0" w:color="auto"/>
            <w:right w:val="none" w:sz="0" w:space="0" w:color="auto"/>
          </w:divBdr>
        </w:div>
      </w:divsChild>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4586453">
      <w:bodyDiv w:val="1"/>
      <w:marLeft w:val="0"/>
      <w:marRight w:val="0"/>
      <w:marTop w:val="0"/>
      <w:marBottom w:val="0"/>
      <w:divBdr>
        <w:top w:val="none" w:sz="0" w:space="0" w:color="auto"/>
        <w:left w:val="none" w:sz="0" w:space="0" w:color="auto"/>
        <w:bottom w:val="none" w:sz="0" w:space="0" w:color="auto"/>
        <w:right w:val="none" w:sz="0" w:space="0" w:color="auto"/>
      </w:divBdr>
    </w:div>
    <w:div w:id="1184897886">
      <w:bodyDiv w:val="1"/>
      <w:marLeft w:val="0"/>
      <w:marRight w:val="0"/>
      <w:marTop w:val="0"/>
      <w:marBottom w:val="0"/>
      <w:divBdr>
        <w:top w:val="none" w:sz="0" w:space="0" w:color="auto"/>
        <w:left w:val="none" w:sz="0" w:space="0" w:color="auto"/>
        <w:bottom w:val="none" w:sz="0" w:space="0" w:color="auto"/>
        <w:right w:val="none" w:sz="0" w:space="0" w:color="auto"/>
      </w:divBdr>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5288937">
      <w:bodyDiv w:val="1"/>
      <w:marLeft w:val="0"/>
      <w:marRight w:val="0"/>
      <w:marTop w:val="0"/>
      <w:marBottom w:val="0"/>
      <w:divBdr>
        <w:top w:val="none" w:sz="0" w:space="0" w:color="auto"/>
        <w:left w:val="none" w:sz="0" w:space="0" w:color="auto"/>
        <w:bottom w:val="none" w:sz="0" w:space="0" w:color="auto"/>
        <w:right w:val="none" w:sz="0" w:space="0" w:color="auto"/>
      </w:divBdr>
    </w:div>
    <w:div w:id="1185941460">
      <w:bodyDiv w:val="1"/>
      <w:marLeft w:val="0"/>
      <w:marRight w:val="0"/>
      <w:marTop w:val="0"/>
      <w:marBottom w:val="0"/>
      <w:divBdr>
        <w:top w:val="none" w:sz="0" w:space="0" w:color="auto"/>
        <w:left w:val="none" w:sz="0" w:space="0" w:color="auto"/>
        <w:bottom w:val="none" w:sz="0" w:space="0" w:color="auto"/>
        <w:right w:val="none" w:sz="0" w:space="0" w:color="auto"/>
      </w:divBdr>
      <w:divsChild>
        <w:div w:id="1209994502">
          <w:marLeft w:val="0"/>
          <w:marRight w:val="0"/>
          <w:marTop w:val="0"/>
          <w:marBottom w:val="0"/>
          <w:divBdr>
            <w:top w:val="none" w:sz="0" w:space="0" w:color="auto"/>
            <w:left w:val="none" w:sz="0" w:space="0" w:color="auto"/>
            <w:bottom w:val="none" w:sz="0" w:space="0" w:color="auto"/>
            <w:right w:val="none" w:sz="0" w:space="0" w:color="auto"/>
          </w:divBdr>
        </w:div>
        <w:div w:id="953512217">
          <w:marLeft w:val="0"/>
          <w:marRight w:val="0"/>
          <w:marTop w:val="0"/>
          <w:marBottom w:val="0"/>
          <w:divBdr>
            <w:top w:val="none" w:sz="0" w:space="0" w:color="auto"/>
            <w:left w:val="none" w:sz="0" w:space="0" w:color="auto"/>
            <w:bottom w:val="none" w:sz="0" w:space="0" w:color="auto"/>
            <w:right w:val="none" w:sz="0" w:space="0" w:color="auto"/>
          </w:divBdr>
        </w:div>
        <w:div w:id="1765150908">
          <w:marLeft w:val="0"/>
          <w:marRight w:val="0"/>
          <w:marTop w:val="0"/>
          <w:marBottom w:val="0"/>
          <w:divBdr>
            <w:top w:val="none" w:sz="0" w:space="0" w:color="auto"/>
            <w:left w:val="none" w:sz="0" w:space="0" w:color="auto"/>
            <w:bottom w:val="none" w:sz="0" w:space="0" w:color="auto"/>
            <w:right w:val="none" w:sz="0" w:space="0" w:color="auto"/>
          </w:divBdr>
        </w:div>
        <w:div w:id="354040414">
          <w:marLeft w:val="0"/>
          <w:marRight w:val="0"/>
          <w:marTop w:val="0"/>
          <w:marBottom w:val="0"/>
          <w:divBdr>
            <w:top w:val="none" w:sz="0" w:space="0" w:color="auto"/>
            <w:left w:val="none" w:sz="0" w:space="0" w:color="auto"/>
            <w:bottom w:val="none" w:sz="0" w:space="0" w:color="auto"/>
            <w:right w:val="none" w:sz="0" w:space="0" w:color="auto"/>
          </w:divBdr>
        </w:div>
        <w:div w:id="848252371">
          <w:marLeft w:val="0"/>
          <w:marRight w:val="0"/>
          <w:marTop w:val="0"/>
          <w:marBottom w:val="0"/>
          <w:divBdr>
            <w:top w:val="none" w:sz="0" w:space="0" w:color="auto"/>
            <w:left w:val="none" w:sz="0" w:space="0" w:color="auto"/>
            <w:bottom w:val="none" w:sz="0" w:space="0" w:color="auto"/>
            <w:right w:val="none" w:sz="0" w:space="0" w:color="auto"/>
          </w:divBdr>
        </w:div>
      </w:divsChild>
    </w:div>
    <w:div w:id="1186015957">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7864215">
      <w:bodyDiv w:val="1"/>
      <w:marLeft w:val="0"/>
      <w:marRight w:val="0"/>
      <w:marTop w:val="0"/>
      <w:marBottom w:val="0"/>
      <w:divBdr>
        <w:top w:val="none" w:sz="0" w:space="0" w:color="auto"/>
        <w:left w:val="none" w:sz="0" w:space="0" w:color="auto"/>
        <w:bottom w:val="none" w:sz="0" w:space="0" w:color="auto"/>
        <w:right w:val="none" w:sz="0" w:space="0" w:color="auto"/>
      </w:divBdr>
    </w:div>
    <w:div w:id="1187983537">
      <w:bodyDiv w:val="1"/>
      <w:marLeft w:val="0"/>
      <w:marRight w:val="0"/>
      <w:marTop w:val="0"/>
      <w:marBottom w:val="0"/>
      <w:divBdr>
        <w:top w:val="none" w:sz="0" w:space="0" w:color="auto"/>
        <w:left w:val="none" w:sz="0" w:space="0" w:color="auto"/>
        <w:bottom w:val="none" w:sz="0" w:space="0" w:color="auto"/>
        <w:right w:val="none" w:sz="0" w:space="0" w:color="auto"/>
      </w:divBdr>
    </w:div>
    <w:div w:id="1188564981">
      <w:bodyDiv w:val="1"/>
      <w:marLeft w:val="0"/>
      <w:marRight w:val="0"/>
      <w:marTop w:val="0"/>
      <w:marBottom w:val="0"/>
      <w:divBdr>
        <w:top w:val="none" w:sz="0" w:space="0" w:color="auto"/>
        <w:left w:val="none" w:sz="0" w:space="0" w:color="auto"/>
        <w:bottom w:val="none" w:sz="0" w:space="0" w:color="auto"/>
        <w:right w:val="none" w:sz="0" w:space="0" w:color="auto"/>
      </w:divBdr>
      <w:divsChild>
        <w:div w:id="1314874536">
          <w:marLeft w:val="0"/>
          <w:marRight w:val="0"/>
          <w:marTop w:val="0"/>
          <w:marBottom w:val="0"/>
          <w:divBdr>
            <w:top w:val="none" w:sz="0" w:space="0" w:color="auto"/>
            <w:left w:val="none" w:sz="0" w:space="0" w:color="auto"/>
            <w:bottom w:val="none" w:sz="0" w:space="0" w:color="auto"/>
            <w:right w:val="none" w:sz="0" w:space="0" w:color="auto"/>
          </w:divBdr>
          <w:divsChild>
            <w:div w:id="2103791333">
              <w:marLeft w:val="0"/>
              <w:marRight w:val="0"/>
              <w:marTop w:val="0"/>
              <w:marBottom w:val="0"/>
              <w:divBdr>
                <w:top w:val="none" w:sz="0" w:space="0" w:color="auto"/>
                <w:left w:val="none" w:sz="0" w:space="0" w:color="auto"/>
                <w:bottom w:val="none" w:sz="0" w:space="0" w:color="auto"/>
                <w:right w:val="none" w:sz="0" w:space="0" w:color="auto"/>
              </w:divBdr>
            </w:div>
          </w:divsChild>
        </w:div>
        <w:div w:id="295068848">
          <w:marLeft w:val="0"/>
          <w:marRight w:val="0"/>
          <w:marTop w:val="0"/>
          <w:marBottom w:val="0"/>
          <w:divBdr>
            <w:top w:val="none" w:sz="0" w:space="0" w:color="auto"/>
            <w:left w:val="none" w:sz="0" w:space="0" w:color="auto"/>
            <w:bottom w:val="none" w:sz="0" w:space="0" w:color="auto"/>
            <w:right w:val="none" w:sz="0" w:space="0" w:color="auto"/>
          </w:divBdr>
          <w:divsChild>
            <w:div w:id="1365249319">
              <w:marLeft w:val="0"/>
              <w:marRight w:val="0"/>
              <w:marTop w:val="0"/>
              <w:marBottom w:val="0"/>
              <w:divBdr>
                <w:top w:val="none" w:sz="0" w:space="0" w:color="auto"/>
                <w:left w:val="none" w:sz="0" w:space="0" w:color="auto"/>
                <w:bottom w:val="none" w:sz="0" w:space="0" w:color="auto"/>
                <w:right w:val="none" w:sz="0" w:space="0" w:color="auto"/>
              </w:divBdr>
              <w:divsChild>
                <w:div w:id="61305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8911127">
      <w:bodyDiv w:val="1"/>
      <w:marLeft w:val="0"/>
      <w:marRight w:val="0"/>
      <w:marTop w:val="0"/>
      <w:marBottom w:val="0"/>
      <w:divBdr>
        <w:top w:val="none" w:sz="0" w:space="0" w:color="auto"/>
        <w:left w:val="none" w:sz="0" w:space="0" w:color="auto"/>
        <w:bottom w:val="none" w:sz="0" w:space="0" w:color="auto"/>
        <w:right w:val="none" w:sz="0" w:space="0" w:color="auto"/>
      </w:divBdr>
    </w:div>
    <w:div w:id="1189102904">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0490807">
      <w:bodyDiv w:val="1"/>
      <w:marLeft w:val="0"/>
      <w:marRight w:val="0"/>
      <w:marTop w:val="0"/>
      <w:marBottom w:val="0"/>
      <w:divBdr>
        <w:top w:val="none" w:sz="0" w:space="0" w:color="auto"/>
        <w:left w:val="none" w:sz="0" w:space="0" w:color="auto"/>
        <w:bottom w:val="none" w:sz="0" w:space="0" w:color="auto"/>
        <w:right w:val="none" w:sz="0" w:space="0" w:color="auto"/>
      </w:divBdr>
    </w:div>
    <w:div w:id="1192107695">
      <w:bodyDiv w:val="1"/>
      <w:marLeft w:val="0"/>
      <w:marRight w:val="0"/>
      <w:marTop w:val="0"/>
      <w:marBottom w:val="0"/>
      <w:divBdr>
        <w:top w:val="none" w:sz="0" w:space="0" w:color="auto"/>
        <w:left w:val="none" w:sz="0" w:space="0" w:color="auto"/>
        <w:bottom w:val="none" w:sz="0" w:space="0" w:color="auto"/>
        <w:right w:val="none" w:sz="0" w:space="0" w:color="auto"/>
      </w:divBdr>
    </w:div>
    <w:div w:id="1192649549">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3264">
      <w:bodyDiv w:val="1"/>
      <w:marLeft w:val="0"/>
      <w:marRight w:val="0"/>
      <w:marTop w:val="0"/>
      <w:marBottom w:val="0"/>
      <w:divBdr>
        <w:top w:val="none" w:sz="0" w:space="0" w:color="auto"/>
        <w:left w:val="none" w:sz="0" w:space="0" w:color="auto"/>
        <w:bottom w:val="none" w:sz="0" w:space="0" w:color="auto"/>
        <w:right w:val="none" w:sz="0" w:space="0" w:color="auto"/>
      </w:divBdr>
    </w:div>
    <w:div w:id="1192916688">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7612">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425153">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005143">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491397">
      <w:bodyDiv w:val="1"/>
      <w:marLeft w:val="0"/>
      <w:marRight w:val="0"/>
      <w:marTop w:val="0"/>
      <w:marBottom w:val="0"/>
      <w:divBdr>
        <w:top w:val="none" w:sz="0" w:space="0" w:color="auto"/>
        <w:left w:val="none" w:sz="0" w:space="0" w:color="auto"/>
        <w:bottom w:val="none" w:sz="0" w:space="0" w:color="auto"/>
        <w:right w:val="none" w:sz="0" w:space="0" w:color="auto"/>
      </w:divBdr>
    </w:div>
    <w:div w:id="1194612444">
      <w:bodyDiv w:val="1"/>
      <w:marLeft w:val="0"/>
      <w:marRight w:val="0"/>
      <w:marTop w:val="0"/>
      <w:marBottom w:val="0"/>
      <w:divBdr>
        <w:top w:val="none" w:sz="0" w:space="0" w:color="auto"/>
        <w:left w:val="none" w:sz="0" w:space="0" w:color="auto"/>
        <w:bottom w:val="none" w:sz="0" w:space="0" w:color="auto"/>
        <w:right w:val="none" w:sz="0" w:space="0" w:color="auto"/>
      </w:divBdr>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4998819">
      <w:bodyDiv w:val="1"/>
      <w:marLeft w:val="0"/>
      <w:marRight w:val="0"/>
      <w:marTop w:val="0"/>
      <w:marBottom w:val="0"/>
      <w:divBdr>
        <w:top w:val="none" w:sz="0" w:space="0" w:color="auto"/>
        <w:left w:val="none" w:sz="0" w:space="0" w:color="auto"/>
        <w:bottom w:val="none" w:sz="0" w:space="0" w:color="auto"/>
        <w:right w:val="none" w:sz="0" w:space="0" w:color="auto"/>
      </w:divBdr>
      <w:divsChild>
        <w:div w:id="679545401">
          <w:marLeft w:val="0"/>
          <w:marRight w:val="0"/>
          <w:marTop w:val="0"/>
          <w:marBottom w:val="0"/>
          <w:divBdr>
            <w:top w:val="none" w:sz="0" w:space="0" w:color="auto"/>
            <w:left w:val="none" w:sz="0" w:space="0" w:color="auto"/>
            <w:bottom w:val="none" w:sz="0" w:space="0" w:color="auto"/>
            <w:right w:val="none" w:sz="0" w:space="0" w:color="auto"/>
          </w:divBdr>
        </w:div>
        <w:div w:id="1127158610">
          <w:marLeft w:val="0"/>
          <w:marRight w:val="0"/>
          <w:marTop w:val="0"/>
          <w:marBottom w:val="0"/>
          <w:divBdr>
            <w:top w:val="none" w:sz="0" w:space="0" w:color="auto"/>
            <w:left w:val="none" w:sz="0" w:space="0" w:color="auto"/>
            <w:bottom w:val="none" w:sz="0" w:space="0" w:color="auto"/>
            <w:right w:val="none" w:sz="0" w:space="0" w:color="auto"/>
          </w:divBdr>
        </w:div>
      </w:divsChild>
    </w:div>
    <w:div w:id="1197042562">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7502217">
      <w:bodyDiv w:val="1"/>
      <w:marLeft w:val="0"/>
      <w:marRight w:val="0"/>
      <w:marTop w:val="0"/>
      <w:marBottom w:val="0"/>
      <w:divBdr>
        <w:top w:val="none" w:sz="0" w:space="0" w:color="auto"/>
        <w:left w:val="none" w:sz="0" w:space="0" w:color="auto"/>
        <w:bottom w:val="none" w:sz="0" w:space="0" w:color="auto"/>
        <w:right w:val="none" w:sz="0" w:space="0" w:color="auto"/>
      </w:divBdr>
      <w:divsChild>
        <w:div w:id="1913077854">
          <w:marLeft w:val="0"/>
          <w:marRight w:val="0"/>
          <w:marTop w:val="0"/>
          <w:marBottom w:val="0"/>
          <w:divBdr>
            <w:top w:val="none" w:sz="0" w:space="0" w:color="auto"/>
            <w:left w:val="none" w:sz="0" w:space="0" w:color="auto"/>
            <w:bottom w:val="none" w:sz="0" w:space="0" w:color="auto"/>
            <w:right w:val="none" w:sz="0" w:space="0" w:color="auto"/>
          </w:divBdr>
          <w:divsChild>
            <w:div w:id="1982953713">
              <w:marLeft w:val="0"/>
              <w:marRight w:val="0"/>
              <w:marTop w:val="0"/>
              <w:marBottom w:val="0"/>
              <w:divBdr>
                <w:top w:val="none" w:sz="0" w:space="0" w:color="auto"/>
                <w:left w:val="none" w:sz="0" w:space="0" w:color="auto"/>
                <w:bottom w:val="none" w:sz="0" w:space="0" w:color="auto"/>
                <w:right w:val="none" w:sz="0" w:space="0" w:color="auto"/>
              </w:divBdr>
              <w:divsChild>
                <w:div w:id="896429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4313">
          <w:marLeft w:val="0"/>
          <w:marRight w:val="0"/>
          <w:marTop w:val="0"/>
          <w:marBottom w:val="0"/>
          <w:divBdr>
            <w:top w:val="none" w:sz="0" w:space="0" w:color="auto"/>
            <w:left w:val="none" w:sz="0" w:space="0" w:color="auto"/>
            <w:bottom w:val="none" w:sz="0" w:space="0" w:color="auto"/>
            <w:right w:val="none" w:sz="0" w:space="0" w:color="auto"/>
          </w:divBdr>
          <w:divsChild>
            <w:div w:id="371926085">
              <w:marLeft w:val="0"/>
              <w:marRight w:val="0"/>
              <w:marTop w:val="0"/>
              <w:marBottom w:val="0"/>
              <w:divBdr>
                <w:top w:val="none" w:sz="0" w:space="0" w:color="auto"/>
                <w:left w:val="none" w:sz="0" w:space="0" w:color="auto"/>
                <w:bottom w:val="none" w:sz="0" w:space="0" w:color="auto"/>
                <w:right w:val="none" w:sz="0" w:space="0" w:color="auto"/>
              </w:divBdr>
              <w:divsChild>
                <w:div w:id="2060326170">
                  <w:marLeft w:val="0"/>
                  <w:marRight w:val="0"/>
                  <w:marTop w:val="0"/>
                  <w:marBottom w:val="0"/>
                  <w:divBdr>
                    <w:top w:val="none" w:sz="0" w:space="0" w:color="auto"/>
                    <w:left w:val="none" w:sz="0" w:space="0" w:color="auto"/>
                    <w:bottom w:val="none" w:sz="0" w:space="0" w:color="auto"/>
                    <w:right w:val="none" w:sz="0" w:space="0" w:color="auto"/>
                  </w:divBdr>
                  <w:divsChild>
                    <w:div w:id="1720206611">
                      <w:marLeft w:val="0"/>
                      <w:marRight w:val="0"/>
                      <w:marTop w:val="0"/>
                      <w:marBottom w:val="0"/>
                      <w:divBdr>
                        <w:top w:val="none" w:sz="0" w:space="0" w:color="auto"/>
                        <w:left w:val="none" w:sz="0" w:space="0" w:color="auto"/>
                        <w:bottom w:val="none" w:sz="0" w:space="0" w:color="auto"/>
                        <w:right w:val="none" w:sz="0" w:space="0" w:color="auto"/>
                      </w:divBdr>
                      <w:divsChild>
                        <w:div w:id="31274070">
                          <w:marLeft w:val="0"/>
                          <w:marRight w:val="0"/>
                          <w:marTop w:val="0"/>
                          <w:marBottom w:val="0"/>
                          <w:divBdr>
                            <w:top w:val="none" w:sz="0" w:space="0" w:color="auto"/>
                            <w:left w:val="none" w:sz="0" w:space="0" w:color="auto"/>
                            <w:bottom w:val="none" w:sz="0" w:space="0" w:color="auto"/>
                            <w:right w:val="none" w:sz="0" w:space="0" w:color="auto"/>
                          </w:divBdr>
                          <w:divsChild>
                            <w:div w:id="886794009">
                              <w:marLeft w:val="0"/>
                              <w:marRight w:val="0"/>
                              <w:marTop w:val="0"/>
                              <w:marBottom w:val="0"/>
                              <w:divBdr>
                                <w:top w:val="none" w:sz="0" w:space="0" w:color="auto"/>
                                <w:left w:val="none" w:sz="0" w:space="0" w:color="auto"/>
                                <w:bottom w:val="none" w:sz="0" w:space="0" w:color="auto"/>
                                <w:right w:val="none" w:sz="0" w:space="0" w:color="auto"/>
                              </w:divBdr>
                            </w:div>
                            <w:div w:id="158788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44619359">
          <w:marLeft w:val="0"/>
          <w:marRight w:val="0"/>
          <w:marTop w:val="0"/>
          <w:marBottom w:val="0"/>
          <w:divBdr>
            <w:top w:val="none" w:sz="0" w:space="0" w:color="auto"/>
            <w:left w:val="none" w:sz="0" w:space="0" w:color="auto"/>
            <w:bottom w:val="none" w:sz="0" w:space="0" w:color="auto"/>
            <w:right w:val="none" w:sz="0" w:space="0" w:color="auto"/>
          </w:divBdr>
        </w:div>
        <w:div w:id="517162022">
          <w:marLeft w:val="0"/>
          <w:marRight w:val="0"/>
          <w:marTop w:val="0"/>
          <w:marBottom w:val="0"/>
          <w:divBdr>
            <w:top w:val="none" w:sz="0" w:space="0" w:color="auto"/>
            <w:left w:val="none" w:sz="0" w:space="0" w:color="auto"/>
            <w:bottom w:val="none" w:sz="0" w:space="0" w:color="auto"/>
            <w:right w:val="none" w:sz="0" w:space="0" w:color="auto"/>
          </w:divBdr>
        </w:div>
        <w:div w:id="1220173354">
          <w:marLeft w:val="0"/>
          <w:marRight w:val="0"/>
          <w:marTop w:val="0"/>
          <w:marBottom w:val="0"/>
          <w:divBdr>
            <w:top w:val="none" w:sz="0" w:space="0" w:color="auto"/>
            <w:left w:val="none" w:sz="0" w:space="0" w:color="auto"/>
            <w:bottom w:val="none" w:sz="0" w:space="0" w:color="auto"/>
            <w:right w:val="none" w:sz="0" w:space="0" w:color="auto"/>
          </w:divBdr>
        </w:div>
      </w:divsChild>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8741831">
      <w:bodyDiv w:val="1"/>
      <w:marLeft w:val="0"/>
      <w:marRight w:val="0"/>
      <w:marTop w:val="0"/>
      <w:marBottom w:val="0"/>
      <w:divBdr>
        <w:top w:val="none" w:sz="0" w:space="0" w:color="auto"/>
        <w:left w:val="none" w:sz="0" w:space="0" w:color="auto"/>
        <w:bottom w:val="none" w:sz="0" w:space="0" w:color="auto"/>
        <w:right w:val="none" w:sz="0" w:space="0" w:color="auto"/>
      </w:divBdr>
    </w:div>
    <w:div w:id="1198926482">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5017">
      <w:bodyDiv w:val="1"/>
      <w:marLeft w:val="0"/>
      <w:marRight w:val="0"/>
      <w:marTop w:val="0"/>
      <w:marBottom w:val="0"/>
      <w:divBdr>
        <w:top w:val="none" w:sz="0" w:space="0" w:color="auto"/>
        <w:left w:val="none" w:sz="0" w:space="0" w:color="auto"/>
        <w:bottom w:val="none" w:sz="0" w:space="0" w:color="auto"/>
        <w:right w:val="none" w:sz="0" w:space="0" w:color="auto"/>
      </w:divBdr>
    </w:div>
    <w:div w:id="1201169577">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060134">
      <w:bodyDiv w:val="1"/>
      <w:marLeft w:val="0"/>
      <w:marRight w:val="0"/>
      <w:marTop w:val="0"/>
      <w:marBottom w:val="0"/>
      <w:divBdr>
        <w:top w:val="none" w:sz="0" w:space="0" w:color="auto"/>
        <w:left w:val="none" w:sz="0" w:space="0" w:color="auto"/>
        <w:bottom w:val="none" w:sz="0" w:space="0" w:color="auto"/>
        <w:right w:val="none" w:sz="0" w:space="0" w:color="auto"/>
      </w:divBdr>
      <w:divsChild>
        <w:div w:id="417288621">
          <w:marLeft w:val="0"/>
          <w:marRight w:val="0"/>
          <w:marTop w:val="0"/>
          <w:marBottom w:val="0"/>
          <w:divBdr>
            <w:top w:val="none" w:sz="0" w:space="0" w:color="auto"/>
            <w:left w:val="none" w:sz="0" w:space="0" w:color="auto"/>
            <w:bottom w:val="none" w:sz="0" w:space="0" w:color="auto"/>
            <w:right w:val="none" w:sz="0" w:space="0" w:color="auto"/>
          </w:divBdr>
        </w:div>
        <w:div w:id="69236155">
          <w:marLeft w:val="0"/>
          <w:marRight w:val="0"/>
          <w:marTop w:val="0"/>
          <w:marBottom w:val="0"/>
          <w:divBdr>
            <w:top w:val="none" w:sz="0" w:space="0" w:color="auto"/>
            <w:left w:val="none" w:sz="0" w:space="0" w:color="auto"/>
            <w:bottom w:val="none" w:sz="0" w:space="0" w:color="auto"/>
            <w:right w:val="none" w:sz="0" w:space="0" w:color="auto"/>
          </w:divBdr>
        </w:div>
        <w:div w:id="628632721">
          <w:marLeft w:val="0"/>
          <w:marRight w:val="0"/>
          <w:marTop w:val="0"/>
          <w:marBottom w:val="0"/>
          <w:divBdr>
            <w:top w:val="none" w:sz="0" w:space="0" w:color="auto"/>
            <w:left w:val="none" w:sz="0" w:space="0" w:color="auto"/>
            <w:bottom w:val="none" w:sz="0" w:space="0" w:color="auto"/>
            <w:right w:val="none" w:sz="0" w:space="0" w:color="auto"/>
          </w:divBdr>
        </w:div>
      </w:divsChild>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1930">
      <w:bodyDiv w:val="1"/>
      <w:marLeft w:val="0"/>
      <w:marRight w:val="0"/>
      <w:marTop w:val="0"/>
      <w:marBottom w:val="0"/>
      <w:divBdr>
        <w:top w:val="none" w:sz="0" w:space="0" w:color="auto"/>
        <w:left w:val="none" w:sz="0" w:space="0" w:color="auto"/>
        <w:bottom w:val="none" w:sz="0" w:space="0" w:color="auto"/>
        <w:right w:val="none" w:sz="0" w:space="0" w:color="auto"/>
      </w:divBdr>
      <w:divsChild>
        <w:div w:id="962887277">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4748844">
      <w:bodyDiv w:val="1"/>
      <w:marLeft w:val="0"/>
      <w:marRight w:val="0"/>
      <w:marTop w:val="0"/>
      <w:marBottom w:val="0"/>
      <w:divBdr>
        <w:top w:val="none" w:sz="0" w:space="0" w:color="auto"/>
        <w:left w:val="none" w:sz="0" w:space="0" w:color="auto"/>
        <w:bottom w:val="none" w:sz="0" w:space="0" w:color="auto"/>
        <w:right w:val="none" w:sz="0" w:space="0" w:color="auto"/>
      </w:divBdr>
    </w:div>
    <w:div w:id="1205018048">
      <w:bodyDiv w:val="1"/>
      <w:marLeft w:val="0"/>
      <w:marRight w:val="0"/>
      <w:marTop w:val="0"/>
      <w:marBottom w:val="0"/>
      <w:divBdr>
        <w:top w:val="none" w:sz="0" w:space="0" w:color="auto"/>
        <w:left w:val="none" w:sz="0" w:space="0" w:color="auto"/>
        <w:bottom w:val="none" w:sz="0" w:space="0" w:color="auto"/>
        <w:right w:val="none" w:sz="0" w:space="0" w:color="auto"/>
      </w:divBdr>
    </w:div>
    <w:div w:id="1205404367">
      <w:bodyDiv w:val="1"/>
      <w:marLeft w:val="0"/>
      <w:marRight w:val="0"/>
      <w:marTop w:val="0"/>
      <w:marBottom w:val="0"/>
      <w:divBdr>
        <w:top w:val="none" w:sz="0" w:space="0" w:color="auto"/>
        <w:left w:val="none" w:sz="0" w:space="0" w:color="auto"/>
        <w:bottom w:val="none" w:sz="0" w:space="0" w:color="auto"/>
        <w:right w:val="none" w:sz="0" w:space="0" w:color="auto"/>
      </w:divBdr>
      <w:divsChild>
        <w:div w:id="606275760">
          <w:marLeft w:val="0"/>
          <w:marRight w:val="0"/>
          <w:marTop w:val="0"/>
          <w:marBottom w:val="0"/>
          <w:divBdr>
            <w:top w:val="none" w:sz="0" w:space="0" w:color="auto"/>
            <w:left w:val="none" w:sz="0" w:space="0" w:color="auto"/>
            <w:bottom w:val="none" w:sz="0" w:space="0" w:color="auto"/>
            <w:right w:val="none" w:sz="0" w:space="0" w:color="auto"/>
          </w:divBdr>
        </w:div>
        <w:div w:id="1666130886">
          <w:marLeft w:val="0"/>
          <w:marRight w:val="0"/>
          <w:marTop w:val="0"/>
          <w:marBottom w:val="0"/>
          <w:divBdr>
            <w:top w:val="none" w:sz="0" w:space="0" w:color="auto"/>
            <w:left w:val="none" w:sz="0" w:space="0" w:color="auto"/>
            <w:bottom w:val="none" w:sz="0" w:space="0" w:color="auto"/>
            <w:right w:val="none" w:sz="0" w:space="0" w:color="auto"/>
          </w:divBdr>
        </w:div>
        <w:div w:id="1824397057">
          <w:marLeft w:val="0"/>
          <w:marRight w:val="0"/>
          <w:marTop w:val="0"/>
          <w:marBottom w:val="0"/>
          <w:divBdr>
            <w:top w:val="none" w:sz="0" w:space="0" w:color="auto"/>
            <w:left w:val="none" w:sz="0" w:space="0" w:color="auto"/>
            <w:bottom w:val="none" w:sz="0" w:space="0" w:color="auto"/>
            <w:right w:val="none" w:sz="0" w:space="0" w:color="auto"/>
          </w:divBdr>
        </w:div>
        <w:div w:id="550074498">
          <w:marLeft w:val="0"/>
          <w:marRight w:val="0"/>
          <w:marTop w:val="0"/>
          <w:marBottom w:val="0"/>
          <w:divBdr>
            <w:top w:val="none" w:sz="0" w:space="0" w:color="auto"/>
            <w:left w:val="none" w:sz="0" w:space="0" w:color="auto"/>
            <w:bottom w:val="none" w:sz="0" w:space="0" w:color="auto"/>
            <w:right w:val="none" w:sz="0" w:space="0" w:color="auto"/>
          </w:divBdr>
        </w:div>
        <w:div w:id="1004629679">
          <w:marLeft w:val="0"/>
          <w:marRight w:val="0"/>
          <w:marTop w:val="0"/>
          <w:marBottom w:val="0"/>
          <w:divBdr>
            <w:top w:val="none" w:sz="0" w:space="0" w:color="auto"/>
            <w:left w:val="none" w:sz="0" w:space="0" w:color="auto"/>
            <w:bottom w:val="none" w:sz="0" w:space="0" w:color="auto"/>
            <w:right w:val="none" w:sz="0" w:space="0" w:color="auto"/>
          </w:divBdr>
        </w:div>
      </w:divsChild>
    </w:div>
    <w:div w:id="1206060431">
      <w:bodyDiv w:val="1"/>
      <w:marLeft w:val="0"/>
      <w:marRight w:val="0"/>
      <w:marTop w:val="0"/>
      <w:marBottom w:val="0"/>
      <w:divBdr>
        <w:top w:val="none" w:sz="0" w:space="0" w:color="auto"/>
        <w:left w:val="none" w:sz="0" w:space="0" w:color="auto"/>
        <w:bottom w:val="none" w:sz="0" w:space="0" w:color="auto"/>
        <w:right w:val="none" w:sz="0" w:space="0" w:color="auto"/>
      </w:divBdr>
    </w:div>
    <w:div w:id="1206483875">
      <w:bodyDiv w:val="1"/>
      <w:marLeft w:val="0"/>
      <w:marRight w:val="0"/>
      <w:marTop w:val="0"/>
      <w:marBottom w:val="0"/>
      <w:divBdr>
        <w:top w:val="none" w:sz="0" w:space="0" w:color="auto"/>
        <w:left w:val="none" w:sz="0" w:space="0" w:color="auto"/>
        <w:bottom w:val="none" w:sz="0" w:space="0" w:color="auto"/>
        <w:right w:val="none" w:sz="0" w:space="0" w:color="auto"/>
      </w:divBdr>
      <w:divsChild>
        <w:div w:id="1286044116">
          <w:marLeft w:val="0"/>
          <w:marRight w:val="0"/>
          <w:marTop w:val="0"/>
          <w:marBottom w:val="0"/>
          <w:divBdr>
            <w:top w:val="none" w:sz="0" w:space="0" w:color="auto"/>
            <w:left w:val="none" w:sz="0" w:space="0" w:color="auto"/>
            <w:bottom w:val="none" w:sz="0" w:space="0" w:color="auto"/>
            <w:right w:val="none" w:sz="0" w:space="0" w:color="auto"/>
          </w:divBdr>
        </w:div>
        <w:div w:id="1826584770">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8835331">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188816">
      <w:bodyDiv w:val="1"/>
      <w:marLeft w:val="0"/>
      <w:marRight w:val="0"/>
      <w:marTop w:val="0"/>
      <w:marBottom w:val="0"/>
      <w:divBdr>
        <w:top w:val="none" w:sz="0" w:space="0" w:color="auto"/>
        <w:left w:val="none" w:sz="0" w:space="0" w:color="auto"/>
        <w:bottom w:val="none" w:sz="0" w:space="0" w:color="auto"/>
        <w:right w:val="none" w:sz="0" w:space="0" w:color="auto"/>
      </w:divBdr>
    </w:div>
    <w:div w:id="1210606383">
      <w:bodyDiv w:val="1"/>
      <w:marLeft w:val="0"/>
      <w:marRight w:val="0"/>
      <w:marTop w:val="0"/>
      <w:marBottom w:val="0"/>
      <w:divBdr>
        <w:top w:val="none" w:sz="0" w:space="0" w:color="auto"/>
        <w:left w:val="none" w:sz="0" w:space="0" w:color="auto"/>
        <w:bottom w:val="none" w:sz="0" w:space="0" w:color="auto"/>
        <w:right w:val="none" w:sz="0" w:space="0" w:color="auto"/>
      </w:divBdr>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2424476">
      <w:bodyDiv w:val="1"/>
      <w:marLeft w:val="0"/>
      <w:marRight w:val="0"/>
      <w:marTop w:val="0"/>
      <w:marBottom w:val="0"/>
      <w:divBdr>
        <w:top w:val="none" w:sz="0" w:space="0" w:color="auto"/>
        <w:left w:val="none" w:sz="0" w:space="0" w:color="auto"/>
        <w:bottom w:val="none" w:sz="0" w:space="0" w:color="auto"/>
        <w:right w:val="none" w:sz="0" w:space="0" w:color="auto"/>
      </w:divBdr>
    </w:div>
    <w:div w:id="1213540104">
      <w:bodyDiv w:val="1"/>
      <w:marLeft w:val="0"/>
      <w:marRight w:val="0"/>
      <w:marTop w:val="0"/>
      <w:marBottom w:val="0"/>
      <w:divBdr>
        <w:top w:val="none" w:sz="0" w:space="0" w:color="auto"/>
        <w:left w:val="none" w:sz="0" w:space="0" w:color="auto"/>
        <w:bottom w:val="none" w:sz="0" w:space="0" w:color="auto"/>
        <w:right w:val="none" w:sz="0" w:space="0" w:color="auto"/>
      </w:divBdr>
      <w:divsChild>
        <w:div w:id="1252856298">
          <w:marLeft w:val="0"/>
          <w:marRight w:val="0"/>
          <w:marTop w:val="0"/>
          <w:marBottom w:val="0"/>
          <w:divBdr>
            <w:top w:val="none" w:sz="0" w:space="0" w:color="auto"/>
            <w:left w:val="none" w:sz="0" w:space="0" w:color="auto"/>
            <w:bottom w:val="none" w:sz="0" w:space="0" w:color="auto"/>
            <w:right w:val="none" w:sz="0" w:space="0" w:color="auto"/>
          </w:divBdr>
        </w:div>
      </w:divsChild>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08523">
      <w:bodyDiv w:val="1"/>
      <w:marLeft w:val="0"/>
      <w:marRight w:val="0"/>
      <w:marTop w:val="0"/>
      <w:marBottom w:val="0"/>
      <w:divBdr>
        <w:top w:val="none" w:sz="0" w:space="0" w:color="auto"/>
        <w:left w:val="none" w:sz="0" w:space="0" w:color="auto"/>
        <w:bottom w:val="none" w:sz="0" w:space="0" w:color="auto"/>
        <w:right w:val="none" w:sz="0" w:space="0" w:color="auto"/>
      </w:divBdr>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388790">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6165883">
      <w:bodyDiv w:val="1"/>
      <w:marLeft w:val="0"/>
      <w:marRight w:val="0"/>
      <w:marTop w:val="0"/>
      <w:marBottom w:val="0"/>
      <w:divBdr>
        <w:top w:val="none" w:sz="0" w:space="0" w:color="auto"/>
        <w:left w:val="none" w:sz="0" w:space="0" w:color="auto"/>
        <w:bottom w:val="none" w:sz="0" w:space="0" w:color="auto"/>
        <w:right w:val="none" w:sz="0" w:space="0" w:color="auto"/>
      </w:divBdr>
    </w:div>
    <w:div w:id="1216501072">
      <w:bodyDiv w:val="1"/>
      <w:marLeft w:val="0"/>
      <w:marRight w:val="0"/>
      <w:marTop w:val="0"/>
      <w:marBottom w:val="0"/>
      <w:divBdr>
        <w:top w:val="none" w:sz="0" w:space="0" w:color="auto"/>
        <w:left w:val="none" w:sz="0" w:space="0" w:color="auto"/>
        <w:bottom w:val="none" w:sz="0" w:space="0" w:color="auto"/>
        <w:right w:val="none" w:sz="0" w:space="0" w:color="auto"/>
      </w:divBdr>
    </w:div>
    <w:div w:id="1216509674">
      <w:bodyDiv w:val="1"/>
      <w:marLeft w:val="0"/>
      <w:marRight w:val="0"/>
      <w:marTop w:val="0"/>
      <w:marBottom w:val="0"/>
      <w:divBdr>
        <w:top w:val="none" w:sz="0" w:space="0" w:color="auto"/>
        <w:left w:val="none" w:sz="0" w:space="0" w:color="auto"/>
        <w:bottom w:val="none" w:sz="0" w:space="0" w:color="auto"/>
        <w:right w:val="none" w:sz="0" w:space="0" w:color="auto"/>
      </w:divBdr>
    </w:div>
    <w:div w:id="1216969676">
      <w:bodyDiv w:val="1"/>
      <w:marLeft w:val="0"/>
      <w:marRight w:val="0"/>
      <w:marTop w:val="0"/>
      <w:marBottom w:val="0"/>
      <w:divBdr>
        <w:top w:val="none" w:sz="0" w:space="0" w:color="auto"/>
        <w:left w:val="none" w:sz="0" w:space="0" w:color="auto"/>
        <w:bottom w:val="none" w:sz="0" w:space="0" w:color="auto"/>
        <w:right w:val="none" w:sz="0" w:space="0" w:color="auto"/>
      </w:divBdr>
    </w:div>
    <w:div w:id="1217089049">
      <w:bodyDiv w:val="1"/>
      <w:marLeft w:val="0"/>
      <w:marRight w:val="0"/>
      <w:marTop w:val="0"/>
      <w:marBottom w:val="0"/>
      <w:divBdr>
        <w:top w:val="none" w:sz="0" w:space="0" w:color="auto"/>
        <w:left w:val="none" w:sz="0" w:space="0" w:color="auto"/>
        <w:bottom w:val="none" w:sz="0" w:space="0" w:color="auto"/>
        <w:right w:val="none" w:sz="0" w:space="0" w:color="auto"/>
      </w:divBdr>
    </w:div>
    <w:div w:id="1217929666">
      <w:bodyDiv w:val="1"/>
      <w:marLeft w:val="0"/>
      <w:marRight w:val="0"/>
      <w:marTop w:val="0"/>
      <w:marBottom w:val="0"/>
      <w:divBdr>
        <w:top w:val="none" w:sz="0" w:space="0" w:color="auto"/>
        <w:left w:val="none" w:sz="0" w:space="0" w:color="auto"/>
        <w:bottom w:val="none" w:sz="0" w:space="0" w:color="auto"/>
        <w:right w:val="none" w:sz="0" w:space="0" w:color="auto"/>
      </w:divBdr>
    </w:div>
    <w:div w:id="1218011898">
      <w:bodyDiv w:val="1"/>
      <w:marLeft w:val="0"/>
      <w:marRight w:val="0"/>
      <w:marTop w:val="0"/>
      <w:marBottom w:val="0"/>
      <w:divBdr>
        <w:top w:val="none" w:sz="0" w:space="0" w:color="auto"/>
        <w:left w:val="none" w:sz="0" w:space="0" w:color="auto"/>
        <w:bottom w:val="none" w:sz="0" w:space="0" w:color="auto"/>
        <w:right w:val="none" w:sz="0" w:space="0" w:color="auto"/>
      </w:divBdr>
    </w:div>
    <w:div w:id="1218399140">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170520">
      <w:bodyDiv w:val="1"/>
      <w:marLeft w:val="0"/>
      <w:marRight w:val="0"/>
      <w:marTop w:val="0"/>
      <w:marBottom w:val="0"/>
      <w:divBdr>
        <w:top w:val="none" w:sz="0" w:space="0" w:color="auto"/>
        <w:left w:val="none" w:sz="0" w:space="0" w:color="auto"/>
        <w:bottom w:val="none" w:sz="0" w:space="0" w:color="auto"/>
        <w:right w:val="none" w:sz="0" w:space="0" w:color="auto"/>
      </w:divBdr>
    </w:div>
    <w:div w:id="1220554721">
      <w:bodyDiv w:val="1"/>
      <w:marLeft w:val="0"/>
      <w:marRight w:val="0"/>
      <w:marTop w:val="0"/>
      <w:marBottom w:val="0"/>
      <w:divBdr>
        <w:top w:val="none" w:sz="0" w:space="0" w:color="auto"/>
        <w:left w:val="none" w:sz="0" w:space="0" w:color="auto"/>
        <w:bottom w:val="none" w:sz="0" w:space="0" w:color="auto"/>
        <w:right w:val="none" w:sz="0" w:space="0" w:color="auto"/>
      </w:divBdr>
    </w:div>
    <w:div w:id="1220555248">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198606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563227">
      <w:bodyDiv w:val="1"/>
      <w:marLeft w:val="0"/>
      <w:marRight w:val="0"/>
      <w:marTop w:val="0"/>
      <w:marBottom w:val="0"/>
      <w:divBdr>
        <w:top w:val="none" w:sz="0" w:space="0" w:color="auto"/>
        <w:left w:val="none" w:sz="0" w:space="0" w:color="auto"/>
        <w:bottom w:val="none" w:sz="0" w:space="0" w:color="auto"/>
        <w:right w:val="none" w:sz="0" w:space="0" w:color="auto"/>
      </w:divBdr>
      <w:divsChild>
        <w:div w:id="1281373863">
          <w:marLeft w:val="0"/>
          <w:marRight w:val="0"/>
          <w:marTop w:val="0"/>
          <w:marBottom w:val="0"/>
          <w:divBdr>
            <w:top w:val="none" w:sz="0" w:space="0" w:color="auto"/>
            <w:left w:val="none" w:sz="0" w:space="0" w:color="auto"/>
            <w:bottom w:val="none" w:sz="0" w:space="0" w:color="auto"/>
            <w:right w:val="none" w:sz="0" w:space="0" w:color="auto"/>
          </w:divBdr>
          <w:divsChild>
            <w:div w:id="1051073720">
              <w:marLeft w:val="0"/>
              <w:marRight w:val="0"/>
              <w:marTop w:val="0"/>
              <w:marBottom w:val="0"/>
              <w:divBdr>
                <w:top w:val="none" w:sz="0" w:space="0" w:color="auto"/>
                <w:left w:val="none" w:sz="0" w:space="0" w:color="auto"/>
                <w:bottom w:val="none" w:sz="0" w:space="0" w:color="auto"/>
                <w:right w:val="none" w:sz="0" w:space="0" w:color="auto"/>
              </w:divBdr>
              <w:divsChild>
                <w:div w:id="190212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4216147">
      <w:bodyDiv w:val="1"/>
      <w:marLeft w:val="0"/>
      <w:marRight w:val="0"/>
      <w:marTop w:val="0"/>
      <w:marBottom w:val="0"/>
      <w:divBdr>
        <w:top w:val="none" w:sz="0" w:space="0" w:color="auto"/>
        <w:left w:val="none" w:sz="0" w:space="0" w:color="auto"/>
        <w:bottom w:val="none" w:sz="0" w:space="0" w:color="auto"/>
        <w:right w:val="none" w:sz="0" w:space="0" w:color="auto"/>
      </w:divBdr>
      <w:divsChild>
        <w:div w:id="2048412255">
          <w:marLeft w:val="0"/>
          <w:marRight w:val="0"/>
          <w:marTop w:val="0"/>
          <w:marBottom w:val="0"/>
          <w:divBdr>
            <w:top w:val="none" w:sz="0" w:space="0" w:color="auto"/>
            <w:left w:val="none" w:sz="0" w:space="0" w:color="auto"/>
            <w:bottom w:val="none" w:sz="0" w:space="0" w:color="auto"/>
            <w:right w:val="none" w:sz="0" w:space="0" w:color="auto"/>
          </w:divBdr>
        </w:div>
      </w:divsChild>
    </w:div>
    <w:div w:id="1224947262">
      <w:bodyDiv w:val="1"/>
      <w:marLeft w:val="0"/>
      <w:marRight w:val="0"/>
      <w:marTop w:val="0"/>
      <w:marBottom w:val="0"/>
      <w:divBdr>
        <w:top w:val="none" w:sz="0" w:space="0" w:color="auto"/>
        <w:left w:val="none" w:sz="0" w:space="0" w:color="auto"/>
        <w:bottom w:val="none" w:sz="0" w:space="0" w:color="auto"/>
        <w:right w:val="none" w:sz="0" w:space="0" w:color="auto"/>
      </w:divBdr>
    </w:div>
    <w:div w:id="1226067876">
      <w:bodyDiv w:val="1"/>
      <w:marLeft w:val="0"/>
      <w:marRight w:val="0"/>
      <w:marTop w:val="0"/>
      <w:marBottom w:val="0"/>
      <w:divBdr>
        <w:top w:val="none" w:sz="0" w:space="0" w:color="auto"/>
        <w:left w:val="none" w:sz="0" w:space="0" w:color="auto"/>
        <w:bottom w:val="none" w:sz="0" w:space="0" w:color="auto"/>
        <w:right w:val="none" w:sz="0" w:space="0" w:color="auto"/>
      </w:divBdr>
      <w:divsChild>
        <w:div w:id="1595556462">
          <w:marLeft w:val="0"/>
          <w:marRight w:val="0"/>
          <w:marTop w:val="0"/>
          <w:marBottom w:val="0"/>
          <w:divBdr>
            <w:top w:val="none" w:sz="0" w:space="0" w:color="auto"/>
            <w:left w:val="none" w:sz="0" w:space="0" w:color="auto"/>
            <w:bottom w:val="none" w:sz="0" w:space="0" w:color="auto"/>
            <w:right w:val="none" w:sz="0" w:space="0" w:color="auto"/>
          </w:divBdr>
        </w:div>
        <w:div w:id="203300631">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035564">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298075">
      <w:bodyDiv w:val="1"/>
      <w:marLeft w:val="0"/>
      <w:marRight w:val="0"/>
      <w:marTop w:val="0"/>
      <w:marBottom w:val="0"/>
      <w:divBdr>
        <w:top w:val="none" w:sz="0" w:space="0" w:color="auto"/>
        <w:left w:val="none" w:sz="0" w:space="0" w:color="auto"/>
        <w:bottom w:val="none" w:sz="0" w:space="0" w:color="auto"/>
        <w:right w:val="none" w:sz="0" w:space="0" w:color="auto"/>
      </w:divBdr>
      <w:divsChild>
        <w:div w:id="2057854337">
          <w:marLeft w:val="0"/>
          <w:marRight w:val="0"/>
          <w:marTop w:val="0"/>
          <w:marBottom w:val="0"/>
          <w:divBdr>
            <w:top w:val="none" w:sz="0" w:space="0" w:color="auto"/>
            <w:left w:val="none" w:sz="0" w:space="0" w:color="auto"/>
            <w:bottom w:val="none" w:sz="0" w:space="0" w:color="auto"/>
            <w:right w:val="none" w:sz="0" w:space="0" w:color="auto"/>
          </w:divBdr>
          <w:divsChild>
            <w:div w:id="1886524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9683213">
      <w:bodyDiv w:val="1"/>
      <w:marLeft w:val="0"/>
      <w:marRight w:val="0"/>
      <w:marTop w:val="0"/>
      <w:marBottom w:val="0"/>
      <w:divBdr>
        <w:top w:val="none" w:sz="0" w:space="0" w:color="auto"/>
        <w:left w:val="none" w:sz="0" w:space="0" w:color="auto"/>
        <w:bottom w:val="none" w:sz="0" w:space="0" w:color="auto"/>
        <w:right w:val="none" w:sz="0" w:space="0" w:color="auto"/>
      </w:divBdr>
    </w:div>
    <w:div w:id="1230656176">
      <w:bodyDiv w:val="1"/>
      <w:marLeft w:val="0"/>
      <w:marRight w:val="0"/>
      <w:marTop w:val="0"/>
      <w:marBottom w:val="0"/>
      <w:divBdr>
        <w:top w:val="none" w:sz="0" w:space="0" w:color="auto"/>
        <w:left w:val="none" w:sz="0" w:space="0" w:color="auto"/>
        <w:bottom w:val="none" w:sz="0" w:space="0" w:color="auto"/>
        <w:right w:val="none" w:sz="0" w:space="0" w:color="auto"/>
      </w:divBdr>
      <w:divsChild>
        <w:div w:id="1331522232">
          <w:marLeft w:val="0"/>
          <w:marRight w:val="0"/>
          <w:marTop w:val="0"/>
          <w:marBottom w:val="0"/>
          <w:divBdr>
            <w:top w:val="none" w:sz="0" w:space="0" w:color="auto"/>
            <w:left w:val="none" w:sz="0" w:space="0" w:color="auto"/>
            <w:bottom w:val="none" w:sz="0" w:space="0" w:color="auto"/>
            <w:right w:val="none" w:sz="0" w:space="0" w:color="auto"/>
          </w:divBdr>
        </w:div>
      </w:divsChild>
    </w:div>
    <w:div w:id="1230965699">
      <w:bodyDiv w:val="1"/>
      <w:marLeft w:val="0"/>
      <w:marRight w:val="0"/>
      <w:marTop w:val="0"/>
      <w:marBottom w:val="0"/>
      <w:divBdr>
        <w:top w:val="none" w:sz="0" w:space="0" w:color="auto"/>
        <w:left w:val="none" w:sz="0" w:space="0" w:color="auto"/>
        <w:bottom w:val="none" w:sz="0" w:space="0" w:color="auto"/>
        <w:right w:val="none" w:sz="0" w:space="0" w:color="auto"/>
      </w:divBdr>
    </w:div>
    <w:div w:id="1231034785">
      <w:bodyDiv w:val="1"/>
      <w:marLeft w:val="0"/>
      <w:marRight w:val="0"/>
      <w:marTop w:val="0"/>
      <w:marBottom w:val="0"/>
      <w:divBdr>
        <w:top w:val="none" w:sz="0" w:space="0" w:color="auto"/>
        <w:left w:val="none" w:sz="0" w:space="0" w:color="auto"/>
        <w:bottom w:val="none" w:sz="0" w:space="0" w:color="auto"/>
        <w:right w:val="none" w:sz="0" w:space="0" w:color="auto"/>
      </w:divBdr>
    </w:div>
    <w:div w:id="1231382584">
      <w:bodyDiv w:val="1"/>
      <w:marLeft w:val="0"/>
      <w:marRight w:val="0"/>
      <w:marTop w:val="0"/>
      <w:marBottom w:val="0"/>
      <w:divBdr>
        <w:top w:val="none" w:sz="0" w:space="0" w:color="auto"/>
        <w:left w:val="none" w:sz="0" w:space="0" w:color="auto"/>
        <w:bottom w:val="none" w:sz="0" w:space="0" w:color="auto"/>
        <w:right w:val="none" w:sz="0" w:space="0" w:color="auto"/>
      </w:divBdr>
      <w:divsChild>
        <w:div w:id="777607222">
          <w:marLeft w:val="0"/>
          <w:marRight w:val="0"/>
          <w:marTop w:val="0"/>
          <w:marBottom w:val="0"/>
          <w:divBdr>
            <w:top w:val="none" w:sz="0" w:space="0" w:color="auto"/>
            <w:left w:val="none" w:sz="0" w:space="0" w:color="auto"/>
            <w:bottom w:val="none" w:sz="0" w:space="0" w:color="auto"/>
            <w:right w:val="none" w:sz="0" w:space="0" w:color="auto"/>
          </w:divBdr>
          <w:divsChild>
            <w:div w:id="1843004177">
              <w:marLeft w:val="0"/>
              <w:marRight w:val="0"/>
              <w:marTop w:val="0"/>
              <w:marBottom w:val="0"/>
              <w:divBdr>
                <w:top w:val="none" w:sz="0" w:space="0" w:color="auto"/>
                <w:left w:val="none" w:sz="0" w:space="0" w:color="auto"/>
                <w:bottom w:val="none" w:sz="0" w:space="0" w:color="auto"/>
                <w:right w:val="none" w:sz="0" w:space="0" w:color="auto"/>
              </w:divBdr>
            </w:div>
            <w:div w:id="807435487">
              <w:marLeft w:val="0"/>
              <w:marRight w:val="0"/>
              <w:marTop w:val="0"/>
              <w:marBottom w:val="0"/>
              <w:divBdr>
                <w:top w:val="none" w:sz="0" w:space="0" w:color="auto"/>
                <w:left w:val="none" w:sz="0" w:space="0" w:color="auto"/>
                <w:bottom w:val="none" w:sz="0" w:space="0" w:color="auto"/>
                <w:right w:val="none" w:sz="0" w:space="0" w:color="auto"/>
              </w:divBdr>
            </w:div>
          </w:divsChild>
        </w:div>
        <w:div w:id="625115120">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2815472">
      <w:bodyDiv w:val="1"/>
      <w:marLeft w:val="0"/>
      <w:marRight w:val="0"/>
      <w:marTop w:val="0"/>
      <w:marBottom w:val="0"/>
      <w:divBdr>
        <w:top w:val="none" w:sz="0" w:space="0" w:color="auto"/>
        <w:left w:val="none" w:sz="0" w:space="0" w:color="auto"/>
        <w:bottom w:val="none" w:sz="0" w:space="0" w:color="auto"/>
        <w:right w:val="none" w:sz="0" w:space="0" w:color="auto"/>
      </w:divBdr>
    </w:div>
    <w:div w:id="1232934214">
      <w:bodyDiv w:val="1"/>
      <w:marLeft w:val="0"/>
      <w:marRight w:val="0"/>
      <w:marTop w:val="0"/>
      <w:marBottom w:val="0"/>
      <w:divBdr>
        <w:top w:val="none" w:sz="0" w:space="0" w:color="auto"/>
        <w:left w:val="none" w:sz="0" w:space="0" w:color="auto"/>
        <w:bottom w:val="none" w:sz="0" w:space="0" w:color="auto"/>
        <w:right w:val="none" w:sz="0" w:space="0" w:color="auto"/>
      </w:divBdr>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3543231">
      <w:bodyDiv w:val="1"/>
      <w:marLeft w:val="0"/>
      <w:marRight w:val="0"/>
      <w:marTop w:val="0"/>
      <w:marBottom w:val="0"/>
      <w:divBdr>
        <w:top w:val="none" w:sz="0" w:space="0" w:color="auto"/>
        <w:left w:val="none" w:sz="0" w:space="0" w:color="auto"/>
        <w:bottom w:val="none" w:sz="0" w:space="0" w:color="auto"/>
        <w:right w:val="none" w:sz="0" w:space="0" w:color="auto"/>
      </w:divBdr>
      <w:divsChild>
        <w:div w:id="1531258846">
          <w:marLeft w:val="0"/>
          <w:marRight w:val="0"/>
          <w:marTop w:val="0"/>
          <w:marBottom w:val="0"/>
          <w:divBdr>
            <w:top w:val="none" w:sz="0" w:space="0" w:color="auto"/>
            <w:left w:val="none" w:sz="0" w:space="0" w:color="auto"/>
            <w:bottom w:val="none" w:sz="0" w:space="0" w:color="auto"/>
            <w:right w:val="none" w:sz="0" w:space="0" w:color="auto"/>
          </w:divBdr>
        </w:div>
        <w:div w:id="2068138424">
          <w:marLeft w:val="0"/>
          <w:marRight w:val="0"/>
          <w:marTop w:val="0"/>
          <w:marBottom w:val="0"/>
          <w:divBdr>
            <w:top w:val="none" w:sz="0" w:space="0" w:color="auto"/>
            <w:left w:val="none" w:sz="0" w:space="0" w:color="auto"/>
            <w:bottom w:val="none" w:sz="0" w:space="0" w:color="auto"/>
            <w:right w:val="none" w:sz="0" w:space="0" w:color="auto"/>
          </w:divBdr>
        </w:div>
        <w:div w:id="993946685">
          <w:marLeft w:val="0"/>
          <w:marRight w:val="0"/>
          <w:marTop w:val="0"/>
          <w:marBottom w:val="0"/>
          <w:divBdr>
            <w:top w:val="none" w:sz="0" w:space="0" w:color="auto"/>
            <w:left w:val="none" w:sz="0" w:space="0" w:color="auto"/>
            <w:bottom w:val="none" w:sz="0" w:space="0" w:color="auto"/>
            <w:right w:val="none" w:sz="0" w:space="0" w:color="auto"/>
          </w:divBdr>
        </w:div>
        <w:div w:id="303316086">
          <w:marLeft w:val="0"/>
          <w:marRight w:val="0"/>
          <w:marTop w:val="0"/>
          <w:marBottom w:val="0"/>
          <w:divBdr>
            <w:top w:val="none" w:sz="0" w:space="0" w:color="auto"/>
            <w:left w:val="none" w:sz="0" w:space="0" w:color="auto"/>
            <w:bottom w:val="none" w:sz="0" w:space="0" w:color="auto"/>
            <w:right w:val="none" w:sz="0" w:space="0" w:color="auto"/>
          </w:divBdr>
        </w:div>
        <w:div w:id="239215028">
          <w:marLeft w:val="0"/>
          <w:marRight w:val="0"/>
          <w:marTop w:val="0"/>
          <w:marBottom w:val="0"/>
          <w:divBdr>
            <w:top w:val="none" w:sz="0" w:space="0" w:color="auto"/>
            <w:left w:val="none" w:sz="0" w:space="0" w:color="auto"/>
            <w:bottom w:val="none" w:sz="0" w:space="0" w:color="auto"/>
            <w:right w:val="none" w:sz="0" w:space="0" w:color="auto"/>
          </w:divBdr>
        </w:div>
        <w:div w:id="353314180">
          <w:marLeft w:val="0"/>
          <w:marRight w:val="0"/>
          <w:marTop w:val="0"/>
          <w:marBottom w:val="0"/>
          <w:divBdr>
            <w:top w:val="none" w:sz="0" w:space="0" w:color="auto"/>
            <w:left w:val="none" w:sz="0" w:space="0" w:color="auto"/>
            <w:bottom w:val="none" w:sz="0" w:space="0" w:color="auto"/>
            <w:right w:val="none" w:sz="0" w:space="0" w:color="auto"/>
          </w:divBdr>
        </w:div>
        <w:div w:id="1136409759">
          <w:marLeft w:val="0"/>
          <w:marRight w:val="0"/>
          <w:marTop w:val="0"/>
          <w:marBottom w:val="0"/>
          <w:divBdr>
            <w:top w:val="none" w:sz="0" w:space="0" w:color="auto"/>
            <w:left w:val="none" w:sz="0" w:space="0" w:color="auto"/>
            <w:bottom w:val="none" w:sz="0" w:space="0" w:color="auto"/>
            <w:right w:val="none" w:sz="0" w:space="0" w:color="auto"/>
          </w:divBdr>
        </w:div>
        <w:div w:id="919951201">
          <w:marLeft w:val="0"/>
          <w:marRight w:val="0"/>
          <w:marTop w:val="0"/>
          <w:marBottom w:val="0"/>
          <w:divBdr>
            <w:top w:val="none" w:sz="0" w:space="0" w:color="auto"/>
            <w:left w:val="none" w:sz="0" w:space="0" w:color="auto"/>
            <w:bottom w:val="none" w:sz="0" w:space="0" w:color="auto"/>
            <w:right w:val="none" w:sz="0" w:space="0" w:color="auto"/>
          </w:divBdr>
        </w:div>
        <w:div w:id="891188327">
          <w:marLeft w:val="0"/>
          <w:marRight w:val="0"/>
          <w:marTop w:val="0"/>
          <w:marBottom w:val="0"/>
          <w:divBdr>
            <w:top w:val="none" w:sz="0" w:space="0" w:color="auto"/>
            <w:left w:val="none" w:sz="0" w:space="0" w:color="auto"/>
            <w:bottom w:val="none" w:sz="0" w:space="0" w:color="auto"/>
            <w:right w:val="none" w:sz="0" w:space="0" w:color="auto"/>
          </w:divBdr>
        </w:div>
        <w:div w:id="994841116">
          <w:marLeft w:val="0"/>
          <w:marRight w:val="0"/>
          <w:marTop w:val="0"/>
          <w:marBottom w:val="0"/>
          <w:divBdr>
            <w:top w:val="none" w:sz="0" w:space="0" w:color="auto"/>
            <w:left w:val="none" w:sz="0" w:space="0" w:color="auto"/>
            <w:bottom w:val="none" w:sz="0" w:space="0" w:color="auto"/>
            <w:right w:val="none" w:sz="0" w:space="0" w:color="auto"/>
          </w:divBdr>
        </w:div>
        <w:div w:id="1418213608">
          <w:marLeft w:val="0"/>
          <w:marRight w:val="0"/>
          <w:marTop w:val="0"/>
          <w:marBottom w:val="0"/>
          <w:divBdr>
            <w:top w:val="none" w:sz="0" w:space="0" w:color="auto"/>
            <w:left w:val="none" w:sz="0" w:space="0" w:color="auto"/>
            <w:bottom w:val="none" w:sz="0" w:space="0" w:color="auto"/>
            <w:right w:val="none" w:sz="0" w:space="0" w:color="auto"/>
          </w:divBdr>
        </w:div>
        <w:div w:id="869687387">
          <w:marLeft w:val="0"/>
          <w:marRight w:val="0"/>
          <w:marTop w:val="0"/>
          <w:marBottom w:val="0"/>
          <w:divBdr>
            <w:top w:val="none" w:sz="0" w:space="0" w:color="auto"/>
            <w:left w:val="none" w:sz="0" w:space="0" w:color="auto"/>
            <w:bottom w:val="none" w:sz="0" w:space="0" w:color="auto"/>
            <w:right w:val="none" w:sz="0" w:space="0" w:color="auto"/>
          </w:divBdr>
        </w:div>
        <w:div w:id="986975135">
          <w:marLeft w:val="0"/>
          <w:marRight w:val="0"/>
          <w:marTop w:val="0"/>
          <w:marBottom w:val="0"/>
          <w:divBdr>
            <w:top w:val="none" w:sz="0" w:space="0" w:color="auto"/>
            <w:left w:val="none" w:sz="0" w:space="0" w:color="auto"/>
            <w:bottom w:val="none" w:sz="0" w:space="0" w:color="auto"/>
            <w:right w:val="none" w:sz="0" w:space="0" w:color="auto"/>
          </w:divBdr>
        </w:div>
        <w:div w:id="1887716377">
          <w:marLeft w:val="0"/>
          <w:marRight w:val="0"/>
          <w:marTop w:val="0"/>
          <w:marBottom w:val="0"/>
          <w:divBdr>
            <w:top w:val="none" w:sz="0" w:space="0" w:color="auto"/>
            <w:left w:val="none" w:sz="0" w:space="0" w:color="auto"/>
            <w:bottom w:val="none" w:sz="0" w:space="0" w:color="auto"/>
            <w:right w:val="none" w:sz="0" w:space="0" w:color="auto"/>
          </w:divBdr>
        </w:div>
        <w:div w:id="166557458">
          <w:marLeft w:val="0"/>
          <w:marRight w:val="0"/>
          <w:marTop w:val="0"/>
          <w:marBottom w:val="0"/>
          <w:divBdr>
            <w:top w:val="none" w:sz="0" w:space="0" w:color="auto"/>
            <w:left w:val="none" w:sz="0" w:space="0" w:color="auto"/>
            <w:bottom w:val="none" w:sz="0" w:space="0" w:color="auto"/>
            <w:right w:val="none" w:sz="0" w:space="0" w:color="auto"/>
          </w:divBdr>
        </w:div>
        <w:div w:id="246115757">
          <w:marLeft w:val="0"/>
          <w:marRight w:val="0"/>
          <w:marTop w:val="0"/>
          <w:marBottom w:val="0"/>
          <w:divBdr>
            <w:top w:val="none" w:sz="0" w:space="0" w:color="auto"/>
            <w:left w:val="none" w:sz="0" w:space="0" w:color="auto"/>
            <w:bottom w:val="none" w:sz="0" w:space="0" w:color="auto"/>
            <w:right w:val="none" w:sz="0" w:space="0" w:color="auto"/>
          </w:divBdr>
        </w:div>
        <w:div w:id="508181034">
          <w:marLeft w:val="0"/>
          <w:marRight w:val="0"/>
          <w:marTop w:val="0"/>
          <w:marBottom w:val="0"/>
          <w:divBdr>
            <w:top w:val="none" w:sz="0" w:space="0" w:color="auto"/>
            <w:left w:val="none" w:sz="0" w:space="0" w:color="auto"/>
            <w:bottom w:val="none" w:sz="0" w:space="0" w:color="auto"/>
            <w:right w:val="none" w:sz="0" w:space="0" w:color="auto"/>
          </w:divBdr>
        </w:div>
        <w:div w:id="136533271">
          <w:marLeft w:val="0"/>
          <w:marRight w:val="0"/>
          <w:marTop w:val="0"/>
          <w:marBottom w:val="0"/>
          <w:divBdr>
            <w:top w:val="none" w:sz="0" w:space="0" w:color="auto"/>
            <w:left w:val="none" w:sz="0" w:space="0" w:color="auto"/>
            <w:bottom w:val="none" w:sz="0" w:space="0" w:color="auto"/>
            <w:right w:val="none" w:sz="0" w:space="0" w:color="auto"/>
          </w:divBdr>
        </w:div>
        <w:div w:id="1939438334">
          <w:marLeft w:val="0"/>
          <w:marRight w:val="0"/>
          <w:marTop w:val="0"/>
          <w:marBottom w:val="0"/>
          <w:divBdr>
            <w:top w:val="none" w:sz="0" w:space="0" w:color="auto"/>
            <w:left w:val="none" w:sz="0" w:space="0" w:color="auto"/>
            <w:bottom w:val="none" w:sz="0" w:space="0" w:color="auto"/>
            <w:right w:val="none" w:sz="0" w:space="0" w:color="auto"/>
          </w:divBdr>
        </w:div>
        <w:div w:id="398676091">
          <w:marLeft w:val="0"/>
          <w:marRight w:val="0"/>
          <w:marTop w:val="0"/>
          <w:marBottom w:val="0"/>
          <w:divBdr>
            <w:top w:val="none" w:sz="0" w:space="0" w:color="auto"/>
            <w:left w:val="none" w:sz="0" w:space="0" w:color="auto"/>
            <w:bottom w:val="none" w:sz="0" w:space="0" w:color="auto"/>
            <w:right w:val="none" w:sz="0" w:space="0" w:color="auto"/>
          </w:divBdr>
        </w:div>
        <w:div w:id="473987032">
          <w:marLeft w:val="0"/>
          <w:marRight w:val="0"/>
          <w:marTop w:val="0"/>
          <w:marBottom w:val="0"/>
          <w:divBdr>
            <w:top w:val="none" w:sz="0" w:space="0" w:color="auto"/>
            <w:left w:val="none" w:sz="0" w:space="0" w:color="auto"/>
            <w:bottom w:val="none" w:sz="0" w:space="0" w:color="auto"/>
            <w:right w:val="none" w:sz="0" w:space="0" w:color="auto"/>
          </w:divBdr>
        </w:div>
      </w:divsChild>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5975099">
      <w:bodyDiv w:val="1"/>
      <w:marLeft w:val="0"/>
      <w:marRight w:val="0"/>
      <w:marTop w:val="0"/>
      <w:marBottom w:val="0"/>
      <w:divBdr>
        <w:top w:val="none" w:sz="0" w:space="0" w:color="auto"/>
        <w:left w:val="none" w:sz="0" w:space="0" w:color="auto"/>
        <w:bottom w:val="none" w:sz="0" w:space="0" w:color="auto"/>
        <w:right w:val="none" w:sz="0" w:space="0" w:color="auto"/>
      </w:divBdr>
    </w:div>
    <w:div w:id="1236283388">
      <w:bodyDiv w:val="1"/>
      <w:marLeft w:val="0"/>
      <w:marRight w:val="0"/>
      <w:marTop w:val="0"/>
      <w:marBottom w:val="0"/>
      <w:divBdr>
        <w:top w:val="none" w:sz="0" w:space="0" w:color="auto"/>
        <w:left w:val="none" w:sz="0" w:space="0" w:color="auto"/>
        <w:bottom w:val="none" w:sz="0" w:space="0" w:color="auto"/>
        <w:right w:val="none" w:sz="0" w:space="0" w:color="auto"/>
      </w:divBdr>
      <w:divsChild>
        <w:div w:id="2080050807">
          <w:marLeft w:val="0"/>
          <w:marRight w:val="0"/>
          <w:marTop w:val="0"/>
          <w:marBottom w:val="0"/>
          <w:divBdr>
            <w:top w:val="none" w:sz="0" w:space="0" w:color="auto"/>
            <w:left w:val="none" w:sz="0" w:space="0" w:color="auto"/>
            <w:bottom w:val="none" w:sz="0" w:space="0" w:color="auto"/>
            <w:right w:val="none" w:sz="0" w:space="0" w:color="auto"/>
          </w:divBdr>
        </w:div>
        <w:div w:id="142547028">
          <w:marLeft w:val="0"/>
          <w:marRight w:val="0"/>
          <w:marTop w:val="0"/>
          <w:marBottom w:val="0"/>
          <w:divBdr>
            <w:top w:val="none" w:sz="0" w:space="0" w:color="auto"/>
            <w:left w:val="none" w:sz="0" w:space="0" w:color="auto"/>
            <w:bottom w:val="none" w:sz="0" w:space="0" w:color="auto"/>
            <w:right w:val="none" w:sz="0" w:space="0" w:color="auto"/>
          </w:divBdr>
        </w:div>
        <w:div w:id="1695308121">
          <w:marLeft w:val="0"/>
          <w:marRight w:val="0"/>
          <w:marTop w:val="0"/>
          <w:marBottom w:val="0"/>
          <w:divBdr>
            <w:top w:val="none" w:sz="0" w:space="0" w:color="auto"/>
            <w:left w:val="none" w:sz="0" w:space="0" w:color="auto"/>
            <w:bottom w:val="none" w:sz="0" w:space="0" w:color="auto"/>
            <w:right w:val="none" w:sz="0" w:space="0" w:color="auto"/>
          </w:divBdr>
        </w:div>
        <w:div w:id="1127965620">
          <w:marLeft w:val="0"/>
          <w:marRight w:val="0"/>
          <w:marTop w:val="0"/>
          <w:marBottom w:val="0"/>
          <w:divBdr>
            <w:top w:val="none" w:sz="0" w:space="0" w:color="auto"/>
            <w:left w:val="none" w:sz="0" w:space="0" w:color="auto"/>
            <w:bottom w:val="none" w:sz="0" w:space="0" w:color="auto"/>
            <w:right w:val="none" w:sz="0" w:space="0" w:color="auto"/>
          </w:divBdr>
        </w:div>
        <w:div w:id="392391543">
          <w:marLeft w:val="0"/>
          <w:marRight w:val="0"/>
          <w:marTop w:val="0"/>
          <w:marBottom w:val="0"/>
          <w:divBdr>
            <w:top w:val="none" w:sz="0" w:space="0" w:color="auto"/>
            <w:left w:val="none" w:sz="0" w:space="0" w:color="auto"/>
            <w:bottom w:val="none" w:sz="0" w:space="0" w:color="auto"/>
            <w:right w:val="none" w:sz="0" w:space="0" w:color="auto"/>
          </w:divBdr>
        </w:div>
      </w:divsChild>
    </w:div>
    <w:div w:id="1236432934">
      <w:bodyDiv w:val="1"/>
      <w:marLeft w:val="0"/>
      <w:marRight w:val="0"/>
      <w:marTop w:val="0"/>
      <w:marBottom w:val="0"/>
      <w:divBdr>
        <w:top w:val="none" w:sz="0" w:space="0" w:color="auto"/>
        <w:left w:val="none" w:sz="0" w:space="0" w:color="auto"/>
        <w:bottom w:val="none" w:sz="0" w:space="0" w:color="auto"/>
        <w:right w:val="none" w:sz="0" w:space="0" w:color="auto"/>
      </w:divBdr>
    </w:div>
    <w:div w:id="123647848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48085">
      <w:bodyDiv w:val="1"/>
      <w:marLeft w:val="0"/>
      <w:marRight w:val="0"/>
      <w:marTop w:val="0"/>
      <w:marBottom w:val="0"/>
      <w:divBdr>
        <w:top w:val="none" w:sz="0" w:space="0" w:color="auto"/>
        <w:left w:val="none" w:sz="0" w:space="0" w:color="auto"/>
        <w:bottom w:val="none" w:sz="0" w:space="0" w:color="auto"/>
        <w:right w:val="none" w:sz="0" w:space="0" w:color="auto"/>
      </w:divBdr>
      <w:divsChild>
        <w:div w:id="1917393722">
          <w:marLeft w:val="0"/>
          <w:marRight w:val="0"/>
          <w:marTop w:val="0"/>
          <w:marBottom w:val="0"/>
          <w:divBdr>
            <w:top w:val="none" w:sz="0" w:space="0" w:color="auto"/>
            <w:left w:val="none" w:sz="0" w:space="0" w:color="auto"/>
            <w:bottom w:val="none" w:sz="0" w:space="0" w:color="auto"/>
            <w:right w:val="none" w:sz="0" w:space="0" w:color="auto"/>
          </w:divBdr>
          <w:divsChild>
            <w:div w:id="2112357980">
              <w:marLeft w:val="0"/>
              <w:marRight w:val="0"/>
              <w:marTop w:val="0"/>
              <w:marBottom w:val="0"/>
              <w:divBdr>
                <w:top w:val="none" w:sz="0" w:space="0" w:color="auto"/>
                <w:left w:val="none" w:sz="0" w:space="0" w:color="auto"/>
                <w:bottom w:val="none" w:sz="0" w:space="0" w:color="auto"/>
                <w:right w:val="none" w:sz="0" w:space="0" w:color="auto"/>
              </w:divBdr>
              <w:divsChild>
                <w:div w:id="124665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6388074">
          <w:marLeft w:val="0"/>
          <w:marRight w:val="0"/>
          <w:marTop w:val="0"/>
          <w:marBottom w:val="0"/>
          <w:divBdr>
            <w:top w:val="none" w:sz="0" w:space="0" w:color="auto"/>
            <w:left w:val="none" w:sz="0" w:space="0" w:color="auto"/>
            <w:bottom w:val="none" w:sz="0" w:space="0" w:color="auto"/>
            <w:right w:val="none" w:sz="0" w:space="0" w:color="auto"/>
          </w:divBdr>
          <w:divsChild>
            <w:div w:id="210505874">
              <w:marLeft w:val="0"/>
              <w:marRight w:val="0"/>
              <w:marTop w:val="0"/>
              <w:marBottom w:val="0"/>
              <w:divBdr>
                <w:top w:val="none" w:sz="0" w:space="0" w:color="auto"/>
                <w:left w:val="none" w:sz="0" w:space="0" w:color="auto"/>
                <w:bottom w:val="none" w:sz="0" w:space="0" w:color="auto"/>
                <w:right w:val="none" w:sz="0" w:space="0" w:color="auto"/>
              </w:divBdr>
            </w:div>
            <w:div w:id="1226334332">
              <w:marLeft w:val="0"/>
              <w:marRight w:val="0"/>
              <w:marTop w:val="0"/>
              <w:marBottom w:val="0"/>
              <w:divBdr>
                <w:top w:val="none" w:sz="0" w:space="0" w:color="auto"/>
                <w:left w:val="none" w:sz="0" w:space="0" w:color="auto"/>
                <w:bottom w:val="none" w:sz="0" w:space="0" w:color="auto"/>
                <w:right w:val="none" w:sz="0" w:space="0" w:color="auto"/>
              </w:divBdr>
            </w:div>
            <w:div w:id="536745904">
              <w:marLeft w:val="0"/>
              <w:marRight w:val="0"/>
              <w:marTop w:val="0"/>
              <w:marBottom w:val="0"/>
              <w:divBdr>
                <w:top w:val="none" w:sz="0" w:space="0" w:color="auto"/>
                <w:left w:val="none" w:sz="0" w:space="0" w:color="auto"/>
                <w:bottom w:val="none" w:sz="0" w:space="0" w:color="auto"/>
                <w:right w:val="none" w:sz="0" w:space="0" w:color="auto"/>
              </w:divBdr>
            </w:div>
            <w:div w:id="1556501576">
              <w:marLeft w:val="0"/>
              <w:marRight w:val="0"/>
              <w:marTop w:val="0"/>
              <w:marBottom w:val="0"/>
              <w:divBdr>
                <w:top w:val="none" w:sz="0" w:space="0" w:color="auto"/>
                <w:left w:val="none" w:sz="0" w:space="0" w:color="auto"/>
                <w:bottom w:val="none" w:sz="0" w:space="0" w:color="auto"/>
                <w:right w:val="none" w:sz="0" w:space="0" w:color="auto"/>
              </w:divBdr>
            </w:div>
            <w:div w:id="1964967926">
              <w:marLeft w:val="0"/>
              <w:marRight w:val="0"/>
              <w:marTop w:val="0"/>
              <w:marBottom w:val="0"/>
              <w:divBdr>
                <w:top w:val="none" w:sz="0" w:space="0" w:color="auto"/>
                <w:left w:val="none" w:sz="0" w:space="0" w:color="auto"/>
                <w:bottom w:val="none" w:sz="0" w:space="0" w:color="auto"/>
                <w:right w:val="none" w:sz="0" w:space="0" w:color="auto"/>
              </w:divBdr>
            </w:div>
            <w:div w:id="1656912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782038">
      <w:bodyDiv w:val="1"/>
      <w:marLeft w:val="0"/>
      <w:marRight w:val="0"/>
      <w:marTop w:val="0"/>
      <w:marBottom w:val="0"/>
      <w:divBdr>
        <w:top w:val="none" w:sz="0" w:space="0" w:color="auto"/>
        <w:left w:val="none" w:sz="0" w:space="0" w:color="auto"/>
        <w:bottom w:val="none" w:sz="0" w:space="0" w:color="auto"/>
        <w:right w:val="none" w:sz="0" w:space="0" w:color="auto"/>
      </w:divBdr>
    </w:div>
    <w:div w:id="1237933790">
      <w:bodyDiv w:val="1"/>
      <w:marLeft w:val="0"/>
      <w:marRight w:val="0"/>
      <w:marTop w:val="0"/>
      <w:marBottom w:val="0"/>
      <w:divBdr>
        <w:top w:val="none" w:sz="0" w:space="0" w:color="auto"/>
        <w:left w:val="none" w:sz="0" w:space="0" w:color="auto"/>
        <w:bottom w:val="none" w:sz="0" w:space="0" w:color="auto"/>
        <w:right w:val="none" w:sz="0" w:space="0" w:color="auto"/>
      </w:divBdr>
    </w:div>
    <w:div w:id="1237982386">
      <w:bodyDiv w:val="1"/>
      <w:marLeft w:val="0"/>
      <w:marRight w:val="0"/>
      <w:marTop w:val="0"/>
      <w:marBottom w:val="0"/>
      <w:divBdr>
        <w:top w:val="none" w:sz="0" w:space="0" w:color="auto"/>
        <w:left w:val="none" w:sz="0" w:space="0" w:color="auto"/>
        <w:bottom w:val="none" w:sz="0" w:space="0" w:color="auto"/>
        <w:right w:val="none" w:sz="0" w:space="0" w:color="auto"/>
      </w:divBdr>
    </w:div>
    <w:div w:id="1238369380">
      <w:bodyDiv w:val="1"/>
      <w:marLeft w:val="0"/>
      <w:marRight w:val="0"/>
      <w:marTop w:val="0"/>
      <w:marBottom w:val="0"/>
      <w:divBdr>
        <w:top w:val="none" w:sz="0" w:space="0" w:color="auto"/>
        <w:left w:val="none" w:sz="0" w:space="0" w:color="auto"/>
        <w:bottom w:val="none" w:sz="0" w:space="0" w:color="auto"/>
        <w:right w:val="none" w:sz="0" w:space="0" w:color="auto"/>
      </w:divBdr>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1524776">
      <w:bodyDiv w:val="1"/>
      <w:marLeft w:val="0"/>
      <w:marRight w:val="0"/>
      <w:marTop w:val="0"/>
      <w:marBottom w:val="0"/>
      <w:divBdr>
        <w:top w:val="none" w:sz="0" w:space="0" w:color="auto"/>
        <w:left w:val="none" w:sz="0" w:space="0" w:color="auto"/>
        <w:bottom w:val="none" w:sz="0" w:space="0" w:color="auto"/>
        <w:right w:val="none" w:sz="0" w:space="0" w:color="auto"/>
      </w:divBdr>
    </w:div>
    <w:div w:id="1242639244">
      <w:bodyDiv w:val="1"/>
      <w:marLeft w:val="0"/>
      <w:marRight w:val="0"/>
      <w:marTop w:val="0"/>
      <w:marBottom w:val="0"/>
      <w:divBdr>
        <w:top w:val="none" w:sz="0" w:space="0" w:color="auto"/>
        <w:left w:val="none" w:sz="0" w:space="0" w:color="auto"/>
        <w:bottom w:val="none" w:sz="0" w:space="0" w:color="auto"/>
        <w:right w:val="none" w:sz="0" w:space="0" w:color="auto"/>
      </w:divBdr>
      <w:divsChild>
        <w:div w:id="779960490">
          <w:marLeft w:val="0"/>
          <w:marRight w:val="0"/>
          <w:marTop w:val="0"/>
          <w:marBottom w:val="0"/>
          <w:divBdr>
            <w:top w:val="none" w:sz="0" w:space="0" w:color="auto"/>
            <w:left w:val="none" w:sz="0" w:space="0" w:color="auto"/>
            <w:bottom w:val="none" w:sz="0" w:space="0" w:color="auto"/>
            <w:right w:val="none" w:sz="0" w:space="0" w:color="auto"/>
          </w:divBdr>
        </w:div>
      </w:divsChild>
    </w:div>
    <w:div w:id="1242985660">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47764452">
      <w:bodyDiv w:val="1"/>
      <w:marLeft w:val="0"/>
      <w:marRight w:val="0"/>
      <w:marTop w:val="0"/>
      <w:marBottom w:val="0"/>
      <w:divBdr>
        <w:top w:val="none" w:sz="0" w:space="0" w:color="auto"/>
        <w:left w:val="none" w:sz="0" w:space="0" w:color="auto"/>
        <w:bottom w:val="none" w:sz="0" w:space="0" w:color="auto"/>
        <w:right w:val="none" w:sz="0" w:space="0" w:color="auto"/>
      </w:divBdr>
    </w:div>
    <w:div w:id="1248614443">
      <w:bodyDiv w:val="1"/>
      <w:marLeft w:val="0"/>
      <w:marRight w:val="0"/>
      <w:marTop w:val="0"/>
      <w:marBottom w:val="0"/>
      <w:divBdr>
        <w:top w:val="none" w:sz="0" w:space="0" w:color="auto"/>
        <w:left w:val="none" w:sz="0" w:space="0" w:color="auto"/>
        <w:bottom w:val="none" w:sz="0" w:space="0" w:color="auto"/>
        <w:right w:val="none" w:sz="0" w:space="0" w:color="auto"/>
      </w:divBdr>
    </w:div>
    <w:div w:id="1249004221">
      <w:bodyDiv w:val="1"/>
      <w:marLeft w:val="0"/>
      <w:marRight w:val="0"/>
      <w:marTop w:val="0"/>
      <w:marBottom w:val="0"/>
      <w:divBdr>
        <w:top w:val="none" w:sz="0" w:space="0" w:color="auto"/>
        <w:left w:val="none" w:sz="0" w:space="0" w:color="auto"/>
        <w:bottom w:val="none" w:sz="0" w:space="0" w:color="auto"/>
        <w:right w:val="none" w:sz="0" w:space="0" w:color="auto"/>
      </w:divBdr>
      <w:divsChild>
        <w:div w:id="951519611">
          <w:marLeft w:val="0"/>
          <w:marRight w:val="0"/>
          <w:marTop w:val="0"/>
          <w:marBottom w:val="0"/>
          <w:divBdr>
            <w:top w:val="none" w:sz="0" w:space="0" w:color="auto"/>
            <w:left w:val="none" w:sz="0" w:space="0" w:color="auto"/>
            <w:bottom w:val="none" w:sz="0" w:space="0" w:color="auto"/>
            <w:right w:val="none" w:sz="0" w:space="0" w:color="auto"/>
          </w:divBdr>
          <w:divsChild>
            <w:div w:id="80955282">
              <w:marLeft w:val="0"/>
              <w:marRight w:val="0"/>
              <w:marTop w:val="0"/>
              <w:marBottom w:val="0"/>
              <w:divBdr>
                <w:top w:val="none" w:sz="0" w:space="0" w:color="auto"/>
                <w:left w:val="none" w:sz="0" w:space="0" w:color="auto"/>
                <w:bottom w:val="none" w:sz="0" w:space="0" w:color="auto"/>
                <w:right w:val="none" w:sz="0" w:space="0" w:color="auto"/>
              </w:divBdr>
              <w:divsChild>
                <w:div w:id="217015360">
                  <w:marLeft w:val="0"/>
                  <w:marRight w:val="0"/>
                  <w:marTop w:val="0"/>
                  <w:marBottom w:val="0"/>
                  <w:divBdr>
                    <w:top w:val="none" w:sz="0" w:space="0" w:color="auto"/>
                    <w:left w:val="none" w:sz="0" w:space="0" w:color="auto"/>
                    <w:bottom w:val="none" w:sz="0" w:space="0" w:color="auto"/>
                    <w:right w:val="none" w:sz="0" w:space="0" w:color="auto"/>
                  </w:divBdr>
                  <w:divsChild>
                    <w:div w:id="195061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49340841">
      <w:bodyDiv w:val="1"/>
      <w:marLeft w:val="0"/>
      <w:marRight w:val="0"/>
      <w:marTop w:val="0"/>
      <w:marBottom w:val="0"/>
      <w:divBdr>
        <w:top w:val="none" w:sz="0" w:space="0" w:color="auto"/>
        <w:left w:val="none" w:sz="0" w:space="0" w:color="auto"/>
        <w:bottom w:val="none" w:sz="0" w:space="0" w:color="auto"/>
        <w:right w:val="none" w:sz="0" w:space="0" w:color="auto"/>
      </w:divBdr>
      <w:divsChild>
        <w:div w:id="173500991">
          <w:marLeft w:val="0"/>
          <w:marRight w:val="0"/>
          <w:marTop w:val="0"/>
          <w:marBottom w:val="0"/>
          <w:divBdr>
            <w:top w:val="none" w:sz="0" w:space="0" w:color="auto"/>
            <w:left w:val="none" w:sz="0" w:space="0" w:color="auto"/>
            <w:bottom w:val="none" w:sz="0" w:space="0" w:color="auto"/>
            <w:right w:val="none" w:sz="0" w:space="0" w:color="auto"/>
          </w:divBdr>
        </w:div>
        <w:div w:id="319311974">
          <w:marLeft w:val="0"/>
          <w:marRight w:val="0"/>
          <w:marTop w:val="0"/>
          <w:marBottom w:val="0"/>
          <w:divBdr>
            <w:top w:val="none" w:sz="0" w:space="0" w:color="auto"/>
            <w:left w:val="none" w:sz="0" w:space="0" w:color="auto"/>
            <w:bottom w:val="none" w:sz="0" w:space="0" w:color="auto"/>
            <w:right w:val="none" w:sz="0" w:space="0" w:color="auto"/>
          </w:divBdr>
        </w:div>
        <w:div w:id="1742175824">
          <w:marLeft w:val="0"/>
          <w:marRight w:val="0"/>
          <w:marTop w:val="0"/>
          <w:marBottom w:val="0"/>
          <w:divBdr>
            <w:top w:val="none" w:sz="0" w:space="0" w:color="auto"/>
            <w:left w:val="none" w:sz="0" w:space="0" w:color="auto"/>
            <w:bottom w:val="none" w:sz="0" w:space="0" w:color="auto"/>
            <w:right w:val="none" w:sz="0" w:space="0" w:color="auto"/>
          </w:divBdr>
        </w:div>
        <w:div w:id="1644384514">
          <w:marLeft w:val="0"/>
          <w:marRight w:val="0"/>
          <w:marTop w:val="0"/>
          <w:marBottom w:val="0"/>
          <w:divBdr>
            <w:top w:val="none" w:sz="0" w:space="0" w:color="auto"/>
            <w:left w:val="none" w:sz="0" w:space="0" w:color="auto"/>
            <w:bottom w:val="none" w:sz="0" w:space="0" w:color="auto"/>
            <w:right w:val="none" w:sz="0" w:space="0" w:color="auto"/>
          </w:divBdr>
        </w:div>
      </w:divsChild>
    </w:div>
    <w:div w:id="1249774655">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0895399">
      <w:bodyDiv w:val="1"/>
      <w:marLeft w:val="0"/>
      <w:marRight w:val="0"/>
      <w:marTop w:val="0"/>
      <w:marBottom w:val="0"/>
      <w:divBdr>
        <w:top w:val="none" w:sz="0" w:space="0" w:color="auto"/>
        <w:left w:val="none" w:sz="0" w:space="0" w:color="auto"/>
        <w:bottom w:val="none" w:sz="0" w:space="0" w:color="auto"/>
        <w:right w:val="none" w:sz="0" w:space="0" w:color="auto"/>
      </w:divBdr>
    </w:div>
    <w:div w:id="1251354134">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2154767">
      <w:bodyDiv w:val="1"/>
      <w:marLeft w:val="0"/>
      <w:marRight w:val="0"/>
      <w:marTop w:val="0"/>
      <w:marBottom w:val="0"/>
      <w:divBdr>
        <w:top w:val="none" w:sz="0" w:space="0" w:color="auto"/>
        <w:left w:val="none" w:sz="0" w:space="0" w:color="auto"/>
        <w:bottom w:val="none" w:sz="0" w:space="0" w:color="auto"/>
        <w:right w:val="none" w:sz="0" w:space="0" w:color="auto"/>
      </w:divBdr>
    </w:div>
    <w:div w:id="1252423809">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6937608">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603109">
      <w:bodyDiv w:val="1"/>
      <w:marLeft w:val="0"/>
      <w:marRight w:val="0"/>
      <w:marTop w:val="0"/>
      <w:marBottom w:val="0"/>
      <w:divBdr>
        <w:top w:val="none" w:sz="0" w:space="0" w:color="auto"/>
        <w:left w:val="none" w:sz="0" w:space="0" w:color="auto"/>
        <w:bottom w:val="none" w:sz="0" w:space="0" w:color="auto"/>
        <w:right w:val="none" w:sz="0" w:space="0" w:color="auto"/>
      </w:divBdr>
    </w:div>
    <w:div w:id="1260679306">
      <w:bodyDiv w:val="1"/>
      <w:marLeft w:val="0"/>
      <w:marRight w:val="0"/>
      <w:marTop w:val="0"/>
      <w:marBottom w:val="0"/>
      <w:divBdr>
        <w:top w:val="none" w:sz="0" w:space="0" w:color="auto"/>
        <w:left w:val="none" w:sz="0" w:space="0" w:color="auto"/>
        <w:bottom w:val="none" w:sz="0" w:space="0" w:color="auto"/>
        <w:right w:val="none" w:sz="0" w:space="0" w:color="auto"/>
      </w:divBdr>
      <w:divsChild>
        <w:div w:id="1614047778">
          <w:marLeft w:val="0"/>
          <w:marRight w:val="0"/>
          <w:marTop w:val="0"/>
          <w:marBottom w:val="0"/>
          <w:divBdr>
            <w:top w:val="none" w:sz="0" w:space="0" w:color="auto"/>
            <w:left w:val="none" w:sz="0" w:space="0" w:color="auto"/>
            <w:bottom w:val="none" w:sz="0" w:space="0" w:color="auto"/>
            <w:right w:val="none" w:sz="0" w:space="0" w:color="auto"/>
          </w:divBdr>
        </w:div>
      </w:divsChild>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1377993">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07343">
      <w:bodyDiv w:val="1"/>
      <w:marLeft w:val="0"/>
      <w:marRight w:val="0"/>
      <w:marTop w:val="0"/>
      <w:marBottom w:val="0"/>
      <w:divBdr>
        <w:top w:val="none" w:sz="0" w:space="0" w:color="auto"/>
        <w:left w:val="none" w:sz="0" w:space="0" w:color="auto"/>
        <w:bottom w:val="none" w:sz="0" w:space="0" w:color="auto"/>
        <w:right w:val="none" w:sz="0" w:space="0" w:color="auto"/>
      </w:divBdr>
      <w:divsChild>
        <w:div w:id="1000423108">
          <w:marLeft w:val="0"/>
          <w:marRight w:val="0"/>
          <w:marTop w:val="0"/>
          <w:marBottom w:val="0"/>
          <w:divBdr>
            <w:top w:val="none" w:sz="0" w:space="0" w:color="auto"/>
            <w:left w:val="none" w:sz="0" w:space="0" w:color="auto"/>
            <w:bottom w:val="none" w:sz="0" w:space="0" w:color="auto"/>
            <w:right w:val="none" w:sz="0" w:space="0" w:color="auto"/>
          </w:divBdr>
          <w:divsChild>
            <w:div w:id="1040861926">
              <w:marLeft w:val="0"/>
              <w:marRight w:val="0"/>
              <w:marTop w:val="0"/>
              <w:marBottom w:val="0"/>
              <w:divBdr>
                <w:top w:val="none" w:sz="0" w:space="0" w:color="auto"/>
                <w:left w:val="none" w:sz="0" w:space="0" w:color="auto"/>
                <w:bottom w:val="none" w:sz="0" w:space="0" w:color="auto"/>
                <w:right w:val="none" w:sz="0" w:space="0" w:color="auto"/>
              </w:divBdr>
            </w:div>
            <w:div w:id="1905874321">
              <w:marLeft w:val="0"/>
              <w:marRight w:val="0"/>
              <w:marTop w:val="0"/>
              <w:marBottom w:val="0"/>
              <w:divBdr>
                <w:top w:val="none" w:sz="0" w:space="0" w:color="auto"/>
                <w:left w:val="none" w:sz="0" w:space="0" w:color="auto"/>
                <w:bottom w:val="none" w:sz="0" w:space="0" w:color="auto"/>
                <w:right w:val="none" w:sz="0" w:space="0" w:color="auto"/>
              </w:divBdr>
            </w:div>
          </w:divsChild>
        </w:div>
        <w:div w:id="135222584">
          <w:marLeft w:val="0"/>
          <w:marRight w:val="0"/>
          <w:marTop w:val="0"/>
          <w:marBottom w:val="0"/>
          <w:divBdr>
            <w:top w:val="none" w:sz="0" w:space="0" w:color="auto"/>
            <w:left w:val="none" w:sz="0" w:space="0" w:color="auto"/>
            <w:bottom w:val="none" w:sz="0" w:space="0" w:color="auto"/>
            <w:right w:val="none" w:sz="0" w:space="0" w:color="auto"/>
          </w:divBdr>
          <w:divsChild>
            <w:div w:id="1880555768">
              <w:marLeft w:val="0"/>
              <w:marRight w:val="0"/>
              <w:marTop w:val="0"/>
              <w:marBottom w:val="0"/>
              <w:divBdr>
                <w:top w:val="none" w:sz="0" w:space="0" w:color="auto"/>
                <w:left w:val="none" w:sz="0" w:space="0" w:color="auto"/>
                <w:bottom w:val="none" w:sz="0" w:space="0" w:color="auto"/>
                <w:right w:val="none" w:sz="0" w:space="0" w:color="auto"/>
              </w:divBdr>
            </w:div>
            <w:div w:id="832991393">
              <w:marLeft w:val="0"/>
              <w:marRight w:val="0"/>
              <w:marTop w:val="0"/>
              <w:marBottom w:val="0"/>
              <w:divBdr>
                <w:top w:val="none" w:sz="0" w:space="0" w:color="auto"/>
                <w:left w:val="none" w:sz="0" w:space="0" w:color="auto"/>
                <w:bottom w:val="none" w:sz="0" w:space="0" w:color="auto"/>
                <w:right w:val="none" w:sz="0" w:space="0" w:color="auto"/>
              </w:divBdr>
            </w:div>
          </w:divsChild>
        </w:div>
        <w:div w:id="83306937">
          <w:marLeft w:val="0"/>
          <w:marRight w:val="0"/>
          <w:marTop w:val="0"/>
          <w:marBottom w:val="0"/>
          <w:divBdr>
            <w:top w:val="none" w:sz="0" w:space="0" w:color="auto"/>
            <w:left w:val="none" w:sz="0" w:space="0" w:color="auto"/>
            <w:bottom w:val="none" w:sz="0" w:space="0" w:color="auto"/>
            <w:right w:val="none" w:sz="0" w:space="0" w:color="auto"/>
          </w:divBdr>
          <w:divsChild>
            <w:div w:id="1515416049">
              <w:marLeft w:val="0"/>
              <w:marRight w:val="0"/>
              <w:marTop w:val="0"/>
              <w:marBottom w:val="0"/>
              <w:divBdr>
                <w:top w:val="none" w:sz="0" w:space="0" w:color="auto"/>
                <w:left w:val="none" w:sz="0" w:space="0" w:color="auto"/>
                <w:bottom w:val="none" w:sz="0" w:space="0" w:color="auto"/>
                <w:right w:val="none" w:sz="0" w:space="0" w:color="auto"/>
              </w:divBdr>
            </w:div>
            <w:div w:id="2002584663">
              <w:marLeft w:val="0"/>
              <w:marRight w:val="0"/>
              <w:marTop w:val="0"/>
              <w:marBottom w:val="0"/>
              <w:divBdr>
                <w:top w:val="none" w:sz="0" w:space="0" w:color="auto"/>
                <w:left w:val="none" w:sz="0" w:space="0" w:color="auto"/>
                <w:bottom w:val="none" w:sz="0" w:space="0" w:color="auto"/>
                <w:right w:val="none" w:sz="0" w:space="0" w:color="auto"/>
              </w:divBdr>
            </w:div>
          </w:divsChild>
        </w:div>
        <w:div w:id="1789160181">
          <w:marLeft w:val="0"/>
          <w:marRight w:val="0"/>
          <w:marTop w:val="0"/>
          <w:marBottom w:val="0"/>
          <w:divBdr>
            <w:top w:val="none" w:sz="0" w:space="0" w:color="auto"/>
            <w:left w:val="none" w:sz="0" w:space="0" w:color="auto"/>
            <w:bottom w:val="none" w:sz="0" w:space="0" w:color="auto"/>
            <w:right w:val="none" w:sz="0" w:space="0" w:color="auto"/>
          </w:divBdr>
          <w:divsChild>
            <w:div w:id="685904531">
              <w:marLeft w:val="0"/>
              <w:marRight w:val="0"/>
              <w:marTop w:val="0"/>
              <w:marBottom w:val="0"/>
              <w:divBdr>
                <w:top w:val="none" w:sz="0" w:space="0" w:color="auto"/>
                <w:left w:val="none" w:sz="0" w:space="0" w:color="auto"/>
                <w:bottom w:val="none" w:sz="0" w:space="0" w:color="auto"/>
                <w:right w:val="none" w:sz="0" w:space="0" w:color="auto"/>
              </w:divBdr>
            </w:div>
            <w:div w:id="231892558">
              <w:marLeft w:val="0"/>
              <w:marRight w:val="0"/>
              <w:marTop w:val="0"/>
              <w:marBottom w:val="0"/>
              <w:divBdr>
                <w:top w:val="none" w:sz="0" w:space="0" w:color="auto"/>
                <w:left w:val="none" w:sz="0" w:space="0" w:color="auto"/>
                <w:bottom w:val="none" w:sz="0" w:space="0" w:color="auto"/>
                <w:right w:val="none" w:sz="0" w:space="0" w:color="auto"/>
              </w:divBdr>
            </w:div>
          </w:divsChild>
        </w:div>
        <w:div w:id="1442801385">
          <w:marLeft w:val="0"/>
          <w:marRight w:val="0"/>
          <w:marTop w:val="0"/>
          <w:marBottom w:val="0"/>
          <w:divBdr>
            <w:top w:val="none" w:sz="0" w:space="0" w:color="auto"/>
            <w:left w:val="none" w:sz="0" w:space="0" w:color="auto"/>
            <w:bottom w:val="none" w:sz="0" w:space="0" w:color="auto"/>
            <w:right w:val="none" w:sz="0" w:space="0" w:color="auto"/>
          </w:divBdr>
          <w:divsChild>
            <w:div w:id="1903910341">
              <w:marLeft w:val="0"/>
              <w:marRight w:val="0"/>
              <w:marTop w:val="0"/>
              <w:marBottom w:val="0"/>
              <w:divBdr>
                <w:top w:val="none" w:sz="0" w:space="0" w:color="auto"/>
                <w:left w:val="none" w:sz="0" w:space="0" w:color="auto"/>
                <w:bottom w:val="none" w:sz="0" w:space="0" w:color="auto"/>
                <w:right w:val="none" w:sz="0" w:space="0" w:color="auto"/>
              </w:divBdr>
            </w:div>
            <w:div w:id="1607468595">
              <w:marLeft w:val="0"/>
              <w:marRight w:val="0"/>
              <w:marTop w:val="0"/>
              <w:marBottom w:val="0"/>
              <w:divBdr>
                <w:top w:val="none" w:sz="0" w:space="0" w:color="auto"/>
                <w:left w:val="none" w:sz="0" w:space="0" w:color="auto"/>
                <w:bottom w:val="none" w:sz="0" w:space="0" w:color="auto"/>
                <w:right w:val="none" w:sz="0" w:space="0" w:color="auto"/>
              </w:divBdr>
            </w:div>
          </w:divsChild>
        </w:div>
        <w:div w:id="1867522663">
          <w:marLeft w:val="0"/>
          <w:marRight w:val="0"/>
          <w:marTop w:val="0"/>
          <w:marBottom w:val="0"/>
          <w:divBdr>
            <w:top w:val="none" w:sz="0" w:space="0" w:color="auto"/>
            <w:left w:val="none" w:sz="0" w:space="0" w:color="auto"/>
            <w:bottom w:val="none" w:sz="0" w:space="0" w:color="auto"/>
            <w:right w:val="none" w:sz="0" w:space="0" w:color="auto"/>
          </w:divBdr>
          <w:divsChild>
            <w:div w:id="392890392">
              <w:marLeft w:val="0"/>
              <w:marRight w:val="0"/>
              <w:marTop w:val="0"/>
              <w:marBottom w:val="0"/>
              <w:divBdr>
                <w:top w:val="none" w:sz="0" w:space="0" w:color="auto"/>
                <w:left w:val="none" w:sz="0" w:space="0" w:color="auto"/>
                <w:bottom w:val="none" w:sz="0" w:space="0" w:color="auto"/>
                <w:right w:val="none" w:sz="0" w:space="0" w:color="auto"/>
              </w:divBdr>
            </w:div>
            <w:div w:id="201918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028384">
      <w:bodyDiv w:val="1"/>
      <w:marLeft w:val="0"/>
      <w:marRight w:val="0"/>
      <w:marTop w:val="0"/>
      <w:marBottom w:val="0"/>
      <w:divBdr>
        <w:top w:val="none" w:sz="0" w:space="0" w:color="auto"/>
        <w:left w:val="none" w:sz="0" w:space="0" w:color="auto"/>
        <w:bottom w:val="none" w:sz="0" w:space="0" w:color="auto"/>
        <w:right w:val="none" w:sz="0" w:space="0" w:color="auto"/>
      </w:divBdr>
    </w:div>
    <w:div w:id="1263688320">
      <w:bodyDiv w:val="1"/>
      <w:marLeft w:val="0"/>
      <w:marRight w:val="0"/>
      <w:marTop w:val="0"/>
      <w:marBottom w:val="0"/>
      <w:divBdr>
        <w:top w:val="none" w:sz="0" w:space="0" w:color="auto"/>
        <w:left w:val="none" w:sz="0" w:space="0" w:color="auto"/>
        <w:bottom w:val="none" w:sz="0" w:space="0" w:color="auto"/>
        <w:right w:val="none" w:sz="0" w:space="0" w:color="auto"/>
      </w:divBdr>
      <w:divsChild>
        <w:div w:id="241186024">
          <w:marLeft w:val="0"/>
          <w:marRight w:val="0"/>
          <w:marTop w:val="0"/>
          <w:marBottom w:val="0"/>
          <w:divBdr>
            <w:top w:val="none" w:sz="0" w:space="0" w:color="auto"/>
            <w:left w:val="none" w:sz="0" w:space="0" w:color="auto"/>
            <w:bottom w:val="none" w:sz="0" w:space="0" w:color="auto"/>
            <w:right w:val="none" w:sz="0" w:space="0" w:color="auto"/>
          </w:divBdr>
          <w:divsChild>
            <w:div w:id="91054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4414404">
      <w:bodyDiv w:val="1"/>
      <w:marLeft w:val="0"/>
      <w:marRight w:val="0"/>
      <w:marTop w:val="0"/>
      <w:marBottom w:val="0"/>
      <w:divBdr>
        <w:top w:val="none" w:sz="0" w:space="0" w:color="auto"/>
        <w:left w:val="none" w:sz="0" w:space="0" w:color="auto"/>
        <w:bottom w:val="none" w:sz="0" w:space="0" w:color="auto"/>
        <w:right w:val="none" w:sz="0" w:space="0" w:color="auto"/>
      </w:divBdr>
    </w:div>
    <w:div w:id="1264533701">
      <w:bodyDiv w:val="1"/>
      <w:marLeft w:val="0"/>
      <w:marRight w:val="0"/>
      <w:marTop w:val="0"/>
      <w:marBottom w:val="0"/>
      <w:divBdr>
        <w:top w:val="none" w:sz="0" w:space="0" w:color="auto"/>
        <w:left w:val="none" w:sz="0" w:space="0" w:color="auto"/>
        <w:bottom w:val="none" w:sz="0" w:space="0" w:color="auto"/>
        <w:right w:val="none" w:sz="0" w:space="0" w:color="auto"/>
      </w:divBdr>
    </w:div>
    <w:div w:id="1264608341">
      <w:bodyDiv w:val="1"/>
      <w:marLeft w:val="0"/>
      <w:marRight w:val="0"/>
      <w:marTop w:val="0"/>
      <w:marBottom w:val="0"/>
      <w:divBdr>
        <w:top w:val="none" w:sz="0" w:space="0" w:color="auto"/>
        <w:left w:val="none" w:sz="0" w:space="0" w:color="auto"/>
        <w:bottom w:val="none" w:sz="0" w:space="0" w:color="auto"/>
        <w:right w:val="none" w:sz="0" w:space="0" w:color="auto"/>
      </w:divBdr>
    </w:div>
    <w:div w:id="1265267927">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225128">
      <w:bodyDiv w:val="1"/>
      <w:marLeft w:val="0"/>
      <w:marRight w:val="0"/>
      <w:marTop w:val="0"/>
      <w:marBottom w:val="0"/>
      <w:divBdr>
        <w:top w:val="none" w:sz="0" w:space="0" w:color="auto"/>
        <w:left w:val="none" w:sz="0" w:space="0" w:color="auto"/>
        <w:bottom w:val="none" w:sz="0" w:space="0" w:color="auto"/>
        <w:right w:val="none" w:sz="0" w:space="0" w:color="auto"/>
      </w:divBdr>
    </w:div>
    <w:div w:id="1267467778">
      <w:bodyDiv w:val="1"/>
      <w:marLeft w:val="0"/>
      <w:marRight w:val="0"/>
      <w:marTop w:val="0"/>
      <w:marBottom w:val="0"/>
      <w:divBdr>
        <w:top w:val="none" w:sz="0" w:space="0" w:color="auto"/>
        <w:left w:val="none" w:sz="0" w:space="0" w:color="auto"/>
        <w:bottom w:val="none" w:sz="0" w:space="0" w:color="auto"/>
        <w:right w:val="none" w:sz="0" w:space="0" w:color="auto"/>
      </w:divBdr>
      <w:divsChild>
        <w:div w:id="1260332975">
          <w:marLeft w:val="0"/>
          <w:marRight w:val="0"/>
          <w:marTop w:val="0"/>
          <w:marBottom w:val="0"/>
          <w:divBdr>
            <w:top w:val="none" w:sz="0" w:space="0" w:color="auto"/>
            <w:left w:val="none" w:sz="0" w:space="0" w:color="auto"/>
            <w:bottom w:val="none" w:sz="0" w:space="0" w:color="auto"/>
            <w:right w:val="none" w:sz="0" w:space="0" w:color="auto"/>
          </w:divBdr>
        </w:div>
        <w:div w:id="2117560196">
          <w:marLeft w:val="0"/>
          <w:marRight w:val="0"/>
          <w:marTop w:val="0"/>
          <w:marBottom w:val="0"/>
          <w:divBdr>
            <w:top w:val="none" w:sz="0" w:space="0" w:color="auto"/>
            <w:left w:val="none" w:sz="0" w:space="0" w:color="auto"/>
            <w:bottom w:val="none" w:sz="0" w:space="0" w:color="auto"/>
            <w:right w:val="none" w:sz="0" w:space="0" w:color="auto"/>
          </w:divBdr>
        </w:div>
      </w:divsChild>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8199016">
      <w:bodyDiv w:val="1"/>
      <w:marLeft w:val="0"/>
      <w:marRight w:val="0"/>
      <w:marTop w:val="0"/>
      <w:marBottom w:val="0"/>
      <w:divBdr>
        <w:top w:val="none" w:sz="0" w:space="0" w:color="auto"/>
        <w:left w:val="none" w:sz="0" w:space="0" w:color="auto"/>
        <w:bottom w:val="none" w:sz="0" w:space="0" w:color="auto"/>
        <w:right w:val="none" w:sz="0" w:space="0" w:color="auto"/>
      </w:divBdr>
    </w:div>
    <w:div w:id="1268612956">
      <w:bodyDiv w:val="1"/>
      <w:marLeft w:val="0"/>
      <w:marRight w:val="0"/>
      <w:marTop w:val="0"/>
      <w:marBottom w:val="0"/>
      <w:divBdr>
        <w:top w:val="none" w:sz="0" w:space="0" w:color="auto"/>
        <w:left w:val="none" w:sz="0" w:space="0" w:color="auto"/>
        <w:bottom w:val="none" w:sz="0" w:space="0" w:color="auto"/>
        <w:right w:val="none" w:sz="0" w:space="0" w:color="auto"/>
      </w:divBdr>
    </w:div>
    <w:div w:id="1269239163">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09089">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4285542">
      <w:bodyDiv w:val="1"/>
      <w:marLeft w:val="0"/>
      <w:marRight w:val="0"/>
      <w:marTop w:val="0"/>
      <w:marBottom w:val="0"/>
      <w:divBdr>
        <w:top w:val="none" w:sz="0" w:space="0" w:color="auto"/>
        <w:left w:val="none" w:sz="0" w:space="0" w:color="auto"/>
        <w:bottom w:val="none" w:sz="0" w:space="0" w:color="auto"/>
        <w:right w:val="none" w:sz="0" w:space="0" w:color="auto"/>
      </w:divBdr>
    </w:div>
    <w:div w:id="1275793251">
      <w:bodyDiv w:val="1"/>
      <w:marLeft w:val="0"/>
      <w:marRight w:val="0"/>
      <w:marTop w:val="0"/>
      <w:marBottom w:val="0"/>
      <w:divBdr>
        <w:top w:val="none" w:sz="0" w:space="0" w:color="auto"/>
        <w:left w:val="none" w:sz="0" w:space="0" w:color="auto"/>
        <w:bottom w:val="none" w:sz="0" w:space="0" w:color="auto"/>
        <w:right w:val="none" w:sz="0" w:space="0" w:color="auto"/>
      </w:divBdr>
      <w:divsChild>
        <w:div w:id="2096894638">
          <w:marLeft w:val="0"/>
          <w:marRight w:val="0"/>
          <w:marTop w:val="0"/>
          <w:marBottom w:val="0"/>
          <w:divBdr>
            <w:top w:val="none" w:sz="0" w:space="0" w:color="auto"/>
            <w:left w:val="none" w:sz="0" w:space="0" w:color="auto"/>
            <w:bottom w:val="none" w:sz="0" w:space="0" w:color="auto"/>
            <w:right w:val="none" w:sz="0" w:space="0" w:color="auto"/>
          </w:divBdr>
        </w:div>
        <w:div w:id="398599627">
          <w:marLeft w:val="0"/>
          <w:marRight w:val="0"/>
          <w:marTop w:val="0"/>
          <w:marBottom w:val="0"/>
          <w:divBdr>
            <w:top w:val="none" w:sz="0" w:space="0" w:color="auto"/>
            <w:left w:val="none" w:sz="0" w:space="0" w:color="auto"/>
            <w:bottom w:val="none" w:sz="0" w:space="0" w:color="auto"/>
            <w:right w:val="none" w:sz="0" w:space="0" w:color="auto"/>
          </w:divBdr>
        </w:div>
        <w:div w:id="1561403766">
          <w:marLeft w:val="0"/>
          <w:marRight w:val="0"/>
          <w:marTop w:val="0"/>
          <w:marBottom w:val="0"/>
          <w:divBdr>
            <w:top w:val="none" w:sz="0" w:space="0" w:color="auto"/>
            <w:left w:val="none" w:sz="0" w:space="0" w:color="auto"/>
            <w:bottom w:val="none" w:sz="0" w:space="0" w:color="auto"/>
            <w:right w:val="none" w:sz="0" w:space="0" w:color="auto"/>
          </w:divBdr>
        </w:div>
      </w:divsChild>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7446576">
      <w:bodyDiv w:val="1"/>
      <w:marLeft w:val="0"/>
      <w:marRight w:val="0"/>
      <w:marTop w:val="0"/>
      <w:marBottom w:val="0"/>
      <w:divBdr>
        <w:top w:val="none" w:sz="0" w:space="0" w:color="auto"/>
        <w:left w:val="none" w:sz="0" w:space="0" w:color="auto"/>
        <w:bottom w:val="none" w:sz="0" w:space="0" w:color="auto"/>
        <w:right w:val="none" w:sz="0" w:space="0" w:color="auto"/>
      </w:divBdr>
    </w:div>
    <w:div w:id="1277835107">
      <w:bodyDiv w:val="1"/>
      <w:marLeft w:val="0"/>
      <w:marRight w:val="0"/>
      <w:marTop w:val="0"/>
      <w:marBottom w:val="0"/>
      <w:divBdr>
        <w:top w:val="none" w:sz="0" w:space="0" w:color="auto"/>
        <w:left w:val="none" w:sz="0" w:space="0" w:color="auto"/>
        <w:bottom w:val="none" w:sz="0" w:space="0" w:color="auto"/>
        <w:right w:val="none" w:sz="0" w:space="0" w:color="auto"/>
      </w:divBdr>
    </w:div>
    <w:div w:id="1277907574">
      <w:bodyDiv w:val="1"/>
      <w:marLeft w:val="0"/>
      <w:marRight w:val="0"/>
      <w:marTop w:val="0"/>
      <w:marBottom w:val="0"/>
      <w:divBdr>
        <w:top w:val="none" w:sz="0" w:space="0" w:color="auto"/>
        <w:left w:val="none" w:sz="0" w:space="0" w:color="auto"/>
        <w:bottom w:val="none" w:sz="0" w:space="0" w:color="auto"/>
        <w:right w:val="none" w:sz="0" w:space="0" w:color="auto"/>
      </w:divBdr>
    </w:div>
    <w:div w:id="1278759612">
      <w:bodyDiv w:val="1"/>
      <w:marLeft w:val="0"/>
      <w:marRight w:val="0"/>
      <w:marTop w:val="0"/>
      <w:marBottom w:val="0"/>
      <w:divBdr>
        <w:top w:val="none" w:sz="0" w:space="0" w:color="auto"/>
        <w:left w:val="none" w:sz="0" w:space="0" w:color="auto"/>
        <w:bottom w:val="none" w:sz="0" w:space="0" w:color="auto"/>
        <w:right w:val="none" w:sz="0" w:space="0" w:color="auto"/>
      </w:divBdr>
    </w:div>
    <w:div w:id="1279294933">
      <w:bodyDiv w:val="1"/>
      <w:marLeft w:val="0"/>
      <w:marRight w:val="0"/>
      <w:marTop w:val="0"/>
      <w:marBottom w:val="0"/>
      <w:divBdr>
        <w:top w:val="none" w:sz="0" w:space="0" w:color="auto"/>
        <w:left w:val="none" w:sz="0" w:space="0" w:color="auto"/>
        <w:bottom w:val="none" w:sz="0" w:space="0" w:color="auto"/>
        <w:right w:val="none" w:sz="0" w:space="0" w:color="auto"/>
      </w:divBdr>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7972320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4077461">
      <w:bodyDiv w:val="1"/>
      <w:marLeft w:val="0"/>
      <w:marRight w:val="0"/>
      <w:marTop w:val="0"/>
      <w:marBottom w:val="0"/>
      <w:divBdr>
        <w:top w:val="none" w:sz="0" w:space="0" w:color="auto"/>
        <w:left w:val="none" w:sz="0" w:space="0" w:color="auto"/>
        <w:bottom w:val="none" w:sz="0" w:space="0" w:color="auto"/>
        <w:right w:val="none" w:sz="0" w:space="0" w:color="auto"/>
      </w:divBdr>
      <w:divsChild>
        <w:div w:id="1775634931">
          <w:marLeft w:val="0"/>
          <w:marRight w:val="0"/>
          <w:marTop w:val="0"/>
          <w:marBottom w:val="0"/>
          <w:divBdr>
            <w:top w:val="none" w:sz="0" w:space="0" w:color="auto"/>
            <w:left w:val="none" w:sz="0" w:space="0" w:color="auto"/>
            <w:bottom w:val="none" w:sz="0" w:space="0" w:color="auto"/>
            <w:right w:val="none" w:sz="0" w:space="0" w:color="auto"/>
          </w:divBdr>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039114">
      <w:bodyDiv w:val="1"/>
      <w:marLeft w:val="0"/>
      <w:marRight w:val="0"/>
      <w:marTop w:val="0"/>
      <w:marBottom w:val="0"/>
      <w:divBdr>
        <w:top w:val="none" w:sz="0" w:space="0" w:color="auto"/>
        <w:left w:val="none" w:sz="0" w:space="0" w:color="auto"/>
        <w:bottom w:val="none" w:sz="0" w:space="0" w:color="auto"/>
        <w:right w:val="none" w:sz="0" w:space="0" w:color="auto"/>
      </w:divBdr>
    </w:div>
    <w:div w:id="1286229391">
      <w:bodyDiv w:val="1"/>
      <w:marLeft w:val="0"/>
      <w:marRight w:val="0"/>
      <w:marTop w:val="0"/>
      <w:marBottom w:val="0"/>
      <w:divBdr>
        <w:top w:val="none" w:sz="0" w:space="0" w:color="auto"/>
        <w:left w:val="none" w:sz="0" w:space="0" w:color="auto"/>
        <w:bottom w:val="none" w:sz="0" w:space="0" w:color="auto"/>
        <w:right w:val="none" w:sz="0" w:space="0" w:color="auto"/>
      </w:divBdr>
    </w:div>
    <w:div w:id="1286351805">
      <w:bodyDiv w:val="1"/>
      <w:marLeft w:val="0"/>
      <w:marRight w:val="0"/>
      <w:marTop w:val="0"/>
      <w:marBottom w:val="0"/>
      <w:divBdr>
        <w:top w:val="none" w:sz="0" w:space="0" w:color="auto"/>
        <w:left w:val="none" w:sz="0" w:space="0" w:color="auto"/>
        <w:bottom w:val="none" w:sz="0" w:space="0" w:color="auto"/>
        <w:right w:val="none" w:sz="0" w:space="0" w:color="auto"/>
      </w:divBdr>
    </w:div>
    <w:div w:id="1286546462">
      <w:bodyDiv w:val="1"/>
      <w:marLeft w:val="0"/>
      <w:marRight w:val="0"/>
      <w:marTop w:val="0"/>
      <w:marBottom w:val="0"/>
      <w:divBdr>
        <w:top w:val="none" w:sz="0" w:space="0" w:color="auto"/>
        <w:left w:val="none" w:sz="0" w:space="0" w:color="auto"/>
        <w:bottom w:val="none" w:sz="0" w:space="0" w:color="auto"/>
        <w:right w:val="none" w:sz="0" w:space="0" w:color="auto"/>
      </w:divBdr>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88513992">
      <w:bodyDiv w:val="1"/>
      <w:marLeft w:val="0"/>
      <w:marRight w:val="0"/>
      <w:marTop w:val="0"/>
      <w:marBottom w:val="0"/>
      <w:divBdr>
        <w:top w:val="none" w:sz="0" w:space="0" w:color="auto"/>
        <w:left w:val="none" w:sz="0" w:space="0" w:color="auto"/>
        <w:bottom w:val="none" w:sz="0" w:space="0" w:color="auto"/>
        <w:right w:val="none" w:sz="0" w:space="0" w:color="auto"/>
      </w:divBdr>
      <w:divsChild>
        <w:div w:id="1552814068">
          <w:marLeft w:val="0"/>
          <w:marRight w:val="0"/>
          <w:marTop w:val="0"/>
          <w:marBottom w:val="0"/>
          <w:divBdr>
            <w:top w:val="none" w:sz="0" w:space="0" w:color="auto"/>
            <w:left w:val="none" w:sz="0" w:space="0" w:color="auto"/>
            <w:bottom w:val="none" w:sz="0" w:space="0" w:color="auto"/>
            <w:right w:val="none" w:sz="0" w:space="0" w:color="auto"/>
          </w:divBdr>
          <w:divsChild>
            <w:div w:id="1328245596">
              <w:marLeft w:val="0"/>
              <w:marRight w:val="0"/>
              <w:marTop w:val="0"/>
              <w:marBottom w:val="0"/>
              <w:divBdr>
                <w:top w:val="none" w:sz="0" w:space="0" w:color="auto"/>
                <w:left w:val="none" w:sz="0" w:space="0" w:color="auto"/>
                <w:bottom w:val="none" w:sz="0" w:space="0" w:color="auto"/>
                <w:right w:val="none" w:sz="0" w:space="0" w:color="auto"/>
              </w:divBdr>
            </w:div>
          </w:divsChild>
        </w:div>
        <w:div w:id="150220655">
          <w:marLeft w:val="0"/>
          <w:marRight w:val="0"/>
          <w:marTop w:val="0"/>
          <w:marBottom w:val="0"/>
          <w:divBdr>
            <w:top w:val="none" w:sz="0" w:space="0" w:color="auto"/>
            <w:left w:val="none" w:sz="0" w:space="0" w:color="auto"/>
            <w:bottom w:val="none" w:sz="0" w:space="0" w:color="auto"/>
            <w:right w:val="none" w:sz="0" w:space="0" w:color="auto"/>
          </w:divBdr>
        </w:div>
        <w:div w:id="1125545306">
          <w:marLeft w:val="0"/>
          <w:marRight w:val="0"/>
          <w:marTop w:val="0"/>
          <w:marBottom w:val="0"/>
          <w:divBdr>
            <w:top w:val="none" w:sz="0" w:space="0" w:color="auto"/>
            <w:left w:val="none" w:sz="0" w:space="0" w:color="auto"/>
            <w:bottom w:val="none" w:sz="0" w:space="0" w:color="auto"/>
            <w:right w:val="none" w:sz="0" w:space="0" w:color="auto"/>
          </w:divBdr>
        </w:div>
        <w:div w:id="952860060">
          <w:marLeft w:val="0"/>
          <w:marRight w:val="0"/>
          <w:marTop w:val="0"/>
          <w:marBottom w:val="0"/>
          <w:divBdr>
            <w:top w:val="none" w:sz="0" w:space="0" w:color="auto"/>
            <w:left w:val="none" w:sz="0" w:space="0" w:color="auto"/>
            <w:bottom w:val="none" w:sz="0" w:space="0" w:color="auto"/>
            <w:right w:val="none" w:sz="0" w:space="0" w:color="auto"/>
          </w:divBdr>
        </w:div>
        <w:div w:id="48572991">
          <w:marLeft w:val="0"/>
          <w:marRight w:val="0"/>
          <w:marTop w:val="0"/>
          <w:marBottom w:val="0"/>
          <w:divBdr>
            <w:top w:val="none" w:sz="0" w:space="0" w:color="auto"/>
            <w:left w:val="none" w:sz="0" w:space="0" w:color="auto"/>
            <w:bottom w:val="none" w:sz="0" w:space="0" w:color="auto"/>
            <w:right w:val="none" w:sz="0" w:space="0" w:color="auto"/>
          </w:divBdr>
        </w:div>
      </w:divsChild>
    </w:div>
    <w:div w:id="1288851879">
      <w:bodyDiv w:val="1"/>
      <w:marLeft w:val="0"/>
      <w:marRight w:val="0"/>
      <w:marTop w:val="0"/>
      <w:marBottom w:val="0"/>
      <w:divBdr>
        <w:top w:val="none" w:sz="0" w:space="0" w:color="auto"/>
        <w:left w:val="none" w:sz="0" w:space="0" w:color="auto"/>
        <w:bottom w:val="none" w:sz="0" w:space="0" w:color="auto"/>
        <w:right w:val="none" w:sz="0" w:space="0" w:color="auto"/>
      </w:divBdr>
    </w:div>
    <w:div w:id="1289169329">
      <w:bodyDiv w:val="1"/>
      <w:marLeft w:val="0"/>
      <w:marRight w:val="0"/>
      <w:marTop w:val="0"/>
      <w:marBottom w:val="0"/>
      <w:divBdr>
        <w:top w:val="none" w:sz="0" w:space="0" w:color="auto"/>
        <w:left w:val="none" w:sz="0" w:space="0" w:color="auto"/>
        <w:bottom w:val="none" w:sz="0" w:space="0" w:color="auto"/>
        <w:right w:val="none" w:sz="0" w:space="0" w:color="auto"/>
      </w:divBdr>
    </w:div>
    <w:div w:id="1289779203">
      <w:bodyDiv w:val="1"/>
      <w:marLeft w:val="0"/>
      <w:marRight w:val="0"/>
      <w:marTop w:val="0"/>
      <w:marBottom w:val="0"/>
      <w:divBdr>
        <w:top w:val="none" w:sz="0" w:space="0" w:color="auto"/>
        <w:left w:val="none" w:sz="0" w:space="0" w:color="auto"/>
        <w:bottom w:val="none" w:sz="0" w:space="0" w:color="auto"/>
        <w:right w:val="none" w:sz="0" w:space="0" w:color="auto"/>
      </w:divBdr>
    </w:div>
    <w:div w:id="1289822802">
      <w:bodyDiv w:val="1"/>
      <w:marLeft w:val="0"/>
      <w:marRight w:val="0"/>
      <w:marTop w:val="0"/>
      <w:marBottom w:val="0"/>
      <w:divBdr>
        <w:top w:val="none" w:sz="0" w:space="0" w:color="auto"/>
        <w:left w:val="none" w:sz="0" w:space="0" w:color="auto"/>
        <w:bottom w:val="none" w:sz="0" w:space="0" w:color="auto"/>
        <w:right w:val="none" w:sz="0" w:space="0" w:color="auto"/>
      </w:divBdr>
    </w:div>
    <w:div w:id="1289823052">
      <w:bodyDiv w:val="1"/>
      <w:marLeft w:val="0"/>
      <w:marRight w:val="0"/>
      <w:marTop w:val="0"/>
      <w:marBottom w:val="0"/>
      <w:divBdr>
        <w:top w:val="none" w:sz="0" w:space="0" w:color="auto"/>
        <w:left w:val="none" w:sz="0" w:space="0" w:color="auto"/>
        <w:bottom w:val="none" w:sz="0" w:space="0" w:color="auto"/>
        <w:right w:val="none" w:sz="0" w:space="0" w:color="auto"/>
      </w:divBdr>
    </w:div>
    <w:div w:id="1290478264">
      <w:bodyDiv w:val="1"/>
      <w:marLeft w:val="0"/>
      <w:marRight w:val="0"/>
      <w:marTop w:val="0"/>
      <w:marBottom w:val="0"/>
      <w:divBdr>
        <w:top w:val="none" w:sz="0" w:space="0" w:color="auto"/>
        <w:left w:val="none" w:sz="0" w:space="0" w:color="auto"/>
        <w:bottom w:val="none" w:sz="0" w:space="0" w:color="auto"/>
        <w:right w:val="none" w:sz="0" w:space="0" w:color="auto"/>
      </w:divBdr>
    </w:div>
    <w:div w:id="1291519365">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4409494">
      <w:bodyDiv w:val="1"/>
      <w:marLeft w:val="0"/>
      <w:marRight w:val="0"/>
      <w:marTop w:val="0"/>
      <w:marBottom w:val="0"/>
      <w:divBdr>
        <w:top w:val="none" w:sz="0" w:space="0" w:color="auto"/>
        <w:left w:val="none" w:sz="0" w:space="0" w:color="auto"/>
        <w:bottom w:val="none" w:sz="0" w:space="0" w:color="auto"/>
        <w:right w:val="none" w:sz="0" w:space="0" w:color="auto"/>
      </w:divBdr>
    </w:div>
    <w:div w:id="1295254417">
      <w:bodyDiv w:val="1"/>
      <w:marLeft w:val="0"/>
      <w:marRight w:val="0"/>
      <w:marTop w:val="0"/>
      <w:marBottom w:val="0"/>
      <w:divBdr>
        <w:top w:val="none" w:sz="0" w:space="0" w:color="auto"/>
        <w:left w:val="none" w:sz="0" w:space="0" w:color="auto"/>
        <w:bottom w:val="none" w:sz="0" w:space="0" w:color="auto"/>
        <w:right w:val="none" w:sz="0" w:space="0" w:color="auto"/>
      </w:divBdr>
      <w:divsChild>
        <w:div w:id="538665796">
          <w:marLeft w:val="0"/>
          <w:marRight w:val="0"/>
          <w:marTop w:val="0"/>
          <w:marBottom w:val="0"/>
          <w:divBdr>
            <w:top w:val="none" w:sz="0" w:space="0" w:color="auto"/>
            <w:left w:val="none" w:sz="0" w:space="0" w:color="auto"/>
            <w:bottom w:val="none" w:sz="0" w:space="0" w:color="auto"/>
            <w:right w:val="none" w:sz="0" w:space="0" w:color="auto"/>
          </w:divBdr>
          <w:divsChild>
            <w:div w:id="76561203">
              <w:marLeft w:val="0"/>
              <w:marRight w:val="0"/>
              <w:marTop w:val="0"/>
              <w:marBottom w:val="0"/>
              <w:divBdr>
                <w:top w:val="none" w:sz="0" w:space="0" w:color="auto"/>
                <w:left w:val="none" w:sz="0" w:space="0" w:color="auto"/>
                <w:bottom w:val="none" w:sz="0" w:space="0" w:color="auto"/>
                <w:right w:val="none" w:sz="0" w:space="0" w:color="auto"/>
              </w:divBdr>
              <w:divsChild>
                <w:div w:id="42827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5283807">
      <w:bodyDiv w:val="1"/>
      <w:marLeft w:val="0"/>
      <w:marRight w:val="0"/>
      <w:marTop w:val="0"/>
      <w:marBottom w:val="0"/>
      <w:divBdr>
        <w:top w:val="none" w:sz="0" w:space="0" w:color="auto"/>
        <w:left w:val="none" w:sz="0" w:space="0" w:color="auto"/>
        <w:bottom w:val="none" w:sz="0" w:space="0" w:color="auto"/>
        <w:right w:val="none" w:sz="0" w:space="0" w:color="auto"/>
      </w:divBdr>
      <w:divsChild>
        <w:div w:id="1309095153">
          <w:marLeft w:val="0"/>
          <w:marRight w:val="0"/>
          <w:marTop w:val="0"/>
          <w:marBottom w:val="0"/>
          <w:divBdr>
            <w:top w:val="none" w:sz="0" w:space="0" w:color="auto"/>
            <w:left w:val="none" w:sz="0" w:space="0" w:color="auto"/>
            <w:bottom w:val="none" w:sz="0" w:space="0" w:color="auto"/>
            <w:right w:val="none" w:sz="0" w:space="0" w:color="auto"/>
          </w:divBdr>
        </w:div>
        <w:div w:id="231237047">
          <w:marLeft w:val="0"/>
          <w:marRight w:val="0"/>
          <w:marTop w:val="0"/>
          <w:marBottom w:val="0"/>
          <w:divBdr>
            <w:top w:val="none" w:sz="0" w:space="0" w:color="auto"/>
            <w:left w:val="none" w:sz="0" w:space="0" w:color="auto"/>
            <w:bottom w:val="none" w:sz="0" w:space="0" w:color="auto"/>
            <w:right w:val="none" w:sz="0" w:space="0" w:color="auto"/>
          </w:divBdr>
        </w:div>
      </w:divsChild>
    </w:div>
    <w:div w:id="1296327504">
      <w:bodyDiv w:val="1"/>
      <w:marLeft w:val="0"/>
      <w:marRight w:val="0"/>
      <w:marTop w:val="0"/>
      <w:marBottom w:val="0"/>
      <w:divBdr>
        <w:top w:val="none" w:sz="0" w:space="0" w:color="auto"/>
        <w:left w:val="none" w:sz="0" w:space="0" w:color="auto"/>
        <w:bottom w:val="none" w:sz="0" w:space="0" w:color="auto"/>
        <w:right w:val="none" w:sz="0" w:space="0" w:color="auto"/>
      </w:divBdr>
      <w:divsChild>
        <w:div w:id="264003619">
          <w:marLeft w:val="0"/>
          <w:marRight w:val="0"/>
          <w:marTop w:val="0"/>
          <w:marBottom w:val="0"/>
          <w:divBdr>
            <w:top w:val="none" w:sz="0" w:space="0" w:color="auto"/>
            <w:left w:val="none" w:sz="0" w:space="0" w:color="auto"/>
            <w:bottom w:val="none" w:sz="0" w:space="0" w:color="auto"/>
            <w:right w:val="none" w:sz="0" w:space="0" w:color="auto"/>
          </w:divBdr>
        </w:div>
      </w:divsChild>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7834463">
      <w:bodyDiv w:val="1"/>
      <w:marLeft w:val="0"/>
      <w:marRight w:val="0"/>
      <w:marTop w:val="0"/>
      <w:marBottom w:val="0"/>
      <w:divBdr>
        <w:top w:val="none" w:sz="0" w:space="0" w:color="auto"/>
        <w:left w:val="none" w:sz="0" w:space="0" w:color="auto"/>
        <w:bottom w:val="none" w:sz="0" w:space="0" w:color="auto"/>
        <w:right w:val="none" w:sz="0" w:space="0" w:color="auto"/>
      </w:divBdr>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454790">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651173">
      <w:bodyDiv w:val="1"/>
      <w:marLeft w:val="0"/>
      <w:marRight w:val="0"/>
      <w:marTop w:val="0"/>
      <w:marBottom w:val="0"/>
      <w:divBdr>
        <w:top w:val="none" w:sz="0" w:space="0" w:color="auto"/>
        <w:left w:val="none" w:sz="0" w:space="0" w:color="auto"/>
        <w:bottom w:val="none" w:sz="0" w:space="0" w:color="auto"/>
        <w:right w:val="none" w:sz="0" w:space="0" w:color="auto"/>
      </w:divBdr>
    </w:div>
    <w:div w:id="1299720351">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571979">
      <w:bodyDiv w:val="1"/>
      <w:marLeft w:val="0"/>
      <w:marRight w:val="0"/>
      <w:marTop w:val="0"/>
      <w:marBottom w:val="0"/>
      <w:divBdr>
        <w:top w:val="none" w:sz="0" w:space="0" w:color="auto"/>
        <w:left w:val="none" w:sz="0" w:space="0" w:color="auto"/>
        <w:bottom w:val="none" w:sz="0" w:space="0" w:color="auto"/>
        <w:right w:val="none" w:sz="0" w:space="0" w:color="auto"/>
      </w:divBdr>
    </w:div>
    <w:div w:id="1300722111">
      <w:bodyDiv w:val="1"/>
      <w:marLeft w:val="0"/>
      <w:marRight w:val="0"/>
      <w:marTop w:val="0"/>
      <w:marBottom w:val="0"/>
      <w:divBdr>
        <w:top w:val="none" w:sz="0" w:space="0" w:color="auto"/>
        <w:left w:val="none" w:sz="0" w:space="0" w:color="auto"/>
        <w:bottom w:val="none" w:sz="0" w:space="0" w:color="auto"/>
        <w:right w:val="none" w:sz="0" w:space="0" w:color="auto"/>
      </w:divBdr>
    </w:div>
    <w:div w:id="1300846850">
      <w:bodyDiv w:val="1"/>
      <w:marLeft w:val="0"/>
      <w:marRight w:val="0"/>
      <w:marTop w:val="0"/>
      <w:marBottom w:val="0"/>
      <w:divBdr>
        <w:top w:val="none" w:sz="0" w:space="0" w:color="auto"/>
        <w:left w:val="none" w:sz="0" w:space="0" w:color="auto"/>
        <w:bottom w:val="none" w:sz="0" w:space="0" w:color="auto"/>
        <w:right w:val="none" w:sz="0" w:space="0" w:color="auto"/>
      </w:divBdr>
      <w:divsChild>
        <w:div w:id="592395669">
          <w:marLeft w:val="0"/>
          <w:marRight w:val="0"/>
          <w:marTop w:val="0"/>
          <w:marBottom w:val="0"/>
          <w:divBdr>
            <w:top w:val="none" w:sz="0" w:space="0" w:color="auto"/>
            <w:left w:val="none" w:sz="0" w:space="0" w:color="auto"/>
            <w:bottom w:val="none" w:sz="0" w:space="0" w:color="auto"/>
            <w:right w:val="none" w:sz="0" w:space="0" w:color="auto"/>
          </w:divBdr>
        </w:div>
        <w:div w:id="1602449581">
          <w:marLeft w:val="0"/>
          <w:marRight w:val="0"/>
          <w:marTop w:val="0"/>
          <w:marBottom w:val="0"/>
          <w:divBdr>
            <w:top w:val="none" w:sz="0" w:space="0" w:color="auto"/>
            <w:left w:val="none" w:sz="0" w:space="0" w:color="auto"/>
            <w:bottom w:val="none" w:sz="0" w:space="0" w:color="auto"/>
            <w:right w:val="none" w:sz="0" w:space="0" w:color="auto"/>
          </w:divBdr>
          <w:divsChild>
            <w:div w:id="586816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920548">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1884087">
      <w:bodyDiv w:val="1"/>
      <w:marLeft w:val="0"/>
      <w:marRight w:val="0"/>
      <w:marTop w:val="0"/>
      <w:marBottom w:val="0"/>
      <w:divBdr>
        <w:top w:val="none" w:sz="0" w:space="0" w:color="auto"/>
        <w:left w:val="none" w:sz="0" w:space="0" w:color="auto"/>
        <w:bottom w:val="none" w:sz="0" w:space="0" w:color="auto"/>
        <w:right w:val="none" w:sz="0" w:space="0" w:color="auto"/>
      </w:divBdr>
      <w:divsChild>
        <w:div w:id="1978140221">
          <w:marLeft w:val="0"/>
          <w:marRight w:val="0"/>
          <w:marTop w:val="0"/>
          <w:marBottom w:val="0"/>
          <w:divBdr>
            <w:top w:val="none" w:sz="0" w:space="0" w:color="auto"/>
            <w:left w:val="none" w:sz="0" w:space="0" w:color="auto"/>
            <w:bottom w:val="none" w:sz="0" w:space="0" w:color="auto"/>
            <w:right w:val="none" w:sz="0" w:space="0" w:color="auto"/>
          </w:divBdr>
        </w:div>
        <w:div w:id="1432431541">
          <w:marLeft w:val="0"/>
          <w:marRight w:val="0"/>
          <w:marTop w:val="0"/>
          <w:marBottom w:val="0"/>
          <w:divBdr>
            <w:top w:val="none" w:sz="0" w:space="0" w:color="auto"/>
            <w:left w:val="none" w:sz="0" w:space="0" w:color="auto"/>
            <w:bottom w:val="none" w:sz="0" w:space="0" w:color="auto"/>
            <w:right w:val="none" w:sz="0" w:space="0" w:color="auto"/>
          </w:divBdr>
        </w:div>
      </w:divsChild>
    </w:div>
    <w:div w:id="1302416948">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2886465">
      <w:bodyDiv w:val="1"/>
      <w:marLeft w:val="0"/>
      <w:marRight w:val="0"/>
      <w:marTop w:val="0"/>
      <w:marBottom w:val="0"/>
      <w:divBdr>
        <w:top w:val="none" w:sz="0" w:space="0" w:color="auto"/>
        <w:left w:val="none" w:sz="0" w:space="0" w:color="auto"/>
        <w:bottom w:val="none" w:sz="0" w:space="0" w:color="auto"/>
        <w:right w:val="none" w:sz="0" w:space="0" w:color="auto"/>
      </w:divBdr>
    </w:div>
    <w:div w:id="1303534762">
      <w:bodyDiv w:val="1"/>
      <w:marLeft w:val="0"/>
      <w:marRight w:val="0"/>
      <w:marTop w:val="0"/>
      <w:marBottom w:val="0"/>
      <w:divBdr>
        <w:top w:val="none" w:sz="0" w:space="0" w:color="auto"/>
        <w:left w:val="none" w:sz="0" w:space="0" w:color="auto"/>
        <w:bottom w:val="none" w:sz="0" w:space="0" w:color="auto"/>
        <w:right w:val="none" w:sz="0" w:space="0" w:color="auto"/>
      </w:divBdr>
      <w:divsChild>
        <w:div w:id="1594432434">
          <w:marLeft w:val="0"/>
          <w:marRight w:val="0"/>
          <w:marTop w:val="0"/>
          <w:marBottom w:val="0"/>
          <w:divBdr>
            <w:top w:val="none" w:sz="0" w:space="0" w:color="auto"/>
            <w:left w:val="none" w:sz="0" w:space="0" w:color="auto"/>
            <w:bottom w:val="none" w:sz="0" w:space="0" w:color="auto"/>
            <w:right w:val="none" w:sz="0" w:space="0" w:color="auto"/>
          </w:divBdr>
        </w:div>
        <w:div w:id="302321480">
          <w:marLeft w:val="0"/>
          <w:marRight w:val="0"/>
          <w:marTop w:val="0"/>
          <w:marBottom w:val="0"/>
          <w:divBdr>
            <w:top w:val="none" w:sz="0" w:space="0" w:color="auto"/>
            <w:left w:val="none" w:sz="0" w:space="0" w:color="auto"/>
            <w:bottom w:val="none" w:sz="0" w:space="0" w:color="auto"/>
            <w:right w:val="none" w:sz="0" w:space="0" w:color="auto"/>
          </w:divBdr>
        </w:div>
      </w:divsChild>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4778179">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5307200">
      <w:bodyDiv w:val="1"/>
      <w:marLeft w:val="0"/>
      <w:marRight w:val="0"/>
      <w:marTop w:val="0"/>
      <w:marBottom w:val="0"/>
      <w:divBdr>
        <w:top w:val="none" w:sz="0" w:space="0" w:color="auto"/>
        <w:left w:val="none" w:sz="0" w:space="0" w:color="auto"/>
        <w:bottom w:val="none" w:sz="0" w:space="0" w:color="auto"/>
        <w:right w:val="none" w:sz="0" w:space="0" w:color="auto"/>
      </w:divBdr>
    </w:div>
    <w:div w:id="1305618521">
      <w:bodyDiv w:val="1"/>
      <w:marLeft w:val="0"/>
      <w:marRight w:val="0"/>
      <w:marTop w:val="0"/>
      <w:marBottom w:val="0"/>
      <w:divBdr>
        <w:top w:val="none" w:sz="0" w:space="0" w:color="auto"/>
        <w:left w:val="none" w:sz="0" w:space="0" w:color="auto"/>
        <w:bottom w:val="none" w:sz="0" w:space="0" w:color="auto"/>
        <w:right w:val="none" w:sz="0" w:space="0" w:color="auto"/>
      </w:divBdr>
    </w:div>
    <w:div w:id="1306011132">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591797">
      <w:bodyDiv w:val="1"/>
      <w:marLeft w:val="0"/>
      <w:marRight w:val="0"/>
      <w:marTop w:val="0"/>
      <w:marBottom w:val="0"/>
      <w:divBdr>
        <w:top w:val="none" w:sz="0" w:space="0" w:color="auto"/>
        <w:left w:val="none" w:sz="0" w:space="0" w:color="auto"/>
        <w:bottom w:val="none" w:sz="0" w:space="0" w:color="auto"/>
        <w:right w:val="none" w:sz="0" w:space="0" w:color="auto"/>
      </w:divBdr>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668402">
      <w:bodyDiv w:val="1"/>
      <w:marLeft w:val="0"/>
      <w:marRight w:val="0"/>
      <w:marTop w:val="0"/>
      <w:marBottom w:val="0"/>
      <w:divBdr>
        <w:top w:val="none" w:sz="0" w:space="0" w:color="auto"/>
        <w:left w:val="none" w:sz="0" w:space="0" w:color="auto"/>
        <w:bottom w:val="none" w:sz="0" w:space="0" w:color="auto"/>
        <w:right w:val="none" w:sz="0" w:space="0" w:color="auto"/>
      </w:divBdr>
    </w:div>
    <w:div w:id="1311713753">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2249877">
      <w:bodyDiv w:val="1"/>
      <w:marLeft w:val="0"/>
      <w:marRight w:val="0"/>
      <w:marTop w:val="0"/>
      <w:marBottom w:val="0"/>
      <w:divBdr>
        <w:top w:val="none" w:sz="0" w:space="0" w:color="auto"/>
        <w:left w:val="none" w:sz="0" w:space="0" w:color="auto"/>
        <w:bottom w:val="none" w:sz="0" w:space="0" w:color="auto"/>
        <w:right w:val="none" w:sz="0" w:space="0" w:color="auto"/>
      </w:divBdr>
    </w:div>
    <w:div w:id="1312710076">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4677508">
      <w:bodyDiv w:val="1"/>
      <w:marLeft w:val="0"/>
      <w:marRight w:val="0"/>
      <w:marTop w:val="0"/>
      <w:marBottom w:val="0"/>
      <w:divBdr>
        <w:top w:val="none" w:sz="0" w:space="0" w:color="auto"/>
        <w:left w:val="none" w:sz="0" w:space="0" w:color="auto"/>
        <w:bottom w:val="none" w:sz="0" w:space="0" w:color="auto"/>
        <w:right w:val="none" w:sz="0" w:space="0" w:color="auto"/>
      </w:divBdr>
    </w:div>
    <w:div w:id="1314678472">
      <w:bodyDiv w:val="1"/>
      <w:marLeft w:val="0"/>
      <w:marRight w:val="0"/>
      <w:marTop w:val="0"/>
      <w:marBottom w:val="0"/>
      <w:divBdr>
        <w:top w:val="none" w:sz="0" w:space="0" w:color="auto"/>
        <w:left w:val="none" w:sz="0" w:space="0" w:color="auto"/>
        <w:bottom w:val="none" w:sz="0" w:space="0" w:color="auto"/>
        <w:right w:val="none" w:sz="0" w:space="0" w:color="auto"/>
      </w:divBdr>
    </w:div>
    <w:div w:id="1315136206">
      <w:bodyDiv w:val="1"/>
      <w:marLeft w:val="0"/>
      <w:marRight w:val="0"/>
      <w:marTop w:val="0"/>
      <w:marBottom w:val="0"/>
      <w:divBdr>
        <w:top w:val="none" w:sz="0" w:space="0" w:color="auto"/>
        <w:left w:val="none" w:sz="0" w:space="0" w:color="auto"/>
        <w:bottom w:val="none" w:sz="0" w:space="0" w:color="auto"/>
        <w:right w:val="none" w:sz="0" w:space="0" w:color="auto"/>
      </w:divBdr>
      <w:divsChild>
        <w:div w:id="586768303">
          <w:marLeft w:val="0"/>
          <w:marRight w:val="0"/>
          <w:marTop w:val="0"/>
          <w:marBottom w:val="0"/>
          <w:divBdr>
            <w:top w:val="none" w:sz="0" w:space="0" w:color="auto"/>
            <w:left w:val="none" w:sz="0" w:space="0" w:color="auto"/>
            <w:bottom w:val="none" w:sz="0" w:space="0" w:color="auto"/>
            <w:right w:val="none" w:sz="0" w:space="0" w:color="auto"/>
          </w:divBdr>
        </w:div>
        <w:div w:id="1587568083">
          <w:marLeft w:val="0"/>
          <w:marRight w:val="0"/>
          <w:marTop w:val="0"/>
          <w:marBottom w:val="0"/>
          <w:divBdr>
            <w:top w:val="none" w:sz="0" w:space="0" w:color="auto"/>
            <w:left w:val="none" w:sz="0" w:space="0" w:color="auto"/>
            <w:bottom w:val="none" w:sz="0" w:space="0" w:color="auto"/>
            <w:right w:val="none" w:sz="0" w:space="0" w:color="auto"/>
          </w:divBdr>
        </w:div>
        <w:div w:id="171073421">
          <w:marLeft w:val="0"/>
          <w:marRight w:val="0"/>
          <w:marTop w:val="0"/>
          <w:marBottom w:val="0"/>
          <w:divBdr>
            <w:top w:val="none" w:sz="0" w:space="0" w:color="auto"/>
            <w:left w:val="none" w:sz="0" w:space="0" w:color="auto"/>
            <w:bottom w:val="none" w:sz="0" w:space="0" w:color="auto"/>
            <w:right w:val="none" w:sz="0" w:space="0" w:color="auto"/>
          </w:divBdr>
        </w:div>
      </w:divsChild>
    </w:div>
    <w:div w:id="1316567819">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7144206">
      <w:bodyDiv w:val="1"/>
      <w:marLeft w:val="0"/>
      <w:marRight w:val="0"/>
      <w:marTop w:val="0"/>
      <w:marBottom w:val="0"/>
      <w:divBdr>
        <w:top w:val="none" w:sz="0" w:space="0" w:color="auto"/>
        <w:left w:val="none" w:sz="0" w:space="0" w:color="auto"/>
        <w:bottom w:val="none" w:sz="0" w:space="0" w:color="auto"/>
        <w:right w:val="none" w:sz="0" w:space="0" w:color="auto"/>
      </w:divBdr>
      <w:divsChild>
        <w:div w:id="1555846382">
          <w:marLeft w:val="0"/>
          <w:marRight w:val="0"/>
          <w:marTop w:val="0"/>
          <w:marBottom w:val="0"/>
          <w:divBdr>
            <w:top w:val="none" w:sz="0" w:space="0" w:color="auto"/>
            <w:left w:val="none" w:sz="0" w:space="0" w:color="auto"/>
            <w:bottom w:val="none" w:sz="0" w:space="0" w:color="auto"/>
            <w:right w:val="none" w:sz="0" w:space="0" w:color="auto"/>
          </w:divBdr>
        </w:div>
        <w:div w:id="1177229234">
          <w:marLeft w:val="0"/>
          <w:marRight w:val="0"/>
          <w:marTop w:val="0"/>
          <w:marBottom w:val="0"/>
          <w:divBdr>
            <w:top w:val="none" w:sz="0" w:space="0" w:color="auto"/>
            <w:left w:val="none" w:sz="0" w:space="0" w:color="auto"/>
            <w:bottom w:val="none" w:sz="0" w:space="0" w:color="auto"/>
            <w:right w:val="none" w:sz="0" w:space="0" w:color="auto"/>
          </w:divBdr>
        </w:div>
        <w:div w:id="105588665">
          <w:marLeft w:val="0"/>
          <w:marRight w:val="0"/>
          <w:marTop w:val="0"/>
          <w:marBottom w:val="0"/>
          <w:divBdr>
            <w:top w:val="none" w:sz="0" w:space="0" w:color="auto"/>
            <w:left w:val="none" w:sz="0" w:space="0" w:color="auto"/>
            <w:bottom w:val="none" w:sz="0" w:space="0" w:color="auto"/>
            <w:right w:val="none" w:sz="0" w:space="0" w:color="auto"/>
          </w:divBdr>
        </w:div>
        <w:div w:id="1942493816">
          <w:marLeft w:val="0"/>
          <w:marRight w:val="0"/>
          <w:marTop w:val="0"/>
          <w:marBottom w:val="0"/>
          <w:divBdr>
            <w:top w:val="none" w:sz="0" w:space="0" w:color="auto"/>
            <w:left w:val="none" w:sz="0" w:space="0" w:color="auto"/>
            <w:bottom w:val="none" w:sz="0" w:space="0" w:color="auto"/>
            <w:right w:val="none" w:sz="0" w:space="0" w:color="auto"/>
          </w:divBdr>
        </w:div>
        <w:div w:id="2111270435">
          <w:marLeft w:val="0"/>
          <w:marRight w:val="0"/>
          <w:marTop w:val="0"/>
          <w:marBottom w:val="0"/>
          <w:divBdr>
            <w:top w:val="none" w:sz="0" w:space="0" w:color="auto"/>
            <w:left w:val="none" w:sz="0" w:space="0" w:color="auto"/>
            <w:bottom w:val="none" w:sz="0" w:space="0" w:color="auto"/>
            <w:right w:val="none" w:sz="0" w:space="0" w:color="auto"/>
          </w:divBdr>
        </w:div>
      </w:divsChild>
    </w:div>
    <w:div w:id="131780459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5438">
      <w:bodyDiv w:val="1"/>
      <w:marLeft w:val="0"/>
      <w:marRight w:val="0"/>
      <w:marTop w:val="0"/>
      <w:marBottom w:val="0"/>
      <w:divBdr>
        <w:top w:val="none" w:sz="0" w:space="0" w:color="auto"/>
        <w:left w:val="none" w:sz="0" w:space="0" w:color="auto"/>
        <w:bottom w:val="none" w:sz="0" w:space="0" w:color="auto"/>
        <w:right w:val="none" w:sz="0" w:space="0" w:color="auto"/>
      </w:divBdr>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109240">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1035301">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2078146">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4164071">
      <w:bodyDiv w:val="1"/>
      <w:marLeft w:val="0"/>
      <w:marRight w:val="0"/>
      <w:marTop w:val="0"/>
      <w:marBottom w:val="0"/>
      <w:divBdr>
        <w:top w:val="none" w:sz="0" w:space="0" w:color="auto"/>
        <w:left w:val="none" w:sz="0" w:space="0" w:color="auto"/>
        <w:bottom w:val="none" w:sz="0" w:space="0" w:color="auto"/>
        <w:right w:val="none" w:sz="0" w:space="0" w:color="auto"/>
      </w:divBdr>
    </w:div>
    <w:div w:id="1324166337">
      <w:bodyDiv w:val="1"/>
      <w:marLeft w:val="0"/>
      <w:marRight w:val="0"/>
      <w:marTop w:val="0"/>
      <w:marBottom w:val="0"/>
      <w:divBdr>
        <w:top w:val="none" w:sz="0" w:space="0" w:color="auto"/>
        <w:left w:val="none" w:sz="0" w:space="0" w:color="auto"/>
        <w:bottom w:val="none" w:sz="0" w:space="0" w:color="auto"/>
        <w:right w:val="none" w:sz="0" w:space="0" w:color="auto"/>
      </w:divBdr>
    </w:div>
    <w:div w:id="1325350801">
      <w:bodyDiv w:val="1"/>
      <w:marLeft w:val="0"/>
      <w:marRight w:val="0"/>
      <w:marTop w:val="0"/>
      <w:marBottom w:val="0"/>
      <w:divBdr>
        <w:top w:val="none" w:sz="0" w:space="0" w:color="auto"/>
        <w:left w:val="none" w:sz="0" w:space="0" w:color="auto"/>
        <w:bottom w:val="none" w:sz="0" w:space="0" w:color="auto"/>
        <w:right w:val="none" w:sz="0" w:space="0" w:color="auto"/>
      </w:divBdr>
      <w:divsChild>
        <w:div w:id="931818479">
          <w:marLeft w:val="0"/>
          <w:marRight w:val="0"/>
          <w:marTop w:val="0"/>
          <w:marBottom w:val="0"/>
          <w:divBdr>
            <w:top w:val="none" w:sz="0" w:space="0" w:color="auto"/>
            <w:left w:val="none" w:sz="0" w:space="0" w:color="auto"/>
            <w:bottom w:val="none" w:sz="0" w:space="0" w:color="auto"/>
            <w:right w:val="none" w:sz="0" w:space="0" w:color="auto"/>
          </w:divBdr>
        </w:div>
        <w:div w:id="1395081483">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8829098">
      <w:bodyDiv w:val="1"/>
      <w:marLeft w:val="0"/>
      <w:marRight w:val="0"/>
      <w:marTop w:val="0"/>
      <w:marBottom w:val="0"/>
      <w:divBdr>
        <w:top w:val="none" w:sz="0" w:space="0" w:color="auto"/>
        <w:left w:val="none" w:sz="0" w:space="0" w:color="auto"/>
        <w:bottom w:val="none" w:sz="0" w:space="0" w:color="auto"/>
        <w:right w:val="none" w:sz="0" w:space="0" w:color="auto"/>
      </w:divBdr>
    </w:div>
    <w:div w:id="1329867635">
      <w:bodyDiv w:val="1"/>
      <w:marLeft w:val="0"/>
      <w:marRight w:val="0"/>
      <w:marTop w:val="0"/>
      <w:marBottom w:val="0"/>
      <w:divBdr>
        <w:top w:val="none" w:sz="0" w:space="0" w:color="auto"/>
        <w:left w:val="none" w:sz="0" w:space="0" w:color="auto"/>
        <w:bottom w:val="none" w:sz="0" w:space="0" w:color="auto"/>
        <w:right w:val="none" w:sz="0" w:space="0" w:color="auto"/>
      </w:divBdr>
    </w:div>
    <w:div w:id="1330258066">
      <w:bodyDiv w:val="1"/>
      <w:marLeft w:val="0"/>
      <w:marRight w:val="0"/>
      <w:marTop w:val="0"/>
      <w:marBottom w:val="0"/>
      <w:divBdr>
        <w:top w:val="none" w:sz="0" w:space="0" w:color="auto"/>
        <w:left w:val="none" w:sz="0" w:space="0" w:color="auto"/>
        <w:bottom w:val="none" w:sz="0" w:space="0" w:color="auto"/>
        <w:right w:val="none" w:sz="0" w:space="0" w:color="auto"/>
      </w:divBdr>
    </w:div>
    <w:div w:id="1330475189">
      <w:bodyDiv w:val="1"/>
      <w:marLeft w:val="0"/>
      <w:marRight w:val="0"/>
      <w:marTop w:val="0"/>
      <w:marBottom w:val="0"/>
      <w:divBdr>
        <w:top w:val="none" w:sz="0" w:space="0" w:color="auto"/>
        <w:left w:val="none" w:sz="0" w:space="0" w:color="auto"/>
        <w:bottom w:val="none" w:sz="0" w:space="0" w:color="auto"/>
        <w:right w:val="none" w:sz="0" w:space="0" w:color="auto"/>
      </w:divBdr>
    </w:div>
    <w:div w:id="1330523734">
      <w:bodyDiv w:val="1"/>
      <w:marLeft w:val="0"/>
      <w:marRight w:val="0"/>
      <w:marTop w:val="0"/>
      <w:marBottom w:val="0"/>
      <w:divBdr>
        <w:top w:val="none" w:sz="0" w:space="0" w:color="auto"/>
        <w:left w:val="none" w:sz="0" w:space="0" w:color="auto"/>
        <w:bottom w:val="none" w:sz="0" w:space="0" w:color="auto"/>
        <w:right w:val="none" w:sz="0" w:space="0" w:color="auto"/>
      </w:divBdr>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371521">
      <w:bodyDiv w:val="1"/>
      <w:marLeft w:val="0"/>
      <w:marRight w:val="0"/>
      <w:marTop w:val="0"/>
      <w:marBottom w:val="0"/>
      <w:divBdr>
        <w:top w:val="none" w:sz="0" w:space="0" w:color="auto"/>
        <w:left w:val="none" w:sz="0" w:space="0" w:color="auto"/>
        <w:bottom w:val="none" w:sz="0" w:space="0" w:color="auto"/>
        <w:right w:val="none" w:sz="0" w:space="0" w:color="auto"/>
      </w:divBdr>
      <w:divsChild>
        <w:div w:id="2086367391">
          <w:marLeft w:val="0"/>
          <w:marRight w:val="0"/>
          <w:marTop w:val="0"/>
          <w:marBottom w:val="0"/>
          <w:divBdr>
            <w:top w:val="none" w:sz="0" w:space="0" w:color="auto"/>
            <w:left w:val="none" w:sz="0" w:space="0" w:color="auto"/>
            <w:bottom w:val="none" w:sz="0" w:space="0" w:color="auto"/>
            <w:right w:val="none" w:sz="0" w:space="0" w:color="auto"/>
          </w:divBdr>
        </w:div>
        <w:div w:id="1037580968">
          <w:marLeft w:val="0"/>
          <w:marRight w:val="0"/>
          <w:marTop w:val="0"/>
          <w:marBottom w:val="0"/>
          <w:divBdr>
            <w:top w:val="none" w:sz="0" w:space="0" w:color="auto"/>
            <w:left w:val="none" w:sz="0" w:space="0" w:color="auto"/>
            <w:bottom w:val="none" w:sz="0" w:space="0" w:color="auto"/>
            <w:right w:val="none" w:sz="0" w:space="0" w:color="auto"/>
          </w:divBdr>
        </w:div>
      </w:divsChild>
    </w:div>
    <w:div w:id="1331374028">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34424">
      <w:bodyDiv w:val="1"/>
      <w:marLeft w:val="0"/>
      <w:marRight w:val="0"/>
      <w:marTop w:val="0"/>
      <w:marBottom w:val="0"/>
      <w:divBdr>
        <w:top w:val="none" w:sz="0" w:space="0" w:color="auto"/>
        <w:left w:val="none" w:sz="0" w:space="0" w:color="auto"/>
        <w:bottom w:val="none" w:sz="0" w:space="0" w:color="auto"/>
        <w:right w:val="none" w:sz="0" w:space="0" w:color="auto"/>
      </w:divBdr>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3950170">
      <w:bodyDiv w:val="1"/>
      <w:marLeft w:val="0"/>
      <w:marRight w:val="0"/>
      <w:marTop w:val="0"/>
      <w:marBottom w:val="0"/>
      <w:divBdr>
        <w:top w:val="none" w:sz="0" w:space="0" w:color="auto"/>
        <w:left w:val="none" w:sz="0" w:space="0" w:color="auto"/>
        <w:bottom w:val="none" w:sz="0" w:space="0" w:color="auto"/>
        <w:right w:val="none" w:sz="0" w:space="0" w:color="auto"/>
      </w:divBdr>
    </w:div>
    <w:div w:id="1334142750">
      <w:bodyDiv w:val="1"/>
      <w:marLeft w:val="0"/>
      <w:marRight w:val="0"/>
      <w:marTop w:val="0"/>
      <w:marBottom w:val="0"/>
      <w:divBdr>
        <w:top w:val="none" w:sz="0" w:space="0" w:color="auto"/>
        <w:left w:val="none" w:sz="0" w:space="0" w:color="auto"/>
        <w:bottom w:val="none" w:sz="0" w:space="0" w:color="auto"/>
        <w:right w:val="none" w:sz="0" w:space="0" w:color="auto"/>
      </w:divBdr>
    </w:div>
    <w:div w:id="1334334112">
      <w:bodyDiv w:val="1"/>
      <w:marLeft w:val="0"/>
      <w:marRight w:val="0"/>
      <w:marTop w:val="0"/>
      <w:marBottom w:val="0"/>
      <w:divBdr>
        <w:top w:val="none" w:sz="0" w:space="0" w:color="auto"/>
        <w:left w:val="none" w:sz="0" w:space="0" w:color="auto"/>
        <w:bottom w:val="none" w:sz="0" w:space="0" w:color="auto"/>
        <w:right w:val="none" w:sz="0" w:space="0" w:color="auto"/>
      </w:divBdr>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646047">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6417837">
      <w:bodyDiv w:val="1"/>
      <w:marLeft w:val="0"/>
      <w:marRight w:val="0"/>
      <w:marTop w:val="0"/>
      <w:marBottom w:val="0"/>
      <w:divBdr>
        <w:top w:val="none" w:sz="0" w:space="0" w:color="auto"/>
        <w:left w:val="none" w:sz="0" w:space="0" w:color="auto"/>
        <w:bottom w:val="none" w:sz="0" w:space="0" w:color="auto"/>
        <w:right w:val="none" w:sz="0" w:space="0" w:color="auto"/>
      </w:divBdr>
    </w:div>
    <w:div w:id="1337655740">
      <w:bodyDiv w:val="1"/>
      <w:marLeft w:val="0"/>
      <w:marRight w:val="0"/>
      <w:marTop w:val="0"/>
      <w:marBottom w:val="0"/>
      <w:divBdr>
        <w:top w:val="none" w:sz="0" w:space="0" w:color="auto"/>
        <w:left w:val="none" w:sz="0" w:space="0" w:color="auto"/>
        <w:bottom w:val="none" w:sz="0" w:space="0" w:color="auto"/>
        <w:right w:val="none" w:sz="0" w:space="0" w:color="auto"/>
      </w:divBdr>
      <w:divsChild>
        <w:div w:id="1510950729">
          <w:marLeft w:val="0"/>
          <w:marRight w:val="0"/>
          <w:marTop w:val="0"/>
          <w:marBottom w:val="0"/>
          <w:divBdr>
            <w:top w:val="none" w:sz="0" w:space="0" w:color="auto"/>
            <w:left w:val="none" w:sz="0" w:space="0" w:color="auto"/>
            <w:bottom w:val="none" w:sz="0" w:space="0" w:color="auto"/>
            <w:right w:val="none" w:sz="0" w:space="0" w:color="auto"/>
          </w:divBdr>
        </w:div>
        <w:div w:id="1543519081">
          <w:marLeft w:val="0"/>
          <w:marRight w:val="0"/>
          <w:marTop w:val="0"/>
          <w:marBottom w:val="0"/>
          <w:divBdr>
            <w:top w:val="none" w:sz="0" w:space="0" w:color="auto"/>
            <w:left w:val="none" w:sz="0" w:space="0" w:color="auto"/>
            <w:bottom w:val="none" w:sz="0" w:space="0" w:color="auto"/>
            <w:right w:val="none" w:sz="0" w:space="0" w:color="auto"/>
          </w:divBdr>
        </w:div>
      </w:divsChild>
    </w:div>
    <w:div w:id="1338001621">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8800996">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39313002">
      <w:bodyDiv w:val="1"/>
      <w:marLeft w:val="0"/>
      <w:marRight w:val="0"/>
      <w:marTop w:val="0"/>
      <w:marBottom w:val="0"/>
      <w:divBdr>
        <w:top w:val="none" w:sz="0" w:space="0" w:color="auto"/>
        <w:left w:val="none" w:sz="0" w:space="0" w:color="auto"/>
        <w:bottom w:val="none" w:sz="0" w:space="0" w:color="auto"/>
        <w:right w:val="none" w:sz="0" w:space="0" w:color="auto"/>
      </w:divBdr>
    </w:div>
    <w:div w:id="1341391653">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4284">
      <w:bodyDiv w:val="1"/>
      <w:marLeft w:val="0"/>
      <w:marRight w:val="0"/>
      <w:marTop w:val="0"/>
      <w:marBottom w:val="0"/>
      <w:divBdr>
        <w:top w:val="none" w:sz="0" w:space="0" w:color="auto"/>
        <w:left w:val="none" w:sz="0" w:space="0" w:color="auto"/>
        <w:bottom w:val="none" w:sz="0" w:space="0" w:color="auto"/>
        <w:right w:val="none" w:sz="0" w:space="0" w:color="auto"/>
      </w:divBdr>
      <w:divsChild>
        <w:div w:id="2325478">
          <w:marLeft w:val="0"/>
          <w:marRight w:val="0"/>
          <w:marTop w:val="0"/>
          <w:marBottom w:val="0"/>
          <w:divBdr>
            <w:top w:val="none" w:sz="0" w:space="0" w:color="auto"/>
            <w:left w:val="none" w:sz="0" w:space="0" w:color="auto"/>
            <w:bottom w:val="none" w:sz="0" w:space="0" w:color="auto"/>
            <w:right w:val="none" w:sz="0" w:space="0" w:color="auto"/>
          </w:divBdr>
        </w:div>
      </w:divsChild>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3237738">
      <w:bodyDiv w:val="1"/>
      <w:marLeft w:val="0"/>
      <w:marRight w:val="0"/>
      <w:marTop w:val="0"/>
      <w:marBottom w:val="0"/>
      <w:divBdr>
        <w:top w:val="none" w:sz="0" w:space="0" w:color="auto"/>
        <w:left w:val="none" w:sz="0" w:space="0" w:color="auto"/>
        <w:bottom w:val="none" w:sz="0" w:space="0" w:color="auto"/>
        <w:right w:val="none" w:sz="0" w:space="0" w:color="auto"/>
      </w:divBdr>
    </w:div>
    <w:div w:id="1343312553">
      <w:bodyDiv w:val="1"/>
      <w:marLeft w:val="0"/>
      <w:marRight w:val="0"/>
      <w:marTop w:val="0"/>
      <w:marBottom w:val="0"/>
      <w:divBdr>
        <w:top w:val="none" w:sz="0" w:space="0" w:color="auto"/>
        <w:left w:val="none" w:sz="0" w:space="0" w:color="auto"/>
        <w:bottom w:val="none" w:sz="0" w:space="0" w:color="auto"/>
        <w:right w:val="none" w:sz="0" w:space="0" w:color="auto"/>
      </w:divBdr>
    </w:div>
    <w:div w:id="1343555212">
      <w:bodyDiv w:val="1"/>
      <w:marLeft w:val="0"/>
      <w:marRight w:val="0"/>
      <w:marTop w:val="0"/>
      <w:marBottom w:val="0"/>
      <w:divBdr>
        <w:top w:val="none" w:sz="0" w:space="0" w:color="auto"/>
        <w:left w:val="none" w:sz="0" w:space="0" w:color="auto"/>
        <w:bottom w:val="none" w:sz="0" w:space="0" w:color="auto"/>
        <w:right w:val="none" w:sz="0" w:space="0" w:color="auto"/>
      </w:divBdr>
    </w:div>
    <w:div w:id="1344431754">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473150">
      <w:bodyDiv w:val="1"/>
      <w:marLeft w:val="0"/>
      <w:marRight w:val="0"/>
      <w:marTop w:val="0"/>
      <w:marBottom w:val="0"/>
      <w:divBdr>
        <w:top w:val="none" w:sz="0" w:space="0" w:color="auto"/>
        <w:left w:val="none" w:sz="0" w:space="0" w:color="auto"/>
        <w:bottom w:val="none" w:sz="0" w:space="0" w:color="auto"/>
        <w:right w:val="none" w:sz="0" w:space="0" w:color="auto"/>
      </w:divBdr>
      <w:divsChild>
        <w:div w:id="149516922">
          <w:marLeft w:val="0"/>
          <w:marRight w:val="0"/>
          <w:marTop w:val="0"/>
          <w:marBottom w:val="0"/>
          <w:divBdr>
            <w:top w:val="none" w:sz="0" w:space="0" w:color="auto"/>
            <w:left w:val="none" w:sz="0" w:space="0" w:color="auto"/>
            <w:bottom w:val="none" w:sz="0" w:space="0" w:color="auto"/>
            <w:right w:val="none" w:sz="0" w:space="0" w:color="auto"/>
          </w:divBdr>
          <w:divsChild>
            <w:div w:id="179270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7366585">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293805">
      <w:bodyDiv w:val="1"/>
      <w:marLeft w:val="0"/>
      <w:marRight w:val="0"/>
      <w:marTop w:val="0"/>
      <w:marBottom w:val="0"/>
      <w:divBdr>
        <w:top w:val="none" w:sz="0" w:space="0" w:color="auto"/>
        <w:left w:val="none" w:sz="0" w:space="0" w:color="auto"/>
        <w:bottom w:val="none" w:sz="0" w:space="0" w:color="auto"/>
        <w:right w:val="none" w:sz="0" w:space="0" w:color="auto"/>
      </w:divBdr>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146570">
      <w:bodyDiv w:val="1"/>
      <w:marLeft w:val="0"/>
      <w:marRight w:val="0"/>
      <w:marTop w:val="0"/>
      <w:marBottom w:val="0"/>
      <w:divBdr>
        <w:top w:val="none" w:sz="0" w:space="0" w:color="auto"/>
        <w:left w:val="none" w:sz="0" w:space="0" w:color="auto"/>
        <w:bottom w:val="none" w:sz="0" w:space="0" w:color="auto"/>
        <w:right w:val="none" w:sz="0" w:space="0" w:color="auto"/>
      </w:divBdr>
    </w:div>
    <w:div w:id="1352217039">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3725582">
      <w:bodyDiv w:val="1"/>
      <w:marLeft w:val="0"/>
      <w:marRight w:val="0"/>
      <w:marTop w:val="0"/>
      <w:marBottom w:val="0"/>
      <w:divBdr>
        <w:top w:val="none" w:sz="0" w:space="0" w:color="auto"/>
        <w:left w:val="none" w:sz="0" w:space="0" w:color="auto"/>
        <w:bottom w:val="none" w:sz="0" w:space="0" w:color="auto"/>
        <w:right w:val="none" w:sz="0" w:space="0" w:color="auto"/>
      </w:divBdr>
      <w:divsChild>
        <w:div w:id="879510642">
          <w:marLeft w:val="0"/>
          <w:marRight w:val="0"/>
          <w:marTop w:val="0"/>
          <w:marBottom w:val="0"/>
          <w:divBdr>
            <w:top w:val="none" w:sz="0" w:space="0" w:color="auto"/>
            <w:left w:val="none" w:sz="0" w:space="0" w:color="auto"/>
            <w:bottom w:val="none" w:sz="0" w:space="0" w:color="auto"/>
            <w:right w:val="none" w:sz="0" w:space="0" w:color="auto"/>
          </w:divBdr>
          <w:divsChild>
            <w:div w:id="208997285">
              <w:marLeft w:val="0"/>
              <w:marRight w:val="0"/>
              <w:marTop w:val="0"/>
              <w:marBottom w:val="0"/>
              <w:divBdr>
                <w:top w:val="none" w:sz="0" w:space="0" w:color="auto"/>
                <w:left w:val="none" w:sz="0" w:space="0" w:color="auto"/>
                <w:bottom w:val="none" w:sz="0" w:space="0" w:color="auto"/>
                <w:right w:val="none" w:sz="0" w:space="0" w:color="auto"/>
              </w:divBdr>
            </w:div>
          </w:divsChild>
        </w:div>
        <w:div w:id="662205341">
          <w:marLeft w:val="0"/>
          <w:marRight w:val="0"/>
          <w:marTop w:val="0"/>
          <w:marBottom w:val="0"/>
          <w:divBdr>
            <w:top w:val="none" w:sz="0" w:space="0" w:color="auto"/>
            <w:left w:val="none" w:sz="0" w:space="0" w:color="auto"/>
            <w:bottom w:val="none" w:sz="0" w:space="0" w:color="auto"/>
            <w:right w:val="none" w:sz="0" w:space="0" w:color="auto"/>
          </w:divBdr>
          <w:divsChild>
            <w:div w:id="1836719707">
              <w:marLeft w:val="0"/>
              <w:marRight w:val="0"/>
              <w:marTop w:val="0"/>
              <w:marBottom w:val="0"/>
              <w:divBdr>
                <w:top w:val="none" w:sz="0" w:space="0" w:color="auto"/>
                <w:left w:val="none" w:sz="0" w:space="0" w:color="auto"/>
                <w:bottom w:val="none" w:sz="0" w:space="0" w:color="auto"/>
                <w:right w:val="none" w:sz="0" w:space="0" w:color="auto"/>
              </w:divBdr>
            </w:div>
          </w:divsChild>
        </w:div>
        <w:div w:id="551356651">
          <w:marLeft w:val="0"/>
          <w:marRight w:val="0"/>
          <w:marTop w:val="0"/>
          <w:marBottom w:val="0"/>
          <w:divBdr>
            <w:top w:val="none" w:sz="0" w:space="0" w:color="auto"/>
            <w:left w:val="none" w:sz="0" w:space="0" w:color="auto"/>
            <w:bottom w:val="none" w:sz="0" w:space="0" w:color="auto"/>
            <w:right w:val="none" w:sz="0" w:space="0" w:color="auto"/>
          </w:divBdr>
          <w:divsChild>
            <w:div w:id="2090350650">
              <w:marLeft w:val="0"/>
              <w:marRight w:val="0"/>
              <w:marTop w:val="0"/>
              <w:marBottom w:val="0"/>
              <w:divBdr>
                <w:top w:val="none" w:sz="0" w:space="0" w:color="auto"/>
                <w:left w:val="none" w:sz="0" w:space="0" w:color="auto"/>
                <w:bottom w:val="none" w:sz="0" w:space="0" w:color="auto"/>
                <w:right w:val="none" w:sz="0" w:space="0" w:color="auto"/>
              </w:divBdr>
            </w:div>
          </w:divsChild>
        </w:div>
        <w:div w:id="263848318">
          <w:marLeft w:val="0"/>
          <w:marRight w:val="0"/>
          <w:marTop w:val="0"/>
          <w:marBottom w:val="0"/>
          <w:divBdr>
            <w:top w:val="none" w:sz="0" w:space="0" w:color="auto"/>
            <w:left w:val="none" w:sz="0" w:space="0" w:color="auto"/>
            <w:bottom w:val="none" w:sz="0" w:space="0" w:color="auto"/>
            <w:right w:val="none" w:sz="0" w:space="0" w:color="auto"/>
          </w:divBdr>
          <w:divsChild>
            <w:div w:id="1372261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304311">
      <w:bodyDiv w:val="1"/>
      <w:marLeft w:val="0"/>
      <w:marRight w:val="0"/>
      <w:marTop w:val="0"/>
      <w:marBottom w:val="0"/>
      <w:divBdr>
        <w:top w:val="none" w:sz="0" w:space="0" w:color="auto"/>
        <w:left w:val="none" w:sz="0" w:space="0" w:color="auto"/>
        <w:bottom w:val="none" w:sz="0" w:space="0" w:color="auto"/>
        <w:right w:val="none" w:sz="0" w:space="0" w:color="auto"/>
      </w:divBdr>
    </w:div>
    <w:div w:id="135446028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5813158">
      <w:bodyDiv w:val="1"/>
      <w:marLeft w:val="0"/>
      <w:marRight w:val="0"/>
      <w:marTop w:val="0"/>
      <w:marBottom w:val="0"/>
      <w:divBdr>
        <w:top w:val="none" w:sz="0" w:space="0" w:color="auto"/>
        <w:left w:val="none" w:sz="0" w:space="0" w:color="auto"/>
        <w:bottom w:val="none" w:sz="0" w:space="0" w:color="auto"/>
        <w:right w:val="none" w:sz="0" w:space="0" w:color="auto"/>
      </w:divBdr>
    </w:div>
    <w:div w:id="1356274974">
      <w:bodyDiv w:val="1"/>
      <w:marLeft w:val="0"/>
      <w:marRight w:val="0"/>
      <w:marTop w:val="0"/>
      <w:marBottom w:val="0"/>
      <w:divBdr>
        <w:top w:val="none" w:sz="0" w:space="0" w:color="auto"/>
        <w:left w:val="none" w:sz="0" w:space="0" w:color="auto"/>
        <w:bottom w:val="none" w:sz="0" w:space="0" w:color="auto"/>
        <w:right w:val="none" w:sz="0" w:space="0" w:color="auto"/>
      </w:divBdr>
    </w:div>
    <w:div w:id="1356611648">
      <w:bodyDiv w:val="1"/>
      <w:marLeft w:val="0"/>
      <w:marRight w:val="0"/>
      <w:marTop w:val="0"/>
      <w:marBottom w:val="0"/>
      <w:divBdr>
        <w:top w:val="none" w:sz="0" w:space="0" w:color="auto"/>
        <w:left w:val="none" w:sz="0" w:space="0" w:color="auto"/>
        <w:bottom w:val="none" w:sz="0" w:space="0" w:color="auto"/>
        <w:right w:val="none" w:sz="0" w:space="0" w:color="auto"/>
      </w:divBdr>
      <w:divsChild>
        <w:div w:id="876047883">
          <w:marLeft w:val="0"/>
          <w:marRight w:val="0"/>
          <w:marTop w:val="0"/>
          <w:marBottom w:val="0"/>
          <w:divBdr>
            <w:top w:val="none" w:sz="0" w:space="0" w:color="auto"/>
            <w:left w:val="none" w:sz="0" w:space="0" w:color="auto"/>
            <w:bottom w:val="none" w:sz="0" w:space="0" w:color="auto"/>
            <w:right w:val="none" w:sz="0" w:space="0" w:color="auto"/>
          </w:divBdr>
          <w:divsChild>
            <w:div w:id="14655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6923704">
      <w:bodyDiv w:val="1"/>
      <w:marLeft w:val="0"/>
      <w:marRight w:val="0"/>
      <w:marTop w:val="0"/>
      <w:marBottom w:val="0"/>
      <w:divBdr>
        <w:top w:val="none" w:sz="0" w:space="0" w:color="auto"/>
        <w:left w:val="none" w:sz="0" w:space="0" w:color="auto"/>
        <w:bottom w:val="none" w:sz="0" w:space="0" w:color="auto"/>
        <w:right w:val="none" w:sz="0" w:space="0" w:color="auto"/>
      </w:divBdr>
    </w:div>
    <w:div w:id="1356923770">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657017">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8657155">
      <w:bodyDiv w:val="1"/>
      <w:marLeft w:val="0"/>
      <w:marRight w:val="0"/>
      <w:marTop w:val="0"/>
      <w:marBottom w:val="0"/>
      <w:divBdr>
        <w:top w:val="none" w:sz="0" w:space="0" w:color="auto"/>
        <w:left w:val="none" w:sz="0" w:space="0" w:color="auto"/>
        <w:bottom w:val="none" w:sz="0" w:space="0" w:color="auto"/>
        <w:right w:val="none" w:sz="0" w:space="0" w:color="auto"/>
      </w:divBdr>
      <w:divsChild>
        <w:div w:id="1291470601">
          <w:marLeft w:val="0"/>
          <w:marRight w:val="0"/>
          <w:marTop w:val="0"/>
          <w:marBottom w:val="0"/>
          <w:divBdr>
            <w:top w:val="none" w:sz="0" w:space="0" w:color="auto"/>
            <w:left w:val="none" w:sz="0" w:space="0" w:color="auto"/>
            <w:bottom w:val="none" w:sz="0" w:space="0" w:color="auto"/>
            <w:right w:val="none" w:sz="0" w:space="0" w:color="auto"/>
          </w:divBdr>
        </w:div>
      </w:divsChild>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275010">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13786">
      <w:bodyDiv w:val="1"/>
      <w:marLeft w:val="0"/>
      <w:marRight w:val="0"/>
      <w:marTop w:val="0"/>
      <w:marBottom w:val="0"/>
      <w:divBdr>
        <w:top w:val="none" w:sz="0" w:space="0" w:color="auto"/>
        <w:left w:val="none" w:sz="0" w:space="0" w:color="auto"/>
        <w:bottom w:val="none" w:sz="0" w:space="0" w:color="auto"/>
        <w:right w:val="none" w:sz="0" w:space="0" w:color="auto"/>
      </w:divBdr>
      <w:divsChild>
        <w:div w:id="840699984">
          <w:marLeft w:val="0"/>
          <w:marRight w:val="0"/>
          <w:marTop w:val="0"/>
          <w:marBottom w:val="0"/>
          <w:divBdr>
            <w:top w:val="none" w:sz="0" w:space="0" w:color="auto"/>
            <w:left w:val="none" w:sz="0" w:space="0" w:color="auto"/>
            <w:bottom w:val="none" w:sz="0" w:space="0" w:color="auto"/>
            <w:right w:val="none" w:sz="0" w:space="0" w:color="auto"/>
          </w:divBdr>
          <w:divsChild>
            <w:div w:id="2007249041">
              <w:marLeft w:val="0"/>
              <w:marRight w:val="0"/>
              <w:marTop w:val="0"/>
              <w:marBottom w:val="0"/>
              <w:divBdr>
                <w:top w:val="none" w:sz="0" w:space="0" w:color="auto"/>
                <w:left w:val="none" w:sz="0" w:space="0" w:color="auto"/>
                <w:bottom w:val="none" w:sz="0" w:space="0" w:color="auto"/>
                <w:right w:val="none" w:sz="0" w:space="0" w:color="auto"/>
              </w:divBdr>
            </w:div>
            <w:div w:id="1273437882">
              <w:marLeft w:val="0"/>
              <w:marRight w:val="0"/>
              <w:marTop w:val="0"/>
              <w:marBottom w:val="0"/>
              <w:divBdr>
                <w:top w:val="none" w:sz="0" w:space="0" w:color="auto"/>
                <w:left w:val="none" w:sz="0" w:space="0" w:color="auto"/>
                <w:bottom w:val="none" w:sz="0" w:space="0" w:color="auto"/>
                <w:right w:val="none" w:sz="0" w:space="0" w:color="auto"/>
              </w:divBdr>
            </w:div>
            <w:div w:id="1183712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2248024">
      <w:bodyDiv w:val="1"/>
      <w:marLeft w:val="0"/>
      <w:marRight w:val="0"/>
      <w:marTop w:val="0"/>
      <w:marBottom w:val="0"/>
      <w:divBdr>
        <w:top w:val="none" w:sz="0" w:space="0" w:color="auto"/>
        <w:left w:val="none" w:sz="0" w:space="0" w:color="auto"/>
        <w:bottom w:val="none" w:sz="0" w:space="0" w:color="auto"/>
        <w:right w:val="none" w:sz="0" w:space="0" w:color="auto"/>
      </w:divBdr>
    </w:div>
    <w:div w:id="1362508554">
      <w:bodyDiv w:val="1"/>
      <w:marLeft w:val="0"/>
      <w:marRight w:val="0"/>
      <w:marTop w:val="0"/>
      <w:marBottom w:val="0"/>
      <w:divBdr>
        <w:top w:val="none" w:sz="0" w:space="0" w:color="auto"/>
        <w:left w:val="none" w:sz="0" w:space="0" w:color="auto"/>
        <w:bottom w:val="none" w:sz="0" w:space="0" w:color="auto"/>
        <w:right w:val="none" w:sz="0" w:space="0" w:color="auto"/>
      </w:divBdr>
      <w:divsChild>
        <w:div w:id="299040771">
          <w:marLeft w:val="0"/>
          <w:marRight w:val="0"/>
          <w:marTop w:val="0"/>
          <w:marBottom w:val="0"/>
          <w:divBdr>
            <w:top w:val="none" w:sz="0" w:space="0" w:color="auto"/>
            <w:left w:val="none" w:sz="0" w:space="0" w:color="auto"/>
            <w:bottom w:val="none" w:sz="0" w:space="0" w:color="auto"/>
            <w:right w:val="none" w:sz="0" w:space="0" w:color="auto"/>
          </w:divBdr>
          <w:divsChild>
            <w:div w:id="1070078888">
              <w:marLeft w:val="0"/>
              <w:marRight w:val="0"/>
              <w:marTop w:val="0"/>
              <w:marBottom w:val="0"/>
              <w:divBdr>
                <w:top w:val="none" w:sz="0" w:space="0" w:color="auto"/>
                <w:left w:val="none" w:sz="0" w:space="0" w:color="auto"/>
                <w:bottom w:val="none" w:sz="0" w:space="0" w:color="auto"/>
                <w:right w:val="none" w:sz="0" w:space="0" w:color="auto"/>
              </w:divBdr>
              <w:divsChild>
                <w:div w:id="22164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56827">
          <w:marLeft w:val="0"/>
          <w:marRight w:val="0"/>
          <w:marTop w:val="0"/>
          <w:marBottom w:val="0"/>
          <w:divBdr>
            <w:top w:val="none" w:sz="0" w:space="0" w:color="auto"/>
            <w:left w:val="none" w:sz="0" w:space="0" w:color="auto"/>
            <w:bottom w:val="none" w:sz="0" w:space="0" w:color="auto"/>
            <w:right w:val="none" w:sz="0" w:space="0" w:color="auto"/>
          </w:divBdr>
          <w:divsChild>
            <w:div w:id="399330513">
              <w:marLeft w:val="0"/>
              <w:marRight w:val="0"/>
              <w:marTop w:val="0"/>
              <w:marBottom w:val="0"/>
              <w:divBdr>
                <w:top w:val="none" w:sz="0" w:space="0" w:color="auto"/>
                <w:left w:val="none" w:sz="0" w:space="0" w:color="auto"/>
                <w:bottom w:val="none" w:sz="0" w:space="0" w:color="auto"/>
                <w:right w:val="none" w:sz="0" w:space="0" w:color="auto"/>
              </w:divBdr>
              <w:divsChild>
                <w:div w:id="8826423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2703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424236">
          <w:marLeft w:val="0"/>
          <w:marRight w:val="0"/>
          <w:marTop w:val="0"/>
          <w:marBottom w:val="0"/>
          <w:divBdr>
            <w:top w:val="none" w:sz="0" w:space="0" w:color="auto"/>
            <w:left w:val="none" w:sz="0" w:space="0" w:color="auto"/>
            <w:bottom w:val="none" w:sz="0" w:space="0" w:color="auto"/>
            <w:right w:val="none" w:sz="0" w:space="0" w:color="auto"/>
          </w:divBdr>
          <w:divsChild>
            <w:div w:id="612906529">
              <w:marLeft w:val="0"/>
              <w:marRight w:val="0"/>
              <w:marTop w:val="0"/>
              <w:marBottom w:val="0"/>
              <w:divBdr>
                <w:top w:val="none" w:sz="0" w:space="0" w:color="auto"/>
                <w:left w:val="none" w:sz="0" w:space="0" w:color="auto"/>
                <w:bottom w:val="none" w:sz="0" w:space="0" w:color="auto"/>
                <w:right w:val="none" w:sz="0" w:space="0" w:color="auto"/>
              </w:divBdr>
              <w:divsChild>
                <w:div w:id="656109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3018828">
      <w:bodyDiv w:val="1"/>
      <w:marLeft w:val="0"/>
      <w:marRight w:val="0"/>
      <w:marTop w:val="0"/>
      <w:marBottom w:val="0"/>
      <w:divBdr>
        <w:top w:val="none" w:sz="0" w:space="0" w:color="auto"/>
        <w:left w:val="none" w:sz="0" w:space="0" w:color="auto"/>
        <w:bottom w:val="none" w:sz="0" w:space="0" w:color="auto"/>
        <w:right w:val="none" w:sz="0" w:space="0" w:color="auto"/>
      </w:divBdr>
      <w:divsChild>
        <w:div w:id="807744968">
          <w:marLeft w:val="0"/>
          <w:marRight w:val="0"/>
          <w:marTop w:val="0"/>
          <w:marBottom w:val="0"/>
          <w:divBdr>
            <w:top w:val="none" w:sz="0" w:space="0" w:color="auto"/>
            <w:left w:val="none" w:sz="0" w:space="0" w:color="auto"/>
            <w:bottom w:val="none" w:sz="0" w:space="0" w:color="auto"/>
            <w:right w:val="none" w:sz="0" w:space="0" w:color="auto"/>
          </w:divBdr>
        </w:div>
      </w:divsChild>
    </w:div>
    <w:div w:id="1363479968">
      <w:bodyDiv w:val="1"/>
      <w:marLeft w:val="0"/>
      <w:marRight w:val="0"/>
      <w:marTop w:val="0"/>
      <w:marBottom w:val="0"/>
      <w:divBdr>
        <w:top w:val="none" w:sz="0" w:space="0" w:color="auto"/>
        <w:left w:val="none" w:sz="0" w:space="0" w:color="auto"/>
        <w:bottom w:val="none" w:sz="0" w:space="0" w:color="auto"/>
        <w:right w:val="none" w:sz="0" w:space="0" w:color="auto"/>
      </w:divBdr>
    </w:div>
    <w:div w:id="1363480197">
      <w:bodyDiv w:val="1"/>
      <w:marLeft w:val="0"/>
      <w:marRight w:val="0"/>
      <w:marTop w:val="0"/>
      <w:marBottom w:val="0"/>
      <w:divBdr>
        <w:top w:val="none" w:sz="0" w:space="0" w:color="auto"/>
        <w:left w:val="none" w:sz="0" w:space="0" w:color="auto"/>
        <w:bottom w:val="none" w:sz="0" w:space="0" w:color="auto"/>
        <w:right w:val="none" w:sz="0" w:space="0" w:color="auto"/>
      </w:divBdr>
    </w:div>
    <w:div w:id="1364405796">
      <w:bodyDiv w:val="1"/>
      <w:marLeft w:val="0"/>
      <w:marRight w:val="0"/>
      <w:marTop w:val="0"/>
      <w:marBottom w:val="0"/>
      <w:divBdr>
        <w:top w:val="none" w:sz="0" w:space="0" w:color="auto"/>
        <w:left w:val="none" w:sz="0" w:space="0" w:color="auto"/>
        <w:bottom w:val="none" w:sz="0" w:space="0" w:color="auto"/>
        <w:right w:val="none" w:sz="0" w:space="0" w:color="auto"/>
      </w:divBdr>
      <w:divsChild>
        <w:div w:id="1753351090">
          <w:marLeft w:val="0"/>
          <w:marRight w:val="0"/>
          <w:marTop w:val="0"/>
          <w:marBottom w:val="0"/>
          <w:divBdr>
            <w:top w:val="none" w:sz="0" w:space="0" w:color="auto"/>
            <w:left w:val="none" w:sz="0" w:space="0" w:color="auto"/>
            <w:bottom w:val="none" w:sz="0" w:space="0" w:color="auto"/>
            <w:right w:val="none" w:sz="0" w:space="0" w:color="auto"/>
          </w:divBdr>
          <w:divsChild>
            <w:div w:id="1478956910">
              <w:marLeft w:val="0"/>
              <w:marRight w:val="0"/>
              <w:marTop w:val="0"/>
              <w:marBottom w:val="0"/>
              <w:divBdr>
                <w:top w:val="none" w:sz="0" w:space="0" w:color="auto"/>
                <w:left w:val="none" w:sz="0" w:space="0" w:color="auto"/>
                <w:bottom w:val="none" w:sz="0" w:space="0" w:color="auto"/>
                <w:right w:val="none" w:sz="0" w:space="0" w:color="auto"/>
              </w:divBdr>
              <w:divsChild>
                <w:div w:id="900094514">
                  <w:marLeft w:val="0"/>
                  <w:marRight w:val="0"/>
                  <w:marTop w:val="0"/>
                  <w:marBottom w:val="0"/>
                  <w:divBdr>
                    <w:top w:val="none" w:sz="0" w:space="0" w:color="auto"/>
                    <w:left w:val="none" w:sz="0" w:space="0" w:color="auto"/>
                    <w:bottom w:val="none" w:sz="0" w:space="0" w:color="auto"/>
                    <w:right w:val="none" w:sz="0" w:space="0" w:color="auto"/>
                  </w:divBdr>
                  <w:divsChild>
                    <w:div w:id="397825788">
                      <w:marLeft w:val="0"/>
                      <w:marRight w:val="0"/>
                      <w:marTop w:val="0"/>
                      <w:marBottom w:val="0"/>
                      <w:divBdr>
                        <w:top w:val="none" w:sz="0" w:space="0" w:color="auto"/>
                        <w:left w:val="none" w:sz="0" w:space="0" w:color="auto"/>
                        <w:bottom w:val="none" w:sz="0" w:space="0" w:color="auto"/>
                        <w:right w:val="none" w:sz="0" w:space="0" w:color="auto"/>
                      </w:divBdr>
                      <w:divsChild>
                        <w:div w:id="1045786866">
                          <w:marLeft w:val="0"/>
                          <w:marRight w:val="0"/>
                          <w:marTop w:val="0"/>
                          <w:marBottom w:val="0"/>
                          <w:divBdr>
                            <w:top w:val="none" w:sz="0" w:space="0" w:color="auto"/>
                            <w:left w:val="none" w:sz="0" w:space="0" w:color="auto"/>
                            <w:bottom w:val="none" w:sz="0" w:space="0" w:color="auto"/>
                            <w:right w:val="none" w:sz="0" w:space="0" w:color="auto"/>
                          </w:divBdr>
                          <w:divsChild>
                            <w:div w:id="1150093457">
                              <w:marLeft w:val="0"/>
                              <w:marRight w:val="0"/>
                              <w:marTop w:val="0"/>
                              <w:marBottom w:val="0"/>
                              <w:divBdr>
                                <w:top w:val="none" w:sz="0" w:space="0" w:color="auto"/>
                                <w:left w:val="none" w:sz="0" w:space="0" w:color="auto"/>
                                <w:bottom w:val="none" w:sz="0" w:space="0" w:color="auto"/>
                                <w:right w:val="none" w:sz="0" w:space="0" w:color="auto"/>
                              </w:divBdr>
                              <w:divsChild>
                                <w:div w:id="962418262">
                                  <w:marLeft w:val="0"/>
                                  <w:marRight w:val="0"/>
                                  <w:marTop w:val="0"/>
                                  <w:marBottom w:val="0"/>
                                  <w:divBdr>
                                    <w:top w:val="none" w:sz="0" w:space="0" w:color="auto"/>
                                    <w:left w:val="none" w:sz="0" w:space="0" w:color="auto"/>
                                    <w:bottom w:val="none" w:sz="0" w:space="0" w:color="auto"/>
                                    <w:right w:val="none" w:sz="0" w:space="0" w:color="auto"/>
                                  </w:divBdr>
                                  <w:divsChild>
                                    <w:div w:id="1405103505">
                                      <w:marLeft w:val="0"/>
                                      <w:marRight w:val="0"/>
                                      <w:marTop w:val="0"/>
                                      <w:marBottom w:val="0"/>
                                      <w:divBdr>
                                        <w:top w:val="none" w:sz="0" w:space="0" w:color="auto"/>
                                        <w:left w:val="none" w:sz="0" w:space="0" w:color="auto"/>
                                        <w:bottom w:val="none" w:sz="0" w:space="0" w:color="auto"/>
                                        <w:right w:val="none" w:sz="0" w:space="0" w:color="auto"/>
                                      </w:divBdr>
                                      <w:divsChild>
                                        <w:div w:id="827020056">
                                          <w:marLeft w:val="0"/>
                                          <w:marRight w:val="0"/>
                                          <w:marTop w:val="0"/>
                                          <w:marBottom w:val="0"/>
                                          <w:divBdr>
                                            <w:top w:val="none" w:sz="0" w:space="0" w:color="auto"/>
                                            <w:left w:val="none" w:sz="0" w:space="0" w:color="auto"/>
                                            <w:bottom w:val="none" w:sz="0" w:space="0" w:color="auto"/>
                                            <w:right w:val="none" w:sz="0" w:space="0" w:color="auto"/>
                                          </w:divBdr>
                                          <w:divsChild>
                                            <w:div w:id="1974362013">
                                              <w:marLeft w:val="0"/>
                                              <w:marRight w:val="0"/>
                                              <w:marTop w:val="0"/>
                                              <w:marBottom w:val="0"/>
                                              <w:divBdr>
                                                <w:top w:val="none" w:sz="0" w:space="0" w:color="auto"/>
                                                <w:left w:val="none" w:sz="0" w:space="0" w:color="auto"/>
                                                <w:bottom w:val="none" w:sz="0" w:space="0" w:color="auto"/>
                                                <w:right w:val="none" w:sz="0" w:space="0" w:color="auto"/>
                                              </w:divBdr>
                                              <w:divsChild>
                                                <w:div w:id="1660426688">
                                                  <w:marLeft w:val="0"/>
                                                  <w:marRight w:val="0"/>
                                                  <w:marTop w:val="0"/>
                                                  <w:marBottom w:val="0"/>
                                                  <w:divBdr>
                                                    <w:top w:val="none" w:sz="0" w:space="0" w:color="auto"/>
                                                    <w:left w:val="none" w:sz="0" w:space="0" w:color="auto"/>
                                                    <w:bottom w:val="none" w:sz="0" w:space="0" w:color="auto"/>
                                                    <w:right w:val="none" w:sz="0" w:space="0" w:color="auto"/>
                                                  </w:divBdr>
                                                  <w:divsChild>
                                                    <w:div w:id="1668702934">
                                                      <w:marLeft w:val="0"/>
                                                      <w:marRight w:val="0"/>
                                                      <w:marTop w:val="0"/>
                                                      <w:marBottom w:val="0"/>
                                                      <w:divBdr>
                                                        <w:top w:val="none" w:sz="0" w:space="0" w:color="auto"/>
                                                        <w:left w:val="none" w:sz="0" w:space="0" w:color="auto"/>
                                                        <w:bottom w:val="none" w:sz="0" w:space="0" w:color="auto"/>
                                                        <w:right w:val="none" w:sz="0" w:space="0" w:color="auto"/>
                                                      </w:divBdr>
                                                      <w:divsChild>
                                                        <w:div w:id="1764571383">
                                                          <w:marLeft w:val="0"/>
                                                          <w:marRight w:val="0"/>
                                                          <w:marTop w:val="0"/>
                                                          <w:marBottom w:val="0"/>
                                                          <w:divBdr>
                                                            <w:top w:val="none" w:sz="0" w:space="0" w:color="auto"/>
                                                            <w:left w:val="none" w:sz="0" w:space="0" w:color="auto"/>
                                                            <w:bottom w:val="none" w:sz="0" w:space="0" w:color="auto"/>
                                                            <w:right w:val="none" w:sz="0" w:space="0" w:color="auto"/>
                                                          </w:divBdr>
                                                          <w:divsChild>
                                                            <w:div w:id="1327903463">
                                                              <w:marLeft w:val="0"/>
                                                              <w:marRight w:val="0"/>
                                                              <w:marTop w:val="0"/>
                                                              <w:marBottom w:val="0"/>
                                                              <w:divBdr>
                                                                <w:top w:val="none" w:sz="0" w:space="0" w:color="auto"/>
                                                                <w:left w:val="none" w:sz="0" w:space="0" w:color="auto"/>
                                                                <w:bottom w:val="none" w:sz="0" w:space="0" w:color="auto"/>
                                                                <w:right w:val="none" w:sz="0" w:space="0" w:color="auto"/>
                                                              </w:divBdr>
                                                              <w:divsChild>
                                                                <w:div w:id="779107748">
                                                                  <w:marLeft w:val="0"/>
                                                                  <w:marRight w:val="0"/>
                                                                  <w:marTop w:val="0"/>
                                                                  <w:marBottom w:val="0"/>
                                                                  <w:divBdr>
                                                                    <w:top w:val="none" w:sz="0" w:space="0" w:color="auto"/>
                                                                    <w:left w:val="none" w:sz="0" w:space="0" w:color="auto"/>
                                                                    <w:bottom w:val="none" w:sz="0" w:space="0" w:color="auto"/>
                                                                    <w:right w:val="none" w:sz="0" w:space="0" w:color="auto"/>
                                                                  </w:divBdr>
                                                                </w:div>
                                                                <w:div w:id="1431852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64482305">
      <w:bodyDiv w:val="1"/>
      <w:marLeft w:val="0"/>
      <w:marRight w:val="0"/>
      <w:marTop w:val="0"/>
      <w:marBottom w:val="0"/>
      <w:divBdr>
        <w:top w:val="none" w:sz="0" w:space="0" w:color="auto"/>
        <w:left w:val="none" w:sz="0" w:space="0" w:color="auto"/>
        <w:bottom w:val="none" w:sz="0" w:space="0" w:color="auto"/>
        <w:right w:val="none" w:sz="0" w:space="0" w:color="auto"/>
      </w:divBdr>
      <w:divsChild>
        <w:div w:id="280260688">
          <w:marLeft w:val="0"/>
          <w:marRight w:val="0"/>
          <w:marTop w:val="0"/>
          <w:marBottom w:val="0"/>
          <w:divBdr>
            <w:top w:val="none" w:sz="0" w:space="0" w:color="auto"/>
            <w:left w:val="none" w:sz="0" w:space="0" w:color="auto"/>
            <w:bottom w:val="none" w:sz="0" w:space="0" w:color="auto"/>
            <w:right w:val="none" w:sz="0" w:space="0" w:color="auto"/>
          </w:divBdr>
          <w:divsChild>
            <w:div w:id="1966815143">
              <w:marLeft w:val="0"/>
              <w:marRight w:val="0"/>
              <w:marTop w:val="0"/>
              <w:marBottom w:val="0"/>
              <w:divBdr>
                <w:top w:val="none" w:sz="0" w:space="0" w:color="auto"/>
                <w:left w:val="none" w:sz="0" w:space="0" w:color="auto"/>
                <w:bottom w:val="none" w:sz="0" w:space="0" w:color="auto"/>
                <w:right w:val="none" w:sz="0" w:space="0" w:color="auto"/>
              </w:divBdr>
              <w:divsChild>
                <w:div w:id="113601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4743219">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100454">
      <w:bodyDiv w:val="1"/>
      <w:marLeft w:val="0"/>
      <w:marRight w:val="0"/>
      <w:marTop w:val="0"/>
      <w:marBottom w:val="0"/>
      <w:divBdr>
        <w:top w:val="none" w:sz="0" w:space="0" w:color="auto"/>
        <w:left w:val="none" w:sz="0" w:space="0" w:color="auto"/>
        <w:bottom w:val="none" w:sz="0" w:space="0" w:color="auto"/>
        <w:right w:val="none" w:sz="0" w:space="0" w:color="auto"/>
      </w:divBdr>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67681206">
      <w:bodyDiv w:val="1"/>
      <w:marLeft w:val="0"/>
      <w:marRight w:val="0"/>
      <w:marTop w:val="0"/>
      <w:marBottom w:val="0"/>
      <w:divBdr>
        <w:top w:val="none" w:sz="0" w:space="0" w:color="auto"/>
        <w:left w:val="none" w:sz="0" w:space="0" w:color="auto"/>
        <w:bottom w:val="none" w:sz="0" w:space="0" w:color="auto"/>
        <w:right w:val="none" w:sz="0" w:space="0" w:color="auto"/>
      </w:divBdr>
    </w:div>
    <w:div w:id="1368094091">
      <w:bodyDiv w:val="1"/>
      <w:marLeft w:val="0"/>
      <w:marRight w:val="0"/>
      <w:marTop w:val="0"/>
      <w:marBottom w:val="0"/>
      <w:divBdr>
        <w:top w:val="none" w:sz="0" w:space="0" w:color="auto"/>
        <w:left w:val="none" w:sz="0" w:space="0" w:color="auto"/>
        <w:bottom w:val="none" w:sz="0" w:space="0" w:color="auto"/>
        <w:right w:val="none" w:sz="0" w:space="0" w:color="auto"/>
      </w:divBdr>
    </w:div>
    <w:div w:id="1368919028">
      <w:bodyDiv w:val="1"/>
      <w:marLeft w:val="0"/>
      <w:marRight w:val="0"/>
      <w:marTop w:val="0"/>
      <w:marBottom w:val="0"/>
      <w:divBdr>
        <w:top w:val="none" w:sz="0" w:space="0" w:color="auto"/>
        <w:left w:val="none" w:sz="0" w:space="0" w:color="auto"/>
        <w:bottom w:val="none" w:sz="0" w:space="0" w:color="auto"/>
        <w:right w:val="none" w:sz="0" w:space="0" w:color="auto"/>
      </w:divBdr>
    </w:div>
    <w:div w:id="1370766184">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2875319">
      <w:bodyDiv w:val="1"/>
      <w:marLeft w:val="0"/>
      <w:marRight w:val="0"/>
      <w:marTop w:val="0"/>
      <w:marBottom w:val="0"/>
      <w:divBdr>
        <w:top w:val="none" w:sz="0" w:space="0" w:color="auto"/>
        <w:left w:val="none" w:sz="0" w:space="0" w:color="auto"/>
        <w:bottom w:val="none" w:sz="0" w:space="0" w:color="auto"/>
        <w:right w:val="none" w:sz="0" w:space="0" w:color="auto"/>
      </w:divBdr>
      <w:divsChild>
        <w:div w:id="1106658251">
          <w:marLeft w:val="0"/>
          <w:marRight w:val="0"/>
          <w:marTop w:val="0"/>
          <w:marBottom w:val="0"/>
          <w:divBdr>
            <w:top w:val="none" w:sz="0" w:space="0" w:color="auto"/>
            <w:left w:val="none" w:sz="0" w:space="0" w:color="auto"/>
            <w:bottom w:val="none" w:sz="0" w:space="0" w:color="auto"/>
            <w:right w:val="none" w:sz="0" w:space="0" w:color="auto"/>
          </w:divBdr>
        </w:div>
      </w:divsChild>
    </w:div>
    <w:div w:id="1372998998">
      <w:bodyDiv w:val="1"/>
      <w:marLeft w:val="0"/>
      <w:marRight w:val="0"/>
      <w:marTop w:val="0"/>
      <w:marBottom w:val="0"/>
      <w:divBdr>
        <w:top w:val="none" w:sz="0" w:space="0" w:color="auto"/>
        <w:left w:val="none" w:sz="0" w:space="0" w:color="auto"/>
        <w:bottom w:val="none" w:sz="0" w:space="0" w:color="auto"/>
        <w:right w:val="none" w:sz="0" w:space="0" w:color="auto"/>
      </w:divBdr>
    </w:div>
    <w:div w:id="1373267250">
      <w:bodyDiv w:val="1"/>
      <w:marLeft w:val="0"/>
      <w:marRight w:val="0"/>
      <w:marTop w:val="0"/>
      <w:marBottom w:val="0"/>
      <w:divBdr>
        <w:top w:val="none" w:sz="0" w:space="0" w:color="auto"/>
        <w:left w:val="none" w:sz="0" w:space="0" w:color="auto"/>
        <w:bottom w:val="none" w:sz="0" w:space="0" w:color="auto"/>
        <w:right w:val="none" w:sz="0" w:space="0" w:color="auto"/>
      </w:divBdr>
    </w:div>
    <w:div w:id="1373387875">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619330">
      <w:bodyDiv w:val="1"/>
      <w:marLeft w:val="0"/>
      <w:marRight w:val="0"/>
      <w:marTop w:val="0"/>
      <w:marBottom w:val="0"/>
      <w:divBdr>
        <w:top w:val="none" w:sz="0" w:space="0" w:color="auto"/>
        <w:left w:val="none" w:sz="0" w:space="0" w:color="auto"/>
        <w:bottom w:val="none" w:sz="0" w:space="0" w:color="auto"/>
        <w:right w:val="none" w:sz="0" w:space="0" w:color="auto"/>
      </w:divBdr>
      <w:divsChild>
        <w:div w:id="1173640250">
          <w:marLeft w:val="0"/>
          <w:marRight w:val="0"/>
          <w:marTop w:val="0"/>
          <w:marBottom w:val="0"/>
          <w:divBdr>
            <w:top w:val="none" w:sz="0" w:space="0" w:color="auto"/>
            <w:left w:val="none" w:sz="0" w:space="0" w:color="auto"/>
            <w:bottom w:val="none" w:sz="0" w:space="0" w:color="auto"/>
            <w:right w:val="none" w:sz="0" w:space="0" w:color="auto"/>
          </w:divBdr>
          <w:divsChild>
            <w:div w:id="919145595">
              <w:marLeft w:val="0"/>
              <w:marRight w:val="0"/>
              <w:marTop w:val="0"/>
              <w:marBottom w:val="0"/>
              <w:divBdr>
                <w:top w:val="none" w:sz="0" w:space="0" w:color="auto"/>
                <w:left w:val="none" w:sz="0" w:space="0" w:color="auto"/>
                <w:bottom w:val="none" w:sz="0" w:space="0" w:color="auto"/>
                <w:right w:val="none" w:sz="0" w:space="0" w:color="auto"/>
              </w:divBdr>
            </w:div>
          </w:divsChild>
        </w:div>
        <w:div w:id="1425806183">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5929995">
      <w:bodyDiv w:val="1"/>
      <w:marLeft w:val="0"/>
      <w:marRight w:val="0"/>
      <w:marTop w:val="0"/>
      <w:marBottom w:val="0"/>
      <w:divBdr>
        <w:top w:val="none" w:sz="0" w:space="0" w:color="auto"/>
        <w:left w:val="none" w:sz="0" w:space="0" w:color="auto"/>
        <w:bottom w:val="none" w:sz="0" w:space="0" w:color="auto"/>
        <w:right w:val="none" w:sz="0" w:space="0" w:color="auto"/>
      </w:divBdr>
      <w:divsChild>
        <w:div w:id="314378980">
          <w:marLeft w:val="0"/>
          <w:marRight w:val="0"/>
          <w:marTop w:val="0"/>
          <w:marBottom w:val="0"/>
          <w:divBdr>
            <w:top w:val="none" w:sz="0" w:space="0" w:color="auto"/>
            <w:left w:val="none" w:sz="0" w:space="0" w:color="auto"/>
            <w:bottom w:val="none" w:sz="0" w:space="0" w:color="auto"/>
            <w:right w:val="none" w:sz="0" w:space="0" w:color="auto"/>
          </w:divBdr>
          <w:divsChild>
            <w:div w:id="677001210">
              <w:marLeft w:val="0"/>
              <w:marRight w:val="0"/>
              <w:marTop w:val="0"/>
              <w:marBottom w:val="0"/>
              <w:divBdr>
                <w:top w:val="none" w:sz="0" w:space="0" w:color="auto"/>
                <w:left w:val="none" w:sz="0" w:space="0" w:color="auto"/>
                <w:bottom w:val="none" w:sz="0" w:space="0" w:color="auto"/>
                <w:right w:val="none" w:sz="0" w:space="0" w:color="auto"/>
              </w:divBdr>
              <w:divsChild>
                <w:div w:id="35693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6466808">
      <w:bodyDiv w:val="1"/>
      <w:marLeft w:val="0"/>
      <w:marRight w:val="0"/>
      <w:marTop w:val="0"/>
      <w:marBottom w:val="0"/>
      <w:divBdr>
        <w:top w:val="none" w:sz="0" w:space="0" w:color="auto"/>
        <w:left w:val="none" w:sz="0" w:space="0" w:color="auto"/>
        <w:bottom w:val="none" w:sz="0" w:space="0" w:color="auto"/>
        <w:right w:val="none" w:sz="0" w:space="0" w:color="auto"/>
      </w:divBdr>
    </w:div>
    <w:div w:id="1377387936">
      <w:bodyDiv w:val="1"/>
      <w:marLeft w:val="0"/>
      <w:marRight w:val="0"/>
      <w:marTop w:val="0"/>
      <w:marBottom w:val="0"/>
      <w:divBdr>
        <w:top w:val="none" w:sz="0" w:space="0" w:color="auto"/>
        <w:left w:val="none" w:sz="0" w:space="0" w:color="auto"/>
        <w:bottom w:val="none" w:sz="0" w:space="0" w:color="auto"/>
        <w:right w:val="none" w:sz="0" w:space="0" w:color="auto"/>
      </w:divBdr>
    </w:div>
    <w:div w:id="1377699094">
      <w:bodyDiv w:val="1"/>
      <w:marLeft w:val="0"/>
      <w:marRight w:val="0"/>
      <w:marTop w:val="0"/>
      <w:marBottom w:val="0"/>
      <w:divBdr>
        <w:top w:val="none" w:sz="0" w:space="0" w:color="auto"/>
        <w:left w:val="none" w:sz="0" w:space="0" w:color="auto"/>
        <w:bottom w:val="none" w:sz="0" w:space="0" w:color="auto"/>
        <w:right w:val="none" w:sz="0" w:space="0" w:color="auto"/>
      </w:divBdr>
      <w:divsChild>
        <w:div w:id="194927915">
          <w:marLeft w:val="0"/>
          <w:marRight w:val="0"/>
          <w:marTop w:val="0"/>
          <w:marBottom w:val="0"/>
          <w:divBdr>
            <w:top w:val="none" w:sz="0" w:space="0" w:color="auto"/>
            <w:left w:val="none" w:sz="0" w:space="0" w:color="auto"/>
            <w:bottom w:val="none" w:sz="0" w:space="0" w:color="auto"/>
            <w:right w:val="none" w:sz="0" w:space="0" w:color="auto"/>
          </w:divBdr>
        </w:div>
      </w:divsChild>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208252">
      <w:bodyDiv w:val="1"/>
      <w:marLeft w:val="0"/>
      <w:marRight w:val="0"/>
      <w:marTop w:val="0"/>
      <w:marBottom w:val="0"/>
      <w:divBdr>
        <w:top w:val="none" w:sz="0" w:space="0" w:color="auto"/>
        <w:left w:val="none" w:sz="0" w:space="0" w:color="auto"/>
        <w:bottom w:val="none" w:sz="0" w:space="0" w:color="auto"/>
        <w:right w:val="none" w:sz="0" w:space="0" w:color="auto"/>
      </w:divBdr>
    </w:div>
    <w:div w:id="1379237075">
      <w:bodyDiv w:val="1"/>
      <w:marLeft w:val="0"/>
      <w:marRight w:val="0"/>
      <w:marTop w:val="0"/>
      <w:marBottom w:val="0"/>
      <w:divBdr>
        <w:top w:val="none" w:sz="0" w:space="0" w:color="auto"/>
        <w:left w:val="none" w:sz="0" w:space="0" w:color="auto"/>
        <w:bottom w:val="none" w:sz="0" w:space="0" w:color="auto"/>
        <w:right w:val="none" w:sz="0" w:space="0" w:color="auto"/>
      </w:divBdr>
      <w:divsChild>
        <w:div w:id="234899271">
          <w:marLeft w:val="0"/>
          <w:marRight w:val="0"/>
          <w:marTop w:val="0"/>
          <w:marBottom w:val="0"/>
          <w:divBdr>
            <w:top w:val="none" w:sz="0" w:space="0" w:color="auto"/>
            <w:left w:val="none" w:sz="0" w:space="0" w:color="auto"/>
            <w:bottom w:val="none" w:sz="0" w:space="0" w:color="auto"/>
            <w:right w:val="none" w:sz="0" w:space="0" w:color="auto"/>
          </w:divBdr>
          <w:divsChild>
            <w:div w:id="466438915">
              <w:marLeft w:val="0"/>
              <w:marRight w:val="0"/>
              <w:marTop w:val="0"/>
              <w:marBottom w:val="0"/>
              <w:divBdr>
                <w:top w:val="none" w:sz="0" w:space="0" w:color="auto"/>
                <w:left w:val="none" w:sz="0" w:space="0" w:color="auto"/>
                <w:bottom w:val="none" w:sz="0" w:space="0" w:color="auto"/>
                <w:right w:val="none" w:sz="0" w:space="0" w:color="auto"/>
              </w:divBdr>
              <w:divsChild>
                <w:div w:id="257687816">
                  <w:marLeft w:val="0"/>
                  <w:marRight w:val="0"/>
                  <w:marTop w:val="0"/>
                  <w:marBottom w:val="0"/>
                  <w:divBdr>
                    <w:top w:val="none" w:sz="0" w:space="0" w:color="auto"/>
                    <w:left w:val="none" w:sz="0" w:space="0" w:color="auto"/>
                    <w:bottom w:val="none" w:sz="0" w:space="0" w:color="auto"/>
                    <w:right w:val="none" w:sz="0" w:space="0" w:color="auto"/>
                  </w:divBdr>
                  <w:divsChild>
                    <w:div w:id="1519192460">
                      <w:marLeft w:val="0"/>
                      <w:marRight w:val="0"/>
                      <w:marTop w:val="0"/>
                      <w:marBottom w:val="0"/>
                      <w:divBdr>
                        <w:top w:val="none" w:sz="0" w:space="0" w:color="auto"/>
                        <w:left w:val="none" w:sz="0" w:space="0" w:color="auto"/>
                        <w:bottom w:val="none" w:sz="0" w:space="0" w:color="auto"/>
                        <w:right w:val="none" w:sz="0" w:space="0" w:color="auto"/>
                      </w:divBdr>
                    </w:div>
                    <w:div w:id="1983656664">
                      <w:marLeft w:val="0"/>
                      <w:marRight w:val="0"/>
                      <w:marTop w:val="0"/>
                      <w:marBottom w:val="0"/>
                      <w:divBdr>
                        <w:top w:val="none" w:sz="0" w:space="0" w:color="auto"/>
                        <w:left w:val="none" w:sz="0" w:space="0" w:color="auto"/>
                        <w:bottom w:val="none" w:sz="0" w:space="0" w:color="auto"/>
                        <w:right w:val="none" w:sz="0" w:space="0" w:color="auto"/>
                      </w:divBdr>
                      <w:divsChild>
                        <w:div w:id="1405755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254664">
              <w:marLeft w:val="0"/>
              <w:marRight w:val="0"/>
              <w:marTop w:val="0"/>
              <w:marBottom w:val="0"/>
              <w:divBdr>
                <w:top w:val="none" w:sz="0" w:space="0" w:color="auto"/>
                <w:left w:val="none" w:sz="0" w:space="0" w:color="auto"/>
                <w:bottom w:val="none" w:sz="0" w:space="0" w:color="auto"/>
                <w:right w:val="none" w:sz="0" w:space="0" w:color="auto"/>
              </w:divBdr>
              <w:divsChild>
                <w:div w:id="622538300">
                  <w:marLeft w:val="0"/>
                  <w:marRight w:val="0"/>
                  <w:marTop w:val="0"/>
                  <w:marBottom w:val="0"/>
                  <w:divBdr>
                    <w:top w:val="none" w:sz="0" w:space="0" w:color="auto"/>
                    <w:left w:val="none" w:sz="0" w:space="0" w:color="auto"/>
                    <w:bottom w:val="none" w:sz="0" w:space="0" w:color="auto"/>
                    <w:right w:val="none" w:sz="0" w:space="0" w:color="auto"/>
                  </w:divBdr>
                  <w:divsChild>
                    <w:div w:id="1553541677">
                      <w:marLeft w:val="0"/>
                      <w:marRight w:val="0"/>
                      <w:marTop w:val="0"/>
                      <w:marBottom w:val="0"/>
                      <w:divBdr>
                        <w:top w:val="none" w:sz="0" w:space="0" w:color="auto"/>
                        <w:left w:val="none" w:sz="0" w:space="0" w:color="auto"/>
                        <w:bottom w:val="none" w:sz="0" w:space="0" w:color="auto"/>
                        <w:right w:val="none" w:sz="0" w:space="0" w:color="auto"/>
                      </w:divBdr>
                    </w:div>
                  </w:divsChild>
                </w:div>
                <w:div w:id="1488742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516255">
          <w:marLeft w:val="0"/>
          <w:marRight w:val="0"/>
          <w:marTop w:val="0"/>
          <w:marBottom w:val="0"/>
          <w:divBdr>
            <w:top w:val="none" w:sz="0" w:space="0" w:color="auto"/>
            <w:left w:val="none" w:sz="0" w:space="0" w:color="auto"/>
            <w:bottom w:val="none" w:sz="0" w:space="0" w:color="auto"/>
            <w:right w:val="none" w:sz="0" w:space="0" w:color="auto"/>
          </w:divBdr>
        </w:div>
        <w:div w:id="1743258388">
          <w:marLeft w:val="0"/>
          <w:marRight w:val="0"/>
          <w:marTop w:val="0"/>
          <w:marBottom w:val="0"/>
          <w:divBdr>
            <w:top w:val="none" w:sz="0" w:space="0" w:color="auto"/>
            <w:left w:val="none" w:sz="0" w:space="0" w:color="auto"/>
            <w:bottom w:val="none" w:sz="0" w:space="0" w:color="auto"/>
            <w:right w:val="none" w:sz="0" w:space="0" w:color="auto"/>
          </w:divBdr>
        </w:div>
        <w:div w:id="245696587">
          <w:marLeft w:val="0"/>
          <w:marRight w:val="0"/>
          <w:marTop w:val="0"/>
          <w:marBottom w:val="0"/>
          <w:divBdr>
            <w:top w:val="none" w:sz="0" w:space="0" w:color="auto"/>
            <w:left w:val="none" w:sz="0" w:space="0" w:color="auto"/>
            <w:bottom w:val="none" w:sz="0" w:space="0" w:color="auto"/>
            <w:right w:val="none" w:sz="0" w:space="0" w:color="auto"/>
          </w:divBdr>
        </w:div>
        <w:div w:id="743453251">
          <w:marLeft w:val="0"/>
          <w:marRight w:val="0"/>
          <w:marTop w:val="0"/>
          <w:marBottom w:val="0"/>
          <w:divBdr>
            <w:top w:val="none" w:sz="0" w:space="0" w:color="auto"/>
            <w:left w:val="none" w:sz="0" w:space="0" w:color="auto"/>
            <w:bottom w:val="none" w:sz="0" w:space="0" w:color="auto"/>
            <w:right w:val="none" w:sz="0" w:space="0" w:color="auto"/>
          </w:divBdr>
        </w:div>
      </w:divsChild>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398246">
      <w:bodyDiv w:val="1"/>
      <w:marLeft w:val="0"/>
      <w:marRight w:val="0"/>
      <w:marTop w:val="0"/>
      <w:marBottom w:val="0"/>
      <w:divBdr>
        <w:top w:val="none" w:sz="0" w:space="0" w:color="auto"/>
        <w:left w:val="none" w:sz="0" w:space="0" w:color="auto"/>
        <w:bottom w:val="none" w:sz="0" w:space="0" w:color="auto"/>
        <w:right w:val="none" w:sz="0" w:space="0" w:color="auto"/>
      </w:divBdr>
    </w:div>
    <w:div w:id="1380473376">
      <w:bodyDiv w:val="1"/>
      <w:marLeft w:val="0"/>
      <w:marRight w:val="0"/>
      <w:marTop w:val="0"/>
      <w:marBottom w:val="0"/>
      <w:divBdr>
        <w:top w:val="none" w:sz="0" w:space="0" w:color="auto"/>
        <w:left w:val="none" w:sz="0" w:space="0" w:color="auto"/>
        <w:bottom w:val="none" w:sz="0" w:space="0" w:color="auto"/>
        <w:right w:val="none" w:sz="0" w:space="0" w:color="auto"/>
      </w:divBdr>
      <w:divsChild>
        <w:div w:id="1882403215">
          <w:marLeft w:val="0"/>
          <w:marRight w:val="0"/>
          <w:marTop w:val="0"/>
          <w:marBottom w:val="0"/>
          <w:divBdr>
            <w:top w:val="none" w:sz="0" w:space="0" w:color="auto"/>
            <w:left w:val="none" w:sz="0" w:space="0" w:color="auto"/>
            <w:bottom w:val="none" w:sz="0" w:space="0" w:color="auto"/>
            <w:right w:val="none" w:sz="0" w:space="0" w:color="auto"/>
          </w:divBdr>
        </w:div>
      </w:divsChild>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1368183">
      <w:bodyDiv w:val="1"/>
      <w:marLeft w:val="0"/>
      <w:marRight w:val="0"/>
      <w:marTop w:val="0"/>
      <w:marBottom w:val="0"/>
      <w:divBdr>
        <w:top w:val="none" w:sz="0" w:space="0" w:color="auto"/>
        <w:left w:val="none" w:sz="0" w:space="0" w:color="auto"/>
        <w:bottom w:val="none" w:sz="0" w:space="0" w:color="auto"/>
        <w:right w:val="none" w:sz="0" w:space="0" w:color="auto"/>
      </w:divBdr>
      <w:divsChild>
        <w:div w:id="1085881590">
          <w:marLeft w:val="0"/>
          <w:marRight w:val="0"/>
          <w:marTop w:val="0"/>
          <w:marBottom w:val="0"/>
          <w:divBdr>
            <w:top w:val="none" w:sz="0" w:space="0" w:color="auto"/>
            <w:left w:val="none" w:sz="0" w:space="0" w:color="auto"/>
            <w:bottom w:val="none" w:sz="0" w:space="0" w:color="auto"/>
            <w:right w:val="none" w:sz="0" w:space="0" w:color="auto"/>
          </w:divBdr>
          <w:divsChild>
            <w:div w:id="1354383032">
              <w:marLeft w:val="0"/>
              <w:marRight w:val="0"/>
              <w:marTop w:val="0"/>
              <w:marBottom w:val="0"/>
              <w:divBdr>
                <w:top w:val="none" w:sz="0" w:space="0" w:color="auto"/>
                <w:left w:val="none" w:sz="0" w:space="0" w:color="auto"/>
                <w:bottom w:val="none" w:sz="0" w:space="0" w:color="auto"/>
                <w:right w:val="none" w:sz="0" w:space="0" w:color="auto"/>
              </w:divBdr>
              <w:divsChild>
                <w:div w:id="75898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1394115">
      <w:bodyDiv w:val="1"/>
      <w:marLeft w:val="0"/>
      <w:marRight w:val="0"/>
      <w:marTop w:val="0"/>
      <w:marBottom w:val="0"/>
      <w:divBdr>
        <w:top w:val="none" w:sz="0" w:space="0" w:color="auto"/>
        <w:left w:val="none" w:sz="0" w:space="0" w:color="auto"/>
        <w:bottom w:val="none" w:sz="0" w:space="0" w:color="auto"/>
        <w:right w:val="none" w:sz="0" w:space="0" w:color="auto"/>
      </w:divBdr>
    </w:div>
    <w:div w:id="1382249477">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2485761">
      <w:bodyDiv w:val="1"/>
      <w:marLeft w:val="0"/>
      <w:marRight w:val="0"/>
      <w:marTop w:val="0"/>
      <w:marBottom w:val="0"/>
      <w:divBdr>
        <w:top w:val="none" w:sz="0" w:space="0" w:color="auto"/>
        <w:left w:val="none" w:sz="0" w:space="0" w:color="auto"/>
        <w:bottom w:val="none" w:sz="0" w:space="0" w:color="auto"/>
        <w:right w:val="none" w:sz="0" w:space="0" w:color="auto"/>
      </w:divBdr>
    </w:div>
    <w:div w:id="1382751811">
      <w:bodyDiv w:val="1"/>
      <w:marLeft w:val="0"/>
      <w:marRight w:val="0"/>
      <w:marTop w:val="0"/>
      <w:marBottom w:val="0"/>
      <w:divBdr>
        <w:top w:val="none" w:sz="0" w:space="0" w:color="auto"/>
        <w:left w:val="none" w:sz="0" w:space="0" w:color="auto"/>
        <w:bottom w:val="none" w:sz="0" w:space="0" w:color="auto"/>
        <w:right w:val="none" w:sz="0" w:space="0" w:color="auto"/>
      </w:divBdr>
      <w:divsChild>
        <w:div w:id="1089815836">
          <w:marLeft w:val="0"/>
          <w:marRight w:val="0"/>
          <w:marTop w:val="0"/>
          <w:marBottom w:val="0"/>
          <w:divBdr>
            <w:top w:val="none" w:sz="0" w:space="0" w:color="auto"/>
            <w:left w:val="none" w:sz="0" w:space="0" w:color="auto"/>
            <w:bottom w:val="none" w:sz="0" w:space="0" w:color="auto"/>
            <w:right w:val="none" w:sz="0" w:space="0" w:color="auto"/>
          </w:divBdr>
        </w:div>
      </w:divsChild>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3793331">
      <w:bodyDiv w:val="1"/>
      <w:marLeft w:val="0"/>
      <w:marRight w:val="0"/>
      <w:marTop w:val="0"/>
      <w:marBottom w:val="0"/>
      <w:divBdr>
        <w:top w:val="none" w:sz="0" w:space="0" w:color="auto"/>
        <w:left w:val="none" w:sz="0" w:space="0" w:color="auto"/>
        <w:bottom w:val="none" w:sz="0" w:space="0" w:color="auto"/>
        <w:right w:val="none" w:sz="0" w:space="0" w:color="auto"/>
      </w:divBdr>
      <w:divsChild>
        <w:div w:id="310717475">
          <w:marLeft w:val="0"/>
          <w:marRight w:val="0"/>
          <w:marTop w:val="0"/>
          <w:marBottom w:val="0"/>
          <w:divBdr>
            <w:top w:val="none" w:sz="0" w:space="0" w:color="auto"/>
            <w:left w:val="none" w:sz="0" w:space="0" w:color="auto"/>
            <w:bottom w:val="none" w:sz="0" w:space="0" w:color="auto"/>
            <w:right w:val="none" w:sz="0" w:space="0" w:color="auto"/>
          </w:divBdr>
        </w:div>
      </w:divsChild>
    </w:div>
    <w:div w:id="1383943215">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523675">
      <w:bodyDiv w:val="1"/>
      <w:marLeft w:val="0"/>
      <w:marRight w:val="0"/>
      <w:marTop w:val="0"/>
      <w:marBottom w:val="0"/>
      <w:divBdr>
        <w:top w:val="none" w:sz="0" w:space="0" w:color="auto"/>
        <w:left w:val="none" w:sz="0" w:space="0" w:color="auto"/>
        <w:bottom w:val="none" w:sz="0" w:space="0" w:color="auto"/>
        <w:right w:val="none" w:sz="0" w:space="0" w:color="auto"/>
      </w:divBdr>
    </w:div>
    <w:div w:id="1384669751">
      <w:bodyDiv w:val="1"/>
      <w:marLeft w:val="0"/>
      <w:marRight w:val="0"/>
      <w:marTop w:val="0"/>
      <w:marBottom w:val="0"/>
      <w:divBdr>
        <w:top w:val="none" w:sz="0" w:space="0" w:color="auto"/>
        <w:left w:val="none" w:sz="0" w:space="0" w:color="auto"/>
        <w:bottom w:val="none" w:sz="0" w:space="0" w:color="auto"/>
        <w:right w:val="none" w:sz="0" w:space="0" w:color="auto"/>
      </w:divBdr>
      <w:divsChild>
        <w:div w:id="1263144773">
          <w:marLeft w:val="0"/>
          <w:marRight w:val="0"/>
          <w:marTop w:val="0"/>
          <w:marBottom w:val="0"/>
          <w:divBdr>
            <w:top w:val="none" w:sz="0" w:space="0" w:color="auto"/>
            <w:left w:val="none" w:sz="0" w:space="0" w:color="auto"/>
            <w:bottom w:val="none" w:sz="0" w:space="0" w:color="auto"/>
            <w:right w:val="none" w:sz="0" w:space="0" w:color="auto"/>
          </w:divBdr>
          <w:divsChild>
            <w:div w:id="743914607">
              <w:marLeft w:val="0"/>
              <w:marRight w:val="0"/>
              <w:marTop w:val="0"/>
              <w:marBottom w:val="0"/>
              <w:divBdr>
                <w:top w:val="none" w:sz="0" w:space="0" w:color="auto"/>
                <w:left w:val="none" w:sz="0" w:space="0" w:color="auto"/>
                <w:bottom w:val="none" w:sz="0" w:space="0" w:color="auto"/>
                <w:right w:val="none" w:sz="0" w:space="0" w:color="auto"/>
              </w:divBdr>
            </w:div>
            <w:div w:id="10421510">
              <w:marLeft w:val="0"/>
              <w:marRight w:val="0"/>
              <w:marTop w:val="0"/>
              <w:marBottom w:val="0"/>
              <w:divBdr>
                <w:top w:val="none" w:sz="0" w:space="0" w:color="auto"/>
                <w:left w:val="none" w:sz="0" w:space="0" w:color="auto"/>
                <w:bottom w:val="none" w:sz="0" w:space="0" w:color="auto"/>
                <w:right w:val="none" w:sz="0" w:space="0" w:color="auto"/>
              </w:divBdr>
            </w:div>
          </w:divsChild>
        </w:div>
        <w:div w:id="1301693010">
          <w:marLeft w:val="0"/>
          <w:marRight w:val="0"/>
          <w:marTop w:val="0"/>
          <w:marBottom w:val="0"/>
          <w:divBdr>
            <w:top w:val="none" w:sz="0" w:space="0" w:color="auto"/>
            <w:left w:val="none" w:sz="0" w:space="0" w:color="auto"/>
            <w:bottom w:val="none" w:sz="0" w:space="0" w:color="auto"/>
            <w:right w:val="none" w:sz="0" w:space="0" w:color="auto"/>
          </w:divBdr>
        </w:div>
      </w:divsChild>
    </w:div>
    <w:div w:id="1384789032">
      <w:bodyDiv w:val="1"/>
      <w:marLeft w:val="0"/>
      <w:marRight w:val="0"/>
      <w:marTop w:val="0"/>
      <w:marBottom w:val="0"/>
      <w:divBdr>
        <w:top w:val="none" w:sz="0" w:space="0" w:color="auto"/>
        <w:left w:val="none" w:sz="0" w:space="0" w:color="auto"/>
        <w:bottom w:val="none" w:sz="0" w:space="0" w:color="auto"/>
        <w:right w:val="none" w:sz="0" w:space="0" w:color="auto"/>
      </w:divBdr>
    </w:div>
    <w:div w:id="1385300275">
      <w:bodyDiv w:val="1"/>
      <w:marLeft w:val="0"/>
      <w:marRight w:val="0"/>
      <w:marTop w:val="0"/>
      <w:marBottom w:val="0"/>
      <w:divBdr>
        <w:top w:val="none" w:sz="0" w:space="0" w:color="auto"/>
        <w:left w:val="none" w:sz="0" w:space="0" w:color="auto"/>
        <w:bottom w:val="none" w:sz="0" w:space="0" w:color="auto"/>
        <w:right w:val="none" w:sz="0" w:space="0" w:color="auto"/>
      </w:divBdr>
      <w:divsChild>
        <w:div w:id="1139105057">
          <w:marLeft w:val="0"/>
          <w:marRight w:val="0"/>
          <w:marTop w:val="0"/>
          <w:marBottom w:val="0"/>
          <w:divBdr>
            <w:top w:val="none" w:sz="0" w:space="0" w:color="auto"/>
            <w:left w:val="none" w:sz="0" w:space="0" w:color="auto"/>
            <w:bottom w:val="none" w:sz="0" w:space="0" w:color="auto"/>
            <w:right w:val="none" w:sz="0" w:space="0" w:color="auto"/>
          </w:divBdr>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6877498">
      <w:bodyDiv w:val="1"/>
      <w:marLeft w:val="0"/>
      <w:marRight w:val="0"/>
      <w:marTop w:val="0"/>
      <w:marBottom w:val="0"/>
      <w:divBdr>
        <w:top w:val="none" w:sz="0" w:space="0" w:color="auto"/>
        <w:left w:val="none" w:sz="0" w:space="0" w:color="auto"/>
        <w:bottom w:val="none" w:sz="0" w:space="0" w:color="auto"/>
        <w:right w:val="none" w:sz="0" w:space="0" w:color="auto"/>
      </w:divBdr>
    </w:div>
    <w:div w:id="1387026151">
      <w:bodyDiv w:val="1"/>
      <w:marLeft w:val="0"/>
      <w:marRight w:val="0"/>
      <w:marTop w:val="0"/>
      <w:marBottom w:val="0"/>
      <w:divBdr>
        <w:top w:val="none" w:sz="0" w:space="0" w:color="auto"/>
        <w:left w:val="none" w:sz="0" w:space="0" w:color="auto"/>
        <w:bottom w:val="none" w:sz="0" w:space="0" w:color="auto"/>
        <w:right w:val="none" w:sz="0" w:space="0" w:color="auto"/>
      </w:divBdr>
    </w:div>
    <w:div w:id="1388456229">
      <w:bodyDiv w:val="1"/>
      <w:marLeft w:val="0"/>
      <w:marRight w:val="0"/>
      <w:marTop w:val="0"/>
      <w:marBottom w:val="0"/>
      <w:divBdr>
        <w:top w:val="none" w:sz="0" w:space="0" w:color="auto"/>
        <w:left w:val="none" w:sz="0" w:space="0" w:color="auto"/>
        <w:bottom w:val="none" w:sz="0" w:space="0" w:color="auto"/>
        <w:right w:val="none" w:sz="0" w:space="0" w:color="auto"/>
      </w:divBdr>
    </w:div>
    <w:div w:id="138860378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455612">
      <w:bodyDiv w:val="1"/>
      <w:marLeft w:val="0"/>
      <w:marRight w:val="0"/>
      <w:marTop w:val="0"/>
      <w:marBottom w:val="0"/>
      <w:divBdr>
        <w:top w:val="none" w:sz="0" w:space="0" w:color="auto"/>
        <w:left w:val="none" w:sz="0" w:space="0" w:color="auto"/>
        <w:bottom w:val="none" w:sz="0" w:space="0" w:color="auto"/>
        <w:right w:val="none" w:sz="0" w:space="0" w:color="auto"/>
      </w:divBdr>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89962319">
      <w:bodyDiv w:val="1"/>
      <w:marLeft w:val="0"/>
      <w:marRight w:val="0"/>
      <w:marTop w:val="0"/>
      <w:marBottom w:val="0"/>
      <w:divBdr>
        <w:top w:val="none" w:sz="0" w:space="0" w:color="auto"/>
        <w:left w:val="none" w:sz="0" w:space="0" w:color="auto"/>
        <w:bottom w:val="none" w:sz="0" w:space="0" w:color="auto"/>
        <w:right w:val="none" w:sz="0" w:space="0" w:color="auto"/>
      </w:divBdr>
      <w:divsChild>
        <w:div w:id="520552450">
          <w:marLeft w:val="0"/>
          <w:marRight w:val="0"/>
          <w:marTop w:val="0"/>
          <w:marBottom w:val="0"/>
          <w:divBdr>
            <w:top w:val="none" w:sz="0" w:space="0" w:color="auto"/>
            <w:left w:val="none" w:sz="0" w:space="0" w:color="auto"/>
            <w:bottom w:val="none" w:sz="0" w:space="0" w:color="auto"/>
            <w:right w:val="none" w:sz="0" w:space="0" w:color="auto"/>
          </w:divBdr>
        </w:div>
      </w:divsChild>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573958">
      <w:bodyDiv w:val="1"/>
      <w:marLeft w:val="0"/>
      <w:marRight w:val="0"/>
      <w:marTop w:val="0"/>
      <w:marBottom w:val="0"/>
      <w:divBdr>
        <w:top w:val="none" w:sz="0" w:space="0" w:color="auto"/>
        <w:left w:val="none" w:sz="0" w:space="0" w:color="auto"/>
        <w:bottom w:val="none" w:sz="0" w:space="0" w:color="auto"/>
        <w:right w:val="none" w:sz="0" w:space="0" w:color="auto"/>
      </w:divBdr>
    </w:div>
    <w:div w:id="1390768428">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1878379">
      <w:bodyDiv w:val="1"/>
      <w:marLeft w:val="0"/>
      <w:marRight w:val="0"/>
      <w:marTop w:val="0"/>
      <w:marBottom w:val="0"/>
      <w:divBdr>
        <w:top w:val="none" w:sz="0" w:space="0" w:color="auto"/>
        <w:left w:val="none" w:sz="0" w:space="0" w:color="auto"/>
        <w:bottom w:val="none" w:sz="0" w:space="0" w:color="auto"/>
        <w:right w:val="none" w:sz="0" w:space="0" w:color="auto"/>
      </w:divBdr>
      <w:divsChild>
        <w:div w:id="992836236">
          <w:marLeft w:val="0"/>
          <w:marRight w:val="0"/>
          <w:marTop w:val="0"/>
          <w:marBottom w:val="0"/>
          <w:divBdr>
            <w:top w:val="none" w:sz="0" w:space="0" w:color="auto"/>
            <w:left w:val="none" w:sz="0" w:space="0" w:color="auto"/>
            <w:bottom w:val="none" w:sz="0" w:space="0" w:color="auto"/>
            <w:right w:val="none" w:sz="0" w:space="0" w:color="auto"/>
          </w:divBdr>
        </w:div>
        <w:div w:id="1939217215">
          <w:marLeft w:val="0"/>
          <w:marRight w:val="0"/>
          <w:marTop w:val="0"/>
          <w:marBottom w:val="0"/>
          <w:divBdr>
            <w:top w:val="none" w:sz="0" w:space="0" w:color="auto"/>
            <w:left w:val="none" w:sz="0" w:space="0" w:color="auto"/>
            <w:bottom w:val="none" w:sz="0" w:space="0" w:color="auto"/>
            <w:right w:val="none" w:sz="0" w:space="0" w:color="auto"/>
          </w:divBdr>
        </w:div>
      </w:divsChild>
    </w:div>
    <w:div w:id="1391881838">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2457537">
      <w:bodyDiv w:val="1"/>
      <w:marLeft w:val="0"/>
      <w:marRight w:val="0"/>
      <w:marTop w:val="0"/>
      <w:marBottom w:val="0"/>
      <w:divBdr>
        <w:top w:val="none" w:sz="0" w:space="0" w:color="auto"/>
        <w:left w:val="none" w:sz="0" w:space="0" w:color="auto"/>
        <w:bottom w:val="none" w:sz="0" w:space="0" w:color="auto"/>
        <w:right w:val="none" w:sz="0" w:space="0" w:color="auto"/>
      </w:divBdr>
    </w:div>
    <w:div w:id="1392848868">
      <w:bodyDiv w:val="1"/>
      <w:marLeft w:val="0"/>
      <w:marRight w:val="0"/>
      <w:marTop w:val="0"/>
      <w:marBottom w:val="0"/>
      <w:divBdr>
        <w:top w:val="none" w:sz="0" w:space="0" w:color="auto"/>
        <w:left w:val="none" w:sz="0" w:space="0" w:color="auto"/>
        <w:bottom w:val="none" w:sz="0" w:space="0" w:color="auto"/>
        <w:right w:val="none" w:sz="0" w:space="0" w:color="auto"/>
      </w:divBdr>
    </w:div>
    <w:div w:id="1393189990">
      <w:bodyDiv w:val="1"/>
      <w:marLeft w:val="0"/>
      <w:marRight w:val="0"/>
      <w:marTop w:val="0"/>
      <w:marBottom w:val="0"/>
      <w:divBdr>
        <w:top w:val="none" w:sz="0" w:space="0" w:color="auto"/>
        <w:left w:val="none" w:sz="0" w:space="0" w:color="auto"/>
        <w:bottom w:val="none" w:sz="0" w:space="0" w:color="auto"/>
        <w:right w:val="none" w:sz="0" w:space="0" w:color="auto"/>
      </w:divBdr>
      <w:divsChild>
        <w:div w:id="1128546697">
          <w:marLeft w:val="0"/>
          <w:marRight w:val="0"/>
          <w:marTop w:val="0"/>
          <w:marBottom w:val="0"/>
          <w:divBdr>
            <w:top w:val="none" w:sz="0" w:space="0" w:color="auto"/>
            <w:left w:val="none" w:sz="0" w:space="0" w:color="auto"/>
            <w:bottom w:val="none" w:sz="0" w:space="0" w:color="auto"/>
            <w:right w:val="none" w:sz="0" w:space="0" w:color="auto"/>
          </w:divBdr>
          <w:divsChild>
            <w:div w:id="31407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4812830">
      <w:bodyDiv w:val="1"/>
      <w:marLeft w:val="0"/>
      <w:marRight w:val="0"/>
      <w:marTop w:val="0"/>
      <w:marBottom w:val="0"/>
      <w:divBdr>
        <w:top w:val="none" w:sz="0" w:space="0" w:color="auto"/>
        <w:left w:val="none" w:sz="0" w:space="0" w:color="auto"/>
        <w:bottom w:val="none" w:sz="0" w:space="0" w:color="auto"/>
        <w:right w:val="none" w:sz="0" w:space="0" w:color="auto"/>
      </w:divBdr>
      <w:divsChild>
        <w:div w:id="581763088">
          <w:marLeft w:val="0"/>
          <w:marRight w:val="0"/>
          <w:marTop w:val="0"/>
          <w:marBottom w:val="0"/>
          <w:divBdr>
            <w:top w:val="none" w:sz="0" w:space="0" w:color="auto"/>
            <w:left w:val="none" w:sz="0" w:space="0" w:color="auto"/>
            <w:bottom w:val="none" w:sz="0" w:space="0" w:color="auto"/>
            <w:right w:val="none" w:sz="0" w:space="0" w:color="auto"/>
          </w:divBdr>
        </w:div>
        <w:div w:id="2126071865">
          <w:marLeft w:val="0"/>
          <w:marRight w:val="0"/>
          <w:marTop w:val="0"/>
          <w:marBottom w:val="0"/>
          <w:divBdr>
            <w:top w:val="none" w:sz="0" w:space="0" w:color="auto"/>
            <w:left w:val="none" w:sz="0" w:space="0" w:color="auto"/>
            <w:bottom w:val="none" w:sz="0" w:space="0" w:color="auto"/>
            <w:right w:val="none" w:sz="0" w:space="0" w:color="auto"/>
          </w:divBdr>
        </w:div>
      </w:divsChild>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658683">
      <w:bodyDiv w:val="1"/>
      <w:marLeft w:val="0"/>
      <w:marRight w:val="0"/>
      <w:marTop w:val="0"/>
      <w:marBottom w:val="0"/>
      <w:divBdr>
        <w:top w:val="none" w:sz="0" w:space="0" w:color="auto"/>
        <w:left w:val="none" w:sz="0" w:space="0" w:color="auto"/>
        <w:bottom w:val="none" w:sz="0" w:space="0" w:color="auto"/>
        <w:right w:val="none" w:sz="0" w:space="0" w:color="auto"/>
      </w:divBdr>
      <w:divsChild>
        <w:div w:id="257636551">
          <w:marLeft w:val="0"/>
          <w:marRight w:val="0"/>
          <w:marTop w:val="0"/>
          <w:marBottom w:val="0"/>
          <w:divBdr>
            <w:top w:val="none" w:sz="0" w:space="0" w:color="auto"/>
            <w:left w:val="none" w:sz="0" w:space="0" w:color="auto"/>
            <w:bottom w:val="none" w:sz="0" w:space="0" w:color="auto"/>
            <w:right w:val="none" w:sz="0" w:space="0" w:color="auto"/>
          </w:divBdr>
        </w:div>
      </w:divsChild>
    </w:div>
    <w:div w:id="1395742938">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054231">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170591">
      <w:bodyDiv w:val="1"/>
      <w:marLeft w:val="0"/>
      <w:marRight w:val="0"/>
      <w:marTop w:val="0"/>
      <w:marBottom w:val="0"/>
      <w:divBdr>
        <w:top w:val="none" w:sz="0" w:space="0" w:color="auto"/>
        <w:left w:val="none" w:sz="0" w:space="0" w:color="auto"/>
        <w:bottom w:val="none" w:sz="0" w:space="0" w:color="auto"/>
        <w:right w:val="none" w:sz="0" w:space="0" w:color="auto"/>
      </w:divBdr>
    </w:div>
    <w:div w:id="1397513280">
      <w:bodyDiv w:val="1"/>
      <w:marLeft w:val="0"/>
      <w:marRight w:val="0"/>
      <w:marTop w:val="0"/>
      <w:marBottom w:val="0"/>
      <w:divBdr>
        <w:top w:val="none" w:sz="0" w:space="0" w:color="auto"/>
        <w:left w:val="none" w:sz="0" w:space="0" w:color="auto"/>
        <w:bottom w:val="none" w:sz="0" w:space="0" w:color="auto"/>
        <w:right w:val="none" w:sz="0" w:space="0" w:color="auto"/>
      </w:divBdr>
      <w:divsChild>
        <w:div w:id="1703281798">
          <w:marLeft w:val="0"/>
          <w:marRight w:val="0"/>
          <w:marTop w:val="0"/>
          <w:marBottom w:val="0"/>
          <w:divBdr>
            <w:top w:val="none" w:sz="0" w:space="0" w:color="auto"/>
            <w:left w:val="none" w:sz="0" w:space="0" w:color="auto"/>
            <w:bottom w:val="none" w:sz="0" w:space="0" w:color="auto"/>
            <w:right w:val="none" w:sz="0" w:space="0" w:color="auto"/>
          </w:divBdr>
          <w:divsChild>
            <w:div w:id="98989904">
              <w:marLeft w:val="0"/>
              <w:marRight w:val="0"/>
              <w:marTop w:val="0"/>
              <w:marBottom w:val="0"/>
              <w:divBdr>
                <w:top w:val="none" w:sz="0" w:space="0" w:color="auto"/>
                <w:left w:val="none" w:sz="0" w:space="0" w:color="auto"/>
                <w:bottom w:val="none" w:sz="0" w:space="0" w:color="auto"/>
                <w:right w:val="none" w:sz="0" w:space="0" w:color="auto"/>
              </w:divBdr>
            </w:div>
          </w:divsChild>
        </w:div>
        <w:div w:id="917983973">
          <w:marLeft w:val="0"/>
          <w:marRight w:val="0"/>
          <w:marTop w:val="0"/>
          <w:marBottom w:val="0"/>
          <w:divBdr>
            <w:top w:val="none" w:sz="0" w:space="0" w:color="auto"/>
            <w:left w:val="none" w:sz="0" w:space="0" w:color="auto"/>
            <w:bottom w:val="none" w:sz="0" w:space="0" w:color="auto"/>
            <w:right w:val="none" w:sz="0" w:space="0" w:color="auto"/>
          </w:divBdr>
          <w:divsChild>
            <w:div w:id="152031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397896393">
      <w:bodyDiv w:val="1"/>
      <w:marLeft w:val="0"/>
      <w:marRight w:val="0"/>
      <w:marTop w:val="0"/>
      <w:marBottom w:val="0"/>
      <w:divBdr>
        <w:top w:val="none" w:sz="0" w:space="0" w:color="auto"/>
        <w:left w:val="none" w:sz="0" w:space="0" w:color="auto"/>
        <w:bottom w:val="none" w:sz="0" w:space="0" w:color="auto"/>
        <w:right w:val="none" w:sz="0" w:space="0" w:color="auto"/>
      </w:divBdr>
      <w:divsChild>
        <w:div w:id="1723406493">
          <w:marLeft w:val="0"/>
          <w:marRight w:val="0"/>
          <w:marTop w:val="0"/>
          <w:marBottom w:val="0"/>
          <w:divBdr>
            <w:top w:val="none" w:sz="0" w:space="0" w:color="auto"/>
            <w:left w:val="none" w:sz="0" w:space="0" w:color="auto"/>
            <w:bottom w:val="none" w:sz="0" w:space="0" w:color="auto"/>
            <w:right w:val="none" w:sz="0" w:space="0" w:color="auto"/>
          </w:divBdr>
          <w:divsChild>
            <w:div w:id="28730294">
              <w:marLeft w:val="0"/>
              <w:marRight w:val="0"/>
              <w:marTop w:val="0"/>
              <w:marBottom w:val="0"/>
              <w:divBdr>
                <w:top w:val="none" w:sz="0" w:space="0" w:color="auto"/>
                <w:left w:val="none" w:sz="0" w:space="0" w:color="auto"/>
                <w:bottom w:val="none" w:sz="0" w:space="0" w:color="auto"/>
                <w:right w:val="none" w:sz="0" w:space="0" w:color="auto"/>
              </w:divBdr>
              <w:divsChild>
                <w:div w:id="771558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7901222">
      <w:bodyDiv w:val="1"/>
      <w:marLeft w:val="0"/>
      <w:marRight w:val="0"/>
      <w:marTop w:val="0"/>
      <w:marBottom w:val="0"/>
      <w:divBdr>
        <w:top w:val="none" w:sz="0" w:space="0" w:color="auto"/>
        <w:left w:val="none" w:sz="0" w:space="0" w:color="auto"/>
        <w:bottom w:val="none" w:sz="0" w:space="0" w:color="auto"/>
        <w:right w:val="none" w:sz="0" w:space="0" w:color="auto"/>
      </w:divBdr>
    </w:div>
    <w:div w:id="1398624720">
      <w:bodyDiv w:val="1"/>
      <w:marLeft w:val="0"/>
      <w:marRight w:val="0"/>
      <w:marTop w:val="0"/>
      <w:marBottom w:val="0"/>
      <w:divBdr>
        <w:top w:val="none" w:sz="0" w:space="0" w:color="auto"/>
        <w:left w:val="none" w:sz="0" w:space="0" w:color="auto"/>
        <w:bottom w:val="none" w:sz="0" w:space="0" w:color="auto"/>
        <w:right w:val="none" w:sz="0" w:space="0" w:color="auto"/>
      </w:divBdr>
    </w:div>
    <w:div w:id="1398934663">
      <w:bodyDiv w:val="1"/>
      <w:marLeft w:val="0"/>
      <w:marRight w:val="0"/>
      <w:marTop w:val="0"/>
      <w:marBottom w:val="0"/>
      <w:divBdr>
        <w:top w:val="none" w:sz="0" w:space="0" w:color="auto"/>
        <w:left w:val="none" w:sz="0" w:space="0" w:color="auto"/>
        <w:bottom w:val="none" w:sz="0" w:space="0" w:color="auto"/>
        <w:right w:val="none" w:sz="0" w:space="0" w:color="auto"/>
      </w:divBdr>
      <w:divsChild>
        <w:div w:id="425931619">
          <w:marLeft w:val="0"/>
          <w:marRight w:val="0"/>
          <w:marTop w:val="0"/>
          <w:marBottom w:val="0"/>
          <w:divBdr>
            <w:top w:val="none" w:sz="0" w:space="0" w:color="auto"/>
            <w:left w:val="none" w:sz="0" w:space="0" w:color="auto"/>
            <w:bottom w:val="none" w:sz="0" w:space="0" w:color="auto"/>
            <w:right w:val="none" w:sz="0" w:space="0" w:color="auto"/>
          </w:divBdr>
        </w:div>
        <w:div w:id="1856074672">
          <w:marLeft w:val="0"/>
          <w:marRight w:val="0"/>
          <w:marTop w:val="0"/>
          <w:marBottom w:val="0"/>
          <w:divBdr>
            <w:top w:val="none" w:sz="0" w:space="0" w:color="auto"/>
            <w:left w:val="none" w:sz="0" w:space="0" w:color="auto"/>
            <w:bottom w:val="none" w:sz="0" w:space="0" w:color="auto"/>
            <w:right w:val="none" w:sz="0" w:space="0" w:color="auto"/>
          </w:divBdr>
        </w:div>
      </w:divsChild>
    </w:div>
    <w:div w:id="1399205283">
      <w:bodyDiv w:val="1"/>
      <w:marLeft w:val="0"/>
      <w:marRight w:val="0"/>
      <w:marTop w:val="0"/>
      <w:marBottom w:val="0"/>
      <w:divBdr>
        <w:top w:val="none" w:sz="0" w:space="0" w:color="auto"/>
        <w:left w:val="none" w:sz="0" w:space="0" w:color="auto"/>
        <w:bottom w:val="none" w:sz="0" w:space="0" w:color="auto"/>
        <w:right w:val="none" w:sz="0" w:space="0" w:color="auto"/>
      </w:divBdr>
      <w:divsChild>
        <w:div w:id="1777290674">
          <w:marLeft w:val="0"/>
          <w:marRight w:val="0"/>
          <w:marTop w:val="0"/>
          <w:marBottom w:val="0"/>
          <w:divBdr>
            <w:top w:val="none" w:sz="0" w:space="0" w:color="auto"/>
            <w:left w:val="none" w:sz="0" w:space="0" w:color="auto"/>
            <w:bottom w:val="none" w:sz="0" w:space="0" w:color="auto"/>
            <w:right w:val="none" w:sz="0" w:space="0" w:color="auto"/>
          </w:divBdr>
          <w:divsChild>
            <w:div w:id="1330795041">
              <w:marLeft w:val="0"/>
              <w:marRight w:val="0"/>
              <w:marTop w:val="0"/>
              <w:marBottom w:val="0"/>
              <w:divBdr>
                <w:top w:val="none" w:sz="0" w:space="0" w:color="auto"/>
                <w:left w:val="none" w:sz="0" w:space="0" w:color="auto"/>
                <w:bottom w:val="none" w:sz="0" w:space="0" w:color="auto"/>
                <w:right w:val="none" w:sz="0" w:space="0" w:color="auto"/>
              </w:divBdr>
              <w:divsChild>
                <w:div w:id="1922375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0864465">
      <w:bodyDiv w:val="1"/>
      <w:marLeft w:val="0"/>
      <w:marRight w:val="0"/>
      <w:marTop w:val="0"/>
      <w:marBottom w:val="0"/>
      <w:divBdr>
        <w:top w:val="none" w:sz="0" w:space="0" w:color="auto"/>
        <w:left w:val="none" w:sz="0" w:space="0" w:color="auto"/>
        <w:bottom w:val="none" w:sz="0" w:space="0" w:color="auto"/>
        <w:right w:val="none" w:sz="0" w:space="0" w:color="auto"/>
      </w:divBdr>
    </w:div>
    <w:div w:id="1401519555">
      <w:bodyDiv w:val="1"/>
      <w:marLeft w:val="0"/>
      <w:marRight w:val="0"/>
      <w:marTop w:val="0"/>
      <w:marBottom w:val="0"/>
      <w:divBdr>
        <w:top w:val="none" w:sz="0" w:space="0" w:color="auto"/>
        <w:left w:val="none" w:sz="0" w:space="0" w:color="auto"/>
        <w:bottom w:val="none" w:sz="0" w:space="0" w:color="auto"/>
        <w:right w:val="none" w:sz="0" w:space="0" w:color="auto"/>
      </w:divBdr>
    </w:div>
    <w:div w:id="1401752850">
      <w:bodyDiv w:val="1"/>
      <w:marLeft w:val="0"/>
      <w:marRight w:val="0"/>
      <w:marTop w:val="0"/>
      <w:marBottom w:val="0"/>
      <w:divBdr>
        <w:top w:val="none" w:sz="0" w:space="0" w:color="auto"/>
        <w:left w:val="none" w:sz="0" w:space="0" w:color="auto"/>
        <w:bottom w:val="none" w:sz="0" w:space="0" w:color="auto"/>
        <w:right w:val="none" w:sz="0" w:space="0" w:color="auto"/>
      </w:divBdr>
      <w:divsChild>
        <w:div w:id="1709332111">
          <w:marLeft w:val="0"/>
          <w:marRight w:val="0"/>
          <w:marTop w:val="0"/>
          <w:marBottom w:val="0"/>
          <w:divBdr>
            <w:top w:val="none" w:sz="0" w:space="0" w:color="auto"/>
            <w:left w:val="none" w:sz="0" w:space="0" w:color="auto"/>
            <w:bottom w:val="none" w:sz="0" w:space="0" w:color="auto"/>
            <w:right w:val="none" w:sz="0" w:space="0" w:color="auto"/>
          </w:divBdr>
        </w:div>
        <w:div w:id="1488010720">
          <w:marLeft w:val="0"/>
          <w:marRight w:val="0"/>
          <w:marTop w:val="0"/>
          <w:marBottom w:val="0"/>
          <w:divBdr>
            <w:top w:val="none" w:sz="0" w:space="0" w:color="auto"/>
            <w:left w:val="none" w:sz="0" w:space="0" w:color="auto"/>
            <w:bottom w:val="none" w:sz="0" w:space="0" w:color="auto"/>
            <w:right w:val="none" w:sz="0" w:space="0" w:color="auto"/>
          </w:divBdr>
        </w:div>
        <w:div w:id="1312097310">
          <w:marLeft w:val="0"/>
          <w:marRight w:val="0"/>
          <w:marTop w:val="0"/>
          <w:marBottom w:val="0"/>
          <w:divBdr>
            <w:top w:val="none" w:sz="0" w:space="0" w:color="auto"/>
            <w:left w:val="none" w:sz="0" w:space="0" w:color="auto"/>
            <w:bottom w:val="none" w:sz="0" w:space="0" w:color="auto"/>
            <w:right w:val="none" w:sz="0" w:space="0" w:color="auto"/>
          </w:divBdr>
        </w:div>
        <w:div w:id="1967003358">
          <w:marLeft w:val="0"/>
          <w:marRight w:val="0"/>
          <w:marTop w:val="0"/>
          <w:marBottom w:val="0"/>
          <w:divBdr>
            <w:top w:val="none" w:sz="0" w:space="0" w:color="auto"/>
            <w:left w:val="none" w:sz="0" w:space="0" w:color="auto"/>
            <w:bottom w:val="none" w:sz="0" w:space="0" w:color="auto"/>
            <w:right w:val="none" w:sz="0" w:space="0" w:color="auto"/>
          </w:divBdr>
        </w:div>
      </w:divsChild>
    </w:div>
    <w:div w:id="1402023031">
      <w:bodyDiv w:val="1"/>
      <w:marLeft w:val="0"/>
      <w:marRight w:val="0"/>
      <w:marTop w:val="0"/>
      <w:marBottom w:val="0"/>
      <w:divBdr>
        <w:top w:val="none" w:sz="0" w:space="0" w:color="auto"/>
        <w:left w:val="none" w:sz="0" w:space="0" w:color="auto"/>
        <w:bottom w:val="none" w:sz="0" w:space="0" w:color="auto"/>
        <w:right w:val="none" w:sz="0" w:space="0" w:color="auto"/>
      </w:divBdr>
    </w:div>
    <w:div w:id="1402408088">
      <w:bodyDiv w:val="1"/>
      <w:marLeft w:val="0"/>
      <w:marRight w:val="0"/>
      <w:marTop w:val="0"/>
      <w:marBottom w:val="0"/>
      <w:divBdr>
        <w:top w:val="none" w:sz="0" w:space="0" w:color="auto"/>
        <w:left w:val="none" w:sz="0" w:space="0" w:color="auto"/>
        <w:bottom w:val="none" w:sz="0" w:space="0" w:color="auto"/>
        <w:right w:val="none" w:sz="0" w:space="0" w:color="auto"/>
      </w:divBdr>
      <w:divsChild>
        <w:div w:id="1954049347">
          <w:marLeft w:val="0"/>
          <w:marRight w:val="0"/>
          <w:marTop w:val="0"/>
          <w:marBottom w:val="0"/>
          <w:divBdr>
            <w:top w:val="none" w:sz="0" w:space="0" w:color="auto"/>
            <w:left w:val="none" w:sz="0" w:space="0" w:color="auto"/>
            <w:bottom w:val="none" w:sz="0" w:space="0" w:color="auto"/>
            <w:right w:val="none" w:sz="0" w:space="0" w:color="auto"/>
          </w:divBdr>
        </w:div>
      </w:divsChild>
    </w:div>
    <w:div w:id="1402749378">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4985908">
      <w:bodyDiv w:val="1"/>
      <w:marLeft w:val="0"/>
      <w:marRight w:val="0"/>
      <w:marTop w:val="0"/>
      <w:marBottom w:val="0"/>
      <w:divBdr>
        <w:top w:val="none" w:sz="0" w:space="0" w:color="auto"/>
        <w:left w:val="none" w:sz="0" w:space="0" w:color="auto"/>
        <w:bottom w:val="none" w:sz="0" w:space="0" w:color="auto"/>
        <w:right w:val="none" w:sz="0" w:space="0" w:color="auto"/>
      </w:divBdr>
    </w:div>
    <w:div w:id="1405488100">
      <w:bodyDiv w:val="1"/>
      <w:marLeft w:val="0"/>
      <w:marRight w:val="0"/>
      <w:marTop w:val="0"/>
      <w:marBottom w:val="0"/>
      <w:divBdr>
        <w:top w:val="none" w:sz="0" w:space="0" w:color="auto"/>
        <w:left w:val="none" w:sz="0" w:space="0" w:color="auto"/>
        <w:bottom w:val="none" w:sz="0" w:space="0" w:color="auto"/>
        <w:right w:val="none" w:sz="0" w:space="0" w:color="auto"/>
      </w:divBdr>
    </w:div>
    <w:div w:id="1405639634">
      <w:bodyDiv w:val="1"/>
      <w:marLeft w:val="0"/>
      <w:marRight w:val="0"/>
      <w:marTop w:val="0"/>
      <w:marBottom w:val="0"/>
      <w:divBdr>
        <w:top w:val="none" w:sz="0" w:space="0" w:color="auto"/>
        <w:left w:val="none" w:sz="0" w:space="0" w:color="auto"/>
        <w:bottom w:val="none" w:sz="0" w:space="0" w:color="auto"/>
        <w:right w:val="none" w:sz="0" w:space="0" w:color="auto"/>
      </w:divBdr>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5951167">
      <w:bodyDiv w:val="1"/>
      <w:marLeft w:val="0"/>
      <w:marRight w:val="0"/>
      <w:marTop w:val="0"/>
      <w:marBottom w:val="0"/>
      <w:divBdr>
        <w:top w:val="none" w:sz="0" w:space="0" w:color="auto"/>
        <w:left w:val="none" w:sz="0" w:space="0" w:color="auto"/>
        <w:bottom w:val="none" w:sz="0" w:space="0" w:color="auto"/>
        <w:right w:val="none" w:sz="0" w:space="0" w:color="auto"/>
      </w:divBdr>
      <w:divsChild>
        <w:div w:id="552930727">
          <w:marLeft w:val="0"/>
          <w:marRight w:val="0"/>
          <w:marTop w:val="0"/>
          <w:marBottom w:val="0"/>
          <w:divBdr>
            <w:top w:val="none" w:sz="0" w:space="0" w:color="auto"/>
            <w:left w:val="none" w:sz="0" w:space="0" w:color="auto"/>
            <w:bottom w:val="none" w:sz="0" w:space="0" w:color="auto"/>
            <w:right w:val="none" w:sz="0" w:space="0" w:color="auto"/>
          </w:divBdr>
          <w:divsChild>
            <w:div w:id="1308440337">
              <w:marLeft w:val="0"/>
              <w:marRight w:val="0"/>
              <w:marTop w:val="0"/>
              <w:marBottom w:val="0"/>
              <w:divBdr>
                <w:top w:val="none" w:sz="0" w:space="0" w:color="auto"/>
                <w:left w:val="none" w:sz="0" w:space="0" w:color="auto"/>
                <w:bottom w:val="none" w:sz="0" w:space="0" w:color="auto"/>
                <w:right w:val="none" w:sz="0" w:space="0" w:color="auto"/>
              </w:divBdr>
              <w:divsChild>
                <w:div w:id="868689667">
                  <w:marLeft w:val="0"/>
                  <w:marRight w:val="0"/>
                  <w:marTop w:val="0"/>
                  <w:marBottom w:val="0"/>
                  <w:divBdr>
                    <w:top w:val="none" w:sz="0" w:space="0" w:color="auto"/>
                    <w:left w:val="none" w:sz="0" w:space="0" w:color="auto"/>
                    <w:bottom w:val="none" w:sz="0" w:space="0" w:color="auto"/>
                    <w:right w:val="none" w:sz="0" w:space="0" w:color="auto"/>
                  </w:divBdr>
                </w:div>
                <w:div w:id="1071736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076016">
      <w:bodyDiv w:val="1"/>
      <w:marLeft w:val="0"/>
      <w:marRight w:val="0"/>
      <w:marTop w:val="0"/>
      <w:marBottom w:val="0"/>
      <w:divBdr>
        <w:top w:val="none" w:sz="0" w:space="0" w:color="auto"/>
        <w:left w:val="none" w:sz="0" w:space="0" w:color="auto"/>
        <w:bottom w:val="none" w:sz="0" w:space="0" w:color="auto"/>
        <w:right w:val="none" w:sz="0" w:space="0" w:color="auto"/>
      </w:divBdr>
      <w:divsChild>
        <w:div w:id="880869758">
          <w:marLeft w:val="0"/>
          <w:marRight w:val="0"/>
          <w:marTop w:val="0"/>
          <w:marBottom w:val="0"/>
          <w:divBdr>
            <w:top w:val="none" w:sz="0" w:space="0" w:color="auto"/>
            <w:left w:val="none" w:sz="0" w:space="0" w:color="auto"/>
            <w:bottom w:val="none" w:sz="0" w:space="0" w:color="auto"/>
            <w:right w:val="none" w:sz="0" w:space="0" w:color="auto"/>
          </w:divBdr>
        </w:div>
      </w:divsChild>
    </w:div>
    <w:div w:id="1406607480">
      <w:bodyDiv w:val="1"/>
      <w:marLeft w:val="0"/>
      <w:marRight w:val="0"/>
      <w:marTop w:val="0"/>
      <w:marBottom w:val="0"/>
      <w:divBdr>
        <w:top w:val="none" w:sz="0" w:space="0" w:color="auto"/>
        <w:left w:val="none" w:sz="0" w:space="0" w:color="auto"/>
        <w:bottom w:val="none" w:sz="0" w:space="0" w:color="auto"/>
        <w:right w:val="none" w:sz="0" w:space="0" w:color="auto"/>
      </w:divBdr>
      <w:divsChild>
        <w:div w:id="556941603">
          <w:marLeft w:val="0"/>
          <w:marRight w:val="0"/>
          <w:marTop w:val="0"/>
          <w:marBottom w:val="0"/>
          <w:divBdr>
            <w:top w:val="none" w:sz="0" w:space="0" w:color="auto"/>
            <w:left w:val="none" w:sz="0" w:space="0" w:color="auto"/>
            <w:bottom w:val="none" w:sz="0" w:space="0" w:color="auto"/>
            <w:right w:val="none" w:sz="0" w:space="0" w:color="auto"/>
          </w:divBdr>
        </w:div>
        <w:div w:id="92018610">
          <w:marLeft w:val="0"/>
          <w:marRight w:val="0"/>
          <w:marTop w:val="0"/>
          <w:marBottom w:val="0"/>
          <w:divBdr>
            <w:top w:val="none" w:sz="0" w:space="0" w:color="auto"/>
            <w:left w:val="none" w:sz="0" w:space="0" w:color="auto"/>
            <w:bottom w:val="none" w:sz="0" w:space="0" w:color="auto"/>
            <w:right w:val="none" w:sz="0" w:space="0" w:color="auto"/>
          </w:divBdr>
        </w:div>
        <w:div w:id="611867543">
          <w:marLeft w:val="0"/>
          <w:marRight w:val="0"/>
          <w:marTop w:val="0"/>
          <w:marBottom w:val="0"/>
          <w:divBdr>
            <w:top w:val="none" w:sz="0" w:space="0" w:color="auto"/>
            <w:left w:val="none" w:sz="0" w:space="0" w:color="auto"/>
            <w:bottom w:val="none" w:sz="0" w:space="0" w:color="auto"/>
            <w:right w:val="none" w:sz="0" w:space="0" w:color="auto"/>
          </w:divBdr>
        </w:div>
      </w:divsChild>
    </w:div>
    <w:div w:id="1406950031">
      <w:bodyDiv w:val="1"/>
      <w:marLeft w:val="0"/>
      <w:marRight w:val="0"/>
      <w:marTop w:val="0"/>
      <w:marBottom w:val="0"/>
      <w:divBdr>
        <w:top w:val="none" w:sz="0" w:space="0" w:color="auto"/>
        <w:left w:val="none" w:sz="0" w:space="0" w:color="auto"/>
        <w:bottom w:val="none" w:sz="0" w:space="0" w:color="auto"/>
        <w:right w:val="none" w:sz="0" w:space="0" w:color="auto"/>
      </w:divBdr>
    </w:div>
    <w:div w:id="1407340079">
      <w:bodyDiv w:val="1"/>
      <w:marLeft w:val="0"/>
      <w:marRight w:val="0"/>
      <w:marTop w:val="0"/>
      <w:marBottom w:val="0"/>
      <w:divBdr>
        <w:top w:val="none" w:sz="0" w:space="0" w:color="auto"/>
        <w:left w:val="none" w:sz="0" w:space="0" w:color="auto"/>
        <w:bottom w:val="none" w:sz="0" w:space="0" w:color="auto"/>
        <w:right w:val="none" w:sz="0" w:space="0" w:color="auto"/>
      </w:divBdr>
    </w:div>
    <w:div w:id="1407799730">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2510842">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33502">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510797">
      <w:bodyDiv w:val="1"/>
      <w:marLeft w:val="0"/>
      <w:marRight w:val="0"/>
      <w:marTop w:val="0"/>
      <w:marBottom w:val="0"/>
      <w:divBdr>
        <w:top w:val="none" w:sz="0" w:space="0" w:color="auto"/>
        <w:left w:val="none" w:sz="0" w:space="0" w:color="auto"/>
        <w:bottom w:val="none" w:sz="0" w:space="0" w:color="auto"/>
        <w:right w:val="none" w:sz="0" w:space="0" w:color="auto"/>
      </w:divBdr>
      <w:divsChild>
        <w:div w:id="1578713435">
          <w:marLeft w:val="0"/>
          <w:marRight w:val="0"/>
          <w:marTop w:val="0"/>
          <w:marBottom w:val="0"/>
          <w:divBdr>
            <w:top w:val="none" w:sz="0" w:space="0" w:color="auto"/>
            <w:left w:val="none" w:sz="0" w:space="0" w:color="auto"/>
            <w:bottom w:val="none" w:sz="0" w:space="0" w:color="auto"/>
            <w:right w:val="none" w:sz="0" w:space="0" w:color="auto"/>
          </w:divBdr>
          <w:divsChild>
            <w:div w:id="1908375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19787808">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57255">
      <w:bodyDiv w:val="1"/>
      <w:marLeft w:val="0"/>
      <w:marRight w:val="0"/>
      <w:marTop w:val="0"/>
      <w:marBottom w:val="0"/>
      <w:divBdr>
        <w:top w:val="none" w:sz="0" w:space="0" w:color="auto"/>
        <w:left w:val="none" w:sz="0" w:space="0" w:color="auto"/>
        <w:bottom w:val="none" w:sz="0" w:space="0" w:color="auto"/>
        <w:right w:val="none" w:sz="0" w:space="0" w:color="auto"/>
      </w:divBdr>
      <w:divsChild>
        <w:div w:id="1667174900">
          <w:marLeft w:val="0"/>
          <w:marRight w:val="0"/>
          <w:marTop w:val="0"/>
          <w:marBottom w:val="0"/>
          <w:divBdr>
            <w:top w:val="none" w:sz="0" w:space="0" w:color="auto"/>
            <w:left w:val="none" w:sz="0" w:space="0" w:color="auto"/>
            <w:bottom w:val="none" w:sz="0" w:space="0" w:color="auto"/>
            <w:right w:val="none" w:sz="0" w:space="0" w:color="auto"/>
          </w:divBdr>
          <w:divsChild>
            <w:div w:id="754975396">
              <w:marLeft w:val="0"/>
              <w:marRight w:val="0"/>
              <w:marTop w:val="0"/>
              <w:marBottom w:val="0"/>
              <w:divBdr>
                <w:top w:val="none" w:sz="0" w:space="0" w:color="auto"/>
                <w:left w:val="none" w:sz="0" w:space="0" w:color="auto"/>
                <w:bottom w:val="none" w:sz="0" w:space="0" w:color="auto"/>
                <w:right w:val="none" w:sz="0" w:space="0" w:color="auto"/>
              </w:divBdr>
              <w:divsChild>
                <w:div w:id="251162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1831136">
      <w:bodyDiv w:val="1"/>
      <w:marLeft w:val="0"/>
      <w:marRight w:val="0"/>
      <w:marTop w:val="0"/>
      <w:marBottom w:val="0"/>
      <w:divBdr>
        <w:top w:val="none" w:sz="0" w:space="0" w:color="auto"/>
        <w:left w:val="none" w:sz="0" w:space="0" w:color="auto"/>
        <w:bottom w:val="none" w:sz="0" w:space="0" w:color="auto"/>
        <w:right w:val="none" w:sz="0" w:space="0" w:color="auto"/>
      </w:divBdr>
      <w:divsChild>
        <w:div w:id="13269553">
          <w:marLeft w:val="0"/>
          <w:marRight w:val="0"/>
          <w:marTop w:val="0"/>
          <w:marBottom w:val="0"/>
          <w:divBdr>
            <w:top w:val="none" w:sz="0" w:space="0" w:color="auto"/>
            <w:left w:val="none" w:sz="0" w:space="0" w:color="auto"/>
            <w:bottom w:val="none" w:sz="0" w:space="0" w:color="auto"/>
            <w:right w:val="none" w:sz="0" w:space="0" w:color="auto"/>
          </w:divBdr>
        </w:div>
      </w:divsChild>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67665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3725286">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851070">
      <w:bodyDiv w:val="1"/>
      <w:marLeft w:val="0"/>
      <w:marRight w:val="0"/>
      <w:marTop w:val="0"/>
      <w:marBottom w:val="0"/>
      <w:divBdr>
        <w:top w:val="none" w:sz="0" w:space="0" w:color="auto"/>
        <w:left w:val="none" w:sz="0" w:space="0" w:color="auto"/>
        <w:bottom w:val="none" w:sz="0" w:space="0" w:color="auto"/>
        <w:right w:val="none" w:sz="0" w:space="0" w:color="auto"/>
      </w:divBdr>
    </w:div>
    <w:div w:id="1427574184">
      <w:bodyDiv w:val="1"/>
      <w:marLeft w:val="0"/>
      <w:marRight w:val="0"/>
      <w:marTop w:val="0"/>
      <w:marBottom w:val="0"/>
      <w:divBdr>
        <w:top w:val="none" w:sz="0" w:space="0" w:color="auto"/>
        <w:left w:val="none" w:sz="0" w:space="0" w:color="auto"/>
        <w:bottom w:val="none" w:sz="0" w:space="0" w:color="auto"/>
        <w:right w:val="none" w:sz="0" w:space="0" w:color="auto"/>
      </w:divBdr>
      <w:divsChild>
        <w:div w:id="2051757394">
          <w:marLeft w:val="0"/>
          <w:marRight w:val="0"/>
          <w:marTop w:val="0"/>
          <w:marBottom w:val="0"/>
          <w:divBdr>
            <w:top w:val="none" w:sz="0" w:space="0" w:color="auto"/>
            <w:left w:val="none" w:sz="0" w:space="0" w:color="auto"/>
            <w:bottom w:val="none" w:sz="0" w:space="0" w:color="auto"/>
            <w:right w:val="none" w:sz="0" w:space="0" w:color="auto"/>
          </w:divBdr>
        </w:div>
      </w:divsChild>
    </w:div>
    <w:div w:id="1427655148">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228246">
      <w:bodyDiv w:val="1"/>
      <w:marLeft w:val="0"/>
      <w:marRight w:val="0"/>
      <w:marTop w:val="0"/>
      <w:marBottom w:val="0"/>
      <w:divBdr>
        <w:top w:val="none" w:sz="0" w:space="0" w:color="auto"/>
        <w:left w:val="none" w:sz="0" w:space="0" w:color="auto"/>
        <w:bottom w:val="none" w:sz="0" w:space="0" w:color="auto"/>
        <w:right w:val="none" w:sz="0" w:space="0" w:color="auto"/>
      </w:divBdr>
      <w:divsChild>
        <w:div w:id="573009780">
          <w:marLeft w:val="0"/>
          <w:marRight w:val="0"/>
          <w:marTop w:val="0"/>
          <w:marBottom w:val="0"/>
          <w:divBdr>
            <w:top w:val="none" w:sz="0" w:space="0" w:color="auto"/>
            <w:left w:val="none" w:sz="0" w:space="0" w:color="auto"/>
            <w:bottom w:val="none" w:sz="0" w:space="0" w:color="auto"/>
            <w:right w:val="none" w:sz="0" w:space="0" w:color="auto"/>
          </w:divBdr>
        </w:div>
      </w:divsChild>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195953">
      <w:bodyDiv w:val="1"/>
      <w:marLeft w:val="0"/>
      <w:marRight w:val="0"/>
      <w:marTop w:val="0"/>
      <w:marBottom w:val="0"/>
      <w:divBdr>
        <w:top w:val="none" w:sz="0" w:space="0" w:color="auto"/>
        <w:left w:val="none" w:sz="0" w:space="0" w:color="auto"/>
        <w:bottom w:val="none" w:sz="0" w:space="0" w:color="auto"/>
        <w:right w:val="none" w:sz="0" w:space="0" w:color="auto"/>
      </w:divBdr>
      <w:divsChild>
        <w:div w:id="1033000167">
          <w:marLeft w:val="0"/>
          <w:marRight w:val="0"/>
          <w:marTop w:val="0"/>
          <w:marBottom w:val="0"/>
          <w:divBdr>
            <w:top w:val="none" w:sz="0" w:space="0" w:color="auto"/>
            <w:left w:val="none" w:sz="0" w:space="0" w:color="auto"/>
            <w:bottom w:val="none" w:sz="0" w:space="0" w:color="auto"/>
            <w:right w:val="none" w:sz="0" w:space="0" w:color="auto"/>
          </w:divBdr>
        </w:div>
        <w:div w:id="1899435869">
          <w:marLeft w:val="0"/>
          <w:marRight w:val="0"/>
          <w:marTop w:val="0"/>
          <w:marBottom w:val="0"/>
          <w:divBdr>
            <w:top w:val="none" w:sz="0" w:space="0" w:color="auto"/>
            <w:left w:val="none" w:sz="0" w:space="0" w:color="auto"/>
            <w:bottom w:val="none" w:sz="0" w:space="0" w:color="auto"/>
            <w:right w:val="none" w:sz="0" w:space="0" w:color="auto"/>
          </w:divBdr>
        </w:div>
        <w:div w:id="1611161264">
          <w:marLeft w:val="0"/>
          <w:marRight w:val="0"/>
          <w:marTop w:val="0"/>
          <w:marBottom w:val="0"/>
          <w:divBdr>
            <w:top w:val="none" w:sz="0" w:space="0" w:color="auto"/>
            <w:left w:val="none" w:sz="0" w:space="0" w:color="auto"/>
            <w:bottom w:val="none" w:sz="0" w:space="0" w:color="auto"/>
            <w:right w:val="none" w:sz="0" w:space="0" w:color="auto"/>
          </w:divBdr>
        </w:div>
        <w:div w:id="2166376">
          <w:marLeft w:val="0"/>
          <w:marRight w:val="0"/>
          <w:marTop w:val="0"/>
          <w:marBottom w:val="0"/>
          <w:divBdr>
            <w:top w:val="none" w:sz="0" w:space="0" w:color="auto"/>
            <w:left w:val="none" w:sz="0" w:space="0" w:color="auto"/>
            <w:bottom w:val="none" w:sz="0" w:space="0" w:color="auto"/>
            <w:right w:val="none" w:sz="0" w:space="0" w:color="auto"/>
          </w:divBdr>
        </w:div>
        <w:div w:id="307243474">
          <w:marLeft w:val="0"/>
          <w:marRight w:val="0"/>
          <w:marTop w:val="0"/>
          <w:marBottom w:val="0"/>
          <w:divBdr>
            <w:top w:val="none" w:sz="0" w:space="0" w:color="auto"/>
            <w:left w:val="none" w:sz="0" w:space="0" w:color="auto"/>
            <w:bottom w:val="none" w:sz="0" w:space="0" w:color="auto"/>
            <w:right w:val="none" w:sz="0" w:space="0" w:color="auto"/>
          </w:divBdr>
        </w:div>
        <w:div w:id="2092389487">
          <w:marLeft w:val="0"/>
          <w:marRight w:val="0"/>
          <w:marTop w:val="0"/>
          <w:marBottom w:val="0"/>
          <w:divBdr>
            <w:top w:val="none" w:sz="0" w:space="0" w:color="auto"/>
            <w:left w:val="none" w:sz="0" w:space="0" w:color="auto"/>
            <w:bottom w:val="none" w:sz="0" w:space="0" w:color="auto"/>
            <w:right w:val="none" w:sz="0" w:space="0" w:color="auto"/>
          </w:divBdr>
        </w:div>
      </w:divsChild>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0999954">
      <w:bodyDiv w:val="1"/>
      <w:marLeft w:val="0"/>
      <w:marRight w:val="0"/>
      <w:marTop w:val="0"/>
      <w:marBottom w:val="0"/>
      <w:divBdr>
        <w:top w:val="none" w:sz="0" w:space="0" w:color="auto"/>
        <w:left w:val="none" w:sz="0" w:space="0" w:color="auto"/>
        <w:bottom w:val="none" w:sz="0" w:space="0" w:color="auto"/>
        <w:right w:val="none" w:sz="0" w:space="0" w:color="auto"/>
      </w:divBdr>
    </w:div>
    <w:div w:id="1431007914">
      <w:bodyDiv w:val="1"/>
      <w:marLeft w:val="0"/>
      <w:marRight w:val="0"/>
      <w:marTop w:val="0"/>
      <w:marBottom w:val="0"/>
      <w:divBdr>
        <w:top w:val="none" w:sz="0" w:space="0" w:color="auto"/>
        <w:left w:val="none" w:sz="0" w:space="0" w:color="auto"/>
        <w:bottom w:val="none" w:sz="0" w:space="0" w:color="auto"/>
        <w:right w:val="none" w:sz="0" w:space="0" w:color="auto"/>
      </w:divBdr>
      <w:divsChild>
        <w:div w:id="1459639664">
          <w:marLeft w:val="0"/>
          <w:marRight w:val="0"/>
          <w:marTop w:val="0"/>
          <w:marBottom w:val="0"/>
          <w:divBdr>
            <w:top w:val="none" w:sz="0" w:space="0" w:color="auto"/>
            <w:left w:val="none" w:sz="0" w:space="0" w:color="auto"/>
            <w:bottom w:val="none" w:sz="0" w:space="0" w:color="auto"/>
            <w:right w:val="none" w:sz="0" w:space="0" w:color="auto"/>
          </w:divBdr>
        </w:div>
      </w:divsChild>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2430663">
      <w:bodyDiv w:val="1"/>
      <w:marLeft w:val="0"/>
      <w:marRight w:val="0"/>
      <w:marTop w:val="0"/>
      <w:marBottom w:val="0"/>
      <w:divBdr>
        <w:top w:val="none" w:sz="0" w:space="0" w:color="auto"/>
        <w:left w:val="none" w:sz="0" w:space="0" w:color="auto"/>
        <w:bottom w:val="none" w:sz="0" w:space="0" w:color="auto"/>
        <w:right w:val="none" w:sz="0" w:space="0" w:color="auto"/>
      </w:divBdr>
    </w:div>
    <w:div w:id="1433625319">
      <w:bodyDiv w:val="1"/>
      <w:marLeft w:val="0"/>
      <w:marRight w:val="0"/>
      <w:marTop w:val="0"/>
      <w:marBottom w:val="0"/>
      <w:divBdr>
        <w:top w:val="none" w:sz="0" w:space="0" w:color="auto"/>
        <w:left w:val="none" w:sz="0" w:space="0" w:color="auto"/>
        <w:bottom w:val="none" w:sz="0" w:space="0" w:color="auto"/>
        <w:right w:val="none" w:sz="0" w:space="0" w:color="auto"/>
      </w:divBdr>
    </w:div>
    <w:div w:id="1434592807">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7215705">
      <w:bodyDiv w:val="1"/>
      <w:marLeft w:val="0"/>
      <w:marRight w:val="0"/>
      <w:marTop w:val="0"/>
      <w:marBottom w:val="0"/>
      <w:divBdr>
        <w:top w:val="none" w:sz="0" w:space="0" w:color="auto"/>
        <w:left w:val="none" w:sz="0" w:space="0" w:color="auto"/>
        <w:bottom w:val="none" w:sz="0" w:space="0" w:color="auto"/>
        <w:right w:val="none" w:sz="0" w:space="0" w:color="auto"/>
      </w:divBdr>
      <w:divsChild>
        <w:div w:id="996609325">
          <w:marLeft w:val="0"/>
          <w:marRight w:val="0"/>
          <w:marTop w:val="0"/>
          <w:marBottom w:val="0"/>
          <w:divBdr>
            <w:top w:val="none" w:sz="0" w:space="0" w:color="auto"/>
            <w:left w:val="none" w:sz="0" w:space="0" w:color="auto"/>
            <w:bottom w:val="none" w:sz="0" w:space="0" w:color="auto"/>
            <w:right w:val="none" w:sz="0" w:space="0" w:color="auto"/>
          </w:divBdr>
        </w:div>
        <w:div w:id="184101599">
          <w:marLeft w:val="0"/>
          <w:marRight w:val="0"/>
          <w:marTop w:val="0"/>
          <w:marBottom w:val="0"/>
          <w:divBdr>
            <w:top w:val="none" w:sz="0" w:space="0" w:color="auto"/>
            <w:left w:val="none" w:sz="0" w:space="0" w:color="auto"/>
            <w:bottom w:val="none" w:sz="0" w:space="0" w:color="auto"/>
            <w:right w:val="none" w:sz="0" w:space="0" w:color="auto"/>
          </w:divBdr>
        </w:div>
        <w:div w:id="909005300">
          <w:marLeft w:val="0"/>
          <w:marRight w:val="0"/>
          <w:marTop w:val="0"/>
          <w:marBottom w:val="0"/>
          <w:divBdr>
            <w:top w:val="none" w:sz="0" w:space="0" w:color="auto"/>
            <w:left w:val="none" w:sz="0" w:space="0" w:color="auto"/>
            <w:bottom w:val="none" w:sz="0" w:space="0" w:color="auto"/>
            <w:right w:val="none" w:sz="0" w:space="0" w:color="auto"/>
          </w:divBdr>
        </w:div>
        <w:div w:id="250941303">
          <w:marLeft w:val="0"/>
          <w:marRight w:val="0"/>
          <w:marTop w:val="0"/>
          <w:marBottom w:val="0"/>
          <w:divBdr>
            <w:top w:val="none" w:sz="0" w:space="0" w:color="auto"/>
            <w:left w:val="none" w:sz="0" w:space="0" w:color="auto"/>
            <w:bottom w:val="none" w:sz="0" w:space="0" w:color="auto"/>
            <w:right w:val="none" w:sz="0" w:space="0" w:color="auto"/>
          </w:divBdr>
        </w:div>
      </w:divsChild>
    </w:div>
    <w:div w:id="1437748501">
      <w:bodyDiv w:val="1"/>
      <w:marLeft w:val="0"/>
      <w:marRight w:val="0"/>
      <w:marTop w:val="0"/>
      <w:marBottom w:val="0"/>
      <w:divBdr>
        <w:top w:val="none" w:sz="0" w:space="0" w:color="auto"/>
        <w:left w:val="none" w:sz="0" w:space="0" w:color="auto"/>
        <w:bottom w:val="none" w:sz="0" w:space="0" w:color="auto"/>
        <w:right w:val="none" w:sz="0" w:space="0" w:color="auto"/>
      </w:divBdr>
      <w:divsChild>
        <w:div w:id="1274247281">
          <w:marLeft w:val="0"/>
          <w:marRight w:val="0"/>
          <w:marTop w:val="0"/>
          <w:marBottom w:val="0"/>
          <w:divBdr>
            <w:top w:val="none" w:sz="0" w:space="0" w:color="auto"/>
            <w:left w:val="none" w:sz="0" w:space="0" w:color="auto"/>
            <w:bottom w:val="none" w:sz="0" w:space="0" w:color="auto"/>
            <w:right w:val="none" w:sz="0" w:space="0" w:color="auto"/>
          </w:divBdr>
        </w:div>
        <w:div w:id="675036166">
          <w:marLeft w:val="0"/>
          <w:marRight w:val="0"/>
          <w:marTop w:val="0"/>
          <w:marBottom w:val="0"/>
          <w:divBdr>
            <w:top w:val="none" w:sz="0" w:space="0" w:color="auto"/>
            <w:left w:val="none" w:sz="0" w:space="0" w:color="auto"/>
            <w:bottom w:val="none" w:sz="0" w:space="0" w:color="auto"/>
            <w:right w:val="none" w:sz="0" w:space="0" w:color="auto"/>
          </w:divBdr>
        </w:div>
        <w:div w:id="1024018230">
          <w:marLeft w:val="0"/>
          <w:marRight w:val="0"/>
          <w:marTop w:val="0"/>
          <w:marBottom w:val="0"/>
          <w:divBdr>
            <w:top w:val="none" w:sz="0" w:space="0" w:color="auto"/>
            <w:left w:val="none" w:sz="0" w:space="0" w:color="auto"/>
            <w:bottom w:val="none" w:sz="0" w:space="0" w:color="auto"/>
            <w:right w:val="none" w:sz="0" w:space="0" w:color="auto"/>
          </w:divBdr>
        </w:div>
        <w:div w:id="1998727969">
          <w:marLeft w:val="0"/>
          <w:marRight w:val="0"/>
          <w:marTop w:val="0"/>
          <w:marBottom w:val="0"/>
          <w:divBdr>
            <w:top w:val="none" w:sz="0" w:space="0" w:color="auto"/>
            <w:left w:val="none" w:sz="0" w:space="0" w:color="auto"/>
            <w:bottom w:val="none" w:sz="0" w:space="0" w:color="auto"/>
            <w:right w:val="none" w:sz="0" w:space="0" w:color="auto"/>
          </w:divBdr>
        </w:div>
        <w:div w:id="317923173">
          <w:marLeft w:val="0"/>
          <w:marRight w:val="0"/>
          <w:marTop w:val="0"/>
          <w:marBottom w:val="0"/>
          <w:divBdr>
            <w:top w:val="none" w:sz="0" w:space="0" w:color="auto"/>
            <w:left w:val="none" w:sz="0" w:space="0" w:color="auto"/>
            <w:bottom w:val="none" w:sz="0" w:space="0" w:color="auto"/>
            <w:right w:val="none" w:sz="0" w:space="0" w:color="auto"/>
          </w:divBdr>
        </w:div>
        <w:div w:id="1811053936">
          <w:marLeft w:val="0"/>
          <w:marRight w:val="0"/>
          <w:marTop w:val="0"/>
          <w:marBottom w:val="0"/>
          <w:divBdr>
            <w:top w:val="none" w:sz="0" w:space="0" w:color="auto"/>
            <w:left w:val="none" w:sz="0" w:space="0" w:color="auto"/>
            <w:bottom w:val="none" w:sz="0" w:space="0" w:color="auto"/>
            <w:right w:val="none" w:sz="0" w:space="0" w:color="auto"/>
          </w:divBdr>
        </w:div>
        <w:div w:id="1420103682">
          <w:marLeft w:val="0"/>
          <w:marRight w:val="0"/>
          <w:marTop w:val="0"/>
          <w:marBottom w:val="0"/>
          <w:divBdr>
            <w:top w:val="none" w:sz="0" w:space="0" w:color="auto"/>
            <w:left w:val="none" w:sz="0" w:space="0" w:color="auto"/>
            <w:bottom w:val="none" w:sz="0" w:space="0" w:color="auto"/>
            <w:right w:val="none" w:sz="0" w:space="0" w:color="auto"/>
          </w:divBdr>
        </w:div>
        <w:div w:id="757825396">
          <w:marLeft w:val="0"/>
          <w:marRight w:val="0"/>
          <w:marTop w:val="0"/>
          <w:marBottom w:val="0"/>
          <w:divBdr>
            <w:top w:val="none" w:sz="0" w:space="0" w:color="auto"/>
            <w:left w:val="none" w:sz="0" w:space="0" w:color="auto"/>
            <w:bottom w:val="none" w:sz="0" w:space="0" w:color="auto"/>
            <w:right w:val="none" w:sz="0" w:space="0" w:color="auto"/>
          </w:divBdr>
        </w:div>
        <w:div w:id="785388802">
          <w:marLeft w:val="0"/>
          <w:marRight w:val="0"/>
          <w:marTop w:val="0"/>
          <w:marBottom w:val="0"/>
          <w:divBdr>
            <w:top w:val="none" w:sz="0" w:space="0" w:color="auto"/>
            <w:left w:val="none" w:sz="0" w:space="0" w:color="auto"/>
            <w:bottom w:val="none" w:sz="0" w:space="0" w:color="auto"/>
            <w:right w:val="none" w:sz="0" w:space="0" w:color="auto"/>
          </w:divBdr>
        </w:div>
        <w:div w:id="140736334">
          <w:marLeft w:val="0"/>
          <w:marRight w:val="0"/>
          <w:marTop w:val="0"/>
          <w:marBottom w:val="0"/>
          <w:divBdr>
            <w:top w:val="none" w:sz="0" w:space="0" w:color="auto"/>
            <w:left w:val="none" w:sz="0" w:space="0" w:color="auto"/>
            <w:bottom w:val="none" w:sz="0" w:space="0" w:color="auto"/>
            <w:right w:val="none" w:sz="0" w:space="0" w:color="auto"/>
          </w:divBdr>
        </w:div>
        <w:div w:id="412557574">
          <w:marLeft w:val="0"/>
          <w:marRight w:val="0"/>
          <w:marTop w:val="0"/>
          <w:marBottom w:val="0"/>
          <w:divBdr>
            <w:top w:val="none" w:sz="0" w:space="0" w:color="auto"/>
            <w:left w:val="none" w:sz="0" w:space="0" w:color="auto"/>
            <w:bottom w:val="none" w:sz="0" w:space="0" w:color="auto"/>
            <w:right w:val="none" w:sz="0" w:space="0" w:color="auto"/>
          </w:divBdr>
        </w:div>
        <w:div w:id="2001807018">
          <w:marLeft w:val="0"/>
          <w:marRight w:val="0"/>
          <w:marTop w:val="0"/>
          <w:marBottom w:val="0"/>
          <w:divBdr>
            <w:top w:val="none" w:sz="0" w:space="0" w:color="auto"/>
            <w:left w:val="none" w:sz="0" w:space="0" w:color="auto"/>
            <w:bottom w:val="none" w:sz="0" w:space="0" w:color="auto"/>
            <w:right w:val="none" w:sz="0" w:space="0" w:color="auto"/>
          </w:divBdr>
        </w:div>
        <w:div w:id="1475292855">
          <w:marLeft w:val="0"/>
          <w:marRight w:val="0"/>
          <w:marTop w:val="0"/>
          <w:marBottom w:val="0"/>
          <w:divBdr>
            <w:top w:val="none" w:sz="0" w:space="0" w:color="auto"/>
            <w:left w:val="none" w:sz="0" w:space="0" w:color="auto"/>
            <w:bottom w:val="none" w:sz="0" w:space="0" w:color="auto"/>
            <w:right w:val="none" w:sz="0" w:space="0" w:color="auto"/>
          </w:divBdr>
        </w:div>
        <w:div w:id="865872228">
          <w:marLeft w:val="0"/>
          <w:marRight w:val="0"/>
          <w:marTop w:val="0"/>
          <w:marBottom w:val="0"/>
          <w:divBdr>
            <w:top w:val="none" w:sz="0" w:space="0" w:color="auto"/>
            <w:left w:val="none" w:sz="0" w:space="0" w:color="auto"/>
            <w:bottom w:val="none" w:sz="0" w:space="0" w:color="auto"/>
            <w:right w:val="none" w:sz="0" w:space="0" w:color="auto"/>
          </w:divBdr>
        </w:div>
        <w:div w:id="1701393424">
          <w:marLeft w:val="0"/>
          <w:marRight w:val="0"/>
          <w:marTop w:val="0"/>
          <w:marBottom w:val="0"/>
          <w:divBdr>
            <w:top w:val="none" w:sz="0" w:space="0" w:color="auto"/>
            <w:left w:val="none" w:sz="0" w:space="0" w:color="auto"/>
            <w:bottom w:val="none" w:sz="0" w:space="0" w:color="auto"/>
            <w:right w:val="none" w:sz="0" w:space="0" w:color="auto"/>
          </w:divBdr>
        </w:div>
        <w:div w:id="1525941323">
          <w:marLeft w:val="0"/>
          <w:marRight w:val="0"/>
          <w:marTop w:val="0"/>
          <w:marBottom w:val="0"/>
          <w:divBdr>
            <w:top w:val="none" w:sz="0" w:space="0" w:color="auto"/>
            <w:left w:val="none" w:sz="0" w:space="0" w:color="auto"/>
            <w:bottom w:val="none" w:sz="0" w:space="0" w:color="auto"/>
            <w:right w:val="none" w:sz="0" w:space="0" w:color="auto"/>
          </w:divBdr>
        </w:div>
        <w:div w:id="1103846002">
          <w:marLeft w:val="0"/>
          <w:marRight w:val="0"/>
          <w:marTop w:val="0"/>
          <w:marBottom w:val="0"/>
          <w:divBdr>
            <w:top w:val="none" w:sz="0" w:space="0" w:color="auto"/>
            <w:left w:val="none" w:sz="0" w:space="0" w:color="auto"/>
            <w:bottom w:val="none" w:sz="0" w:space="0" w:color="auto"/>
            <w:right w:val="none" w:sz="0" w:space="0" w:color="auto"/>
          </w:divBdr>
        </w:div>
        <w:div w:id="1719891465">
          <w:marLeft w:val="0"/>
          <w:marRight w:val="0"/>
          <w:marTop w:val="0"/>
          <w:marBottom w:val="0"/>
          <w:divBdr>
            <w:top w:val="none" w:sz="0" w:space="0" w:color="auto"/>
            <w:left w:val="none" w:sz="0" w:space="0" w:color="auto"/>
            <w:bottom w:val="none" w:sz="0" w:space="0" w:color="auto"/>
            <w:right w:val="none" w:sz="0" w:space="0" w:color="auto"/>
          </w:divBdr>
        </w:div>
        <w:div w:id="1399942830">
          <w:marLeft w:val="0"/>
          <w:marRight w:val="0"/>
          <w:marTop w:val="0"/>
          <w:marBottom w:val="0"/>
          <w:divBdr>
            <w:top w:val="none" w:sz="0" w:space="0" w:color="auto"/>
            <w:left w:val="none" w:sz="0" w:space="0" w:color="auto"/>
            <w:bottom w:val="none" w:sz="0" w:space="0" w:color="auto"/>
            <w:right w:val="none" w:sz="0" w:space="0" w:color="auto"/>
          </w:divBdr>
        </w:div>
        <w:div w:id="1079474226">
          <w:marLeft w:val="0"/>
          <w:marRight w:val="0"/>
          <w:marTop w:val="0"/>
          <w:marBottom w:val="0"/>
          <w:divBdr>
            <w:top w:val="none" w:sz="0" w:space="0" w:color="auto"/>
            <w:left w:val="none" w:sz="0" w:space="0" w:color="auto"/>
            <w:bottom w:val="none" w:sz="0" w:space="0" w:color="auto"/>
            <w:right w:val="none" w:sz="0" w:space="0" w:color="auto"/>
          </w:divBdr>
        </w:div>
        <w:div w:id="1246770628">
          <w:marLeft w:val="0"/>
          <w:marRight w:val="0"/>
          <w:marTop w:val="0"/>
          <w:marBottom w:val="0"/>
          <w:divBdr>
            <w:top w:val="none" w:sz="0" w:space="0" w:color="auto"/>
            <w:left w:val="none" w:sz="0" w:space="0" w:color="auto"/>
            <w:bottom w:val="none" w:sz="0" w:space="0" w:color="auto"/>
            <w:right w:val="none" w:sz="0" w:space="0" w:color="auto"/>
          </w:divBdr>
        </w:div>
        <w:div w:id="694694469">
          <w:marLeft w:val="0"/>
          <w:marRight w:val="0"/>
          <w:marTop w:val="0"/>
          <w:marBottom w:val="0"/>
          <w:divBdr>
            <w:top w:val="none" w:sz="0" w:space="0" w:color="auto"/>
            <w:left w:val="none" w:sz="0" w:space="0" w:color="auto"/>
            <w:bottom w:val="none" w:sz="0" w:space="0" w:color="auto"/>
            <w:right w:val="none" w:sz="0" w:space="0" w:color="auto"/>
          </w:divBdr>
        </w:div>
        <w:div w:id="491683118">
          <w:marLeft w:val="0"/>
          <w:marRight w:val="0"/>
          <w:marTop w:val="0"/>
          <w:marBottom w:val="0"/>
          <w:divBdr>
            <w:top w:val="none" w:sz="0" w:space="0" w:color="auto"/>
            <w:left w:val="none" w:sz="0" w:space="0" w:color="auto"/>
            <w:bottom w:val="none" w:sz="0" w:space="0" w:color="auto"/>
            <w:right w:val="none" w:sz="0" w:space="0" w:color="auto"/>
          </w:divBdr>
        </w:div>
        <w:div w:id="2047101517">
          <w:marLeft w:val="0"/>
          <w:marRight w:val="0"/>
          <w:marTop w:val="0"/>
          <w:marBottom w:val="0"/>
          <w:divBdr>
            <w:top w:val="none" w:sz="0" w:space="0" w:color="auto"/>
            <w:left w:val="none" w:sz="0" w:space="0" w:color="auto"/>
            <w:bottom w:val="none" w:sz="0" w:space="0" w:color="auto"/>
            <w:right w:val="none" w:sz="0" w:space="0" w:color="auto"/>
          </w:divBdr>
        </w:div>
        <w:div w:id="96560000">
          <w:marLeft w:val="0"/>
          <w:marRight w:val="0"/>
          <w:marTop w:val="0"/>
          <w:marBottom w:val="0"/>
          <w:divBdr>
            <w:top w:val="none" w:sz="0" w:space="0" w:color="auto"/>
            <w:left w:val="none" w:sz="0" w:space="0" w:color="auto"/>
            <w:bottom w:val="none" w:sz="0" w:space="0" w:color="auto"/>
            <w:right w:val="none" w:sz="0" w:space="0" w:color="auto"/>
          </w:divBdr>
        </w:div>
      </w:divsChild>
    </w:div>
    <w:div w:id="1437795243">
      <w:bodyDiv w:val="1"/>
      <w:marLeft w:val="0"/>
      <w:marRight w:val="0"/>
      <w:marTop w:val="0"/>
      <w:marBottom w:val="0"/>
      <w:divBdr>
        <w:top w:val="none" w:sz="0" w:space="0" w:color="auto"/>
        <w:left w:val="none" w:sz="0" w:space="0" w:color="auto"/>
        <w:bottom w:val="none" w:sz="0" w:space="0" w:color="auto"/>
        <w:right w:val="none" w:sz="0" w:space="0" w:color="auto"/>
      </w:divBdr>
    </w:div>
    <w:div w:id="1438596850">
      <w:bodyDiv w:val="1"/>
      <w:marLeft w:val="0"/>
      <w:marRight w:val="0"/>
      <w:marTop w:val="0"/>
      <w:marBottom w:val="0"/>
      <w:divBdr>
        <w:top w:val="none" w:sz="0" w:space="0" w:color="auto"/>
        <w:left w:val="none" w:sz="0" w:space="0" w:color="auto"/>
        <w:bottom w:val="none" w:sz="0" w:space="0" w:color="auto"/>
        <w:right w:val="none" w:sz="0" w:space="0" w:color="auto"/>
      </w:divBdr>
      <w:divsChild>
        <w:div w:id="793988905">
          <w:marLeft w:val="0"/>
          <w:marRight w:val="0"/>
          <w:marTop w:val="0"/>
          <w:marBottom w:val="0"/>
          <w:divBdr>
            <w:top w:val="none" w:sz="0" w:space="0" w:color="auto"/>
            <w:left w:val="none" w:sz="0" w:space="0" w:color="auto"/>
            <w:bottom w:val="none" w:sz="0" w:space="0" w:color="auto"/>
            <w:right w:val="none" w:sz="0" w:space="0" w:color="auto"/>
          </w:divBdr>
          <w:divsChild>
            <w:div w:id="1755662689">
              <w:marLeft w:val="0"/>
              <w:marRight w:val="0"/>
              <w:marTop w:val="0"/>
              <w:marBottom w:val="0"/>
              <w:divBdr>
                <w:top w:val="none" w:sz="0" w:space="0" w:color="auto"/>
                <w:left w:val="none" w:sz="0" w:space="0" w:color="auto"/>
                <w:bottom w:val="none" w:sz="0" w:space="0" w:color="auto"/>
                <w:right w:val="none" w:sz="0" w:space="0" w:color="auto"/>
              </w:divBdr>
              <w:divsChild>
                <w:div w:id="8198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1434">
          <w:marLeft w:val="0"/>
          <w:marRight w:val="0"/>
          <w:marTop w:val="0"/>
          <w:marBottom w:val="0"/>
          <w:divBdr>
            <w:top w:val="none" w:sz="0" w:space="0" w:color="auto"/>
            <w:left w:val="none" w:sz="0" w:space="0" w:color="auto"/>
            <w:bottom w:val="none" w:sz="0" w:space="0" w:color="auto"/>
            <w:right w:val="none" w:sz="0" w:space="0" w:color="auto"/>
          </w:divBdr>
        </w:div>
        <w:div w:id="1211841533">
          <w:marLeft w:val="0"/>
          <w:marRight w:val="0"/>
          <w:marTop w:val="0"/>
          <w:marBottom w:val="0"/>
          <w:divBdr>
            <w:top w:val="none" w:sz="0" w:space="0" w:color="auto"/>
            <w:left w:val="none" w:sz="0" w:space="0" w:color="auto"/>
            <w:bottom w:val="none" w:sz="0" w:space="0" w:color="auto"/>
            <w:right w:val="none" w:sz="0" w:space="0" w:color="auto"/>
          </w:divBdr>
        </w:div>
        <w:div w:id="1049183879">
          <w:marLeft w:val="0"/>
          <w:marRight w:val="0"/>
          <w:marTop w:val="0"/>
          <w:marBottom w:val="0"/>
          <w:divBdr>
            <w:top w:val="none" w:sz="0" w:space="0" w:color="auto"/>
            <w:left w:val="none" w:sz="0" w:space="0" w:color="auto"/>
            <w:bottom w:val="none" w:sz="0" w:space="0" w:color="auto"/>
            <w:right w:val="none" w:sz="0" w:space="0" w:color="auto"/>
          </w:divBdr>
        </w:div>
      </w:divsChild>
    </w:div>
    <w:div w:id="1438672616">
      <w:bodyDiv w:val="1"/>
      <w:marLeft w:val="0"/>
      <w:marRight w:val="0"/>
      <w:marTop w:val="0"/>
      <w:marBottom w:val="0"/>
      <w:divBdr>
        <w:top w:val="none" w:sz="0" w:space="0" w:color="auto"/>
        <w:left w:val="none" w:sz="0" w:space="0" w:color="auto"/>
        <w:bottom w:val="none" w:sz="0" w:space="0" w:color="auto"/>
        <w:right w:val="none" w:sz="0" w:space="0" w:color="auto"/>
      </w:divBdr>
      <w:divsChild>
        <w:div w:id="62071335">
          <w:marLeft w:val="0"/>
          <w:marRight w:val="0"/>
          <w:marTop w:val="0"/>
          <w:marBottom w:val="0"/>
          <w:divBdr>
            <w:top w:val="none" w:sz="0" w:space="0" w:color="auto"/>
            <w:left w:val="none" w:sz="0" w:space="0" w:color="auto"/>
            <w:bottom w:val="none" w:sz="0" w:space="0" w:color="auto"/>
            <w:right w:val="none" w:sz="0" w:space="0" w:color="auto"/>
          </w:divBdr>
        </w:div>
        <w:div w:id="904030628">
          <w:marLeft w:val="0"/>
          <w:marRight w:val="0"/>
          <w:marTop w:val="0"/>
          <w:marBottom w:val="0"/>
          <w:divBdr>
            <w:top w:val="none" w:sz="0" w:space="0" w:color="auto"/>
            <w:left w:val="none" w:sz="0" w:space="0" w:color="auto"/>
            <w:bottom w:val="none" w:sz="0" w:space="0" w:color="auto"/>
            <w:right w:val="none" w:sz="0" w:space="0" w:color="auto"/>
          </w:divBdr>
        </w:div>
      </w:divsChild>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717047">
      <w:bodyDiv w:val="1"/>
      <w:marLeft w:val="0"/>
      <w:marRight w:val="0"/>
      <w:marTop w:val="0"/>
      <w:marBottom w:val="0"/>
      <w:divBdr>
        <w:top w:val="none" w:sz="0" w:space="0" w:color="auto"/>
        <w:left w:val="none" w:sz="0" w:space="0" w:color="auto"/>
        <w:bottom w:val="none" w:sz="0" w:space="0" w:color="auto"/>
        <w:right w:val="none" w:sz="0" w:space="0" w:color="auto"/>
      </w:divBdr>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19388">
      <w:bodyDiv w:val="1"/>
      <w:marLeft w:val="0"/>
      <w:marRight w:val="0"/>
      <w:marTop w:val="0"/>
      <w:marBottom w:val="0"/>
      <w:divBdr>
        <w:top w:val="none" w:sz="0" w:space="0" w:color="auto"/>
        <w:left w:val="none" w:sz="0" w:space="0" w:color="auto"/>
        <w:bottom w:val="none" w:sz="0" w:space="0" w:color="auto"/>
        <w:right w:val="none" w:sz="0" w:space="0" w:color="auto"/>
      </w:divBdr>
    </w:div>
    <w:div w:id="1440219842">
      <w:bodyDiv w:val="1"/>
      <w:marLeft w:val="0"/>
      <w:marRight w:val="0"/>
      <w:marTop w:val="0"/>
      <w:marBottom w:val="0"/>
      <w:divBdr>
        <w:top w:val="none" w:sz="0" w:space="0" w:color="auto"/>
        <w:left w:val="none" w:sz="0" w:space="0" w:color="auto"/>
        <w:bottom w:val="none" w:sz="0" w:space="0" w:color="auto"/>
        <w:right w:val="none" w:sz="0" w:space="0" w:color="auto"/>
      </w:divBdr>
      <w:divsChild>
        <w:div w:id="1954047591">
          <w:marLeft w:val="0"/>
          <w:marRight w:val="0"/>
          <w:marTop w:val="0"/>
          <w:marBottom w:val="0"/>
          <w:divBdr>
            <w:top w:val="none" w:sz="0" w:space="0" w:color="auto"/>
            <w:left w:val="none" w:sz="0" w:space="0" w:color="auto"/>
            <w:bottom w:val="none" w:sz="0" w:space="0" w:color="auto"/>
            <w:right w:val="none" w:sz="0" w:space="0" w:color="auto"/>
          </w:divBdr>
        </w:div>
        <w:div w:id="457380530">
          <w:marLeft w:val="0"/>
          <w:marRight w:val="0"/>
          <w:marTop w:val="0"/>
          <w:marBottom w:val="0"/>
          <w:divBdr>
            <w:top w:val="none" w:sz="0" w:space="0" w:color="auto"/>
            <w:left w:val="none" w:sz="0" w:space="0" w:color="auto"/>
            <w:bottom w:val="none" w:sz="0" w:space="0" w:color="auto"/>
            <w:right w:val="none" w:sz="0" w:space="0" w:color="auto"/>
          </w:divBdr>
        </w:div>
        <w:div w:id="368771411">
          <w:marLeft w:val="0"/>
          <w:marRight w:val="0"/>
          <w:marTop w:val="0"/>
          <w:marBottom w:val="0"/>
          <w:divBdr>
            <w:top w:val="none" w:sz="0" w:space="0" w:color="auto"/>
            <w:left w:val="none" w:sz="0" w:space="0" w:color="auto"/>
            <w:bottom w:val="none" w:sz="0" w:space="0" w:color="auto"/>
            <w:right w:val="none" w:sz="0" w:space="0" w:color="auto"/>
          </w:divBdr>
          <w:divsChild>
            <w:div w:id="717970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569177">
      <w:bodyDiv w:val="1"/>
      <w:marLeft w:val="0"/>
      <w:marRight w:val="0"/>
      <w:marTop w:val="0"/>
      <w:marBottom w:val="0"/>
      <w:divBdr>
        <w:top w:val="none" w:sz="0" w:space="0" w:color="auto"/>
        <w:left w:val="none" w:sz="0" w:space="0" w:color="auto"/>
        <w:bottom w:val="none" w:sz="0" w:space="0" w:color="auto"/>
        <w:right w:val="none" w:sz="0" w:space="0" w:color="auto"/>
      </w:divBdr>
      <w:divsChild>
        <w:div w:id="1822765670">
          <w:marLeft w:val="0"/>
          <w:marRight w:val="0"/>
          <w:marTop w:val="0"/>
          <w:marBottom w:val="0"/>
          <w:divBdr>
            <w:top w:val="none" w:sz="0" w:space="0" w:color="auto"/>
            <w:left w:val="none" w:sz="0" w:space="0" w:color="auto"/>
            <w:bottom w:val="none" w:sz="0" w:space="0" w:color="auto"/>
            <w:right w:val="none" w:sz="0" w:space="0" w:color="auto"/>
          </w:divBdr>
        </w:div>
        <w:div w:id="428696805">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4424883">
      <w:bodyDiv w:val="1"/>
      <w:marLeft w:val="0"/>
      <w:marRight w:val="0"/>
      <w:marTop w:val="0"/>
      <w:marBottom w:val="0"/>
      <w:divBdr>
        <w:top w:val="none" w:sz="0" w:space="0" w:color="auto"/>
        <w:left w:val="none" w:sz="0" w:space="0" w:color="auto"/>
        <w:bottom w:val="none" w:sz="0" w:space="0" w:color="auto"/>
        <w:right w:val="none" w:sz="0" w:space="0" w:color="auto"/>
      </w:divBdr>
      <w:divsChild>
        <w:div w:id="1007705861">
          <w:marLeft w:val="0"/>
          <w:marRight w:val="0"/>
          <w:marTop w:val="0"/>
          <w:marBottom w:val="0"/>
          <w:divBdr>
            <w:top w:val="none" w:sz="0" w:space="0" w:color="auto"/>
            <w:left w:val="none" w:sz="0" w:space="0" w:color="auto"/>
            <w:bottom w:val="none" w:sz="0" w:space="0" w:color="auto"/>
            <w:right w:val="none" w:sz="0" w:space="0" w:color="auto"/>
          </w:divBdr>
          <w:divsChild>
            <w:div w:id="20741641">
              <w:marLeft w:val="0"/>
              <w:marRight w:val="0"/>
              <w:marTop w:val="0"/>
              <w:marBottom w:val="0"/>
              <w:divBdr>
                <w:top w:val="none" w:sz="0" w:space="0" w:color="auto"/>
                <w:left w:val="none" w:sz="0" w:space="0" w:color="auto"/>
                <w:bottom w:val="none" w:sz="0" w:space="0" w:color="auto"/>
                <w:right w:val="none" w:sz="0" w:space="0" w:color="auto"/>
              </w:divBdr>
              <w:divsChild>
                <w:div w:id="1971591160">
                  <w:marLeft w:val="0"/>
                  <w:marRight w:val="0"/>
                  <w:marTop w:val="0"/>
                  <w:marBottom w:val="0"/>
                  <w:divBdr>
                    <w:top w:val="none" w:sz="0" w:space="0" w:color="auto"/>
                    <w:left w:val="none" w:sz="0" w:space="0" w:color="auto"/>
                    <w:bottom w:val="none" w:sz="0" w:space="0" w:color="auto"/>
                    <w:right w:val="none" w:sz="0" w:space="0" w:color="auto"/>
                  </w:divBdr>
                  <w:divsChild>
                    <w:div w:id="1209797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270499">
      <w:bodyDiv w:val="1"/>
      <w:marLeft w:val="0"/>
      <w:marRight w:val="0"/>
      <w:marTop w:val="0"/>
      <w:marBottom w:val="0"/>
      <w:divBdr>
        <w:top w:val="none" w:sz="0" w:space="0" w:color="auto"/>
        <w:left w:val="none" w:sz="0" w:space="0" w:color="auto"/>
        <w:bottom w:val="none" w:sz="0" w:space="0" w:color="auto"/>
        <w:right w:val="none" w:sz="0" w:space="0" w:color="auto"/>
      </w:divBdr>
      <w:divsChild>
        <w:div w:id="1992518642">
          <w:marLeft w:val="0"/>
          <w:marRight w:val="0"/>
          <w:marTop w:val="0"/>
          <w:marBottom w:val="0"/>
          <w:divBdr>
            <w:top w:val="none" w:sz="0" w:space="0" w:color="auto"/>
            <w:left w:val="none" w:sz="0" w:space="0" w:color="auto"/>
            <w:bottom w:val="none" w:sz="0" w:space="0" w:color="auto"/>
            <w:right w:val="none" w:sz="0" w:space="0" w:color="auto"/>
          </w:divBdr>
          <w:divsChild>
            <w:div w:id="1638220941">
              <w:marLeft w:val="0"/>
              <w:marRight w:val="0"/>
              <w:marTop w:val="0"/>
              <w:marBottom w:val="0"/>
              <w:divBdr>
                <w:top w:val="none" w:sz="0" w:space="0" w:color="auto"/>
                <w:left w:val="none" w:sz="0" w:space="0" w:color="auto"/>
                <w:bottom w:val="none" w:sz="0" w:space="0" w:color="auto"/>
                <w:right w:val="none" w:sz="0" w:space="0" w:color="auto"/>
              </w:divBdr>
              <w:divsChild>
                <w:div w:id="1760591513">
                  <w:marLeft w:val="0"/>
                  <w:marRight w:val="0"/>
                  <w:marTop w:val="0"/>
                  <w:marBottom w:val="0"/>
                  <w:divBdr>
                    <w:top w:val="none" w:sz="0" w:space="0" w:color="auto"/>
                    <w:left w:val="none" w:sz="0" w:space="0" w:color="auto"/>
                    <w:bottom w:val="none" w:sz="0" w:space="0" w:color="auto"/>
                    <w:right w:val="none" w:sz="0" w:space="0" w:color="auto"/>
                  </w:divBdr>
                  <w:divsChild>
                    <w:div w:id="1633293333">
                      <w:marLeft w:val="0"/>
                      <w:marRight w:val="0"/>
                      <w:marTop w:val="0"/>
                      <w:marBottom w:val="0"/>
                      <w:divBdr>
                        <w:top w:val="none" w:sz="0" w:space="0" w:color="auto"/>
                        <w:left w:val="none" w:sz="0" w:space="0" w:color="auto"/>
                        <w:bottom w:val="none" w:sz="0" w:space="0" w:color="auto"/>
                        <w:right w:val="none" w:sz="0" w:space="0" w:color="auto"/>
                      </w:divBdr>
                      <w:divsChild>
                        <w:div w:id="404105341">
                          <w:marLeft w:val="0"/>
                          <w:marRight w:val="0"/>
                          <w:marTop w:val="0"/>
                          <w:marBottom w:val="0"/>
                          <w:divBdr>
                            <w:top w:val="none" w:sz="0" w:space="0" w:color="auto"/>
                            <w:left w:val="none" w:sz="0" w:space="0" w:color="auto"/>
                            <w:bottom w:val="none" w:sz="0" w:space="0" w:color="auto"/>
                            <w:right w:val="none" w:sz="0" w:space="0" w:color="auto"/>
                          </w:divBdr>
                          <w:divsChild>
                            <w:div w:id="19323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86308436">
          <w:marLeft w:val="0"/>
          <w:marRight w:val="0"/>
          <w:marTop w:val="0"/>
          <w:marBottom w:val="0"/>
          <w:divBdr>
            <w:top w:val="none" w:sz="0" w:space="0" w:color="auto"/>
            <w:left w:val="none" w:sz="0" w:space="0" w:color="auto"/>
            <w:bottom w:val="none" w:sz="0" w:space="0" w:color="auto"/>
            <w:right w:val="none" w:sz="0" w:space="0" w:color="auto"/>
          </w:divBdr>
          <w:divsChild>
            <w:div w:id="1359819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6582805">
      <w:bodyDiv w:val="1"/>
      <w:marLeft w:val="0"/>
      <w:marRight w:val="0"/>
      <w:marTop w:val="0"/>
      <w:marBottom w:val="0"/>
      <w:divBdr>
        <w:top w:val="none" w:sz="0" w:space="0" w:color="auto"/>
        <w:left w:val="none" w:sz="0" w:space="0" w:color="auto"/>
        <w:bottom w:val="none" w:sz="0" w:space="0" w:color="auto"/>
        <w:right w:val="none" w:sz="0" w:space="0" w:color="auto"/>
      </w:divBdr>
      <w:divsChild>
        <w:div w:id="1790777208">
          <w:marLeft w:val="0"/>
          <w:marRight w:val="0"/>
          <w:marTop w:val="0"/>
          <w:marBottom w:val="0"/>
          <w:divBdr>
            <w:top w:val="none" w:sz="0" w:space="0" w:color="auto"/>
            <w:left w:val="none" w:sz="0" w:space="0" w:color="auto"/>
            <w:bottom w:val="none" w:sz="0" w:space="0" w:color="auto"/>
            <w:right w:val="none" w:sz="0" w:space="0" w:color="auto"/>
          </w:divBdr>
        </w:div>
      </w:divsChild>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7000179">
      <w:bodyDiv w:val="1"/>
      <w:marLeft w:val="0"/>
      <w:marRight w:val="0"/>
      <w:marTop w:val="0"/>
      <w:marBottom w:val="0"/>
      <w:divBdr>
        <w:top w:val="none" w:sz="0" w:space="0" w:color="auto"/>
        <w:left w:val="none" w:sz="0" w:space="0" w:color="auto"/>
        <w:bottom w:val="none" w:sz="0" w:space="0" w:color="auto"/>
        <w:right w:val="none" w:sz="0" w:space="0" w:color="auto"/>
      </w:divBdr>
    </w:div>
    <w:div w:id="1448163261">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006619">
      <w:bodyDiv w:val="1"/>
      <w:marLeft w:val="0"/>
      <w:marRight w:val="0"/>
      <w:marTop w:val="0"/>
      <w:marBottom w:val="0"/>
      <w:divBdr>
        <w:top w:val="none" w:sz="0" w:space="0" w:color="auto"/>
        <w:left w:val="none" w:sz="0" w:space="0" w:color="auto"/>
        <w:bottom w:val="none" w:sz="0" w:space="0" w:color="auto"/>
        <w:right w:val="none" w:sz="0" w:space="0" w:color="auto"/>
      </w:divBdr>
      <w:divsChild>
        <w:div w:id="928150114">
          <w:marLeft w:val="0"/>
          <w:marRight w:val="0"/>
          <w:marTop w:val="0"/>
          <w:marBottom w:val="0"/>
          <w:divBdr>
            <w:top w:val="none" w:sz="0" w:space="0" w:color="auto"/>
            <w:left w:val="none" w:sz="0" w:space="0" w:color="auto"/>
            <w:bottom w:val="none" w:sz="0" w:space="0" w:color="auto"/>
            <w:right w:val="none" w:sz="0" w:space="0" w:color="auto"/>
          </w:divBdr>
          <w:divsChild>
            <w:div w:id="1526365778">
              <w:marLeft w:val="0"/>
              <w:marRight w:val="0"/>
              <w:marTop w:val="0"/>
              <w:marBottom w:val="0"/>
              <w:divBdr>
                <w:top w:val="none" w:sz="0" w:space="0" w:color="auto"/>
                <w:left w:val="none" w:sz="0" w:space="0" w:color="auto"/>
                <w:bottom w:val="none" w:sz="0" w:space="0" w:color="auto"/>
                <w:right w:val="none" w:sz="0" w:space="0" w:color="auto"/>
              </w:divBdr>
            </w:div>
          </w:divsChild>
        </w:div>
        <w:div w:id="1976838312">
          <w:marLeft w:val="0"/>
          <w:marRight w:val="0"/>
          <w:marTop w:val="0"/>
          <w:marBottom w:val="0"/>
          <w:divBdr>
            <w:top w:val="none" w:sz="0" w:space="0" w:color="auto"/>
            <w:left w:val="none" w:sz="0" w:space="0" w:color="auto"/>
            <w:bottom w:val="none" w:sz="0" w:space="0" w:color="auto"/>
            <w:right w:val="none" w:sz="0" w:space="0" w:color="auto"/>
          </w:divBdr>
          <w:divsChild>
            <w:div w:id="350645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0246880">
      <w:bodyDiv w:val="1"/>
      <w:marLeft w:val="0"/>
      <w:marRight w:val="0"/>
      <w:marTop w:val="0"/>
      <w:marBottom w:val="0"/>
      <w:divBdr>
        <w:top w:val="none" w:sz="0" w:space="0" w:color="auto"/>
        <w:left w:val="none" w:sz="0" w:space="0" w:color="auto"/>
        <w:bottom w:val="none" w:sz="0" w:space="0" w:color="auto"/>
        <w:right w:val="none" w:sz="0" w:space="0" w:color="auto"/>
      </w:divBdr>
    </w:div>
    <w:div w:id="1450278080">
      <w:bodyDiv w:val="1"/>
      <w:marLeft w:val="0"/>
      <w:marRight w:val="0"/>
      <w:marTop w:val="0"/>
      <w:marBottom w:val="0"/>
      <w:divBdr>
        <w:top w:val="none" w:sz="0" w:space="0" w:color="auto"/>
        <w:left w:val="none" w:sz="0" w:space="0" w:color="auto"/>
        <w:bottom w:val="none" w:sz="0" w:space="0" w:color="auto"/>
        <w:right w:val="none" w:sz="0" w:space="0" w:color="auto"/>
      </w:divBdr>
    </w:div>
    <w:div w:id="1450859500">
      <w:bodyDiv w:val="1"/>
      <w:marLeft w:val="0"/>
      <w:marRight w:val="0"/>
      <w:marTop w:val="0"/>
      <w:marBottom w:val="0"/>
      <w:divBdr>
        <w:top w:val="none" w:sz="0" w:space="0" w:color="auto"/>
        <w:left w:val="none" w:sz="0" w:space="0" w:color="auto"/>
        <w:bottom w:val="none" w:sz="0" w:space="0" w:color="auto"/>
        <w:right w:val="none" w:sz="0" w:space="0" w:color="auto"/>
      </w:divBdr>
      <w:divsChild>
        <w:div w:id="828987202">
          <w:marLeft w:val="0"/>
          <w:marRight w:val="0"/>
          <w:marTop w:val="0"/>
          <w:marBottom w:val="0"/>
          <w:divBdr>
            <w:top w:val="none" w:sz="0" w:space="0" w:color="auto"/>
            <w:left w:val="none" w:sz="0" w:space="0" w:color="auto"/>
            <w:bottom w:val="none" w:sz="0" w:space="0" w:color="auto"/>
            <w:right w:val="none" w:sz="0" w:space="0" w:color="auto"/>
          </w:divBdr>
        </w:div>
        <w:div w:id="1925259849">
          <w:marLeft w:val="0"/>
          <w:marRight w:val="0"/>
          <w:marTop w:val="0"/>
          <w:marBottom w:val="0"/>
          <w:divBdr>
            <w:top w:val="none" w:sz="0" w:space="0" w:color="auto"/>
            <w:left w:val="none" w:sz="0" w:space="0" w:color="auto"/>
            <w:bottom w:val="none" w:sz="0" w:space="0" w:color="auto"/>
            <w:right w:val="none" w:sz="0" w:space="0" w:color="auto"/>
          </w:divBdr>
          <w:divsChild>
            <w:div w:id="691687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286502">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3089226">
      <w:bodyDiv w:val="1"/>
      <w:marLeft w:val="0"/>
      <w:marRight w:val="0"/>
      <w:marTop w:val="0"/>
      <w:marBottom w:val="0"/>
      <w:divBdr>
        <w:top w:val="none" w:sz="0" w:space="0" w:color="auto"/>
        <w:left w:val="none" w:sz="0" w:space="0" w:color="auto"/>
        <w:bottom w:val="none" w:sz="0" w:space="0" w:color="auto"/>
        <w:right w:val="none" w:sz="0" w:space="0" w:color="auto"/>
      </w:divBdr>
    </w:div>
    <w:div w:id="1453089845">
      <w:bodyDiv w:val="1"/>
      <w:marLeft w:val="0"/>
      <w:marRight w:val="0"/>
      <w:marTop w:val="0"/>
      <w:marBottom w:val="0"/>
      <w:divBdr>
        <w:top w:val="none" w:sz="0" w:space="0" w:color="auto"/>
        <w:left w:val="none" w:sz="0" w:space="0" w:color="auto"/>
        <w:bottom w:val="none" w:sz="0" w:space="0" w:color="auto"/>
        <w:right w:val="none" w:sz="0" w:space="0" w:color="auto"/>
      </w:divBdr>
    </w:div>
    <w:div w:id="1453356545">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709569">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378797">
      <w:bodyDiv w:val="1"/>
      <w:marLeft w:val="0"/>
      <w:marRight w:val="0"/>
      <w:marTop w:val="0"/>
      <w:marBottom w:val="0"/>
      <w:divBdr>
        <w:top w:val="none" w:sz="0" w:space="0" w:color="auto"/>
        <w:left w:val="none" w:sz="0" w:space="0" w:color="auto"/>
        <w:bottom w:val="none" w:sz="0" w:space="0" w:color="auto"/>
        <w:right w:val="none" w:sz="0" w:space="0" w:color="auto"/>
      </w:divBdr>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8840269">
      <w:bodyDiv w:val="1"/>
      <w:marLeft w:val="0"/>
      <w:marRight w:val="0"/>
      <w:marTop w:val="0"/>
      <w:marBottom w:val="0"/>
      <w:divBdr>
        <w:top w:val="none" w:sz="0" w:space="0" w:color="auto"/>
        <w:left w:val="none" w:sz="0" w:space="0" w:color="auto"/>
        <w:bottom w:val="none" w:sz="0" w:space="0" w:color="auto"/>
        <w:right w:val="none" w:sz="0" w:space="0" w:color="auto"/>
      </w:divBdr>
      <w:divsChild>
        <w:div w:id="36328662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0956949">
      <w:bodyDiv w:val="1"/>
      <w:marLeft w:val="0"/>
      <w:marRight w:val="0"/>
      <w:marTop w:val="0"/>
      <w:marBottom w:val="0"/>
      <w:divBdr>
        <w:top w:val="none" w:sz="0" w:space="0" w:color="auto"/>
        <w:left w:val="none" w:sz="0" w:space="0" w:color="auto"/>
        <w:bottom w:val="none" w:sz="0" w:space="0" w:color="auto"/>
        <w:right w:val="none" w:sz="0" w:space="0" w:color="auto"/>
      </w:divBdr>
      <w:divsChild>
        <w:div w:id="725421926">
          <w:marLeft w:val="0"/>
          <w:marRight w:val="0"/>
          <w:marTop w:val="0"/>
          <w:marBottom w:val="0"/>
          <w:divBdr>
            <w:top w:val="none" w:sz="0" w:space="0" w:color="auto"/>
            <w:left w:val="none" w:sz="0" w:space="0" w:color="auto"/>
            <w:bottom w:val="none" w:sz="0" w:space="0" w:color="auto"/>
            <w:right w:val="none" w:sz="0" w:space="0" w:color="auto"/>
          </w:divBdr>
          <w:divsChild>
            <w:div w:id="188706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995130">
      <w:bodyDiv w:val="1"/>
      <w:marLeft w:val="0"/>
      <w:marRight w:val="0"/>
      <w:marTop w:val="0"/>
      <w:marBottom w:val="0"/>
      <w:divBdr>
        <w:top w:val="none" w:sz="0" w:space="0" w:color="auto"/>
        <w:left w:val="none" w:sz="0" w:space="0" w:color="auto"/>
        <w:bottom w:val="none" w:sz="0" w:space="0" w:color="auto"/>
        <w:right w:val="none" w:sz="0" w:space="0" w:color="auto"/>
      </w:divBdr>
      <w:divsChild>
        <w:div w:id="1387147182">
          <w:marLeft w:val="0"/>
          <w:marRight w:val="0"/>
          <w:marTop w:val="0"/>
          <w:marBottom w:val="0"/>
          <w:divBdr>
            <w:top w:val="none" w:sz="0" w:space="0" w:color="auto"/>
            <w:left w:val="none" w:sz="0" w:space="0" w:color="auto"/>
            <w:bottom w:val="none" w:sz="0" w:space="0" w:color="auto"/>
            <w:right w:val="none" w:sz="0" w:space="0" w:color="auto"/>
          </w:divBdr>
        </w:div>
        <w:div w:id="1280334899">
          <w:marLeft w:val="0"/>
          <w:marRight w:val="0"/>
          <w:marTop w:val="0"/>
          <w:marBottom w:val="0"/>
          <w:divBdr>
            <w:top w:val="none" w:sz="0" w:space="0" w:color="auto"/>
            <w:left w:val="none" w:sz="0" w:space="0" w:color="auto"/>
            <w:bottom w:val="none" w:sz="0" w:space="0" w:color="auto"/>
            <w:right w:val="none" w:sz="0" w:space="0" w:color="auto"/>
          </w:divBdr>
        </w:div>
        <w:div w:id="1193566598">
          <w:marLeft w:val="0"/>
          <w:marRight w:val="0"/>
          <w:marTop w:val="0"/>
          <w:marBottom w:val="0"/>
          <w:divBdr>
            <w:top w:val="none" w:sz="0" w:space="0" w:color="auto"/>
            <w:left w:val="none" w:sz="0" w:space="0" w:color="auto"/>
            <w:bottom w:val="none" w:sz="0" w:space="0" w:color="auto"/>
            <w:right w:val="none" w:sz="0" w:space="0" w:color="auto"/>
          </w:divBdr>
        </w:div>
        <w:div w:id="2134520624">
          <w:marLeft w:val="0"/>
          <w:marRight w:val="0"/>
          <w:marTop w:val="0"/>
          <w:marBottom w:val="0"/>
          <w:divBdr>
            <w:top w:val="none" w:sz="0" w:space="0" w:color="auto"/>
            <w:left w:val="none" w:sz="0" w:space="0" w:color="auto"/>
            <w:bottom w:val="none" w:sz="0" w:space="0" w:color="auto"/>
            <w:right w:val="none" w:sz="0" w:space="0" w:color="auto"/>
          </w:divBdr>
        </w:div>
        <w:div w:id="1537506565">
          <w:marLeft w:val="0"/>
          <w:marRight w:val="0"/>
          <w:marTop w:val="0"/>
          <w:marBottom w:val="0"/>
          <w:divBdr>
            <w:top w:val="none" w:sz="0" w:space="0" w:color="auto"/>
            <w:left w:val="none" w:sz="0" w:space="0" w:color="auto"/>
            <w:bottom w:val="none" w:sz="0" w:space="0" w:color="auto"/>
            <w:right w:val="none" w:sz="0" w:space="0" w:color="auto"/>
          </w:divBdr>
        </w:div>
        <w:div w:id="1530289634">
          <w:marLeft w:val="0"/>
          <w:marRight w:val="0"/>
          <w:marTop w:val="0"/>
          <w:marBottom w:val="0"/>
          <w:divBdr>
            <w:top w:val="none" w:sz="0" w:space="0" w:color="auto"/>
            <w:left w:val="none" w:sz="0" w:space="0" w:color="auto"/>
            <w:bottom w:val="none" w:sz="0" w:space="0" w:color="auto"/>
            <w:right w:val="none" w:sz="0" w:space="0" w:color="auto"/>
          </w:divBdr>
        </w:div>
      </w:divsChild>
    </w:div>
    <w:div w:id="1461147542">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067744">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263576">
      <w:bodyDiv w:val="1"/>
      <w:marLeft w:val="0"/>
      <w:marRight w:val="0"/>
      <w:marTop w:val="0"/>
      <w:marBottom w:val="0"/>
      <w:divBdr>
        <w:top w:val="none" w:sz="0" w:space="0" w:color="auto"/>
        <w:left w:val="none" w:sz="0" w:space="0" w:color="auto"/>
        <w:bottom w:val="none" w:sz="0" w:space="0" w:color="auto"/>
        <w:right w:val="none" w:sz="0" w:space="0" w:color="auto"/>
      </w:divBdr>
    </w:div>
    <w:div w:id="1462453684">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840102">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229552">
      <w:bodyDiv w:val="1"/>
      <w:marLeft w:val="0"/>
      <w:marRight w:val="0"/>
      <w:marTop w:val="0"/>
      <w:marBottom w:val="0"/>
      <w:divBdr>
        <w:top w:val="none" w:sz="0" w:space="0" w:color="auto"/>
        <w:left w:val="none" w:sz="0" w:space="0" w:color="auto"/>
        <w:bottom w:val="none" w:sz="0" w:space="0" w:color="auto"/>
        <w:right w:val="none" w:sz="0" w:space="0" w:color="auto"/>
      </w:divBdr>
      <w:divsChild>
        <w:div w:id="1204362568">
          <w:marLeft w:val="0"/>
          <w:marRight w:val="0"/>
          <w:marTop w:val="0"/>
          <w:marBottom w:val="0"/>
          <w:divBdr>
            <w:top w:val="none" w:sz="0" w:space="0" w:color="auto"/>
            <w:left w:val="none" w:sz="0" w:space="0" w:color="auto"/>
            <w:bottom w:val="none" w:sz="0" w:space="0" w:color="auto"/>
            <w:right w:val="none" w:sz="0" w:space="0" w:color="auto"/>
          </w:divBdr>
          <w:divsChild>
            <w:div w:id="1914849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3843502">
      <w:bodyDiv w:val="1"/>
      <w:marLeft w:val="0"/>
      <w:marRight w:val="0"/>
      <w:marTop w:val="0"/>
      <w:marBottom w:val="0"/>
      <w:divBdr>
        <w:top w:val="none" w:sz="0" w:space="0" w:color="auto"/>
        <w:left w:val="none" w:sz="0" w:space="0" w:color="auto"/>
        <w:bottom w:val="none" w:sz="0" w:space="0" w:color="auto"/>
        <w:right w:val="none" w:sz="0" w:space="0" w:color="auto"/>
      </w:divBdr>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4427757">
      <w:bodyDiv w:val="1"/>
      <w:marLeft w:val="0"/>
      <w:marRight w:val="0"/>
      <w:marTop w:val="0"/>
      <w:marBottom w:val="0"/>
      <w:divBdr>
        <w:top w:val="none" w:sz="0" w:space="0" w:color="auto"/>
        <w:left w:val="none" w:sz="0" w:space="0" w:color="auto"/>
        <w:bottom w:val="none" w:sz="0" w:space="0" w:color="auto"/>
        <w:right w:val="none" w:sz="0" w:space="0" w:color="auto"/>
      </w:divBdr>
      <w:divsChild>
        <w:div w:id="1388870080">
          <w:marLeft w:val="0"/>
          <w:marRight w:val="0"/>
          <w:marTop w:val="0"/>
          <w:marBottom w:val="0"/>
          <w:divBdr>
            <w:top w:val="none" w:sz="0" w:space="0" w:color="auto"/>
            <w:left w:val="none" w:sz="0" w:space="0" w:color="auto"/>
            <w:bottom w:val="none" w:sz="0" w:space="0" w:color="auto"/>
            <w:right w:val="none" w:sz="0" w:space="0" w:color="auto"/>
          </w:divBdr>
        </w:div>
      </w:divsChild>
    </w:div>
    <w:div w:id="1464428146">
      <w:bodyDiv w:val="1"/>
      <w:marLeft w:val="0"/>
      <w:marRight w:val="0"/>
      <w:marTop w:val="0"/>
      <w:marBottom w:val="0"/>
      <w:divBdr>
        <w:top w:val="none" w:sz="0" w:space="0" w:color="auto"/>
        <w:left w:val="none" w:sz="0" w:space="0" w:color="auto"/>
        <w:bottom w:val="none" w:sz="0" w:space="0" w:color="auto"/>
        <w:right w:val="none" w:sz="0" w:space="0" w:color="auto"/>
      </w:divBdr>
    </w:div>
    <w:div w:id="1464494178">
      <w:bodyDiv w:val="1"/>
      <w:marLeft w:val="0"/>
      <w:marRight w:val="0"/>
      <w:marTop w:val="0"/>
      <w:marBottom w:val="0"/>
      <w:divBdr>
        <w:top w:val="none" w:sz="0" w:space="0" w:color="auto"/>
        <w:left w:val="none" w:sz="0" w:space="0" w:color="auto"/>
        <w:bottom w:val="none" w:sz="0" w:space="0" w:color="auto"/>
        <w:right w:val="none" w:sz="0" w:space="0" w:color="auto"/>
      </w:divBdr>
    </w:div>
    <w:div w:id="1464693177">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5856229">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6849640">
      <w:bodyDiv w:val="1"/>
      <w:marLeft w:val="0"/>
      <w:marRight w:val="0"/>
      <w:marTop w:val="0"/>
      <w:marBottom w:val="0"/>
      <w:divBdr>
        <w:top w:val="none" w:sz="0" w:space="0" w:color="auto"/>
        <w:left w:val="none" w:sz="0" w:space="0" w:color="auto"/>
        <w:bottom w:val="none" w:sz="0" w:space="0" w:color="auto"/>
        <w:right w:val="none" w:sz="0" w:space="0" w:color="auto"/>
      </w:divBdr>
      <w:divsChild>
        <w:div w:id="1219392082">
          <w:marLeft w:val="0"/>
          <w:marRight w:val="0"/>
          <w:marTop w:val="0"/>
          <w:marBottom w:val="0"/>
          <w:divBdr>
            <w:top w:val="none" w:sz="0" w:space="0" w:color="auto"/>
            <w:left w:val="none" w:sz="0" w:space="0" w:color="auto"/>
            <w:bottom w:val="none" w:sz="0" w:space="0" w:color="auto"/>
            <w:right w:val="none" w:sz="0" w:space="0" w:color="auto"/>
          </w:divBdr>
          <w:divsChild>
            <w:div w:id="2122647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7746753">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2789">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69862211">
      <w:bodyDiv w:val="1"/>
      <w:marLeft w:val="0"/>
      <w:marRight w:val="0"/>
      <w:marTop w:val="0"/>
      <w:marBottom w:val="0"/>
      <w:divBdr>
        <w:top w:val="none" w:sz="0" w:space="0" w:color="auto"/>
        <w:left w:val="none" w:sz="0" w:space="0" w:color="auto"/>
        <w:bottom w:val="none" w:sz="0" w:space="0" w:color="auto"/>
        <w:right w:val="none" w:sz="0" w:space="0" w:color="auto"/>
      </w:divBdr>
    </w:div>
    <w:div w:id="1470124475">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050382">
      <w:bodyDiv w:val="1"/>
      <w:marLeft w:val="0"/>
      <w:marRight w:val="0"/>
      <w:marTop w:val="0"/>
      <w:marBottom w:val="0"/>
      <w:divBdr>
        <w:top w:val="none" w:sz="0" w:space="0" w:color="auto"/>
        <w:left w:val="none" w:sz="0" w:space="0" w:color="auto"/>
        <w:bottom w:val="none" w:sz="0" w:space="0" w:color="auto"/>
        <w:right w:val="none" w:sz="0" w:space="0" w:color="auto"/>
      </w:divBdr>
      <w:divsChild>
        <w:div w:id="1353921492">
          <w:marLeft w:val="0"/>
          <w:marRight w:val="0"/>
          <w:marTop w:val="0"/>
          <w:marBottom w:val="0"/>
          <w:divBdr>
            <w:top w:val="none" w:sz="0" w:space="0" w:color="auto"/>
            <w:left w:val="none" w:sz="0" w:space="0" w:color="auto"/>
            <w:bottom w:val="none" w:sz="0" w:space="0" w:color="auto"/>
            <w:right w:val="none" w:sz="0" w:space="0" w:color="auto"/>
          </w:divBdr>
        </w:div>
        <w:div w:id="1546333866">
          <w:marLeft w:val="0"/>
          <w:marRight w:val="0"/>
          <w:marTop w:val="0"/>
          <w:marBottom w:val="0"/>
          <w:divBdr>
            <w:top w:val="none" w:sz="0" w:space="0" w:color="auto"/>
            <w:left w:val="none" w:sz="0" w:space="0" w:color="auto"/>
            <w:bottom w:val="none" w:sz="0" w:space="0" w:color="auto"/>
            <w:right w:val="none" w:sz="0" w:space="0" w:color="auto"/>
          </w:divBdr>
        </w:div>
      </w:divsChild>
    </w:div>
    <w:div w:id="1471052948">
      <w:bodyDiv w:val="1"/>
      <w:marLeft w:val="0"/>
      <w:marRight w:val="0"/>
      <w:marTop w:val="0"/>
      <w:marBottom w:val="0"/>
      <w:divBdr>
        <w:top w:val="none" w:sz="0" w:space="0" w:color="auto"/>
        <w:left w:val="none" w:sz="0" w:space="0" w:color="auto"/>
        <w:bottom w:val="none" w:sz="0" w:space="0" w:color="auto"/>
        <w:right w:val="none" w:sz="0" w:space="0" w:color="auto"/>
      </w:divBdr>
    </w:div>
    <w:div w:id="1471358452">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4176492">
      <w:bodyDiv w:val="1"/>
      <w:marLeft w:val="0"/>
      <w:marRight w:val="0"/>
      <w:marTop w:val="0"/>
      <w:marBottom w:val="0"/>
      <w:divBdr>
        <w:top w:val="none" w:sz="0" w:space="0" w:color="auto"/>
        <w:left w:val="none" w:sz="0" w:space="0" w:color="auto"/>
        <w:bottom w:val="none" w:sz="0" w:space="0" w:color="auto"/>
        <w:right w:val="none" w:sz="0" w:space="0" w:color="auto"/>
      </w:divBdr>
    </w:div>
    <w:div w:id="1475877460">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021228">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79376563">
      <w:bodyDiv w:val="1"/>
      <w:marLeft w:val="0"/>
      <w:marRight w:val="0"/>
      <w:marTop w:val="0"/>
      <w:marBottom w:val="0"/>
      <w:divBdr>
        <w:top w:val="none" w:sz="0" w:space="0" w:color="auto"/>
        <w:left w:val="none" w:sz="0" w:space="0" w:color="auto"/>
        <w:bottom w:val="none" w:sz="0" w:space="0" w:color="auto"/>
        <w:right w:val="none" w:sz="0" w:space="0" w:color="auto"/>
      </w:divBdr>
    </w:div>
    <w:div w:id="1480417180">
      <w:bodyDiv w:val="1"/>
      <w:marLeft w:val="0"/>
      <w:marRight w:val="0"/>
      <w:marTop w:val="0"/>
      <w:marBottom w:val="0"/>
      <w:divBdr>
        <w:top w:val="none" w:sz="0" w:space="0" w:color="auto"/>
        <w:left w:val="none" w:sz="0" w:space="0" w:color="auto"/>
        <w:bottom w:val="none" w:sz="0" w:space="0" w:color="auto"/>
        <w:right w:val="none" w:sz="0" w:space="0" w:color="auto"/>
      </w:divBdr>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1116680">
      <w:bodyDiv w:val="1"/>
      <w:marLeft w:val="0"/>
      <w:marRight w:val="0"/>
      <w:marTop w:val="0"/>
      <w:marBottom w:val="0"/>
      <w:divBdr>
        <w:top w:val="none" w:sz="0" w:space="0" w:color="auto"/>
        <w:left w:val="none" w:sz="0" w:space="0" w:color="auto"/>
        <w:bottom w:val="none" w:sz="0" w:space="0" w:color="auto"/>
        <w:right w:val="none" w:sz="0" w:space="0" w:color="auto"/>
      </w:divBdr>
      <w:divsChild>
        <w:div w:id="1204901048">
          <w:marLeft w:val="0"/>
          <w:marRight w:val="0"/>
          <w:marTop w:val="0"/>
          <w:marBottom w:val="0"/>
          <w:divBdr>
            <w:top w:val="none" w:sz="0" w:space="0" w:color="auto"/>
            <w:left w:val="none" w:sz="0" w:space="0" w:color="auto"/>
            <w:bottom w:val="none" w:sz="0" w:space="0" w:color="auto"/>
            <w:right w:val="none" w:sz="0" w:space="0" w:color="auto"/>
          </w:divBdr>
        </w:div>
        <w:div w:id="856888647">
          <w:marLeft w:val="0"/>
          <w:marRight w:val="0"/>
          <w:marTop w:val="0"/>
          <w:marBottom w:val="0"/>
          <w:divBdr>
            <w:top w:val="none" w:sz="0" w:space="0" w:color="auto"/>
            <w:left w:val="none" w:sz="0" w:space="0" w:color="auto"/>
            <w:bottom w:val="none" w:sz="0" w:space="0" w:color="auto"/>
            <w:right w:val="none" w:sz="0" w:space="0" w:color="auto"/>
          </w:divBdr>
        </w:div>
      </w:divsChild>
    </w:div>
    <w:div w:id="1481654734">
      <w:bodyDiv w:val="1"/>
      <w:marLeft w:val="0"/>
      <w:marRight w:val="0"/>
      <w:marTop w:val="0"/>
      <w:marBottom w:val="0"/>
      <w:divBdr>
        <w:top w:val="none" w:sz="0" w:space="0" w:color="auto"/>
        <w:left w:val="none" w:sz="0" w:space="0" w:color="auto"/>
        <w:bottom w:val="none" w:sz="0" w:space="0" w:color="auto"/>
        <w:right w:val="none" w:sz="0" w:space="0" w:color="auto"/>
      </w:divBdr>
    </w:div>
    <w:div w:id="1482043627">
      <w:bodyDiv w:val="1"/>
      <w:marLeft w:val="0"/>
      <w:marRight w:val="0"/>
      <w:marTop w:val="0"/>
      <w:marBottom w:val="0"/>
      <w:divBdr>
        <w:top w:val="none" w:sz="0" w:space="0" w:color="auto"/>
        <w:left w:val="none" w:sz="0" w:space="0" w:color="auto"/>
        <w:bottom w:val="none" w:sz="0" w:space="0" w:color="auto"/>
        <w:right w:val="none" w:sz="0" w:space="0" w:color="auto"/>
      </w:divBdr>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2235142">
      <w:bodyDiv w:val="1"/>
      <w:marLeft w:val="0"/>
      <w:marRight w:val="0"/>
      <w:marTop w:val="0"/>
      <w:marBottom w:val="0"/>
      <w:divBdr>
        <w:top w:val="none" w:sz="0" w:space="0" w:color="auto"/>
        <w:left w:val="none" w:sz="0" w:space="0" w:color="auto"/>
        <w:bottom w:val="none" w:sz="0" w:space="0" w:color="auto"/>
        <w:right w:val="none" w:sz="0" w:space="0" w:color="auto"/>
      </w:divBdr>
    </w:div>
    <w:div w:id="1482574609">
      <w:bodyDiv w:val="1"/>
      <w:marLeft w:val="0"/>
      <w:marRight w:val="0"/>
      <w:marTop w:val="0"/>
      <w:marBottom w:val="0"/>
      <w:divBdr>
        <w:top w:val="none" w:sz="0" w:space="0" w:color="auto"/>
        <w:left w:val="none" w:sz="0" w:space="0" w:color="auto"/>
        <w:bottom w:val="none" w:sz="0" w:space="0" w:color="auto"/>
        <w:right w:val="none" w:sz="0" w:space="0" w:color="auto"/>
      </w:divBdr>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3960751">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589321">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5465961">
      <w:bodyDiv w:val="1"/>
      <w:marLeft w:val="0"/>
      <w:marRight w:val="0"/>
      <w:marTop w:val="0"/>
      <w:marBottom w:val="0"/>
      <w:divBdr>
        <w:top w:val="none" w:sz="0" w:space="0" w:color="auto"/>
        <w:left w:val="none" w:sz="0" w:space="0" w:color="auto"/>
        <w:bottom w:val="none" w:sz="0" w:space="0" w:color="auto"/>
        <w:right w:val="none" w:sz="0" w:space="0" w:color="auto"/>
      </w:divBdr>
    </w:div>
    <w:div w:id="1485701577">
      <w:bodyDiv w:val="1"/>
      <w:marLeft w:val="0"/>
      <w:marRight w:val="0"/>
      <w:marTop w:val="0"/>
      <w:marBottom w:val="0"/>
      <w:divBdr>
        <w:top w:val="none" w:sz="0" w:space="0" w:color="auto"/>
        <w:left w:val="none" w:sz="0" w:space="0" w:color="auto"/>
        <w:bottom w:val="none" w:sz="0" w:space="0" w:color="auto"/>
        <w:right w:val="none" w:sz="0" w:space="0" w:color="auto"/>
      </w:divBdr>
    </w:div>
    <w:div w:id="1485974311">
      <w:bodyDiv w:val="1"/>
      <w:marLeft w:val="0"/>
      <w:marRight w:val="0"/>
      <w:marTop w:val="0"/>
      <w:marBottom w:val="0"/>
      <w:divBdr>
        <w:top w:val="none" w:sz="0" w:space="0" w:color="auto"/>
        <w:left w:val="none" w:sz="0" w:space="0" w:color="auto"/>
        <w:bottom w:val="none" w:sz="0" w:space="0" w:color="auto"/>
        <w:right w:val="none" w:sz="0" w:space="0" w:color="auto"/>
      </w:divBdr>
    </w:div>
    <w:div w:id="1486821448">
      <w:bodyDiv w:val="1"/>
      <w:marLeft w:val="0"/>
      <w:marRight w:val="0"/>
      <w:marTop w:val="0"/>
      <w:marBottom w:val="0"/>
      <w:divBdr>
        <w:top w:val="none" w:sz="0" w:space="0" w:color="auto"/>
        <w:left w:val="none" w:sz="0" w:space="0" w:color="auto"/>
        <w:bottom w:val="none" w:sz="0" w:space="0" w:color="auto"/>
        <w:right w:val="none" w:sz="0" w:space="0" w:color="auto"/>
      </w:divBdr>
    </w:div>
    <w:div w:id="1487208880">
      <w:bodyDiv w:val="1"/>
      <w:marLeft w:val="0"/>
      <w:marRight w:val="0"/>
      <w:marTop w:val="0"/>
      <w:marBottom w:val="0"/>
      <w:divBdr>
        <w:top w:val="none" w:sz="0" w:space="0" w:color="auto"/>
        <w:left w:val="none" w:sz="0" w:space="0" w:color="auto"/>
        <w:bottom w:val="none" w:sz="0" w:space="0" w:color="auto"/>
        <w:right w:val="none" w:sz="0" w:space="0" w:color="auto"/>
      </w:divBdr>
    </w:div>
    <w:div w:id="14874791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8328211">
      <w:bodyDiv w:val="1"/>
      <w:marLeft w:val="0"/>
      <w:marRight w:val="0"/>
      <w:marTop w:val="0"/>
      <w:marBottom w:val="0"/>
      <w:divBdr>
        <w:top w:val="none" w:sz="0" w:space="0" w:color="auto"/>
        <w:left w:val="none" w:sz="0" w:space="0" w:color="auto"/>
        <w:bottom w:val="none" w:sz="0" w:space="0" w:color="auto"/>
        <w:right w:val="none" w:sz="0" w:space="0" w:color="auto"/>
      </w:divBdr>
    </w:div>
    <w:div w:id="1488396793">
      <w:bodyDiv w:val="1"/>
      <w:marLeft w:val="0"/>
      <w:marRight w:val="0"/>
      <w:marTop w:val="0"/>
      <w:marBottom w:val="0"/>
      <w:divBdr>
        <w:top w:val="none" w:sz="0" w:space="0" w:color="auto"/>
        <w:left w:val="none" w:sz="0" w:space="0" w:color="auto"/>
        <w:bottom w:val="none" w:sz="0" w:space="0" w:color="auto"/>
        <w:right w:val="none" w:sz="0" w:space="0" w:color="auto"/>
      </w:divBdr>
    </w:div>
    <w:div w:id="1488547295">
      <w:bodyDiv w:val="1"/>
      <w:marLeft w:val="0"/>
      <w:marRight w:val="0"/>
      <w:marTop w:val="0"/>
      <w:marBottom w:val="0"/>
      <w:divBdr>
        <w:top w:val="none" w:sz="0" w:space="0" w:color="auto"/>
        <w:left w:val="none" w:sz="0" w:space="0" w:color="auto"/>
        <w:bottom w:val="none" w:sz="0" w:space="0" w:color="auto"/>
        <w:right w:val="none" w:sz="0" w:space="0" w:color="auto"/>
      </w:divBdr>
    </w:div>
    <w:div w:id="1488788219">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0705376">
      <w:bodyDiv w:val="1"/>
      <w:marLeft w:val="0"/>
      <w:marRight w:val="0"/>
      <w:marTop w:val="0"/>
      <w:marBottom w:val="0"/>
      <w:divBdr>
        <w:top w:val="none" w:sz="0" w:space="0" w:color="auto"/>
        <w:left w:val="none" w:sz="0" w:space="0" w:color="auto"/>
        <w:bottom w:val="none" w:sz="0" w:space="0" w:color="auto"/>
        <w:right w:val="none" w:sz="0" w:space="0" w:color="auto"/>
      </w:divBdr>
    </w:div>
    <w:div w:id="1490756812">
      <w:bodyDiv w:val="1"/>
      <w:marLeft w:val="0"/>
      <w:marRight w:val="0"/>
      <w:marTop w:val="0"/>
      <w:marBottom w:val="0"/>
      <w:divBdr>
        <w:top w:val="none" w:sz="0" w:space="0" w:color="auto"/>
        <w:left w:val="none" w:sz="0" w:space="0" w:color="auto"/>
        <w:bottom w:val="none" w:sz="0" w:space="0" w:color="auto"/>
        <w:right w:val="none" w:sz="0" w:space="0" w:color="auto"/>
      </w:divBdr>
    </w:div>
    <w:div w:id="1490975549">
      <w:bodyDiv w:val="1"/>
      <w:marLeft w:val="0"/>
      <w:marRight w:val="0"/>
      <w:marTop w:val="0"/>
      <w:marBottom w:val="0"/>
      <w:divBdr>
        <w:top w:val="none" w:sz="0" w:space="0" w:color="auto"/>
        <w:left w:val="none" w:sz="0" w:space="0" w:color="auto"/>
        <w:bottom w:val="none" w:sz="0" w:space="0" w:color="auto"/>
        <w:right w:val="none" w:sz="0" w:space="0" w:color="auto"/>
      </w:divBdr>
    </w:div>
    <w:div w:id="1491213181">
      <w:bodyDiv w:val="1"/>
      <w:marLeft w:val="0"/>
      <w:marRight w:val="0"/>
      <w:marTop w:val="0"/>
      <w:marBottom w:val="0"/>
      <w:divBdr>
        <w:top w:val="none" w:sz="0" w:space="0" w:color="auto"/>
        <w:left w:val="none" w:sz="0" w:space="0" w:color="auto"/>
        <w:bottom w:val="none" w:sz="0" w:space="0" w:color="auto"/>
        <w:right w:val="none" w:sz="0" w:space="0" w:color="auto"/>
      </w:divBdr>
    </w:div>
    <w:div w:id="1491361812">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145387">
      <w:bodyDiv w:val="1"/>
      <w:marLeft w:val="0"/>
      <w:marRight w:val="0"/>
      <w:marTop w:val="0"/>
      <w:marBottom w:val="0"/>
      <w:divBdr>
        <w:top w:val="none" w:sz="0" w:space="0" w:color="auto"/>
        <w:left w:val="none" w:sz="0" w:space="0" w:color="auto"/>
        <w:bottom w:val="none" w:sz="0" w:space="0" w:color="auto"/>
        <w:right w:val="none" w:sz="0" w:space="0" w:color="auto"/>
      </w:divBdr>
    </w:div>
    <w:div w:id="1495533940">
      <w:bodyDiv w:val="1"/>
      <w:marLeft w:val="0"/>
      <w:marRight w:val="0"/>
      <w:marTop w:val="0"/>
      <w:marBottom w:val="0"/>
      <w:divBdr>
        <w:top w:val="none" w:sz="0" w:space="0" w:color="auto"/>
        <w:left w:val="none" w:sz="0" w:space="0" w:color="auto"/>
        <w:bottom w:val="none" w:sz="0" w:space="0" w:color="auto"/>
        <w:right w:val="none" w:sz="0" w:space="0" w:color="auto"/>
      </w:divBdr>
    </w:div>
    <w:div w:id="1495683032">
      <w:bodyDiv w:val="1"/>
      <w:marLeft w:val="0"/>
      <w:marRight w:val="0"/>
      <w:marTop w:val="0"/>
      <w:marBottom w:val="0"/>
      <w:divBdr>
        <w:top w:val="none" w:sz="0" w:space="0" w:color="auto"/>
        <w:left w:val="none" w:sz="0" w:space="0" w:color="auto"/>
        <w:bottom w:val="none" w:sz="0" w:space="0" w:color="auto"/>
        <w:right w:val="none" w:sz="0" w:space="0" w:color="auto"/>
      </w:divBdr>
    </w:div>
    <w:div w:id="1495753720">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499998">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8380731">
      <w:bodyDiv w:val="1"/>
      <w:marLeft w:val="0"/>
      <w:marRight w:val="0"/>
      <w:marTop w:val="0"/>
      <w:marBottom w:val="0"/>
      <w:divBdr>
        <w:top w:val="none" w:sz="0" w:space="0" w:color="auto"/>
        <w:left w:val="none" w:sz="0" w:space="0" w:color="auto"/>
        <w:bottom w:val="none" w:sz="0" w:space="0" w:color="auto"/>
        <w:right w:val="none" w:sz="0" w:space="0" w:color="auto"/>
      </w:divBdr>
      <w:divsChild>
        <w:div w:id="1687170117">
          <w:marLeft w:val="0"/>
          <w:marRight w:val="0"/>
          <w:marTop w:val="0"/>
          <w:marBottom w:val="0"/>
          <w:divBdr>
            <w:top w:val="none" w:sz="0" w:space="0" w:color="auto"/>
            <w:left w:val="none" w:sz="0" w:space="0" w:color="auto"/>
            <w:bottom w:val="none" w:sz="0" w:space="0" w:color="auto"/>
            <w:right w:val="none" w:sz="0" w:space="0" w:color="auto"/>
          </w:divBdr>
        </w:div>
        <w:div w:id="1582711791">
          <w:marLeft w:val="0"/>
          <w:marRight w:val="0"/>
          <w:marTop w:val="0"/>
          <w:marBottom w:val="0"/>
          <w:divBdr>
            <w:top w:val="none" w:sz="0" w:space="0" w:color="auto"/>
            <w:left w:val="none" w:sz="0" w:space="0" w:color="auto"/>
            <w:bottom w:val="none" w:sz="0" w:space="0" w:color="auto"/>
            <w:right w:val="none" w:sz="0" w:space="0" w:color="auto"/>
          </w:divBdr>
        </w:div>
        <w:div w:id="298724528">
          <w:marLeft w:val="0"/>
          <w:marRight w:val="0"/>
          <w:marTop w:val="0"/>
          <w:marBottom w:val="0"/>
          <w:divBdr>
            <w:top w:val="none" w:sz="0" w:space="0" w:color="auto"/>
            <w:left w:val="none" w:sz="0" w:space="0" w:color="auto"/>
            <w:bottom w:val="none" w:sz="0" w:space="0" w:color="auto"/>
            <w:right w:val="none" w:sz="0" w:space="0" w:color="auto"/>
          </w:divBdr>
        </w:div>
        <w:div w:id="1786001091">
          <w:marLeft w:val="0"/>
          <w:marRight w:val="0"/>
          <w:marTop w:val="0"/>
          <w:marBottom w:val="0"/>
          <w:divBdr>
            <w:top w:val="none" w:sz="0" w:space="0" w:color="auto"/>
            <w:left w:val="none" w:sz="0" w:space="0" w:color="auto"/>
            <w:bottom w:val="none" w:sz="0" w:space="0" w:color="auto"/>
            <w:right w:val="none" w:sz="0" w:space="0" w:color="auto"/>
          </w:divBdr>
        </w:div>
        <w:div w:id="2124181011">
          <w:marLeft w:val="0"/>
          <w:marRight w:val="0"/>
          <w:marTop w:val="0"/>
          <w:marBottom w:val="0"/>
          <w:divBdr>
            <w:top w:val="none" w:sz="0" w:space="0" w:color="auto"/>
            <w:left w:val="none" w:sz="0" w:space="0" w:color="auto"/>
            <w:bottom w:val="none" w:sz="0" w:space="0" w:color="auto"/>
            <w:right w:val="none" w:sz="0" w:space="0" w:color="auto"/>
          </w:divBdr>
        </w:div>
        <w:div w:id="1794713269">
          <w:marLeft w:val="0"/>
          <w:marRight w:val="0"/>
          <w:marTop w:val="0"/>
          <w:marBottom w:val="0"/>
          <w:divBdr>
            <w:top w:val="none" w:sz="0" w:space="0" w:color="auto"/>
            <w:left w:val="none" w:sz="0" w:space="0" w:color="auto"/>
            <w:bottom w:val="none" w:sz="0" w:space="0" w:color="auto"/>
            <w:right w:val="none" w:sz="0" w:space="0" w:color="auto"/>
          </w:divBdr>
        </w:div>
        <w:div w:id="350497173">
          <w:marLeft w:val="0"/>
          <w:marRight w:val="0"/>
          <w:marTop w:val="0"/>
          <w:marBottom w:val="0"/>
          <w:divBdr>
            <w:top w:val="none" w:sz="0" w:space="0" w:color="auto"/>
            <w:left w:val="none" w:sz="0" w:space="0" w:color="auto"/>
            <w:bottom w:val="none" w:sz="0" w:space="0" w:color="auto"/>
            <w:right w:val="none" w:sz="0" w:space="0" w:color="auto"/>
          </w:divBdr>
          <w:divsChild>
            <w:div w:id="2008745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736706">
      <w:bodyDiv w:val="1"/>
      <w:marLeft w:val="0"/>
      <w:marRight w:val="0"/>
      <w:marTop w:val="0"/>
      <w:marBottom w:val="0"/>
      <w:divBdr>
        <w:top w:val="none" w:sz="0" w:space="0" w:color="auto"/>
        <w:left w:val="none" w:sz="0" w:space="0" w:color="auto"/>
        <w:bottom w:val="none" w:sz="0" w:space="0" w:color="auto"/>
        <w:right w:val="none" w:sz="0" w:space="0" w:color="auto"/>
      </w:divBdr>
      <w:divsChild>
        <w:div w:id="402921979">
          <w:marLeft w:val="0"/>
          <w:marRight w:val="0"/>
          <w:marTop w:val="0"/>
          <w:marBottom w:val="0"/>
          <w:divBdr>
            <w:top w:val="none" w:sz="0" w:space="0" w:color="auto"/>
            <w:left w:val="none" w:sz="0" w:space="0" w:color="auto"/>
            <w:bottom w:val="none" w:sz="0" w:space="0" w:color="auto"/>
            <w:right w:val="none" w:sz="0" w:space="0" w:color="auto"/>
          </w:divBdr>
        </w:div>
        <w:div w:id="925041303">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0462791">
      <w:bodyDiv w:val="1"/>
      <w:marLeft w:val="0"/>
      <w:marRight w:val="0"/>
      <w:marTop w:val="0"/>
      <w:marBottom w:val="0"/>
      <w:divBdr>
        <w:top w:val="none" w:sz="0" w:space="0" w:color="auto"/>
        <w:left w:val="none" w:sz="0" w:space="0" w:color="auto"/>
        <w:bottom w:val="none" w:sz="0" w:space="0" w:color="auto"/>
        <w:right w:val="none" w:sz="0" w:space="0" w:color="auto"/>
      </w:divBdr>
      <w:divsChild>
        <w:div w:id="688604654">
          <w:marLeft w:val="0"/>
          <w:marRight w:val="0"/>
          <w:marTop w:val="0"/>
          <w:marBottom w:val="0"/>
          <w:divBdr>
            <w:top w:val="none" w:sz="0" w:space="0" w:color="auto"/>
            <w:left w:val="none" w:sz="0" w:space="0" w:color="auto"/>
            <w:bottom w:val="none" w:sz="0" w:space="0" w:color="auto"/>
            <w:right w:val="none" w:sz="0" w:space="0" w:color="auto"/>
          </w:divBdr>
        </w:div>
      </w:divsChild>
    </w:div>
    <w:div w:id="1500660874">
      <w:bodyDiv w:val="1"/>
      <w:marLeft w:val="0"/>
      <w:marRight w:val="0"/>
      <w:marTop w:val="0"/>
      <w:marBottom w:val="0"/>
      <w:divBdr>
        <w:top w:val="none" w:sz="0" w:space="0" w:color="auto"/>
        <w:left w:val="none" w:sz="0" w:space="0" w:color="auto"/>
        <w:bottom w:val="none" w:sz="0" w:space="0" w:color="auto"/>
        <w:right w:val="none" w:sz="0" w:space="0" w:color="auto"/>
      </w:divBdr>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3744337">
      <w:bodyDiv w:val="1"/>
      <w:marLeft w:val="0"/>
      <w:marRight w:val="0"/>
      <w:marTop w:val="0"/>
      <w:marBottom w:val="0"/>
      <w:divBdr>
        <w:top w:val="none" w:sz="0" w:space="0" w:color="auto"/>
        <w:left w:val="none" w:sz="0" w:space="0" w:color="auto"/>
        <w:bottom w:val="none" w:sz="0" w:space="0" w:color="auto"/>
        <w:right w:val="none" w:sz="0" w:space="0" w:color="auto"/>
      </w:divBdr>
    </w:div>
    <w:div w:id="1504125997">
      <w:bodyDiv w:val="1"/>
      <w:marLeft w:val="0"/>
      <w:marRight w:val="0"/>
      <w:marTop w:val="0"/>
      <w:marBottom w:val="0"/>
      <w:divBdr>
        <w:top w:val="none" w:sz="0" w:space="0" w:color="auto"/>
        <w:left w:val="none" w:sz="0" w:space="0" w:color="auto"/>
        <w:bottom w:val="none" w:sz="0" w:space="0" w:color="auto"/>
        <w:right w:val="none" w:sz="0" w:space="0" w:color="auto"/>
      </w:divBdr>
      <w:divsChild>
        <w:div w:id="90198181">
          <w:marLeft w:val="0"/>
          <w:marRight w:val="0"/>
          <w:marTop w:val="0"/>
          <w:marBottom w:val="0"/>
          <w:divBdr>
            <w:top w:val="none" w:sz="0" w:space="0" w:color="auto"/>
            <w:left w:val="none" w:sz="0" w:space="0" w:color="auto"/>
            <w:bottom w:val="none" w:sz="0" w:space="0" w:color="auto"/>
            <w:right w:val="none" w:sz="0" w:space="0" w:color="auto"/>
          </w:divBdr>
          <w:divsChild>
            <w:div w:id="2055499914">
              <w:marLeft w:val="0"/>
              <w:marRight w:val="0"/>
              <w:marTop w:val="0"/>
              <w:marBottom w:val="0"/>
              <w:divBdr>
                <w:top w:val="none" w:sz="0" w:space="0" w:color="auto"/>
                <w:left w:val="none" w:sz="0" w:space="0" w:color="auto"/>
                <w:bottom w:val="none" w:sz="0" w:space="0" w:color="auto"/>
                <w:right w:val="none" w:sz="0" w:space="0" w:color="auto"/>
              </w:divBdr>
              <w:divsChild>
                <w:div w:id="2074162440">
                  <w:marLeft w:val="0"/>
                  <w:marRight w:val="0"/>
                  <w:marTop w:val="0"/>
                  <w:marBottom w:val="0"/>
                  <w:divBdr>
                    <w:top w:val="none" w:sz="0" w:space="0" w:color="auto"/>
                    <w:left w:val="none" w:sz="0" w:space="0" w:color="auto"/>
                    <w:bottom w:val="none" w:sz="0" w:space="0" w:color="auto"/>
                    <w:right w:val="none" w:sz="0" w:space="0" w:color="auto"/>
                  </w:divBdr>
                  <w:divsChild>
                    <w:div w:id="971251896">
                      <w:marLeft w:val="0"/>
                      <w:marRight w:val="0"/>
                      <w:marTop w:val="0"/>
                      <w:marBottom w:val="0"/>
                      <w:divBdr>
                        <w:top w:val="none" w:sz="0" w:space="0" w:color="auto"/>
                        <w:left w:val="none" w:sz="0" w:space="0" w:color="auto"/>
                        <w:bottom w:val="none" w:sz="0" w:space="0" w:color="auto"/>
                        <w:right w:val="none" w:sz="0" w:space="0" w:color="auto"/>
                      </w:divBdr>
                    </w:div>
                    <w:div w:id="1266307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4975620">
      <w:bodyDiv w:val="1"/>
      <w:marLeft w:val="0"/>
      <w:marRight w:val="0"/>
      <w:marTop w:val="0"/>
      <w:marBottom w:val="0"/>
      <w:divBdr>
        <w:top w:val="none" w:sz="0" w:space="0" w:color="auto"/>
        <w:left w:val="none" w:sz="0" w:space="0" w:color="auto"/>
        <w:bottom w:val="none" w:sz="0" w:space="0" w:color="auto"/>
        <w:right w:val="none" w:sz="0" w:space="0" w:color="auto"/>
      </w:divBdr>
      <w:divsChild>
        <w:div w:id="823543841">
          <w:marLeft w:val="0"/>
          <w:marRight w:val="0"/>
          <w:marTop w:val="0"/>
          <w:marBottom w:val="0"/>
          <w:divBdr>
            <w:top w:val="none" w:sz="0" w:space="0" w:color="auto"/>
            <w:left w:val="none" w:sz="0" w:space="0" w:color="auto"/>
            <w:bottom w:val="none" w:sz="0" w:space="0" w:color="auto"/>
            <w:right w:val="none" w:sz="0" w:space="0" w:color="auto"/>
          </w:divBdr>
        </w:div>
        <w:div w:id="544221449">
          <w:marLeft w:val="0"/>
          <w:marRight w:val="0"/>
          <w:marTop w:val="0"/>
          <w:marBottom w:val="0"/>
          <w:divBdr>
            <w:top w:val="none" w:sz="0" w:space="0" w:color="auto"/>
            <w:left w:val="none" w:sz="0" w:space="0" w:color="auto"/>
            <w:bottom w:val="none" w:sz="0" w:space="0" w:color="auto"/>
            <w:right w:val="none" w:sz="0" w:space="0" w:color="auto"/>
          </w:divBdr>
          <w:divsChild>
            <w:div w:id="68552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5586214">
      <w:bodyDiv w:val="1"/>
      <w:marLeft w:val="0"/>
      <w:marRight w:val="0"/>
      <w:marTop w:val="0"/>
      <w:marBottom w:val="0"/>
      <w:divBdr>
        <w:top w:val="none" w:sz="0" w:space="0" w:color="auto"/>
        <w:left w:val="none" w:sz="0" w:space="0" w:color="auto"/>
        <w:bottom w:val="none" w:sz="0" w:space="0" w:color="auto"/>
        <w:right w:val="none" w:sz="0" w:space="0" w:color="auto"/>
      </w:divBdr>
    </w:div>
    <w:div w:id="1505974445">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206425">
      <w:bodyDiv w:val="1"/>
      <w:marLeft w:val="0"/>
      <w:marRight w:val="0"/>
      <w:marTop w:val="0"/>
      <w:marBottom w:val="0"/>
      <w:divBdr>
        <w:top w:val="none" w:sz="0" w:space="0" w:color="auto"/>
        <w:left w:val="none" w:sz="0" w:space="0" w:color="auto"/>
        <w:bottom w:val="none" w:sz="0" w:space="0" w:color="auto"/>
        <w:right w:val="none" w:sz="0" w:space="0" w:color="auto"/>
      </w:divBdr>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15010">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0022261">
      <w:bodyDiv w:val="1"/>
      <w:marLeft w:val="0"/>
      <w:marRight w:val="0"/>
      <w:marTop w:val="0"/>
      <w:marBottom w:val="0"/>
      <w:divBdr>
        <w:top w:val="none" w:sz="0" w:space="0" w:color="auto"/>
        <w:left w:val="none" w:sz="0" w:space="0" w:color="auto"/>
        <w:bottom w:val="none" w:sz="0" w:space="0" w:color="auto"/>
        <w:right w:val="none" w:sz="0" w:space="0" w:color="auto"/>
      </w:divBdr>
    </w:div>
    <w:div w:id="1510027619">
      <w:bodyDiv w:val="1"/>
      <w:marLeft w:val="0"/>
      <w:marRight w:val="0"/>
      <w:marTop w:val="0"/>
      <w:marBottom w:val="0"/>
      <w:divBdr>
        <w:top w:val="none" w:sz="0" w:space="0" w:color="auto"/>
        <w:left w:val="none" w:sz="0" w:space="0" w:color="auto"/>
        <w:bottom w:val="none" w:sz="0" w:space="0" w:color="auto"/>
        <w:right w:val="none" w:sz="0" w:space="0" w:color="auto"/>
      </w:divBdr>
    </w:div>
    <w:div w:id="1510171527">
      <w:bodyDiv w:val="1"/>
      <w:marLeft w:val="0"/>
      <w:marRight w:val="0"/>
      <w:marTop w:val="0"/>
      <w:marBottom w:val="0"/>
      <w:divBdr>
        <w:top w:val="none" w:sz="0" w:space="0" w:color="auto"/>
        <w:left w:val="none" w:sz="0" w:space="0" w:color="auto"/>
        <w:bottom w:val="none" w:sz="0" w:space="0" w:color="auto"/>
        <w:right w:val="none" w:sz="0" w:space="0" w:color="auto"/>
      </w:divBdr>
    </w:div>
    <w:div w:id="1510411941">
      <w:bodyDiv w:val="1"/>
      <w:marLeft w:val="0"/>
      <w:marRight w:val="0"/>
      <w:marTop w:val="0"/>
      <w:marBottom w:val="0"/>
      <w:divBdr>
        <w:top w:val="none" w:sz="0" w:space="0" w:color="auto"/>
        <w:left w:val="none" w:sz="0" w:space="0" w:color="auto"/>
        <w:bottom w:val="none" w:sz="0" w:space="0" w:color="auto"/>
        <w:right w:val="none" w:sz="0" w:space="0" w:color="auto"/>
      </w:divBdr>
      <w:divsChild>
        <w:div w:id="1217280093">
          <w:marLeft w:val="0"/>
          <w:marRight w:val="0"/>
          <w:marTop w:val="0"/>
          <w:marBottom w:val="0"/>
          <w:divBdr>
            <w:top w:val="none" w:sz="0" w:space="0" w:color="auto"/>
            <w:left w:val="none" w:sz="0" w:space="0" w:color="auto"/>
            <w:bottom w:val="none" w:sz="0" w:space="0" w:color="auto"/>
            <w:right w:val="none" w:sz="0" w:space="0" w:color="auto"/>
          </w:divBdr>
        </w:div>
      </w:divsChild>
    </w:div>
    <w:div w:id="1510876600">
      <w:bodyDiv w:val="1"/>
      <w:marLeft w:val="0"/>
      <w:marRight w:val="0"/>
      <w:marTop w:val="0"/>
      <w:marBottom w:val="0"/>
      <w:divBdr>
        <w:top w:val="none" w:sz="0" w:space="0" w:color="auto"/>
        <w:left w:val="none" w:sz="0" w:space="0" w:color="auto"/>
        <w:bottom w:val="none" w:sz="0" w:space="0" w:color="auto"/>
        <w:right w:val="none" w:sz="0" w:space="0" w:color="auto"/>
      </w:divBdr>
    </w:div>
    <w:div w:id="1511987321">
      <w:bodyDiv w:val="1"/>
      <w:marLeft w:val="0"/>
      <w:marRight w:val="0"/>
      <w:marTop w:val="0"/>
      <w:marBottom w:val="0"/>
      <w:divBdr>
        <w:top w:val="none" w:sz="0" w:space="0" w:color="auto"/>
        <w:left w:val="none" w:sz="0" w:space="0" w:color="auto"/>
        <w:bottom w:val="none" w:sz="0" w:space="0" w:color="auto"/>
        <w:right w:val="none" w:sz="0" w:space="0" w:color="auto"/>
      </w:divBdr>
    </w:div>
    <w:div w:id="1512715300">
      <w:bodyDiv w:val="1"/>
      <w:marLeft w:val="0"/>
      <w:marRight w:val="0"/>
      <w:marTop w:val="0"/>
      <w:marBottom w:val="0"/>
      <w:divBdr>
        <w:top w:val="none" w:sz="0" w:space="0" w:color="auto"/>
        <w:left w:val="none" w:sz="0" w:space="0" w:color="auto"/>
        <w:bottom w:val="none" w:sz="0" w:space="0" w:color="auto"/>
        <w:right w:val="none" w:sz="0" w:space="0" w:color="auto"/>
      </w:divBdr>
    </w:div>
    <w:div w:id="1514027378">
      <w:bodyDiv w:val="1"/>
      <w:marLeft w:val="0"/>
      <w:marRight w:val="0"/>
      <w:marTop w:val="0"/>
      <w:marBottom w:val="0"/>
      <w:divBdr>
        <w:top w:val="none" w:sz="0" w:space="0" w:color="auto"/>
        <w:left w:val="none" w:sz="0" w:space="0" w:color="auto"/>
        <w:bottom w:val="none" w:sz="0" w:space="0" w:color="auto"/>
        <w:right w:val="none" w:sz="0" w:space="0" w:color="auto"/>
      </w:divBdr>
    </w:div>
    <w:div w:id="1514537048">
      <w:bodyDiv w:val="1"/>
      <w:marLeft w:val="0"/>
      <w:marRight w:val="0"/>
      <w:marTop w:val="0"/>
      <w:marBottom w:val="0"/>
      <w:divBdr>
        <w:top w:val="none" w:sz="0" w:space="0" w:color="auto"/>
        <w:left w:val="none" w:sz="0" w:space="0" w:color="auto"/>
        <w:bottom w:val="none" w:sz="0" w:space="0" w:color="auto"/>
        <w:right w:val="none" w:sz="0" w:space="0" w:color="auto"/>
      </w:divBdr>
      <w:divsChild>
        <w:div w:id="1896046341">
          <w:marLeft w:val="0"/>
          <w:marRight w:val="0"/>
          <w:marTop w:val="0"/>
          <w:marBottom w:val="0"/>
          <w:divBdr>
            <w:top w:val="none" w:sz="0" w:space="0" w:color="auto"/>
            <w:left w:val="none" w:sz="0" w:space="0" w:color="auto"/>
            <w:bottom w:val="none" w:sz="0" w:space="0" w:color="auto"/>
            <w:right w:val="none" w:sz="0" w:space="0" w:color="auto"/>
          </w:divBdr>
        </w:div>
      </w:divsChild>
    </w:div>
    <w:div w:id="1514757853">
      <w:bodyDiv w:val="1"/>
      <w:marLeft w:val="0"/>
      <w:marRight w:val="0"/>
      <w:marTop w:val="0"/>
      <w:marBottom w:val="0"/>
      <w:divBdr>
        <w:top w:val="none" w:sz="0" w:space="0" w:color="auto"/>
        <w:left w:val="none" w:sz="0" w:space="0" w:color="auto"/>
        <w:bottom w:val="none" w:sz="0" w:space="0" w:color="auto"/>
        <w:right w:val="none" w:sz="0" w:space="0" w:color="auto"/>
      </w:divBdr>
    </w:div>
    <w:div w:id="1515456888">
      <w:bodyDiv w:val="1"/>
      <w:marLeft w:val="0"/>
      <w:marRight w:val="0"/>
      <w:marTop w:val="0"/>
      <w:marBottom w:val="0"/>
      <w:divBdr>
        <w:top w:val="none" w:sz="0" w:space="0" w:color="auto"/>
        <w:left w:val="none" w:sz="0" w:space="0" w:color="auto"/>
        <w:bottom w:val="none" w:sz="0" w:space="0" w:color="auto"/>
        <w:right w:val="none" w:sz="0" w:space="0" w:color="auto"/>
      </w:divBdr>
    </w:div>
    <w:div w:id="1515536528">
      <w:bodyDiv w:val="1"/>
      <w:marLeft w:val="0"/>
      <w:marRight w:val="0"/>
      <w:marTop w:val="0"/>
      <w:marBottom w:val="0"/>
      <w:divBdr>
        <w:top w:val="none" w:sz="0" w:space="0" w:color="auto"/>
        <w:left w:val="none" w:sz="0" w:space="0" w:color="auto"/>
        <w:bottom w:val="none" w:sz="0" w:space="0" w:color="auto"/>
        <w:right w:val="none" w:sz="0" w:space="0" w:color="auto"/>
      </w:divBdr>
    </w:div>
    <w:div w:id="151653552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8737931">
      <w:bodyDiv w:val="1"/>
      <w:marLeft w:val="0"/>
      <w:marRight w:val="0"/>
      <w:marTop w:val="0"/>
      <w:marBottom w:val="0"/>
      <w:divBdr>
        <w:top w:val="none" w:sz="0" w:space="0" w:color="auto"/>
        <w:left w:val="none" w:sz="0" w:space="0" w:color="auto"/>
        <w:bottom w:val="none" w:sz="0" w:space="0" w:color="auto"/>
        <w:right w:val="none" w:sz="0" w:space="0" w:color="auto"/>
      </w:divBdr>
    </w:div>
    <w:div w:id="1519125953">
      <w:bodyDiv w:val="1"/>
      <w:marLeft w:val="0"/>
      <w:marRight w:val="0"/>
      <w:marTop w:val="0"/>
      <w:marBottom w:val="0"/>
      <w:divBdr>
        <w:top w:val="none" w:sz="0" w:space="0" w:color="auto"/>
        <w:left w:val="none" w:sz="0" w:space="0" w:color="auto"/>
        <w:bottom w:val="none" w:sz="0" w:space="0" w:color="auto"/>
        <w:right w:val="none" w:sz="0" w:space="0" w:color="auto"/>
      </w:divBdr>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2861706">
      <w:bodyDiv w:val="1"/>
      <w:marLeft w:val="0"/>
      <w:marRight w:val="0"/>
      <w:marTop w:val="0"/>
      <w:marBottom w:val="0"/>
      <w:divBdr>
        <w:top w:val="none" w:sz="0" w:space="0" w:color="auto"/>
        <w:left w:val="none" w:sz="0" w:space="0" w:color="auto"/>
        <w:bottom w:val="none" w:sz="0" w:space="0" w:color="auto"/>
        <w:right w:val="none" w:sz="0" w:space="0" w:color="auto"/>
      </w:divBdr>
      <w:divsChild>
        <w:div w:id="1238511408">
          <w:marLeft w:val="0"/>
          <w:marRight w:val="0"/>
          <w:marTop w:val="0"/>
          <w:marBottom w:val="0"/>
          <w:divBdr>
            <w:top w:val="none" w:sz="0" w:space="0" w:color="auto"/>
            <w:left w:val="none" w:sz="0" w:space="0" w:color="auto"/>
            <w:bottom w:val="none" w:sz="0" w:space="0" w:color="auto"/>
            <w:right w:val="none" w:sz="0" w:space="0" w:color="auto"/>
          </w:divBdr>
        </w:div>
      </w:divsChild>
    </w:div>
    <w:div w:id="1523125023">
      <w:bodyDiv w:val="1"/>
      <w:marLeft w:val="0"/>
      <w:marRight w:val="0"/>
      <w:marTop w:val="0"/>
      <w:marBottom w:val="0"/>
      <w:divBdr>
        <w:top w:val="none" w:sz="0" w:space="0" w:color="auto"/>
        <w:left w:val="none" w:sz="0" w:space="0" w:color="auto"/>
        <w:bottom w:val="none" w:sz="0" w:space="0" w:color="auto"/>
        <w:right w:val="none" w:sz="0" w:space="0" w:color="auto"/>
      </w:divBdr>
    </w:div>
    <w:div w:id="1524125780">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04278">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7059169">
      <w:bodyDiv w:val="1"/>
      <w:marLeft w:val="0"/>
      <w:marRight w:val="0"/>
      <w:marTop w:val="0"/>
      <w:marBottom w:val="0"/>
      <w:divBdr>
        <w:top w:val="none" w:sz="0" w:space="0" w:color="auto"/>
        <w:left w:val="none" w:sz="0" w:space="0" w:color="auto"/>
        <w:bottom w:val="none" w:sz="0" w:space="0" w:color="auto"/>
        <w:right w:val="none" w:sz="0" w:space="0" w:color="auto"/>
      </w:divBdr>
    </w:div>
    <w:div w:id="152856735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28836859">
      <w:bodyDiv w:val="1"/>
      <w:marLeft w:val="0"/>
      <w:marRight w:val="0"/>
      <w:marTop w:val="0"/>
      <w:marBottom w:val="0"/>
      <w:divBdr>
        <w:top w:val="none" w:sz="0" w:space="0" w:color="auto"/>
        <w:left w:val="none" w:sz="0" w:space="0" w:color="auto"/>
        <w:bottom w:val="none" w:sz="0" w:space="0" w:color="auto"/>
        <w:right w:val="none" w:sz="0" w:space="0" w:color="auto"/>
      </w:divBdr>
      <w:divsChild>
        <w:div w:id="1609463208">
          <w:marLeft w:val="0"/>
          <w:marRight w:val="0"/>
          <w:marTop w:val="0"/>
          <w:marBottom w:val="0"/>
          <w:divBdr>
            <w:top w:val="none" w:sz="0" w:space="0" w:color="auto"/>
            <w:left w:val="none" w:sz="0" w:space="0" w:color="auto"/>
            <w:bottom w:val="none" w:sz="0" w:space="0" w:color="auto"/>
            <w:right w:val="none" w:sz="0" w:space="0" w:color="auto"/>
          </w:divBdr>
        </w:div>
      </w:divsChild>
    </w:div>
    <w:div w:id="1529219101">
      <w:bodyDiv w:val="1"/>
      <w:marLeft w:val="0"/>
      <w:marRight w:val="0"/>
      <w:marTop w:val="0"/>
      <w:marBottom w:val="0"/>
      <w:divBdr>
        <w:top w:val="none" w:sz="0" w:space="0" w:color="auto"/>
        <w:left w:val="none" w:sz="0" w:space="0" w:color="auto"/>
        <w:bottom w:val="none" w:sz="0" w:space="0" w:color="auto"/>
        <w:right w:val="none" w:sz="0" w:space="0" w:color="auto"/>
      </w:divBdr>
      <w:divsChild>
        <w:div w:id="838155341">
          <w:marLeft w:val="0"/>
          <w:marRight w:val="0"/>
          <w:marTop w:val="0"/>
          <w:marBottom w:val="0"/>
          <w:divBdr>
            <w:top w:val="none" w:sz="0" w:space="0" w:color="auto"/>
            <w:left w:val="none" w:sz="0" w:space="0" w:color="auto"/>
            <w:bottom w:val="none" w:sz="0" w:space="0" w:color="auto"/>
            <w:right w:val="none" w:sz="0" w:space="0" w:color="auto"/>
          </w:divBdr>
          <w:divsChild>
            <w:div w:id="793599734">
              <w:marLeft w:val="0"/>
              <w:marRight w:val="0"/>
              <w:marTop w:val="0"/>
              <w:marBottom w:val="0"/>
              <w:divBdr>
                <w:top w:val="none" w:sz="0" w:space="0" w:color="auto"/>
                <w:left w:val="none" w:sz="0" w:space="0" w:color="auto"/>
                <w:bottom w:val="none" w:sz="0" w:space="0" w:color="auto"/>
                <w:right w:val="none" w:sz="0" w:space="0" w:color="auto"/>
              </w:divBdr>
            </w:div>
          </w:divsChild>
        </w:div>
        <w:div w:id="12656551">
          <w:marLeft w:val="0"/>
          <w:marRight w:val="0"/>
          <w:marTop w:val="0"/>
          <w:marBottom w:val="0"/>
          <w:divBdr>
            <w:top w:val="none" w:sz="0" w:space="0" w:color="auto"/>
            <w:left w:val="none" w:sz="0" w:space="0" w:color="auto"/>
            <w:bottom w:val="none" w:sz="0" w:space="0" w:color="auto"/>
            <w:right w:val="none" w:sz="0" w:space="0" w:color="auto"/>
          </w:divBdr>
          <w:divsChild>
            <w:div w:id="2052875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9831246">
      <w:bodyDiv w:val="1"/>
      <w:marLeft w:val="0"/>
      <w:marRight w:val="0"/>
      <w:marTop w:val="0"/>
      <w:marBottom w:val="0"/>
      <w:divBdr>
        <w:top w:val="none" w:sz="0" w:space="0" w:color="auto"/>
        <w:left w:val="none" w:sz="0" w:space="0" w:color="auto"/>
        <w:bottom w:val="none" w:sz="0" w:space="0" w:color="auto"/>
        <w:right w:val="none" w:sz="0" w:space="0" w:color="auto"/>
      </w:divBdr>
      <w:divsChild>
        <w:div w:id="1321737280">
          <w:marLeft w:val="0"/>
          <w:marRight w:val="0"/>
          <w:marTop w:val="0"/>
          <w:marBottom w:val="0"/>
          <w:divBdr>
            <w:top w:val="none" w:sz="0" w:space="0" w:color="auto"/>
            <w:left w:val="none" w:sz="0" w:space="0" w:color="auto"/>
            <w:bottom w:val="none" w:sz="0" w:space="0" w:color="auto"/>
            <w:right w:val="none" w:sz="0" w:space="0" w:color="auto"/>
          </w:divBdr>
        </w:div>
      </w:divsChild>
    </w:div>
    <w:div w:id="1529876740">
      <w:bodyDiv w:val="1"/>
      <w:marLeft w:val="0"/>
      <w:marRight w:val="0"/>
      <w:marTop w:val="0"/>
      <w:marBottom w:val="0"/>
      <w:divBdr>
        <w:top w:val="none" w:sz="0" w:space="0" w:color="auto"/>
        <w:left w:val="none" w:sz="0" w:space="0" w:color="auto"/>
        <w:bottom w:val="none" w:sz="0" w:space="0" w:color="auto"/>
        <w:right w:val="none" w:sz="0" w:space="0" w:color="auto"/>
      </w:divBdr>
    </w:div>
    <w:div w:id="1529953945">
      <w:bodyDiv w:val="1"/>
      <w:marLeft w:val="0"/>
      <w:marRight w:val="0"/>
      <w:marTop w:val="0"/>
      <w:marBottom w:val="0"/>
      <w:divBdr>
        <w:top w:val="none" w:sz="0" w:space="0" w:color="auto"/>
        <w:left w:val="none" w:sz="0" w:space="0" w:color="auto"/>
        <w:bottom w:val="none" w:sz="0" w:space="0" w:color="auto"/>
        <w:right w:val="none" w:sz="0" w:space="0" w:color="auto"/>
      </w:divBdr>
    </w:div>
    <w:div w:id="1530218417">
      <w:bodyDiv w:val="1"/>
      <w:marLeft w:val="0"/>
      <w:marRight w:val="0"/>
      <w:marTop w:val="0"/>
      <w:marBottom w:val="0"/>
      <w:divBdr>
        <w:top w:val="none" w:sz="0" w:space="0" w:color="auto"/>
        <w:left w:val="none" w:sz="0" w:space="0" w:color="auto"/>
        <w:bottom w:val="none" w:sz="0" w:space="0" w:color="auto"/>
        <w:right w:val="none" w:sz="0" w:space="0" w:color="auto"/>
      </w:divBdr>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3423734">
      <w:bodyDiv w:val="1"/>
      <w:marLeft w:val="0"/>
      <w:marRight w:val="0"/>
      <w:marTop w:val="0"/>
      <w:marBottom w:val="0"/>
      <w:divBdr>
        <w:top w:val="none" w:sz="0" w:space="0" w:color="auto"/>
        <w:left w:val="none" w:sz="0" w:space="0" w:color="auto"/>
        <w:bottom w:val="none" w:sz="0" w:space="0" w:color="auto"/>
        <w:right w:val="none" w:sz="0" w:space="0" w:color="auto"/>
      </w:divBdr>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770979">
      <w:bodyDiv w:val="1"/>
      <w:marLeft w:val="0"/>
      <w:marRight w:val="0"/>
      <w:marTop w:val="0"/>
      <w:marBottom w:val="0"/>
      <w:divBdr>
        <w:top w:val="none" w:sz="0" w:space="0" w:color="auto"/>
        <w:left w:val="none" w:sz="0" w:space="0" w:color="auto"/>
        <w:bottom w:val="none" w:sz="0" w:space="0" w:color="auto"/>
        <w:right w:val="none" w:sz="0" w:space="0" w:color="auto"/>
      </w:divBdr>
      <w:divsChild>
        <w:div w:id="771323204">
          <w:marLeft w:val="0"/>
          <w:marRight w:val="0"/>
          <w:marTop w:val="0"/>
          <w:marBottom w:val="0"/>
          <w:divBdr>
            <w:top w:val="none" w:sz="0" w:space="0" w:color="auto"/>
            <w:left w:val="none" w:sz="0" w:space="0" w:color="auto"/>
            <w:bottom w:val="none" w:sz="0" w:space="0" w:color="auto"/>
            <w:right w:val="none" w:sz="0" w:space="0" w:color="auto"/>
          </w:divBdr>
          <w:divsChild>
            <w:div w:id="504590385">
              <w:marLeft w:val="0"/>
              <w:marRight w:val="0"/>
              <w:marTop w:val="0"/>
              <w:marBottom w:val="0"/>
              <w:divBdr>
                <w:top w:val="none" w:sz="0" w:space="0" w:color="auto"/>
                <w:left w:val="none" w:sz="0" w:space="0" w:color="auto"/>
                <w:bottom w:val="none" w:sz="0" w:space="0" w:color="auto"/>
                <w:right w:val="none" w:sz="0" w:space="0" w:color="auto"/>
              </w:divBdr>
              <w:divsChild>
                <w:div w:id="1178740039">
                  <w:marLeft w:val="0"/>
                  <w:marRight w:val="0"/>
                  <w:marTop w:val="0"/>
                  <w:marBottom w:val="0"/>
                  <w:divBdr>
                    <w:top w:val="none" w:sz="0" w:space="0" w:color="auto"/>
                    <w:left w:val="none" w:sz="0" w:space="0" w:color="auto"/>
                    <w:bottom w:val="none" w:sz="0" w:space="0" w:color="auto"/>
                    <w:right w:val="none" w:sz="0" w:space="0" w:color="auto"/>
                  </w:divBdr>
                  <w:divsChild>
                    <w:div w:id="8808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234400">
      <w:bodyDiv w:val="1"/>
      <w:marLeft w:val="0"/>
      <w:marRight w:val="0"/>
      <w:marTop w:val="0"/>
      <w:marBottom w:val="0"/>
      <w:divBdr>
        <w:top w:val="none" w:sz="0" w:space="0" w:color="auto"/>
        <w:left w:val="none" w:sz="0" w:space="0" w:color="auto"/>
        <w:bottom w:val="none" w:sz="0" w:space="0" w:color="auto"/>
        <w:right w:val="none" w:sz="0" w:space="0" w:color="auto"/>
      </w:divBdr>
      <w:divsChild>
        <w:div w:id="1815219278">
          <w:marLeft w:val="0"/>
          <w:marRight w:val="0"/>
          <w:marTop w:val="0"/>
          <w:marBottom w:val="0"/>
          <w:divBdr>
            <w:top w:val="none" w:sz="0" w:space="0" w:color="auto"/>
            <w:left w:val="none" w:sz="0" w:space="0" w:color="auto"/>
            <w:bottom w:val="none" w:sz="0" w:space="0" w:color="auto"/>
            <w:right w:val="none" w:sz="0" w:space="0" w:color="auto"/>
          </w:divBdr>
        </w:div>
        <w:div w:id="36537368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7885953">
      <w:bodyDiv w:val="1"/>
      <w:marLeft w:val="0"/>
      <w:marRight w:val="0"/>
      <w:marTop w:val="0"/>
      <w:marBottom w:val="0"/>
      <w:divBdr>
        <w:top w:val="none" w:sz="0" w:space="0" w:color="auto"/>
        <w:left w:val="none" w:sz="0" w:space="0" w:color="auto"/>
        <w:bottom w:val="none" w:sz="0" w:space="0" w:color="auto"/>
        <w:right w:val="none" w:sz="0" w:space="0" w:color="auto"/>
      </w:divBdr>
    </w:div>
    <w:div w:id="1538197160">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319955">
      <w:bodyDiv w:val="1"/>
      <w:marLeft w:val="0"/>
      <w:marRight w:val="0"/>
      <w:marTop w:val="0"/>
      <w:marBottom w:val="0"/>
      <w:divBdr>
        <w:top w:val="none" w:sz="0" w:space="0" w:color="auto"/>
        <w:left w:val="none" w:sz="0" w:space="0" w:color="auto"/>
        <w:bottom w:val="none" w:sz="0" w:space="0" w:color="auto"/>
        <w:right w:val="none" w:sz="0" w:space="0" w:color="auto"/>
      </w:divBdr>
    </w:div>
    <w:div w:id="1539391519">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39733660">
      <w:bodyDiv w:val="1"/>
      <w:marLeft w:val="0"/>
      <w:marRight w:val="0"/>
      <w:marTop w:val="0"/>
      <w:marBottom w:val="0"/>
      <w:divBdr>
        <w:top w:val="none" w:sz="0" w:space="0" w:color="auto"/>
        <w:left w:val="none" w:sz="0" w:space="0" w:color="auto"/>
        <w:bottom w:val="none" w:sz="0" w:space="0" w:color="auto"/>
        <w:right w:val="none" w:sz="0" w:space="0" w:color="auto"/>
      </w:divBdr>
    </w:div>
    <w:div w:id="1540049376">
      <w:bodyDiv w:val="1"/>
      <w:marLeft w:val="0"/>
      <w:marRight w:val="0"/>
      <w:marTop w:val="0"/>
      <w:marBottom w:val="0"/>
      <w:divBdr>
        <w:top w:val="none" w:sz="0" w:space="0" w:color="auto"/>
        <w:left w:val="none" w:sz="0" w:space="0" w:color="auto"/>
        <w:bottom w:val="none" w:sz="0" w:space="0" w:color="auto"/>
        <w:right w:val="none" w:sz="0" w:space="0" w:color="auto"/>
      </w:divBdr>
    </w:div>
    <w:div w:id="1540320881">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555319">
      <w:bodyDiv w:val="1"/>
      <w:marLeft w:val="0"/>
      <w:marRight w:val="0"/>
      <w:marTop w:val="0"/>
      <w:marBottom w:val="0"/>
      <w:divBdr>
        <w:top w:val="none" w:sz="0" w:space="0" w:color="auto"/>
        <w:left w:val="none" w:sz="0" w:space="0" w:color="auto"/>
        <w:bottom w:val="none" w:sz="0" w:space="0" w:color="auto"/>
        <w:right w:val="none" w:sz="0" w:space="0" w:color="auto"/>
      </w:divBdr>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1822865">
      <w:bodyDiv w:val="1"/>
      <w:marLeft w:val="0"/>
      <w:marRight w:val="0"/>
      <w:marTop w:val="0"/>
      <w:marBottom w:val="0"/>
      <w:divBdr>
        <w:top w:val="none" w:sz="0" w:space="0" w:color="auto"/>
        <w:left w:val="none" w:sz="0" w:space="0" w:color="auto"/>
        <w:bottom w:val="none" w:sz="0" w:space="0" w:color="auto"/>
        <w:right w:val="none" w:sz="0" w:space="0" w:color="auto"/>
      </w:divBdr>
      <w:divsChild>
        <w:div w:id="1803767027">
          <w:marLeft w:val="0"/>
          <w:marRight w:val="0"/>
          <w:marTop w:val="0"/>
          <w:marBottom w:val="0"/>
          <w:divBdr>
            <w:top w:val="none" w:sz="0" w:space="0" w:color="auto"/>
            <w:left w:val="none" w:sz="0" w:space="0" w:color="auto"/>
            <w:bottom w:val="none" w:sz="0" w:space="0" w:color="auto"/>
            <w:right w:val="none" w:sz="0" w:space="0" w:color="auto"/>
          </w:divBdr>
        </w:div>
        <w:div w:id="494960511">
          <w:marLeft w:val="0"/>
          <w:marRight w:val="0"/>
          <w:marTop w:val="0"/>
          <w:marBottom w:val="0"/>
          <w:divBdr>
            <w:top w:val="none" w:sz="0" w:space="0" w:color="auto"/>
            <w:left w:val="none" w:sz="0" w:space="0" w:color="auto"/>
            <w:bottom w:val="none" w:sz="0" w:space="0" w:color="auto"/>
            <w:right w:val="none" w:sz="0" w:space="0" w:color="auto"/>
          </w:divBdr>
        </w:div>
      </w:divsChild>
    </w:div>
    <w:div w:id="1544630843">
      <w:bodyDiv w:val="1"/>
      <w:marLeft w:val="0"/>
      <w:marRight w:val="0"/>
      <w:marTop w:val="0"/>
      <w:marBottom w:val="0"/>
      <w:divBdr>
        <w:top w:val="none" w:sz="0" w:space="0" w:color="auto"/>
        <w:left w:val="none" w:sz="0" w:space="0" w:color="auto"/>
        <w:bottom w:val="none" w:sz="0" w:space="0" w:color="auto"/>
        <w:right w:val="none" w:sz="0" w:space="0" w:color="auto"/>
      </w:divBdr>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4976913">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6212622">
      <w:bodyDiv w:val="1"/>
      <w:marLeft w:val="0"/>
      <w:marRight w:val="0"/>
      <w:marTop w:val="0"/>
      <w:marBottom w:val="0"/>
      <w:divBdr>
        <w:top w:val="none" w:sz="0" w:space="0" w:color="auto"/>
        <w:left w:val="none" w:sz="0" w:space="0" w:color="auto"/>
        <w:bottom w:val="none" w:sz="0" w:space="0" w:color="auto"/>
        <w:right w:val="none" w:sz="0" w:space="0" w:color="auto"/>
      </w:divBdr>
    </w:div>
    <w:div w:id="1546873109">
      <w:bodyDiv w:val="1"/>
      <w:marLeft w:val="0"/>
      <w:marRight w:val="0"/>
      <w:marTop w:val="0"/>
      <w:marBottom w:val="0"/>
      <w:divBdr>
        <w:top w:val="none" w:sz="0" w:space="0" w:color="auto"/>
        <w:left w:val="none" w:sz="0" w:space="0" w:color="auto"/>
        <w:bottom w:val="none" w:sz="0" w:space="0" w:color="auto"/>
        <w:right w:val="none" w:sz="0" w:space="0" w:color="auto"/>
      </w:divBdr>
    </w:div>
    <w:div w:id="1547253039">
      <w:bodyDiv w:val="1"/>
      <w:marLeft w:val="0"/>
      <w:marRight w:val="0"/>
      <w:marTop w:val="0"/>
      <w:marBottom w:val="0"/>
      <w:divBdr>
        <w:top w:val="none" w:sz="0" w:space="0" w:color="auto"/>
        <w:left w:val="none" w:sz="0" w:space="0" w:color="auto"/>
        <w:bottom w:val="none" w:sz="0" w:space="0" w:color="auto"/>
        <w:right w:val="none" w:sz="0" w:space="0" w:color="auto"/>
      </w:divBdr>
    </w:div>
    <w:div w:id="1547449289">
      <w:bodyDiv w:val="1"/>
      <w:marLeft w:val="0"/>
      <w:marRight w:val="0"/>
      <w:marTop w:val="0"/>
      <w:marBottom w:val="0"/>
      <w:divBdr>
        <w:top w:val="none" w:sz="0" w:space="0" w:color="auto"/>
        <w:left w:val="none" w:sz="0" w:space="0" w:color="auto"/>
        <w:bottom w:val="none" w:sz="0" w:space="0" w:color="auto"/>
        <w:right w:val="none" w:sz="0" w:space="0" w:color="auto"/>
      </w:divBdr>
    </w:div>
    <w:div w:id="1547985668">
      <w:bodyDiv w:val="1"/>
      <w:marLeft w:val="0"/>
      <w:marRight w:val="0"/>
      <w:marTop w:val="0"/>
      <w:marBottom w:val="0"/>
      <w:divBdr>
        <w:top w:val="none" w:sz="0" w:space="0" w:color="auto"/>
        <w:left w:val="none" w:sz="0" w:space="0" w:color="auto"/>
        <w:bottom w:val="none" w:sz="0" w:space="0" w:color="auto"/>
        <w:right w:val="none" w:sz="0" w:space="0" w:color="auto"/>
      </w:divBdr>
    </w:div>
    <w:div w:id="1548100922">
      <w:bodyDiv w:val="1"/>
      <w:marLeft w:val="0"/>
      <w:marRight w:val="0"/>
      <w:marTop w:val="0"/>
      <w:marBottom w:val="0"/>
      <w:divBdr>
        <w:top w:val="none" w:sz="0" w:space="0" w:color="auto"/>
        <w:left w:val="none" w:sz="0" w:space="0" w:color="auto"/>
        <w:bottom w:val="none" w:sz="0" w:space="0" w:color="auto"/>
        <w:right w:val="none" w:sz="0" w:space="0" w:color="auto"/>
      </w:divBdr>
      <w:divsChild>
        <w:div w:id="813253843">
          <w:marLeft w:val="0"/>
          <w:marRight w:val="0"/>
          <w:marTop w:val="0"/>
          <w:marBottom w:val="0"/>
          <w:divBdr>
            <w:top w:val="none" w:sz="0" w:space="0" w:color="auto"/>
            <w:left w:val="none" w:sz="0" w:space="0" w:color="auto"/>
            <w:bottom w:val="none" w:sz="0" w:space="0" w:color="auto"/>
            <w:right w:val="none" w:sz="0" w:space="0" w:color="auto"/>
          </w:divBdr>
          <w:divsChild>
            <w:div w:id="985739365">
              <w:marLeft w:val="0"/>
              <w:marRight w:val="0"/>
              <w:marTop w:val="0"/>
              <w:marBottom w:val="0"/>
              <w:divBdr>
                <w:top w:val="none" w:sz="0" w:space="0" w:color="auto"/>
                <w:left w:val="none" w:sz="0" w:space="0" w:color="auto"/>
                <w:bottom w:val="none" w:sz="0" w:space="0" w:color="auto"/>
                <w:right w:val="none" w:sz="0" w:space="0" w:color="auto"/>
              </w:divBdr>
              <w:divsChild>
                <w:div w:id="189210904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8951511">
      <w:bodyDiv w:val="1"/>
      <w:marLeft w:val="0"/>
      <w:marRight w:val="0"/>
      <w:marTop w:val="0"/>
      <w:marBottom w:val="0"/>
      <w:divBdr>
        <w:top w:val="none" w:sz="0" w:space="0" w:color="auto"/>
        <w:left w:val="none" w:sz="0" w:space="0" w:color="auto"/>
        <w:bottom w:val="none" w:sz="0" w:space="0" w:color="auto"/>
        <w:right w:val="none" w:sz="0" w:space="0" w:color="auto"/>
      </w:divBdr>
      <w:divsChild>
        <w:div w:id="502431582">
          <w:marLeft w:val="0"/>
          <w:marRight w:val="0"/>
          <w:marTop w:val="0"/>
          <w:marBottom w:val="0"/>
          <w:divBdr>
            <w:top w:val="none" w:sz="0" w:space="0" w:color="auto"/>
            <w:left w:val="none" w:sz="0" w:space="0" w:color="auto"/>
            <w:bottom w:val="none" w:sz="0" w:space="0" w:color="auto"/>
            <w:right w:val="none" w:sz="0" w:space="0" w:color="auto"/>
          </w:divBdr>
          <w:divsChild>
            <w:div w:id="1091779232">
              <w:marLeft w:val="0"/>
              <w:marRight w:val="0"/>
              <w:marTop w:val="0"/>
              <w:marBottom w:val="0"/>
              <w:divBdr>
                <w:top w:val="none" w:sz="0" w:space="0" w:color="auto"/>
                <w:left w:val="none" w:sz="0" w:space="0" w:color="auto"/>
                <w:bottom w:val="none" w:sz="0" w:space="0" w:color="auto"/>
                <w:right w:val="none" w:sz="0" w:space="0" w:color="auto"/>
              </w:divBdr>
              <w:divsChild>
                <w:div w:id="1214393115">
                  <w:marLeft w:val="0"/>
                  <w:marRight w:val="0"/>
                  <w:marTop w:val="0"/>
                  <w:marBottom w:val="0"/>
                  <w:divBdr>
                    <w:top w:val="none" w:sz="0" w:space="0" w:color="auto"/>
                    <w:left w:val="none" w:sz="0" w:space="0" w:color="auto"/>
                    <w:bottom w:val="none" w:sz="0" w:space="0" w:color="auto"/>
                    <w:right w:val="none" w:sz="0" w:space="0" w:color="auto"/>
                  </w:divBdr>
                </w:div>
                <w:div w:id="1231647726">
                  <w:marLeft w:val="0"/>
                  <w:marRight w:val="0"/>
                  <w:marTop w:val="0"/>
                  <w:marBottom w:val="0"/>
                  <w:divBdr>
                    <w:top w:val="none" w:sz="0" w:space="0" w:color="auto"/>
                    <w:left w:val="none" w:sz="0" w:space="0" w:color="auto"/>
                    <w:bottom w:val="none" w:sz="0" w:space="0" w:color="auto"/>
                    <w:right w:val="none" w:sz="0" w:space="0" w:color="auto"/>
                  </w:divBdr>
                </w:div>
                <w:div w:id="525408572">
                  <w:marLeft w:val="0"/>
                  <w:marRight w:val="0"/>
                  <w:marTop w:val="0"/>
                  <w:marBottom w:val="0"/>
                  <w:divBdr>
                    <w:top w:val="none" w:sz="0" w:space="0" w:color="auto"/>
                    <w:left w:val="none" w:sz="0" w:space="0" w:color="auto"/>
                    <w:bottom w:val="none" w:sz="0" w:space="0" w:color="auto"/>
                    <w:right w:val="none" w:sz="0" w:space="0" w:color="auto"/>
                  </w:divBdr>
                </w:div>
                <w:div w:id="272446291">
                  <w:marLeft w:val="0"/>
                  <w:marRight w:val="0"/>
                  <w:marTop w:val="0"/>
                  <w:marBottom w:val="0"/>
                  <w:divBdr>
                    <w:top w:val="none" w:sz="0" w:space="0" w:color="auto"/>
                    <w:left w:val="none" w:sz="0" w:space="0" w:color="auto"/>
                    <w:bottom w:val="none" w:sz="0" w:space="0" w:color="auto"/>
                    <w:right w:val="none" w:sz="0" w:space="0" w:color="auto"/>
                  </w:divBdr>
                </w:div>
                <w:div w:id="406806849">
                  <w:marLeft w:val="0"/>
                  <w:marRight w:val="0"/>
                  <w:marTop w:val="0"/>
                  <w:marBottom w:val="0"/>
                  <w:divBdr>
                    <w:top w:val="none" w:sz="0" w:space="0" w:color="auto"/>
                    <w:left w:val="none" w:sz="0" w:space="0" w:color="auto"/>
                    <w:bottom w:val="none" w:sz="0" w:space="0" w:color="auto"/>
                    <w:right w:val="none" w:sz="0" w:space="0" w:color="auto"/>
                  </w:divBdr>
                </w:div>
                <w:div w:id="398289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9147420">
      <w:bodyDiv w:val="1"/>
      <w:marLeft w:val="0"/>
      <w:marRight w:val="0"/>
      <w:marTop w:val="0"/>
      <w:marBottom w:val="0"/>
      <w:divBdr>
        <w:top w:val="none" w:sz="0" w:space="0" w:color="auto"/>
        <w:left w:val="none" w:sz="0" w:space="0" w:color="auto"/>
        <w:bottom w:val="none" w:sz="0" w:space="0" w:color="auto"/>
        <w:right w:val="none" w:sz="0" w:space="0" w:color="auto"/>
      </w:divBdr>
      <w:divsChild>
        <w:div w:id="1615090249">
          <w:marLeft w:val="0"/>
          <w:marRight w:val="0"/>
          <w:marTop w:val="0"/>
          <w:marBottom w:val="0"/>
          <w:divBdr>
            <w:top w:val="none" w:sz="0" w:space="0" w:color="auto"/>
            <w:left w:val="none" w:sz="0" w:space="0" w:color="auto"/>
            <w:bottom w:val="none" w:sz="0" w:space="0" w:color="auto"/>
            <w:right w:val="none" w:sz="0" w:space="0" w:color="auto"/>
          </w:divBdr>
          <w:divsChild>
            <w:div w:id="783615749">
              <w:marLeft w:val="0"/>
              <w:marRight w:val="0"/>
              <w:marTop w:val="0"/>
              <w:marBottom w:val="0"/>
              <w:divBdr>
                <w:top w:val="none" w:sz="0" w:space="0" w:color="auto"/>
                <w:left w:val="none" w:sz="0" w:space="0" w:color="auto"/>
                <w:bottom w:val="none" w:sz="0" w:space="0" w:color="auto"/>
                <w:right w:val="none" w:sz="0" w:space="0" w:color="auto"/>
              </w:divBdr>
            </w:div>
          </w:divsChild>
        </w:div>
        <w:div w:id="1407650298">
          <w:marLeft w:val="0"/>
          <w:marRight w:val="0"/>
          <w:marTop w:val="0"/>
          <w:marBottom w:val="0"/>
          <w:divBdr>
            <w:top w:val="none" w:sz="0" w:space="0" w:color="auto"/>
            <w:left w:val="none" w:sz="0" w:space="0" w:color="auto"/>
            <w:bottom w:val="none" w:sz="0" w:space="0" w:color="auto"/>
            <w:right w:val="none" w:sz="0" w:space="0" w:color="auto"/>
          </w:divBdr>
        </w:div>
        <w:div w:id="1118253205">
          <w:marLeft w:val="0"/>
          <w:marRight w:val="0"/>
          <w:marTop w:val="0"/>
          <w:marBottom w:val="0"/>
          <w:divBdr>
            <w:top w:val="none" w:sz="0" w:space="0" w:color="auto"/>
            <w:left w:val="none" w:sz="0" w:space="0" w:color="auto"/>
            <w:bottom w:val="none" w:sz="0" w:space="0" w:color="auto"/>
            <w:right w:val="none" w:sz="0" w:space="0" w:color="auto"/>
          </w:divBdr>
        </w:div>
      </w:divsChild>
    </w:div>
    <w:div w:id="1549491778">
      <w:bodyDiv w:val="1"/>
      <w:marLeft w:val="0"/>
      <w:marRight w:val="0"/>
      <w:marTop w:val="0"/>
      <w:marBottom w:val="0"/>
      <w:divBdr>
        <w:top w:val="none" w:sz="0" w:space="0" w:color="auto"/>
        <w:left w:val="none" w:sz="0" w:space="0" w:color="auto"/>
        <w:bottom w:val="none" w:sz="0" w:space="0" w:color="auto"/>
        <w:right w:val="none" w:sz="0" w:space="0" w:color="auto"/>
      </w:divBdr>
    </w:div>
    <w:div w:id="1549610447">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879554">
      <w:bodyDiv w:val="1"/>
      <w:marLeft w:val="0"/>
      <w:marRight w:val="0"/>
      <w:marTop w:val="0"/>
      <w:marBottom w:val="0"/>
      <w:divBdr>
        <w:top w:val="none" w:sz="0" w:space="0" w:color="auto"/>
        <w:left w:val="none" w:sz="0" w:space="0" w:color="auto"/>
        <w:bottom w:val="none" w:sz="0" w:space="0" w:color="auto"/>
        <w:right w:val="none" w:sz="0" w:space="0" w:color="auto"/>
      </w:divBdr>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0846732">
      <w:bodyDiv w:val="1"/>
      <w:marLeft w:val="0"/>
      <w:marRight w:val="0"/>
      <w:marTop w:val="0"/>
      <w:marBottom w:val="0"/>
      <w:divBdr>
        <w:top w:val="none" w:sz="0" w:space="0" w:color="auto"/>
        <w:left w:val="none" w:sz="0" w:space="0" w:color="auto"/>
        <w:bottom w:val="none" w:sz="0" w:space="0" w:color="auto"/>
        <w:right w:val="none" w:sz="0" w:space="0" w:color="auto"/>
      </w:divBdr>
      <w:divsChild>
        <w:div w:id="412170232">
          <w:blockQuote w:val="1"/>
          <w:marLeft w:val="720"/>
          <w:marRight w:val="720"/>
          <w:marTop w:val="100"/>
          <w:marBottom w:val="100"/>
          <w:divBdr>
            <w:top w:val="none" w:sz="0" w:space="0" w:color="auto"/>
            <w:left w:val="none" w:sz="0" w:space="0" w:color="auto"/>
            <w:bottom w:val="none" w:sz="0" w:space="0" w:color="auto"/>
            <w:right w:val="none" w:sz="0" w:space="0" w:color="auto"/>
          </w:divBdr>
        </w:div>
        <w:div w:id="108842956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2694163">
      <w:bodyDiv w:val="1"/>
      <w:marLeft w:val="0"/>
      <w:marRight w:val="0"/>
      <w:marTop w:val="0"/>
      <w:marBottom w:val="0"/>
      <w:divBdr>
        <w:top w:val="none" w:sz="0" w:space="0" w:color="auto"/>
        <w:left w:val="none" w:sz="0" w:space="0" w:color="auto"/>
        <w:bottom w:val="none" w:sz="0" w:space="0" w:color="auto"/>
        <w:right w:val="none" w:sz="0" w:space="0" w:color="auto"/>
      </w:divBdr>
    </w:div>
    <w:div w:id="1552765277">
      <w:bodyDiv w:val="1"/>
      <w:marLeft w:val="0"/>
      <w:marRight w:val="0"/>
      <w:marTop w:val="0"/>
      <w:marBottom w:val="0"/>
      <w:divBdr>
        <w:top w:val="none" w:sz="0" w:space="0" w:color="auto"/>
        <w:left w:val="none" w:sz="0" w:space="0" w:color="auto"/>
        <w:bottom w:val="none" w:sz="0" w:space="0" w:color="auto"/>
        <w:right w:val="none" w:sz="0" w:space="0" w:color="auto"/>
      </w:divBdr>
      <w:divsChild>
        <w:div w:id="1720738221">
          <w:marLeft w:val="0"/>
          <w:marRight w:val="0"/>
          <w:marTop w:val="0"/>
          <w:marBottom w:val="0"/>
          <w:divBdr>
            <w:top w:val="none" w:sz="0" w:space="0" w:color="auto"/>
            <w:left w:val="none" w:sz="0" w:space="0" w:color="auto"/>
            <w:bottom w:val="none" w:sz="0" w:space="0" w:color="auto"/>
            <w:right w:val="none" w:sz="0" w:space="0" w:color="auto"/>
          </w:divBdr>
          <w:divsChild>
            <w:div w:id="72155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3686281">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0496">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53460">
      <w:bodyDiv w:val="1"/>
      <w:marLeft w:val="0"/>
      <w:marRight w:val="0"/>
      <w:marTop w:val="0"/>
      <w:marBottom w:val="0"/>
      <w:divBdr>
        <w:top w:val="none" w:sz="0" w:space="0" w:color="auto"/>
        <w:left w:val="none" w:sz="0" w:space="0" w:color="auto"/>
        <w:bottom w:val="none" w:sz="0" w:space="0" w:color="auto"/>
        <w:right w:val="none" w:sz="0" w:space="0" w:color="auto"/>
      </w:divBdr>
    </w:div>
    <w:div w:id="1556044295">
      <w:bodyDiv w:val="1"/>
      <w:marLeft w:val="0"/>
      <w:marRight w:val="0"/>
      <w:marTop w:val="0"/>
      <w:marBottom w:val="0"/>
      <w:divBdr>
        <w:top w:val="none" w:sz="0" w:space="0" w:color="auto"/>
        <w:left w:val="none" w:sz="0" w:space="0" w:color="auto"/>
        <w:bottom w:val="none" w:sz="0" w:space="0" w:color="auto"/>
        <w:right w:val="none" w:sz="0" w:space="0" w:color="auto"/>
      </w:divBdr>
      <w:divsChild>
        <w:div w:id="1564558016">
          <w:marLeft w:val="0"/>
          <w:marRight w:val="0"/>
          <w:marTop w:val="0"/>
          <w:marBottom w:val="0"/>
          <w:divBdr>
            <w:top w:val="none" w:sz="0" w:space="0" w:color="auto"/>
            <w:left w:val="none" w:sz="0" w:space="0" w:color="auto"/>
            <w:bottom w:val="none" w:sz="0" w:space="0" w:color="auto"/>
            <w:right w:val="none" w:sz="0" w:space="0" w:color="auto"/>
          </w:divBdr>
          <w:divsChild>
            <w:div w:id="686718800">
              <w:marLeft w:val="0"/>
              <w:marRight w:val="0"/>
              <w:marTop w:val="0"/>
              <w:marBottom w:val="0"/>
              <w:divBdr>
                <w:top w:val="none" w:sz="0" w:space="0" w:color="auto"/>
                <w:left w:val="none" w:sz="0" w:space="0" w:color="auto"/>
                <w:bottom w:val="none" w:sz="0" w:space="0" w:color="auto"/>
                <w:right w:val="none" w:sz="0" w:space="0" w:color="auto"/>
              </w:divBdr>
              <w:divsChild>
                <w:div w:id="1352298868">
                  <w:marLeft w:val="0"/>
                  <w:marRight w:val="0"/>
                  <w:marTop w:val="0"/>
                  <w:marBottom w:val="0"/>
                  <w:divBdr>
                    <w:top w:val="none" w:sz="0" w:space="0" w:color="auto"/>
                    <w:left w:val="none" w:sz="0" w:space="0" w:color="auto"/>
                    <w:bottom w:val="none" w:sz="0" w:space="0" w:color="auto"/>
                    <w:right w:val="none" w:sz="0" w:space="0" w:color="auto"/>
                  </w:divBdr>
                  <w:divsChild>
                    <w:div w:id="64350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56888489">
      <w:bodyDiv w:val="1"/>
      <w:marLeft w:val="0"/>
      <w:marRight w:val="0"/>
      <w:marTop w:val="0"/>
      <w:marBottom w:val="0"/>
      <w:divBdr>
        <w:top w:val="none" w:sz="0" w:space="0" w:color="auto"/>
        <w:left w:val="none" w:sz="0" w:space="0" w:color="auto"/>
        <w:bottom w:val="none" w:sz="0" w:space="0" w:color="auto"/>
        <w:right w:val="none" w:sz="0" w:space="0" w:color="auto"/>
      </w:divBdr>
    </w:div>
    <w:div w:id="1556896177">
      <w:bodyDiv w:val="1"/>
      <w:marLeft w:val="0"/>
      <w:marRight w:val="0"/>
      <w:marTop w:val="0"/>
      <w:marBottom w:val="0"/>
      <w:divBdr>
        <w:top w:val="none" w:sz="0" w:space="0" w:color="auto"/>
        <w:left w:val="none" w:sz="0" w:space="0" w:color="auto"/>
        <w:bottom w:val="none" w:sz="0" w:space="0" w:color="auto"/>
        <w:right w:val="none" w:sz="0" w:space="0" w:color="auto"/>
      </w:divBdr>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8515834">
      <w:bodyDiv w:val="1"/>
      <w:marLeft w:val="0"/>
      <w:marRight w:val="0"/>
      <w:marTop w:val="0"/>
      <w:marBottom w:val="0"/>
      <w:divBdr>
        <w:top w:val="none" w:sz="0" w:space="0" w:color="auto"/>
        <w:left w:val="none" w:sz="0" w:space="0" w:color="auto"/>
        <w:bottom w:val="none" w:sz="0" w:space="0" w:color="auto"/>
        <w:right w:val="none" w:sz="0" w:space="0" w:color="auto"/>
      </w:divBdr>
      <w:divsChild>
        <w:div w:id="94477702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137645">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448476">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4217331">
      <w:bodyDiv w:val="1"/>
      <w:marLeft w:val="0"/>
      <w:marRight w:val="0"/>
      <w:marTop w:val="0"/>
      <w:marBottom w:val="0"/>
      <w:divBdr>
        <w:top w:val="none" w:sz="0" w:space="0" w:color="auto"/>
        <w:left w:val="none" w:sz="0" w:space="0" w:color="auto"/>
        <w:bottom w:val="none" w:sz="0" w:space="0" w:color="auto"/>
        <w:right w:val="none" w:sz="0" w:space="0" w:color="auto"/>
      </w:divBdr>
    </w:div>
    <w:div w:id="1564870363">
      <w:bodyDiv w:val="1"/>
      <w:marLeft w:val="0"/>
      <w:marRight w:val="0"/>
      <w:marTop w:val="0"/>
      <w:marBottom w:val="0"/>
      <w:divBdr>
        <w:top w:val="none" w:sz="0" w:space="0" w:color="auto"/>
        <w:left w:val="none" w:sz="0" w:space="0" w:color="auto"/>
        <w:bottom w:val="none" w:sz="0" w:space="0" w:color="auto"/>
        <w:right w:val="none" w:sz="0" w:space="0" w:color="auto"/>
      </w:divBdr>
    </w:div>
    <w:div w:id="1565409907">
      <w:bodyDiv w:val="1"/>
      <w:marLeft w:val="0"/>
      <w:marRight w:val="0"/>
      <w:marTop w:val="0"/>
      <w:marBottom w:val="0"/>
      <w:divBdr>
        <w:top w:val="none" w:sz="0" w:space="0" w:color="auto"/>
        <w:left w:val="none" w:sz="0" w:space="0" w:color="auto"/>
        <w:bottom w:val="none" w:sz="0" w:space="0" w:color="auto"/>
        <w:right w:val="none" w:sz="0" w:space="0" w:color="auto"/>
      </w:divBdr>
      <w:divsChild>
        <w:div w:id="2103991165">
          <w:marLeft w:val="0"/>
          <w:marRight w:val="0"/>
          <w:marTop w:val="0"/>
          <w:marBottom w:val="0"/>
          <w:divBdr>
            <w:top w:val="none" w:sz="0" w:space="0" w:color="auto"/>
            <w:left w:val="none" w:sz="0" w:space="0" w:color="auto"/>
            <w:bottom w:val="none" w:sz="0" w:space="0" w:color="auto"/>
            <w:right w:val="none" w:sz="0" w:space="0" w:color="auto"/>
          </w:divBdr>
        </w:div>
      </w:divsChild>
    </w:div>
    <w:div w:id="1565481845">
      <w:bodyDiv w:val="1"/>
      <w:marLeft w:val="0"/>
      <w:marRight w:val="0"/>
      <w:marTop w:val="0"/>
      <w:marBottom w:val="0"/>
      <w:divBdr>
        <w:top w:val="none" w:sz="0" w:space="0" w:color="auto"/>
        <w:left w:val="none" w:sz="0" w:space="0" w:color="auto"/>
        <w:bottom w:val="none" w:sz="0" w:space="0" w:color="auto"/>
        <w:right w:val="none" w:sz="0" w:space="0" w:color="auto"/>
      </w:divBdr>
      <w:divsChild>
        <w:div w:id="2101872497">
          <w:marLeft w:val="0"/>
          <w:marRight w:val="0"/>
          <w:marTop w:val="0"/>
          <w:marBottom w:val="0"/>
          <w:divBdr>
            <w:top w:val="none" w:sz="0" w:space="0" w:color="auto"/>
            <w:left w:val="none" w:sz="0" w:space="0" w:color="auto"/>
            <w:bottom w:val="none" w:sz="0" w:space="0" w:color="auto"/>
            <w:right w:val="none" w:sz="0" w:space="0" w:color="auto"/>
          </w:divBdr>
        </w:div>
        <w:div w:id="338655324">
          <w:marLeft w:val="0"/>
          <w:marRight w:val="0"/>
          <w:marTop w:val="0"/>
          <w:marBottom w:val="0"/>
          <w:divBdr>
            <w:top w:val="none" w:sz="0" w:space="0" w:color="auto"/>
            <w:left w:val="none" w:sz="0" w:space="0" w:color="auto"/>
            <w:bottom w:val="none" w:sz="0" w:space="0" w:color="auto"/>
            <w:right w:val="none" w:sz="0" w:space="0" w:color="auto"/>
          </w:divBdr>
        </w:div>
        <w:div w:id="2140604410">
          <w:marLeft w:val="0"/>
          <w:marRight w:val="0"/>
          <w:marTop w:val="0"/>
          <w:marBottom w:val="0"/>
          <w:divBdr>
            <w:top w:val="none" w:sz="0" w:space="0" w:color="auto"/>
            <w:left w:val="none" w:sz="0" w:space="0" w:color="auto"/>
            <w:bottom w:val="none" w:sz="0" w:space="0" w:color="auto"/>
            <w:right w:val="none" w:sz="0" w:space="0" w:color="auto"/>
          </w:divBdr>
        </w:div>
        <w:div w:id="272713719">
          <w:marLeft w:val="0"/>
          <w:marRight w:val="0"/>
          <w:marTop w:val="0"/>
          <w:marBottom w:val="0"/>
          <w:divBdr>
            <w:top w:val="none" w:sz="0" w:space="0" w:color="auto"/>
            <w:left w:val="none" w:sz="0" w:space="0" w:color="auto"/>
            <w:bottom w:val="none" w:sz="0" w:space="0" w:color="auto"/>
            <w:right w:val="none" w:sz="0" w:space="0" w:color="auto"/>
          </w:divBdr>
        </w:div>
        <w:div w:id="2044594434">
          <w:marLeft w:val="0"/>
          <w:marRight w:val="0"/>
          <w:marTop w:val="0"/>
          <w:marBottom w:val="0"/>
          <w:divBdr>
            <w:top w:val="none" w:sz="0" w:space="0" w:color="auto"/>
            <w:left w:val="none" w:sz="0" w:space="0" w:color="auto"/>
            <w:bottom w:val="none" w:sz="0" w:space="0" w:color="auto"/>
            <w:right w:val="none" w:sz="0" w:space="0" w:color="auto"/>
          </w:divBdr>
        </w:div>
        <w:div w:id="500706556">
          <w:marLeft w:val="0"/>
          <w:marRight w:val="0"/>
          <w:marTop w:val="0"/>
          <w:marBottom w:val="0"/>
          <w:divBdr>
            <w:top w:val="none" w:sz="0" w:space="0" w:color="auto"/>
            <w:left w:val="none" w:sz="0" w:space="0" w:color="auto"/>
            <w:bottom w:val="none" w:sz="0" w:space="0" w:color="auto"/>
            <w:right w:val="none" w:sz="0" w:space="0" w:color="auto"/>
          </w:divBdr>
        </w:div>
        <w:div w:id="1315600785">
          <w:marLeft w:val="0"/>
          <w:marRight w:val="0"/>
          <w:marTop w:val="0"/>
          <w:marBottom w:val="0"/>
          <w:divBdr>
            <w:top w:val="none" w:sz="0" w:space="0" w:color="auto"/>
            <w:left w:val="none" w:sz="0" w:space="0" w:color="auto"/>
            <w:bottom w:val="none" w:sz="0" w:space="0" w:color="auto"/>
            <w:right w:val="none" w:sz="0" w:space="0" w:color="auto"/>
          </w:divBdr>
        </w:div>
        <w:div w:id="284625591">
          <w:marLeft w:val="0"/>
          <w:marRight w:val="0"/>
          <w:marTop w:val="0"/>
          <w:marBottom w:val="0"/>
          <w:divBdr>
            <w:top w:val="none" w:sz="0" w:space="0" w:color="auto"/>
            <w:left w:val="none" w:sz="0" w:space="0" w:color="auto"/>
            <w:bottom w:val="none" w:sz="0" w:space="0" w:color="auto"/>
            <w:right w:val="none" w:sz="0" w:space="0" w:color="auto"/>
          </w:divBdr>
          <w:divsChild>
            <w:div w:id="1596136317">
              <w:marLeft w:val="0"/>
              <w:marRight w:val="0"/>
              <w:marTop w:val="0"/>
              <w:marBottom w:val="0"/>
              <w:divBdr>
                <w:top w:val="none" w:sz="0" w:space="0" w:color="auto"/>
                <w:left w:val="none" w:sz="0" w:space="0" w:color="auto"/>
                <w:bottom w:val="none" w:sz="0" w:space="0" w:color="auto"/>
                <w:right w:val="none" w:sz="0" w:space="0" w:color="auto"/>
              </w:divBdr>
            </w:div>
          </w:divsChild>
        </w:div>
        <w:div w:id="554240603">
          <w:marLeft w:val="0"/>
          <w:marRight w:val="0"/>
          <w:marTop w:val="0"/>
          <w:marBottom w:val="0"/>
          <w:divBdr>
            <w:top w:val="none" w:sz="0" w:space="0" w:color="auto"/>
            <w:left w:val="none" w:sz="0" w:space="0" w:color="auto"/>
            <w:bottom w:val="none" w:sz="0" w:space="0" w:color="auto"/>
            <w:right w:val="none" w:sz="0" w:space="0" w:color="auto"/>
          </w:divBdr>
        </w:div>
        <w:div w:id="1227180021">
          <w:marLeft w:val="0"/>
          <w:marRight w:val="0"/>
          <w:marTop w:val="0"/>
          <w:marBottom w:val="0"/>
          <w:divBdr>
            <w:top w:val="none" w:sz="0" w:space="0" w:color="auto"/>
            <w:left w:val="none" w:sz="0" w:space="0" w:color="auto"/>
            <w:bottom w:val="none" w:sz="0" w:space="0" w:color="auto"/>
            <w:right w:val="none" w:sz="0" w:space="0" w:color="auto"/>
          </w:divBdr>
        </w:div>
        <w:div w:id="541288334">
          <w:marLeft w:val="0"/>
          <w:marRight w:val="0"/>
          <w:marTop w:val="0"/>
          <w:marBottom w:val="0"/>
          <w:divBdr>
            <w:top w:val="none" w:sz="0" w:space="0" w:color="auto"/>
            <w:left w:val="none" w:sz="0" w:space="0" w:color="auto"/>
            <w:bottom w:val="none" w:sz="0" w:space="0" w:color="auto"/>
            <w:right w:val="none" w:sz="0" w:space="0" w:color="auto"/>
          </w:divBdr>
        </w:div>
      </w:divsChild>
    </w:div>
    <w:div w:id="1565531336">
      <w:bodyDiv w:val="1"/>
      <w:marLeft w:val="0"/>
      <w:marRight w:val="0"/>
      <w:marTop w:val="0"/>
      <w:marBottom w:val="0"/>
      <w:divBdr>
        <w:top w:val="none" w:sz="0" w:space="0" w:color="auto"/>
        <w:left w:val="none" w:sz="0" w:space="0" w:color="auto"/>
        <w:bottom w:val="none" w:sz="0" w:space="0" w:color="auto"/>
        <w:right w:val="none" w:sz="0" w:space="0" w:color="auto"/>
      </w:divBdr>
      <w:divsChild>
        <w:div w:id="1630821385">
          <w:marLeft w:val="0"/>
          <w:marRight w:val="0"/>
          <w:marTop w:val="0"/>
          <w:marBottom w:val="0"/>
          <w:divBdr>
            <w:top w:val="none" w:sz="0" w:space="0" w:color="auto"/>
            <w:left w:val="none" w:sz="0" w:space="0" w:color="auto"/>
            <w:bottom w:val="none" w:sz="0" w:space="0" w:color="auto"/>
            <w:right w:val="none" w:sz="0" w:space="0" w:color="auto"/>
          </w:divBdr>
        </w:div>
        <w:div w:id="1839886476">
          <w:marLeft w:val="0"/>
          <w:marRight w:val="0"/>
          <w:marTop w:val="0"/>
          <w:marBottom w:val="0"/>
          <w:divBdr>
            <w:top w:val="none" w:sz="0" w:space="0" w:color="auto"/>
            <w:left w:val="none" w:sz="0" w:space="0" w:color="auto"/>
            <w:bottom w:val="none" w:sz="0" w:space="0" w:color="auto"/>
            <w:right w:val="none" w:sz="0" w:space="0" w:color="auto"/>
          </w:divBdr>
        </w:div>
      </w:divsChild>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183989">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495987">
      <w:bodyDiv w:val="1"/>
      <w:marLeft w:val="0"/>
      <w:marRight w:val="0"/>
      <w:marTop w:val="0"/>
      <w:marBottom w:val="0"/>
      <w:divBdr>
        <w:top w:val="none" w:sz="0" w:space="0" w:color="auto"/>
        <w:left w:val="none" w:sz="0" w:space="0" w:color="auto"/>
        <w:bottom w:val="none" w:sz="0" w:space="0" w:color="auto"/>
        <w:right w:val="none" w:sz="0" w:space="0" w:color="auto"/>
      </w:divBdr>
      <w:divsChild>
        <w:div w:id="1608197524">
          <w:marLeft w:val="0"/>
          <w:marRight w:val="0"/>
          <w:marTop w:val="0"/>
          <w:marBottom w:val="0"/>
          <w:divBdr>
            <w:top w:val="none" w:sz="0" w:space="0" w:color="auto"/>
            <w:left w:val="none" w:sz="0" w:space="0" w:color="auto"/>
            <w:bottom w:val="none" w:sz="0" w:space="0" w:color="auto"/>
            <w:right w:val="none" w:sz="0" w:space="0" w:color="auto"/>
          </w:divBdr>
          <w:divsChild>
            <w:div w:id="971791217">
              <w:marLeft w:val="0"/>
              <w:marRight w:val="0"/>
              <w:marTop w:val="0"/>
              <w:marBottom w:val="0"/>
              <w:divBdr>
                <w:top w:val="none" w:sz="0" w:space="0" w:color="auto"/>
                <w:left w:val="none" w:sz="0" w:space="0" w:color="auto"/>
                <w:bottom w:val="none" w:sz="0" w:space="0" w:color="auto"/>
                <w:right w:val="none" w:sz="0" w:space="0" w:color="auto"/>
              </w:divBdr>
              <w:divsChild>
                <w:div w:id="313410042">
                  <w:marLeft w:val="0"/>
                  <w:marRight w:val="0"/>
                  <w:marTop w:val="0"/>
                  <w:marBottom w:val="0"/>
                  <w:divBdr>
                    <w:top w:val="none" w:sz="0" w:space="0" w:color="auto"/>
                    <w:left w:val="none" w:sz="0" w:space="0" w:color="auto"/>
                    <w:bottom w:val="none" w:sz="0" w:space="0" w:color="auto"/>
                    <w:right w:val="none" w:sz="0" w:space="0" w:color="auto"/>
                  </w:divBdr>
                  <w:divsChild>
                    <w:div w:id="516315746">
                      <w:marLeft w:val="0"/>
                      <w:marRight w:val="0"/>
                      <w:marTop w:val="0"/>
                      <w:marBottom w:val="0"/>
                      <w:divBdr>
                        <w:top w:val="none" w:sz="0" w:space="0" w:color="auto"/>
                        <w:left w:val="none" w:sz="0" w:space="0" w:color="auto"/>
                        <w:bottom w:val="none" w:sz="0" w:space="0" w:color="auto"/>
                        <w:right w:val="none" w:sz="0" w:space="0" w:color="auto"/>
                      </w:divBdr>
                      <w:divsChild>
                        <w:div w:id="157767757">
                          <w:marLeft w:val="0"/>
                          <w:marRight w:val="0"/>
                          <w:marTop w:val="0"/>
                          <w:marBottom w:val="0"/>
                          <w:divBdr>
                            <w:top w:val="none" w:sz="0" w:space="0" w:color="auto"/>
                            <w:left w:val="none" w:sz="0" w:space="0" w:color="auto"/>
                            <w:bottom w:val="none" w:sz="0" w:space="0" w:color="auto"/>
                            <w:right w:val="none" w:sz="0" w:space="0" w:color="auto"/>
                          </w:divBdr>
                          <w:divsChild>
                            <w:div w:id="903488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736781">
              <w:marLeft w:val="0"/>
              <w:marRight w:val="0"/>
              <w:marTop w:val="0"/>
              <w:marBottom w:val="0"/>
              <w:divBdr>
                <w:top w:val="none" w:sz="0" w:space="0" w:color="auto"/>
                <w:left w:val="none" w:sz="0" w:space="0" w:color="auto"/>
                <w:bottom w:val="none" w:sz="0" w:space="0" w:color="auto"/>
                <w:right w:val="none" w:sz="0" w:space="0" w:color="auto"/>
              </w:divBdr>
              <w:divsChild>
                <w:div w:id="508493918">
                  <w:marLeft w:val="0"/>
                  <w:marRight w:val="0"/>
                  <w:marTop w:val="0"/>
                  <w:marBottom w:val="0"/>
                  <w:divBdr>
                    <w:top w:val="none" w:sz="0" w:space="0" w:color="auto"/>
                    <w:left w:val="none" w:sz="0" w:space="0" w:color="auto"/>
                    <w:bottom w:val="none" w:sz="0" w:space="0" w:color="auto"/>
                    <w:right w:val="none" w:sz="0" w:space="0" w:color="auto"/>
                  </w:divBdr>
                  <w:divsChild>
                    <w:div w:id="1209339185">
                      <w:marLeft w:val="0"/>
                      <w:marRight w:val="0"/>
                      <w:marTop w:val="0"/>
                      <w:marBottom w:val="0"/>
                      <w:divBdr>
                        <w:top w:val="none" w:sz="0" w:space="0" w:color="auto"/>
                        <w:left w:val="none" w:sz="0" w:space="0" w:color="auto"/>
                        <w:bottom w:val="none" w:sz="0" w:space="0" w:color="auto"/>
                        <w:right w:val="none" w:sz="0" w:space="0" w:color="auto"/>
                      </w:divBdr>
                      <w:divsChild>
                        <w:div w:id="389546686">
                          <w:marLeft w:val="0"/>
                          <w:marRight w:val="0"/>
                          <w:marTop w:val="0"/>
                          <w:marBottom w:val="0"/>
                          <w:divBdr>
                            <w:top w:val="none" w:sz="0" w:space="0" w:color="auto"/>
                            <w:left w:val="none" w:sz="0" w:space="0" w:color="auto"/>
                            <w:bottom w:val="none" w:sz="0" w:space="0" w:color="auto"/>
                            <w:right w:val="none" w:sz="0" w:space="0" w:color="auto"/>
                          </w:divBdr>
                          <w:divsChild>
                            <w:div w:id="722291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0649308">
          <w:marLeft w:val="0"/>
          <w:marRight w:val="0"/>
          <w:marTop w:val="0"/>
          <w:marBottom w:val="0"/>
          <w:divBdr>
            <w:top w:val="none" w:sz="0" w:space="0" w:color="auto"/>
            <w:left w:val="none" w:sz="0" w:space="0" w:color="auto"/>
            <w:bottom w:val="none" w:sz="0" w:space="0" w:color="auto"/>
            <w:right w:val="none" w:sz="0" w:space="0" w:color="auto"/>
          </w:divBdr>
          <w:divsChild>
            <w:div w:id="677926316">
              <w:marLeft w:val="0"/>
              <w:marRight w:val="0"/>
              <w:marTop w:val="0"/>
              <w:marBottom w:val="0"/>
              <w:divBdr>
                <w:top w:val="none" w:sz="0" w:space="0" w:color="auto"/>
                <w:left w:val="none" w:sz="0" w:space="0" w:color="auto"/>
                <w:bottom w:val="none" w:sz="0" w:space="0" w:color="auto"/>
                <w:right w:val="none" w:sz="0" w:space="0" w:color="auto"/>
              </w:divBdr>
              <w:divsChild>
                <w:div w:id="407533154">
                  <w:marLeft w:val="0"/>
                  <w:marRight w:val="0"/>
                  <w:marTop w:val="0"/>
                  <w:marBottom w:val="0"/>
                  <w:divBdr>
                    <w:top w:val="none" w:sz="0" w:space="0" w:color="auto"/>
                    <w:left w:val="none" w:sz="0" w:space="0" w:color="auto"/>
                    <w:bottom w:val="none" w:sz="0" w:space="0" w:color="auto"/>
                    <w:right w:val="none" w:sz="0" w:space="0" w:color="auto"/>
                  </w:divBdr>
                  <w:divsChild>
                    <w:div w:id="486478643">
                      <w:marLeft w:val="0"/>
                      <w:marRight w:val="0"/>
                      <w:marTop w:val="0"/>
                      <w:marBottom w:val="0"/>
                      <w:divBdr>
                        <w:top w:val="none" w:sz="0" w:space="0" w:color="auto"/>
                        <w:left w:val="none" w:sz="0" w:space="0" w:color="auto"/>
                        <w:bottom w:val="none" w:sz="0" w:space="0" w:color="auto"/>
                        <w:right w:val="none" w:sz="0" w:space="0" w:color="auto"/>
                      </w:divBdr>
                      <w:divsChild>
                        <w:div w:id="1693265851">
                          <w:marLeft w:val="0"/>
                          <w:marRight w:val="0"/>
                          <w:marTop w:val="0"/>
                          <w:marBottom w:val="0"/>
                          <w:divBdr>
                            <w:top w:val="none" w:sz="0" w:space="0" w:color="auto"/>
                            <w:left w:val="none" w:sz="0" w:space="0" w:color="auto"/>
                            <w:bottom w:val="none" w:sz="0" w:space="0" w:color="auto"/>
                            <w:right w:val="none" w:sz="0" w:space="0" w:color="auto"/>
                          </w:divBdr>
                          <w:divsChild>
                            <w:div w:id="1059862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0355643">
              <w:marLeft w:val="0"/>
              <w:marRight w:val="0"/>
              <w:marTop w:val="0"/>
              <w:marBottom w:val="0"/>
              <w:divBdr>
                <w:top w:val="none" w:sz="0" w:space="0" w:color="auto"/>
                <w:left w:val="none" w:sz="0" w:space="0" w:color="auto"/>
                <w:bottom w:val="none" w:sz="0" w:space="0" w:color="auto"/>
                <w:right w:val="none" w:sz="0" w:space="0" w:color="auto"/>
              </w:divBdr>
              <w:divsChild>
                <w:div w:id="1455513783">
                  <w:marLeft w:val="0"/>
                  <w:marRight w:val="0"/>
                  <w:marTop w:val="0"/>
                  <w:marBottom w:val="0"/>
                  <w:divBdr>
                    <w:top w:val="none" w:sz="0" w:space="0" w:color="auto"/>
                    <w:left w:val="none" w:sz="0" w:space="0" w:color="auto"/>
                    <w:bottom w:val="none" w:sz="0" w:space="0" w:color="auto"/>
                    <w:right w:val="none" w:sz="0" w:space="0" w:color="auto"/>
                  </w:divBdr>
                  <w:divsChild>
                    <w:div w:id="947858147">
                      <w:marLeft w:val="0"/>
                      <w:marRight w:val="0"/>
                      <w:marTop w:val="0"/>
                      <w:marBottom w:val="0"/>
                      <w:divBdr>
                        <w:top w:val="none" w:sz="0" w:space="0" w:color="auto"/>
                        <w:left w:val="none" w:sz="0" w:space="0" w:color="auto"/>
                        <w:bottom w:val="none" w:sz="0" w:space="0" w:color="auto"/>
                        <w:right w:val="none" w:sz="0" w:space="0" w:color="auto"/>
                      </w:divBdr>
                      <w:divsChild>
                        <w:div w:id="1570727237">
                          <w:marLeft w:val="0"/>
                          <w:marRight w:val="0"/>
                          <w:marTop w:val="0"/>
                          <w:marBottom w:val="0"/>
                          <w:divBdr>
                            <w:top w:val="none" w:sz="0" w:space="0" w:color="auto"/>
                            <w:left w:val="none" w:sz="0" w:space="0" w:color="auto"/>
                            <w:bottom w:val="none" w:sz="0" w:space="0" w:color="auto"/>
                            <w:right w:val="none" w:sz="0" w:space="0" w:color="auto"/>
                          </w:divBdr>
                          <w:divsChild>
                            <w:div w:id="115055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3760745">
          <w:marLeft w:val="0"/>
          <w:marRight w:val="0"/>
          <w:marTop w:val="0"/>
          <w:marBottom w:val="0"/>
          <w:divBdr>
            <w:top w:val="none" w:sz="0" w:space="0" w:color="auto"/>
            <w:left w:val="none" w:sz="0" w:space="0" w:color="auto"/>
            <w:bottom w:val="none" w:sz="0" w:space="0" w:color="auto"/>
            <w:right w:val="none" w:sz="0" w:space="0" w:color="auto"/>
          </w:divBdr>
          <w:divsChild>
            <w:div w:id="787236655">
              <w:marLeft w:val="0"/>
              <w:marRight w:val="0"/>
              <w:marTop w:val="0"/>
              <w:marBottom w:val="0"/>
              <w:divBdr>
                <w:top w:val="none" w:sz="0" w:space="0" w:color="auto"/>
                <w:left w:val="none" w:sz="0" w:space="0" w:color="auto"/>
                <w:bottom w:val="none" w:sz="0" w:space="0" w:color="auto"/>
                <w:right w:val="none" w:sz="0" w:space="0" w:color="auto"/>
              </w:divBdr>
              <w:divsChild>
                <w:div w:id="1368751544">
                  <w:marLeft w:val="0"/>
                  <w:marRight w:val="0"/>
                  <w:marTop w:val="0"/>
                  <w:marBottom w:val="0"/>
                  <w:divBdr>
                    <w:top w:val="none" w:sz="0" w:space="0" w:color="auto"/>
                    <w:left w:val="none" w:sz="0" w:space="0" w:color="auto"/>
                    <w:bottom w:val="none" w:sz="0" w:space="0" w:color="auto"/>
                    <w:right w:val="none" w:sz="0" w:space="0" w:color="auto"/>
                  </w:divBdr>
                  <w:divsChild>
                    <w:div w:id="740327231">
                      <w:marLeft w:val="0"/>
                      <w:marRight w:val="0"/>
                      <w:marTop w:val="0"/>
                      <w:marBottom w:val="0"/>
                      <w:divBdr>
                        <w:top w:val="none" w:sz="0" w:space="0" w:color="auto"/>
                        <w:left w:val="none" w:sz="0" w:space="0" w:color="auto"/>
                        <w:bottom w:val="none" w:sz="0" w:space="0" w:color="auto"/>
                        <w:right w:val="none" w:sz="0" w:space="0" w:color="auto"/>
                      </w:divBdr>
                      <w:divsChild>
                        <w:div w:id="1464499293">
                          <w:marLeft w:val="0"/>
                          <w:marRight w:val="0"/>
                          <w:marTop w:val="0"/>
                          <w:marBottom w:val="0"/>
                          <w:divBdr>
                            <w:top w:val="none" w:sz="0" w:space="0" w:color="auto"/>
                            <w:left w:val="none" w:sz="0" w:space="0" w:color="auto"/>
                            <w:bottom w:val="none" w:sz="0" w:space="0" w:color="auto"/>
                            <w:right w:val="none" w:sz="0" w:space="0" w:color="auto"/>
                          </w:divBdr>
                          <w:divsChild>
                            <w:div w:id="3639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911971">
              <w:marLeft w:val="0"/>
              <w:marRight w:val="0"/>
              <w:marTop w:val="0"/>
              <w:marBottom w:val="0"/>
              <w:divBdr>
                <w:top w:val="none" w:sz="0" w:space="0" w:color="auto"/>
                <w:left w:val="none" w:sz="0" w:space="0" w:color="auto"/>
                <w:bottom w:val="none" w:sz="0" w:space="0" w:color="auto"/>
                <w:right w:val="none" w:sz="0" w:space="0" w:color="auto"/>
              </w:divBdr>
              <w:divsChild>
                <w:div w:id="480002269">
                  <w:marLeft w:val="0"/>
                  <w:marRight w:val="0"/>
                  <w:marTop w:val="0"/>
                  <w:marBottom w:val="0"/>
                  <w:divBdr>
                    <w:top w:val="none" w:sz="0" w:space="0" w:color="auto"/>
                    <w:left w:val="none" w:sz="0" w:space="0" w:color="auto"/>
                    <w:bottom w:val="none" w:sz="0" w:space="0" w:color="auto"/>
                    <w:right w:val="none" w:sz="0" w:space="0" w:color="auto"/>
                  </w:divBdr>
                  <w:divsChild>
                    <w:div w:id="1180705808">
                      <w:marLeft w:val="0"/>
                      <w:marRight w:val="0"/>
                      <w:marTop w:val="0"/>
                      <w:marBottom w:val="0"/>
                      <w:divBdr>
                        <w:top w:val="none" w:sz="0" w:space="0" w:color="auto"/>
                        <w:left w:val="none" w:sz="0" w:space="0" w:color="auto"/>
                        <w:bottom w:val="none" w:sz="0" w:space="0" w:color="auto"/>
                        <w:right w:val="none" w:sz="0" w:space="0" w:color="auto"/>
                      </w:divBdr>
                      <w:divsChild>
                        <w:div w:id="1419444426">
                          <w:marLeft w:val="0"/>
                          <w:marRight w:val="0"/>
                          <w:marTop w:val="0"/>
                          <w:marBottom w:val="0"/>
                          <w:divBdr>
                            <w:top w:val="none" w:sz="0" w:space="0" w:color="auto"/>
                            <w:left w:val="none" w:sz="0" w:space="0" w:color="auto"/>
                            <w:bottom w:val="none" w:sz="0" w:space="0" w:color="auto"/>
                            <w:right w:val="none" w:sz="0" w:space="0" w:color="auto"/>
                          </w:divBdr>
                          <w:divsChild>
                            <w:div w:id="1925912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96384559">
          <w:marLeft w:val="0"/>
          <w:marRight w:val="0"/>
          <w:marTop w:val="0"/>
          <w:marBottom w:val="0"/>
          <w:divBdr>
            <w:top w:val="none" w:sz="0" w:space="0" w:color="auto"/>
            <w:left w:val="none" w:sz="0" w:space="0" w:color="auto"/>
            <w:bottom w:val="none" w:sz="0" w:space="0" w:color="auto"/>
            <w:right w:val="none" w:sz="0" w:space="0" w:color="auto"/>
          </w:divBdr>
          <w:divsChild>
            <w:div w:id="105276487">
              <w:marLeft w:val="0"/>
              <w:marRight w:val="0"/>
              <w:marTop w:val="0"/>
              <w:marBottom w:val="0"/>
              <w:divBdr>
                <w:top w:val="none" w:sz="0" w:space="0" w:color="auto"/>
                <w:left w:val="none" w:sz="0" w:space="0" w:color="auto"/>
                <w:bottom w:val="none" w:sz="0" w:space="0" w:color="auto"/>
                <w:right w:val="none" w:sz="0" w:space="0" w:color="auto"/>
              </w:divBdr>
              <w:divsChild>
                <w:div w:id="1692341196">
                  <w:marLeft w:val="0"/>
                  <w:marRight w:val="0"/>
                  <w:marTop w:val="0"/>
                  <w:marBottom w:val="0"/>
                  <w:divBdr>
                    <w:top w:val="none" w:sz="0" w:space="0" w:color="auto"/>
                    <w:left w:val="none" w:sz="0" w:space="0" w:color="auto"/>
                    <w:bottom w:val="none" w:sz="0" w:space="0" w:color="auto"/>
                    <w:right w:val="none" w:sz="0" w:space="0" w:color="auto"/>
                  </w:divBdr>
                  <w:divsChild>
                    <w:div w:id="1115641514">
                      <w:marLeft w:val="0"/>
                      <w:marRight w:val="0"/>
                      <w:marTop w:val="0"/>
                      <w:marBottom w:val="0"/>
                      <w:divBdr>
                        <w:top w:val="none" w:sz="0" w:space="0" w:color="auto"/>
                        <w:left w:val="none" w:sz="0" w:space="0" w:color="auto"/>
                        <w:bottom w:val="none" w:sz="0" w:space="0" w:color="auto"/>
                        <w:right w:val="none" w:sz="0" w:space="0" w:color="auto"/>
                      </w:divBdr>
                      <w:divsChild>
                        <w:div w:id="1536697718">
                          <w:marLeft w:val="0"/>
                          <w:marRight w:val="0"/>
                          <w:marTop w:val="0"/>
                          <w:marBottom w:val="0"/>
                          <w:divBdr>
                            <w:top w:val="none" w:sz="0" w:space="0" w:color="auto"/>
                            <w:left w:val="none" w:sz="0" w:space="0" w:color="auto"/>
                            <w:bottom w:val="none" w:sz="0" w:space="0" w:color="auto"/>
                            <w:right w:val="none" w:sz="0" w:space="0" w:color="auto"/>
                          </w:divBdr>
                          <w:divsChild>
                            <w:div w:id="327340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6323030">
              <w:marLeft w:val="0"/>
              <w:marRight w:val="0"/>
              <w:marTop w:val="0"/>
              <w:marBottom w:val="0"/>
              <w:divBdr>
                <w:top w:val="none" w:sz="0" w:space="0" w:color="auto"/>
                <w:left w:val="none" w:sz="0" w:space="0" w:color="auto"/>
                <w:bottom w:val="none" w:sz="0" w:space="0" w:color="auto"/>
                <w:right w:val="none" w:sz="0" w:space="0" w:color="auto"/>
              </w:divBdr>
              <w:divsChild>
                <w:div w:id="1065450388">
                  <w:marLeft w:val="0"/>
                  <w:marRight w:val="0"/>
                  <w:marTop w:val="0"/>
                  <w:marBottom w:val="0"/>
                  <w:divBdr>
                    <w:top w:val="none" w:sz="0" w:space="0" w:color="auto"/>
                    <w:left w:val="none" w:sz="0" w:space="0" w:color="auto"/>
                    <w:bottom w:val="none" w:sz="0" w:space="0" w:color="auto"/>
                    <w:right w:val="none" w:sz="0" w:space="0" w:color="auto"/>
                  </w:divBdr>
                  <w:divsChild>
                    <w:div w:id="484780593">
                      <w:marLeft w:val="0"/>
                      <w:marRight w:val="0"/>
                      <w:marTop w:val="0"/>
                      <w:marBottom w:val="0"/>
                      <w:divBdr>
                        <w:top w:val="none" w:sz="0" w:space="0" w:color="auto"/>
                        <w:left w:val="none" w:sz="0" w:space="0" w:color="auto"/>
                        <w:bottom w:val="none" w:sz="0" w:space="0" w:color="auto"/>
                        <w:right w:val="none" w:sz="0" w:space="0" w:color="auto"/>
                      </w:divBdr>
                      <w:divsChild>
                        <w:div w:id="1059279441">
                          <w:marLeft w:val="0"/>
                          <w:marRight w:val="0"/>
                          <w:marTop w:val="0"/>
                          <w:marBottom w:val="0"/>
                          <w:divBdr>
                            <w:top w:val="none" w:sz="0" w:space="0" w:color="auto"/>
                            <w:left w:val="none" w:sz="0" w:space="0" w:color="auto"/>
                            <w:bottom w:val="none" w:sz="0" w:space="0" w:color="auto"/>
                            <w:right w:val="none" w:sz="0" w:space="0" w:color="auto"/>
                          </w:divBdr>
                          <w:divsChild>
                            <w:div w:id="676856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64613046">
          <w:marLeft w:val="0"/>
          <w:marRight w:val="0"/>
          <w:marTop w:val="0"/>
          <w:marBottom w:val="0"/>
          <w:divBdr>
            <w:top w:val="none" w:sz="0" w:space="0" w:color="auto"/>
            <w:left w:val="none" w:sz="0" w:space="0" w:color="auto"/>
            <w:bottom w:val="none" w:sz="0" w:space="0" w:color="auto"/>
            <w:right w:val="none" w:sz="0" w:space="0" w:color="auto"/>
          </w:divBdr>
          <w:divsChild>
            <w:div w:id="606305418">
              <w:marLeft w:val="0"/>
              <w:marRight w:val="0"/>
              <w:marTop w:val="0"/>
              <w:marBottom w:val="0"/>
              <w:divBdr>
                <w:top w:val="none" w:sz="0" w:space="0" w:color="auto"/>
                <w:left w:val="none" w:sz="0" w:space="0" w:color="auto"/>
                <w:bottom w:val="none" w:sz="0" w:space="0" w:color="auto"/>
                <w:right w:val="none" w:sz="0" w:space="0" w:color="auto"/>
              </w:divBdr>
              <w:divsChild>
                <w:div w:id="265844385">
                  <w:marLeft w:val="0"/>
                  <w:marRight w:val="0"/>
                  <w:marTop w:val="0"/>
                  <w:marBottom w:val="0"/>
                  <w:divBdr>
                    <w:top w:val="none" w:sz="0" w:space="0" w:color="auto"/>
                    <w:left w:val="none" w:sz="0" w:space="0" w:color="auto"/>
                    <w:bottom w:val="none" w:sz="0" w:space="0" w:color="auto"/>
                    <w:right w:val="none" w:sz="0" w:space="0" w:color="auto"/>
                  </w:divBdr>
                  <w:divsChild>
                    <w:div w:id="1078598074">
                      <w:marLeft w:val="0"/>
                      <w:marRight w:val="0"/>
                      <w:marTop w:val="0"/>
                      <w:marBottom w:val="0"/>
                      <w:divBdr>
                        <w:top w:val="none" w:sz="0" w:space="0" w:color="auto"/>
                        <w:left w:val="none" w:sz="0" w:space="0" w:color="auto"/>
                        <w:bottom w:val="none" w:sz="0" w:space="0" w:color="auto"/>
                        <w:right w:val="none" w:sz="0" w:space="0" w:color="auto"/>
                      </w:divBdr>
                      <w:divsChild>
                        <w:div w:id="1762724793">
                          <w:marLeft w:val="0"/>
                          <w:marRight w:val="0"/>
                          <w:marTop w:val="0"/>
                          <w:marBottom w:val="0"/>
                          <w:divBdr>
                            <w:top w:val="none" w:sz="0" w:space="0" w:color="auto"/>
                            <w:left w:val="none" w:sz="0" w:space="0" w:color="auto"/>
                            <w:bottom w:val="none" w:sz="0" w:space="0" w:color="auto"/>
                            <w:right w:val="none" w:sz="0" w:space="0" w:color="auto"/>
                          </w:divBdr>
                          <w:divsChild>
                            <w:div w:id="19676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9641353">
              <w:marLeft w:val="0"/>
              <w:marRight w:val="0"/>
              <w:marTop w:val="0"/>
              <w:marBottom w:val="0"/>
              <w:divBdr>
                <w:top w:val="none" w:sz="0" w:space="0" w:color="auto"/>
                <w:left w:val="none" w:sz="0" w:space="0" w:color="auto"/>
                <w:bottom w:val="none" w:sz="0" w:space="0" w:color="auto"/>
                <w:right w:val="none" w:sz="0" w:space="0" w:color="auto"/>
              </w:divBdr>
              <w:divsChild>
                <w:div w:id="1011178750">
                  <w:marLeft w:val="0"/>
                  <w:marRight w:val="0"/>
                  <w:marTop w:val="0"/>
                  <w:marBottom w:val="0"/>
                  <w:divBdr>
                    <w:top w:val="none" w:sz="0" w:space="0" w:color="auto"/>
                    <w:left w:val="none" w:sz="0" w:space="0" w:color="auto"/>
                    <w:bottom w:val="none" w:sz="0" w:space="0" w:color="auto"/>
                    <w:right w:val="none" w:sz="0" w:space="0" w:color="auto"/>
                  </w:divBdr>
                  <w:divsChild>
                    <w:div w:id="1904758844">
                      <w:marLeft w:val="0"/>
                      <w:marRight w:val="0"/>
                      <w:marTop w:val="0"/>
                      <w:marBottom w:val="0"/>
                      <w:divBdr>
                        <w:top w:val="none" w:sz="0" w:space="0" w:color="auto"/>
                        <w:left w:val="none" w:sz="0" w:space="0" w:color="auto"/>
                        <w:bottom w:val="none" w:sz="0" w:space="0" w:color="auto"/>
                        <w:right w:val="none" w:sz="0" w:space="0" w:color="auto"/>
                      </w:divBdr>
                      <w:divsChild>
                        <w:div w:id="925304685">
                          <w:marLeft w:val="0"/>
                          <w:marRight w:val="0"/>
                          <w:marTop w:val="0"/>
                          <w:marBottom w:val="0"/>
                          <w:divBdr>
                            <w:top w:val="none" w:sz="0" w:space="0" w:color="auto"/>
                            <w:left w:val="none" w:sz="0" w:space="0" w:color="auto"/>
                            <w:bottom w:val="none" w:sz="0" w:space="0" w:color="auto"/>
                            <w:right w:val="none" w:sz="0" w:space="0" w:color="auto"/>
                          </w:divBdr>
                          <w:divsChild>
                            <w:div w:id="1797915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30704187">
          <w:marLeft w:val="0"/>
          <w:marRight w:val="0"/>
          <w:marTop w:val="0"/>
          <w:marBottom w:val="0"/>
          <w:divBdr>
            <w:top w:val="none" w:sz="0" w:space="0" w:color="auto"/>
            <w:left w:val="none" w:sz="0" w:space="0" w:color="auto"/>
            <w:bottom w:val="none" w:sz="0" w:space="0" w:color="auto"/>
            <w:right w:val="none" w:sz="0" w:space="0" w:color="auto"/>
          </w:divBdr>
          <w:divsChild>
            <w:div w:id="1921985116">
              <w:marLeft w:val="0"/>
              <w:marRight w:val="0"/>
              <w:marTop w:val="0"/>
              <w:marBottom w:val="0"/>
              <w:divBdr>
                <w:top w:val="none" w:sz="0" w:space="0" w:color="auto"/>
                <w:left w:val="none" w:sz="0" w:space="0" w:color="auto"/>
                <w:bottom w:val="none" w:sz="0" w:space="0" w:color="auto"/>
                <w:right w:val="none" w:sz="0" w:space="0" w:color="auto"/>
              </w:divBdr>
              <w:divsChild>
                <w:div w:id="1026100381">
                  <w:marLeft w:val="0"/>
                  <w:marRight w:val="0"/>
                  <w:marTop w:val="0"/>
                  <w:marBottom w:val="0"/>
                  <w:divBdr>
                    <w:top w:val="none" w:sz="0" w:space="0" w:color="auto"/>
                    <w:left w:val="none" w:sz="0" w:space="0" w:color="auto"/>
                    <w:bottom w:val="none" w:sz="0" w:space="0" w:color="auto"/>
                    <w:right w:val="none" w:sz="0" w:space="0" w:color="auto"/>
                  </w:divBdr>
                  <w:divsChild>
                    <w:div w:id="1236089908">
                      <w:marLeft w:val="0"/>
                      <w:marRight w:val="0"/>
                      <w:marTop w:val="0"/>
                      <w:marBottom w:val="0"/>
                      <w:divBdr>
                        <w:top w:val="none" w:sz="0" w:space="0" w:color="auto"/>
                        <w:left w:val="none" w:sz="0" w:space="0" w:color="auto"/>
                        <w:bottom w:val="none" w:sz="0" w:space="0" w:color="auto"/>
                        <w:right w:val="none" w:sz="0" w:space="0" w:color="auto"/>
                      </w:divBdr>
                      <w:divsChild>
                        <w:div w:id="2128161079">
                          <w:marLeft w:val="0"/>
                          <w:marRight w:val="0"/>
                          <w:marTop w:val="0"/>
                          <w:marBottom w:val="0"/>
                          <w:divBdr>
                            <w:top w:val="none" w:sz="0" w:space="0" w:color="auto"/>
                            <w:left w:val="none" w:sz="0" w:space="0" w:color="auto"/>
                            <w:bottom w:val="none" w:sz="0" w:space="0" w:color="auto"/>
                            <w:right w:val="none" w:sz="0" w:space="0" w:color="auto"/>
                          </w:divBdr>
                          <w:divsChild>
                            <w:div w:id="2117016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8329308">
              <w:marLeft w:val="0"/>
              <w:marRight w:val="0"/>
              <w:marTop w:val="0"/>
              <w:marBottom w:val="0"/>
              <w:divBdr>
                <w:top w:val="none" w:sz="0" w:space="0" w:color="auto"/>
                <w:left w:val="none" w:sz="0" w:space="0" w:color="auto"/>
                <w:bottom w:val="none" w:sz="0" w:space="0" w:color="auto"/>
                <w:right w:val="none" w:sz="0" w:space="0" w:color="auto"/>
              </w:divBdr>
              <w:divsChild>
                <w:div w:id="1663073300">
                  <w:marLeft w:val="0"/>
                  <w:marRight w:val="0"/>
                  <w:marTop w:val="0"/>
                  <w:marBottom w:val="0"/>
                  <w:divBdr>
                    <w:top w:val="none" w:sz="0" w:space="0" w:color="auto"/>
                    <w:left w:val="none" w:sz="0" w:space="0" w:color="auto"/>
                    <w:bottom w:val="none" w:sz="0" w:space="0" w:color="auto"/>
                    <w:right w:val="none" w:sz="0" w:space="0" w:color="auto"/>
                  </w:divBdr>
                  <w:divsChild>
                    <w:div w:id="122237971">
                      <w:marLeft w:val="0"/>
                      <w:marRight w:val="0"/>
                      <w:marTop w:val="0"/>
                      <w:marBottom w:val="0"/>
                      <w:divBdr>
                        <w:top w:val="none" w:sz="0" w:space="0" w:color="auto"/>
                        <w:left w:val="none" w:sz="0" w:space="0" w:color="auto"/>
                        <w:bottom w:val="none" w:sz="0" w:space="0" w:color="auto"/>
                        <w:right w:val="none" w:sz="0" w:space="0" w:color="auto"/>
                      </w:divBdr>
                      <w:divsChild>
                        <w:div w:id="1168787368">
                          <w:marLeft w:val="0"/>
                          <w:marRight w:val="0"/>
                          <w:marTop w:val="0"/>
                          <w:marBottom w:val="0"/>
                          <w:divBdr>
                            <w:top w:val="none" w:sz="0" w:space="0" w:color="auto"/>
                            <w:left w:val="none" w:sz="0" w:space="0" w:color="auto"/>
                            <w:bottom w:val="none" w:sz="0" w:space="0" w:color="auto"/>
                            <w:right w:val="none" w:sz="0" w:space="0" w:color="auto"/>
                          </w:divBdr>
                          <w:divsChild>
                            <w:div w:id="66756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67717948">
      <w:bodyDiv w:val="1"/>
      <w:marLeft w:val="0"/>
      <w:marRight w:val="0"/>
      <w:marTop w:val="0"/>
      <w:marBottom w:val="0"/>
      <w:divBdr>
        <w:top w:val="none" w:sz="0" w:space="0" w:color="auto"/>
        <w:left w:val="none" w:sz="0" w:space="0" w:color="auto"/>
        <w:bottom w:val="none" w:sz="0" w:space="0" w:color="auto"/>
        <w:right w:val="none" w:sz="0" w:space="0" w:color="auto"/>
      </w:divBdr>
      <w:divsChild>
        <w:div w:id="1562449011">
          <w:marLeft w:val="0"/>
          <w:marRight w:val="0"/>
          <w:marTop w:val="0"/>
          <w:marBottom w:val="0"/>
          <w:divBdr>
            <w:top w:val="none" w:sz="0" w:space="0" w:color="auto"/>
            <w:left w:val="none" w:sz="0" w:space="0" w:color="auto"/>
            <w:bottom w:val="none" w:sz="0" w:space="0" w:color="auto"/>
            <w:right w:val="none" w:sz="0" w:space="0" w:color="auto"/>
          </w:divBdr>
          <w:divsChild>
            <w:div w:id="52511464">
              <w:marLeft w:val="0"/>
              <w:marRight w:val="0"/>
              <w:marTop w:val="0"/>
              <w:marBottom w:val="0"/>
              <w:divBdr>
                <w:top w:val="none" w:sz="0" w:space="0" w:color="auto"/>
                <w:left w:val="none" w:sz="0" w:space="0" w:color="auto"/>
                <w:bottom w:val="none" w:sz="0" w:space="0" w:color="auto"/>
                <w:right w:val="none" w:sz="0" w:space="0" w:color="auto"/>
              </w:divBdr>
            </w:div>
          </w:divsChild>
        </w:div>
        <w:div w:id="355085891">
          <w:marLeft w:val="0"/>
          <w:marRight w:val="0"/>
          <w:marTop w:val="0"/>
          <w:marBottom w:val="0"/>
          <w:divBdr>
            <w:top w:val="none" w:sz="0" w:space="0" w:color="auto"/>
            <w:left w:val="none" w:sz="0" w:space="0" w:color="auto"/>
            <w:bottom w:val="none" w:sz="0" w:space="0" w:color="auto"/>
            <w:right w:val="none" w:sz="0" w:space="0" w:color="auto"/>
          </w:divBdr>
        </w:div>
      </w:divsChild>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59788">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876151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0118947">
      <w:bodyDiv w:val="1"/>
      <w:marLeft w:val="0"/>
      <w:marRight w:val="0"/>
      <w:marTop w:val="0"/>
      <w:marBottom w:val="0"/>
      <w:divBdr>
        <w:top w:val="none" w:sz="0" w:space="0" w:color="auto"/>
        <w:left w:val="none" w:sz="0" w:space="0" w:color="auto"/>
        <w:bottom w:val="none" w:sz="0" w:space="0" w:color="auto"/>
        <w:right w:val="none" w:sz="0" w:space="0" w:color="auto"/>
      </w:divBdr>
    </w:div>
    <w:div w:id="1570767831">
      <w:bodyDiv w:val="1"/>
      <w:marLeft w:val="0"/>
      <w:marRight w:val="0"/>
      <w:marTop w:val="0"/>
      <w:marBottom w:val="0"/>
      <w:divBdr>
        <w:top w:val="none" w:sz="0" w:space="0" w:color="auto"/>
        <w:left w:val="none" w:sz="0" w:space="0" w:color="auto"/>
        <w:bottom w:val="none" w:sz="0" w:space="0" w:color="auto"/>
        <w:right w:val="none" w:sz="0" w:space="0" w:color="auto"/>
      </w:divBdr>
      <w:divsChild>
        <w:div w:id="1672558858">
          <w:marLeft w:val="600"/>
          <w:marRight w:val="0"/>
          <w:marTop w:val="0"/>
          <w:marBottom w:val="0"/>
          <w:divBdr>
            <w:top w:val="none" w:sz="0" w:space="0" w:color="auto"/>
            <w:left w:val="none" w:sz="0" w:space="0" w:color="auto"/>
            <w:bottom w:val="none" w:sz="0" w:space="0" w:color="auto"/>
            <w:right w:val="none" w:sz="0" w:space="0" w:color="auto"/>
          </w:divBdr>
        </w:div>
      </w:divsChild>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2151991">
      <w:bodyDiv w:val="1"/>
      <w:marLeft w:val="0"/>
      <w:marRight w:val="0"/>
      <w:marTop w:val="0"/>
      <w:marBottom w:val="0"/>
      <w:divBdr>
        <w:top w:val="none" w:sz="0" w:space="0" w:color="auto"/>
        <w:left w:val="none" w:sz="0" w:space="0" w:color="auto"/>
        <w:bottom w:val="none" w:sz="0" w:space="0" w:color="auto"/>
        <w:right w:val="none" w:sz="0" w:space="0" w:color="auto"/>
      </w:divBdr>
    </w:div>
    <w:div w:id="1574122771">
      <w:bodyDiv w:val="1"/>
      <w:marLeft w:val="0"/>
      <w:marRight w:val="0"/>
      <w:marTop w:val="0"/>
      <w:marBottom w:val="0"/>
      <w:divBdr>
        <w:top w:val="none" w:sz="0" w:space="0" w:color="auto"/>
        <w:left w:val="none" w:sz="0" w:space="0" w:color="auto"/>
        <w:bottom w:val="none" w:sz="0" w:space="0" w:color="auto"/>
        <w:right w:val="none" w:sz="0" w:space="0" w:color="auto"/>
      </w:divBdr>
    </w:div>
    <w:div w:id="1574777793">
      <w:bodyDiv w:val="1"/>
      <w:marLeft w:val="0"/>
      <w:marRight w:val="0"/>
      <w:marTop w:val="0"/>
      <w:marBottom w:val="0"/>
      <w:divBdr>
        <w:top w:val="none" w:sz="0" w:space="0" w:color="auto"/>
        <w:left w:val="none" w:sz="0" w:space="0" w:color="auto"/>
        <w:bottom w:val="none" w:sz="0" w:space="0" w:color="auto"/>
        <w:right w:val="none" w:sz="0" w:space="0" w:color="auto"/>
      </w:divBdr>
      <w:divsChild>
        <w:div w:id="608702080">
          <w:marLeft w:val="0"/>
          <w:marRight w:val="0"/>
          <w:marTop w:val="0"/>
          <w:marBottom w:val="0"/>
          <w:divBdr>
            <w:top w:val="none" w:sz="0" w:space="0" w:color="auto"/>
            <w:left w:val="none" w:sz="0" w:space="0" w:color="auto"/>
            <w:bottom w:val="none" w:sz="0" w:space="0" w:color="auto"/>
            <w:right w:val="none" w:sz="0" w:space="0" w:color="auto"/>
          </w:divBdr>
          <w:divsChild>
            <w:div w:id="1262491260">
              <w:marLeft w:val="0"/>
              <w:marRight w:val="0"/>
              <w:marTop w:val="0"/>
              <w:marBottom w:val="0"/>
              <w:divBdr>
                <w:top w:val="none" w:sz="0" w:space="0" w:color="auto"/>
                <w:left w:val="none" w:sz="0" w:space="0" w:color="auto"/>
                <w:bottom w:val="none" w:sz="0" w:space="0" w:color="auto"/>
                <w:right w:val="none" w:sz="0" w:space="0" w:color="auto"/>
              </w:divBdr>
              <w:divsChild>
                <w:div w:id="82767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6551402">
      <w:bodyDiv w:val="1"/>
      <w:marLeft w:val="0"/>
      <w:marRight w:val="0"/>
      <w:marTop w:val="0"/>
      <w:marBottom w:val="0"/>
      <w:divBdr>
        <w:top w:val="none" w:sz="0" w:space="0" w:color="auto"/>
        <w:left w:val="none" w:sz="0" w:space="0" w:color="auto"/>
        <w:bottom w:val="none" w:sz="0" w:space="0" w:color="auto"/>
        <w:right w:val="none" w:sz="0" w:space="0" w:color="auto"/>
      </w:divBdr>
    </w:div>
    <w:div w:id="1576671153">
      <w:bodyDiv w:val="1"/>
      <w:marLeft w:val="0"/>
      <w:marRight w:val="0"/>
      <w:marTop w:val="0"/>
      <w:marBottom w:val="0"/>
      <w:divBdr>
        <w:top w:val="none" w:sz="0" w:space="0" w:color="auto"/>
        <w:left w:val="none" w:sz="0" w:space="0" w:color="auto"/>
        <w:bottom w:val="none" w:sz="0" w:space="0" w:color="auto"/>
        <w:right w:val="none" w:sz="0" w:space="0" w:color="auto"/>
      </w:divBdr>
    </w:div>
    <w:div w:id="1576746950">
      <w:bodyDiv w:val="1"/>
      <w:marLeft w:val="0"/>
      <w:marRight w:val="0"/>
      <w:marTop w:val="0"/>
      <w:marBottom w:val="0"/>
      <w:divBdr>
        <w:top w:val="none" w:sz="0" w:space="0" w:color="auto"/>
        <w:left w:val="none" w:sz="0" w:space="0" w:color="auto"/>
        <w:bottom w:val="none" w:sz="0" w:space="0" w:color="auto"/>
        <w:right w:val="none" w:sz="0" w:space="0" w:color="auto"/>
      </w:divBdr>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78591044">
      <w:bodyDiv w:val="1"/>
      <w:marLeft w:val="0"/>
      <w:marRight w:val="0"/>
      <w:marTop w:val="0"/>
      <w:marBottom w:val="0"/>
      <w:divBdr>
        <w:top w:val="none" w:sz="0" w:space="0" w:color="auto"/>
        <w:left w:val="none" w:sz="0" w:space="0" w:color="auto"/>
        <w:bottom w:val="none" w:sz="0" w:space="0" w:color="auto"/>
        <w:right w:val="none" w:sz="0" w:space="0" w:color="auto"/>
      </w:divBdr>
    </w:div>
    <w:div w:id="1578855336">
      <w:bodyDiv w:val="1"/>
      <w:marLeft w:val="0"/>
      <w:marRight w:val="0"/>
      <w:marTop w:val="0"/>
      <w:marBottom w:val="0"/>
      <w:divBdr>
        <w:top w:val="none" w:sz="0" w:space="0" w:color="auto"/>
        <w:left w:val="none" w:sz="0" w:space="0" w:color="auto"/>
        <w:bottom w:val="none" w:sz="0" w:space="0" w:color="auto"/>
        <w:right w:val="none" w:sz="0" w:space="0" w:color="auto"/>
      </w:divBdr>
    </w:div>
    <w:div w:id="1579439243">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2644830">
      <w:bodyDiv w:val="1"/>
      <w:marLeft w:val="0"/>
      <w:marRight w:val="0"/>
      <w:marTop w:val="0"/>
      <w:marBottom w:val="0"/>
      <w:divBdr>
        <w:top w:val="none" w:sz="0" w:space="0" w:color="auto"/>
        <w:left w:val="none" w:sz="0" w:space="0" w:color="auto"/>
        <w:bottom w:val="none" w:sz="0" w:space="0" w:color="auto"/>
        <w:right w:val="none" w:sz="0" w:space="0" w:color="auto"/>
      </w:divBdr>
    </w:div>
    <w:div w:id="1582761943">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561309">
      <w:bodyDiv w:val="1"/>
      <w:marLeft w:val="0"/>
      <w:marRight w:val="0"/>
      <w:marTop w:val="0"/>
      <w:marBottom w:val="0"/>
      <w:divBdr>
        <w:top w:val="none" w:sz="0" w:space="0" w:color="auto"/>
        <w:left w:val="none" w:sz="0" w:space="0" w:color="auto"/>
        <w:bottom w:val="none" w:sz="0" w:space="0" w:color="auto"/>
        <w:right w:val="none" w:sz="0" w:space="0" w:color="auto"/>
      </w:divBdr>
    </w:div>
    <w:div w:id="1586038753">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377270">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6874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0263493">
      <w:bodyDiv w:val="1"/>
      <w:marLeft w:val="0"/>
      <w:marRight w:val="0"/>
      <w:marTop w:val="0"/>
      <w:marBottom w:val="0"/>
      <w:divBdr>
        <w:top w:val="none" w:sz="0" w:space="0" w:color="auto"/>
        <w:left w:val="none" w:sz="0" w:space="0" w:color="auto"/>
        <w:bottom w:val="none" w:sz="0" w:space="0" w:color="auto"/>
        <w:right w:val="none" w:sz="0" w:space="0" w:color="auto"/>
      </w:divBdr>
    </w:div>
    <w:div w:id="1590501087">
      <w:bodyDiv w:val="1"/>
      <w:marLeft w:val="0"/>
      <w:marRight w:val="0"/>
      <w:marTop w:val="0"/>
      <w:marBottom w:val="0"/>
      <w:divBdr>
        <w:top w:val="none" w:sz="0" w:space="0" w:color="auto"/>
        <w:left w:val="none" w:sz="0" w:space="0" w:color="auto"/>
        <w:bottom w:val="none" w:sz="0" w:space="0" w:color="auto"/>
        <w:right w:val="none" w:sz="0" w:space="0" w:color="auto"/>
      </w:divBdr>
    </w:div>
    <w:div w:id="1592201381">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3396030">
      <w:bodyDiv w:val="1"/>
      <w:marLeft w:val="0"/>
      <w:marRight w:val="0"/>
      <w:marTop w:val="0"/>
      <w:marBottom w:val="0"/>
      <w:divBdr>
        <w:top w:val="none" w:sz="0" w:space="0" w:color="auto"/>
        <w:left w:val="none" w:sz="0" w:space="0" w:color="auto"/>
        <w:bottom w:val="none" w:sz="0" w:space="0" w:color="auto"/>
        <w:right w:val="none" w:sz="0" w:space="0" w:color="auto"/>
      </w:divBdr>
      <w:divsChild>
        <w:div w:id="1583568958">
          <w:marLeft w:val="0"/>
          <w:marRight w:val="0"/>
          <w:marTop w:val="0"/>
          <w:marBottom w:val="0"/>
          <w:divBdr>
            <w:top w:val="none" w:sz="0" w:space="0" w:color="auto"/>
            <w:left w:val="none" w:sz="0" w:space="0" w:color="auto"/>
            <w:bottom w:val="none" w:sz="0" w:space="0" w:color="auto"/>
            <w:right w:val="none" w:sz="0" w:space="0" w:color="auto"/>
          </w:divBdr>
          <w:divsChild>
            <w:div w:id="1938831763">
              <w:marLeft w:val="0"/>
              <w:marRight w:val="0"/>
              <w:marTop w:val="0"/>
              <w:marBottom w:val="0"/>
              <w:divBdr>
                <w:top w:val="none" w:sz="0" w:space="0" w:color="auto"/>
                <w:left w:val="none" w:sz="0" w:space="0" w:color="auto"/>
                <w:bottom w:val="none" w:sz="0" w:space="0" w:color="auto"/>
                <w:right w:val="none" w:sz="0" w:space="0" w:color="auto"/>
              </w:divBdr>
              <w:divsChild>
                <w:div w:id="47658038">
                  <w:marLeft w:val="0"/>
                  <w:marRight w:val="0"/>
                  <w:marTop w:val="0"/>
                  <w:marBottom w:val="0"/>
                  <w:divBdr>
                    <w:top w:val="none" w:sz="0" w:space="0" w:color="auto"/>
                    <w:left w:val="none" w:sz="0" w:space="0" w:color="auto"/>
                    <w:bottom w:val="none" w:sz="0" w:space="0" w:color="auto"/>
                    <w:right w:val="none" w:sz="0" w:space="0" w:color="auto"/>
                  </w:divBdr>
                </w:div>
                <w:div w:id="97411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5095067">
      <w:bodyDiv w:val="1"/>
      <w:marLeft w:val="0"/>
      <w:marRight w:val="0"/>
      <w:marTop w:val="0"/>
      <w:marBottom w:val="0"/>
      <w:divBdr>
        <w:top w:val="none" w:sz="0" w:space="0" w:color="auto"/>
        <w:left w:val="none" w:sz="0" w:space="0" w:color="auto"/>
        <w:bottom w:val="none" w:sz="0" w:space="0" w:color="auto"/>
        <w:right w:val="none" w:sz="0" w:space="0" w:color="auto"/>
      </w:divBdr>
    </w:div>
    <w:div w:id="1597210111">
      <w:bodyDiv w:val="1"/>
      <w:marLeft w:val="0"/>
      <w:marRight w:val="0"/>
      <w:marTop w:val="0"/>
      <w:marBottom w:val="0"/>
      <w:divBdr>
        <w:top w:val="none" w:sz="0" w:space="0" w:color="auto"/>
        <w:left w:val="none" w:sz="0" w:space="0" w:color="auto"/>
        <w:bottom w:val="none" w:sz="0" w:space="0" w:color="auto"/>
        <w:right w:val="none" w:sz="0" w:space="0" w:color="auto"/>
      </w:divBdr>
      <w:divsChild>
        <w:div w:id="457917714">
          <w:marLeft w:val="0"/>
          <w:marRight w:val="0"/>
          <w:marTop w:val="0"/>
          <w:marBottom w:val="0"/>
          <w:divBdr>
            <w:top w:val="none" w:sz="0" w:space="0" w:color="auto"/>
            <w:left w:val="none" w:sz="0" w:space="0" w:color="auto"/>
            <w:bottom w:val="none" w:sz="0" w:space="0" w:color="auto"/>
            <w:right w:val="none" w:sz="0" w:space="0" w:color="auto"/>
          </w:divBdr>
        </w:div>
      </w:divsChild>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599950435">
      <w:bodyDiv w:val="1"/>
      <w:marLeft w:val="0"/>
      <w:marRight w:val="0"/>
      <w:marTop w:val="0"/>
      <w:marBottom w:val="0"/>
      <w:divBdr>
        <w:top w:val="none" w:sz="0" w:space="0" w:color="auto"/>
        <w:left w:val="none" w:sz="0" w:space="0" w:color="auto"/>
        <w:bottom w:val="none" w:sz="0" w:space="0" w:color="auto"/>
        <w:right w:val="none" w:sz="0" w:space="0" w:color="auto"/>
      </w:divBdr>
    </w:div>
    <w:div w:id="1600672433">
      <w:bodyDiv w:val="1"/>
      <w:marLeft w:val="0"/>
      <w:marRight w:val="0"/>
      <w:marTop w:val="0"/>
      <w:marBottom w:val="0"/>
      <w:divBdr>
        <w:top w:val="none" w:sz="0" w:space="0" w:color="auto"/>
        <w:left w:val="none" w:sz="0" w:space="0" w:color="auto"/>
        <w:bottom w:val="none" w:sz="0" w:space="0" w:color="auto"/>
        <w:right w:val="none" w:sz="0" w:space="0" w:color="auto"/>
      </w:divBdr>
      <w:divsChild>
        <w:div w:id="1807427963">
          <w:marLeft w:val="0"/>
          <w:marRight w:val="0"/>
          <w:marTop w:val="0"/>
          <w:marBottom w:val="0"/>
          <w:divBdr>
            <w:top w:val="none" w:sz="0" w:space="0" w:color="auto"/>
            <w:left w:val="none" w:sz="0" w:space="0" w:color="auto"/>
            <w:bottom w:val="none" w:sz="0" w:space="0" w:color="auto"/>
            <w:right w:val="none" w:sz="0" w:space="0" w:color="auto"/>
          </w:divBdr>
          <w:divsChild>
            <w:div w:id="28974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871746">
      <w:bodyDiv w:val="1"/>
      <w:marLeft w:val="0"/>
      <w:marRight w:val="0"/>
      <w:marTop w:val="0"/>
      <w:marBottom w:val="0"/>
      <w:divBdr>
        <w:top w:val="none" w:sz="0" w:space="0" w:color="auto"/>
        <w:left w:val="none" w:sz="0" w:space="0" w:color="auto"/>
        <w:bottom w:val="none" w:sz="0" w:space="0" w:color="auto"/>
        <w:right w:val="none" w:sz="0" w:space="0" w:color="auto"/>
      </w:divBdr>
      <w:divsChild>
        <w:div w:id="740907551">
          <w:marLeft w:val="0"/>
          <w:marRight w:val="0"/>
          <w:marTop w:val="0"/>
          <w:marBottom w:val="0"/>
          <w:divBdr>
            <w:top w:val="none" w:sz="0" w:space="0" w:color="auto"/>
            <w:left w:val="none" w:sz="0" w:space="0" w:color="auto"/>
            <w:bottom w:val="none" w:sz="0" w:space="0" w:color="auto"/>
            <w:right w:val="none" w:sz="0" w:space="0" w:color="auto"/>
          </w:divBdr>
          <w:divsChild>
            <w:div w:id="1843231668">
              <w:marLeft w:val="0"/>
              <w:marRight w:val="0"/>
              <w:marTop w:val="0"/>
              <w:marBottom w:val="0"/>
              <w:divBdr>
                <w:top w:val="none" w:sz="0" w:space="0" w:color="auto"/>
                <w:left w:val="none" w:sz="0" w:space="0" w:color="auto"/>
                <w:bottom w:val="none" w:sz="0" w:space="0" w:color="auto"/>
                <w:right w:val="none" w:sz="0" w:space="0" w:color="auto"/>
              </w:divBdr>
            </w:div>
            <w:div w:id="1194728327">
              <w:marLeft w:val="0"/>
              <w:marRight w:val="0"/>
              <w:marTop w:val="0"/>
              <w:marBottom w:val="0"/>
              <w:divBdr>
                <w:top w:val="none" w:sz="0" w:space="0" w:color="auto"/>
                <w:left w:val="none" w:sz="0" w:space="0" w:color="auto"/>
                <w:bottom w:val="none" w:sz="0" w:space="0" w:color="auto"/>
                <w:right w:val="none" w:sz="0" w:space="0" w:color="auto"/>
              </w:divBdr>
            </w:div>
          </w:divsChild>
        </w:div>
        <w:div w:id="127355501">
          <w:marLeft w:val="0"/>
          <w:marRight w:val="0"/>
          <w:marTop w:val="0"/>
          <w:marBottom w:val="0"/>
          <w:divBdr>
            <w:top w:val="none" w:sz="0" w:space="0" w:color="auto"/>
            <w:left w:val="none" w:sz="0" w:space="0" w:color="auto"/>
            <w:bottom w:val="none" w:sz="0" w:space="0" w:color="auto"/>
            <w:right w:val="none" w:sz="0" w:space="0" w:color="auto"/>
          </w:divBdr>
        </w:div>
      </w:divsChild>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645673">
      <w:bodyDiv w:val="1"/>
      <w:marLeft w:val="0"/>
      <w:marRight w:val="0"/>
      <w:marTop w:val="0"/>
      <w:marBottom w:val="0"/>
      <w:divBdr>
        <w:top w:val="none" w:sz="0" w:space="0" w:color="auto"/>
        <w:left w:val="none" w:sz="0" w:space="0" w:color="auto"/>
        <w:bottom w:val="none" w:sz="0" w:space="0" w:color="auto"/>
        <w:right w:val="none" w:sz="0" w:space="0" w:color="auto"/>
      </w:divBdr>
    </w:div>
    <w:div w:id="1602646286">
      <w:bodyDiv w:val="1"/>
      <w:marLeft w:val="0"/>
      <w:marRight w:val="0"/>
      <w:marTop w:val="0"/>
      <w:marBottom w:val="0"/>
      <w:divBdr>
        <w:top w:val="none" w:sz="0" w:space="0" w:color="auto"/>
        <w:left w:val="none" w:sz="0" w:space="0" w:color="auto"/>
        <w:bottom w:val="none" w:sz="0" w:space="0" w:color="auto"/>
        <w:right w:val="none" w:sz="0" w:space="0" w:color="auto"/>
      </w:divBdr>
    </w:div>
    <w:div w:id="1603108814">
      <w:bodyDiv w:val="1"/>
      <w:marLeft w:val="0"/>
      <w:marRight w:val="0"/>
      <w:marTop w:val="0"/>
      <w:marBottom w:val="0"/>
      <w:divBdr>
        <w:top w:val="none" w:sz="0" w:space="0" w:color="auto"/>
        <w:left w:val="none" w:sz="0" w:space="0" w:color="auto"/>
        <w:bottom w:val="none" w:sz="0" w:space="0" w:color="auto"/>
        <w:right w:val="none" w:sz="0" w:space="0" w:color="auto"/>
      </w:divBdr>
      <w:divsChild>
        <w:div w:id="131679152">
          <w:marLeft w:val="0"/>
          <w:marRight w:val="0"/>
          <w:marTop w:val="0"/>
          <w:marBottom w:val="0"/>
          <w:divBdr>
            <w:top w:val="none" w:sz="0" w:space="0" w:color="auto"/>
            <w:left w:val="none" w:sz="0" w:space="0" w:color="auto"/>
            <w:bottom w:val="none" w:sz="0" w:space="0" w:color="auto"/>
            <w:right w:val="none" w:sz="0" w:space="0" w:color="auto"/>
          </w:divBdr>
          <w:divsChild>
            <w:div w:id="348991875">
              <w:marLeft w:val="0"/>
              <w:marRight w:val="0"/>
              <w:marTop w:val="0"/>
              <w:marBottom w:val="0"/>
              <w:divBdr>
                <w:top w:val="none" w:sz="0" w:space="0" w:color="auto"/>
                <w:left w:val="none" w:sz="0" w:space="0" w:color="auto"/>
                <w:bottom w:val="none" w:sz="0" w:space="0" w:color="auto"/>
                <w:right w:val="none" w:sz="0" w:space="0" w:color="auto"/>
              </w:divBdr>
              <w:divsChild>
                <w:div w:id="831795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3680025">
      <w:bodyDiv w:val="1"/>
      <w:marLeft w:val="0"/>
      <w:marRight w:val="0"/>
      <w:marTop w:val="0"/>
      <w:marBottom w:val="0"/>
      <w:divBdr>
        <w:top w:val="none" w:sz="0" w:space="0" w:color="auto"/>
        <w:left w:val="none" w:sz="0" w:space="0" w:color="auto"/>
        <w:bottom w:val="none" w:sz="0" w:space="0" w:color="auto"/>
        <w:right w:val="none" w:sz="0" w:space="0" w:color="auto"/>
      </w:divBdr>
    </w:div>
    <w:div w:id="1603689083">
      <w:bodyDiv w:val="1"/>
      <w:marLeft w:val="0"/>
      <w:marRight w:val="0"/>
      <w:marTop w:val="0"/>
      <w:marBottom w:val="0"/>
      <w:divBdr>
        <w:top w:val="none" w:sz="0" w:space="0" w:color="auto"/>
        <w:left w:val="none" w:sz="0" w:space="0" w:color="auto"/>
        <w:bottom w:val="none" w:sz="0" w:space="0" w:color="auto"/>
        <w:right w:val="none" w:sz="0" w:space="0" w:color="auto"/>
      </w:divBdr>
    </w:div>
    <w:div w:id="1603799801">
      <w:bodyDiv w:val="1"/>
      <w:marLeft w:val="0"/>
      <w:marRight w:val="0"/>
      <w:marTop w:val="0"/>
      <w:marBottom w:val="0"/>
      <w:divBdr>
        <w:top w:val="none" w:sz="0" w:space="0" w:color="auto"/>
        <w:left w:val="none" w:sz="0" w:space="0" w:color="auto"/>
        <w:bottom w:val="none" w:sz="0" w:space="0" w:color="auto"/>
        <w:right w:val="none" w:sz="0" w:space="0" w:color="auto"/>
      </w:divBdr>
    </w:div>
    <w:div w:id="1603950768">
      <w:bodyDiv w:val="1"/>
      <w:marLeft w:val="0"/>
      <w:marRight w:val="0"/>
      <w:marTop w:val="0"/>
      <w:marBottom w:val="0"/>
      <w:divBdr>
        <w:top w:val="none" w:sz="0" w:space="0" w:color="auto"/>
        <w:left w:val="none" w:sz="0" w:space="0" w:color="auto"/>
        <w:bottom w:val="none" w:sz="0" w:space="0" w:color="auto"/>
        <w:right w:val="none" w:sz="0" w:space="0" w:color="auto"/>
      </w:divBdr>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384348">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494942">
      <w:bodyDiv w:val="1"/>
      <w:marLeft w:val="0"/>
      <w:marRight w:val="0"/>
      <w:marTop w:val="0"/>
      <w:marBottom w:val="0"/>
      <w:divBdr>
        <w:top w:val="none" w:sz="0" w:space="0" w:color="auto"/>
        <w:left w:val="none" w:sz="0" w:space="0" w:color="auto"/>
        <w:bottom w:val="none" w:sz="0" w:space="0" w:color="auto"/>
        <w:right w:val="none" w:sz="0" w:space="0" w:color="auto"/>
      </w:divBdr>
      <w:divsChild>
        <w:div w:id="1632859393">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7882370">
      <w:bodyDiv w:val="1"/>
      <w:marLeft w:val="0"/>
      <w:marRight w:val="0"/>
      <w:marTop w:val="0"/>
      <w:marBottom w:val="0"/>
      <w:divBdr>
        <w:top w:val="none" w:sz="0" w:space="0" w:color="auto"/>
        <w:left w:val="none" w:sz="0" w:space="0" w:color="auto"/>
        <w:bottom w:val="none" w:sz="0" w:space="0" w:color="auto"/>
        <w:right w:val="none" w:sz="0" w:space="0" w:color="auto"/>
      </w:divBdr>
    </w:div>
    <w:div w:id="1608198308">
      <w:bodyDiv w:val="1"/>
      <w:marLeft w:val="0"/>
      <w:marRight w:val="0"/>
      <w:marTop w:val="0"/>
      <w:marBottom w:val="0"/>
      <w:divBdr>
        <w:top w:val="none" w:sz="0" w:space="0" w:color="auto"/>
        <w:left w:val="none" w:sz="0" w:space="0" w:color="auto"/>
        <w:bottom w:val="none" w:sz="0" w:space="0" w:color="auto"/>
        <w:right w:val="none" w:sz="0" w:space="0" w:color="auto"/>
      </w:divBdr>
    </w:div>
    <w:div w:id="1608266573">
      <w:bodyDiv w:val="1"/>
      <w:marLeft w:val="0"/>
      <w:marRight w:val="0"/>
      <w:marTop w:val="0"/>
      <w:marBottom w:val="0"/>
      <w:divBdr>
        <w:top w:val="none" w:sz="0" w:space="0" w:color="auto"/>
        <w:left w:val="none" w:sz="0" w:space="0" w:color="auto"/>
        <w:bottom w:val="none" w:sz="0" w:space="0" w:color="auto"/>
        <w:right w:val="none" w:sz="0" w:space="0" w:color="auto"/>
      </w:divBdr>
      <w:divsChild>
        <w:div w:id="120194221">
          <w:marLeft w:val="0"/>
          <w:marRight w:val="0"/>
          <w:marTop w:val="0"/>
          <w:marBottom w:val="0"/>
          <w:divBdr>
            <w:top w:val="none" w:sz="0" w:space="0" w:color="auto"/>
            <w:left w:val="none" w:sz="0" w:space="0" w:color="auto"/>
            <w:bottom w:val="none" w:sz="0" w:space="0" w:color="auto"/>
            <w:right w:val="none" w:sz="0" w:space="0" w:color="auto"/>
          </w:divBdr>
          <w:divsChild>
            <w:div w:id="481434686">
              <w:marLeft w:val="0"/>
              <w:marRight w:val="0"/>
              <w:marTop w:val="0"/>
              <w:marBottom w:val="0"/>
              <w:divBdr>
                <w:top w:val="none" w:sz="0" w:space="0" w:color="auto"/>
                <w:left w:val="none" w:sz="0" w:space="0" w:color="auto"/>
                <w:bottom w:val="none" w:sz="0" w:space="0" w:color="auto"/>
                <w:right w:val="none" w:sz="0" w:space="0" w:color="auto"/>
              </w:divBdr>
              <w:divsChild>
                <w:div w:id="235017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8347174">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3347">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085029">
      <w:bodyDiv w:val="1"/>
      <w:marLeft w:val="0"/>
      <w:marRight w:val="0"/>
      <w:marTop w:val="0"/>
      <w:marBottom w:val="0"/>
      <w:divBdr>
        <w:top w:val="none" w:sz="0" w:space="0" w:color="auto"/>
        <w:left w:val="none" w:sz="0" w:space="0" w:color="auto"/>
        <w:bottom w:val="none" w:sz="0" w:space="0" w:color="auto"/>
        <w:right w:val="none" w:sz="0" w:space="0" w:color="auto"/>
      </w:divBdr>
      <w:divsChild>
        <w:div w:id="1742754410">
          <w:marLeft w:val="0"/>
          <w:marRight w:val="0"/>
          <w:marTop w:val="0"/>
          <w:marBottom w:val="0"/>
          <w:divBdr>
            <w:top w:val="none" w:sz="0" w:space="0" w:color="auto"/>
            <w:left w:val="none" w:sz="0" w:space="0" w:color="auto"/>
            <w:bottom w:val="none" w:sz="0" w:space="0" w:color="auto"/>
            <w:right w:val="none" w:sz="0" w:space="0" w:color="auto"/>
          </w:divBdr>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2738442">
      <w:bodyDiv w:val="1"/>
      <w:marLeft w:val="0"/>
      <w:marRight w:val="0"/>
      <w:marTop w:val="0"/>
      <w:marBottom w:val="0"/>
      <w:divBdr>
        <w:top w:val="none" w:sz="0" w:space="0" w:color="auto"/>
        <w:left w:val="none" w:sz="0" w:space="0" w:color="auto"/>
        <w:bottom w:val="none" w:sz="0" w:space="0" w:color="auto"/>
        <w:right w:val="none" w:sz="0" w:space="0" w:color="auto"/>
      </w:divBdr>
    </w:div>
    <w:div w:id="1612934473">
      <w:bodyDiv w:val="1"/>
      <w:marLeft w:val="0"/>
      <w:marRight w:val="0"/>
      <w:marTop w:val="0"/>
      <w:marBottom w:val="0"/>
      <w:divBdr>
        <w:top w:val="none" w:sz="0" w:space="0" w:color="auto"/>
        <w:left w:val="none" w:sz="0" w:space="0" w:color="auto"/>
        <w:bottom w:val="none" w:sz="0" w:space="0" w:color="auto"/>
        <w:right w:val="none" w:sz="0" w:space="0" w:color="auto"/>
      </w:divBdr>
    </w:div>
    <w:div w:id="1613047346">
      <w:bodyDiv w:val="1"/>
      <w:marLeft w:val="0"/>
      <w:marRight w:val="0"/>
      <w:marTop w:val="0"/>
      <w:marBottom w:val="0"/>
      <w:divBdr>
        <w:top w:val="none" w:sz="0" w:space="0" w:color="auto"/>
        <w:left w:val="none" w:sz="0" w:space="0" w:color="auto"/>
        <w:bottom w:val="none" w:sz="0" w:space="0" w:color="auto"/>
        <w:right w:val="none" w:sz="0" w:space="0" w:color="auto"/>
      </w:divBdr>
    </w:div>
    <w:div w:id="1613515476">
      <w:bodyDiv w:val="1"/>
      <w:marLeft w:val="0"/>
      <w:marRight w:val="0"/>
      <w:marTop w:val="0"/>
      <w:marBottom w:val="0"/>
      <w:divBdr>
        <w:top w:val="none" w:sz="0" w:space="0" w:color="auto"/>
        <w:left w:val="none" w:sz="0" w:space="0" w:color="auto"/>
        <w:bottom w:val="none" w:sz="0" w:space="0" w:color="auto"/>
        <w:right w:val="none" w:sz="0" w:space="0" w:color="auto"/>
      </w:divBdr>
    </w:div>
    <w:div w:id="1613633036">
      <w:bodyDiv w:val="1"/>
      <w:marLeft w:val="0"/>
      <w:marRight w:val="0"/>
      <w:marTop w:val="0"/>
      <w:marBottom w:val="0"/>
      <w:divBdr>
        <w:top w:val="none" w:sz="0" w:space="0" w:color="auto"/>
        <w:left w:val="none" w:sz="0" w:space="0" w:color="auto"/>
        <w:bottom w:val="none" w:sz="0" w:space="0" w:color="auto"/>
        <w:right w:val="none" w:sz="0" w:space="0" w:color="auto"/>
      </w:divBdr>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5862938">
      <w:bodyDiv w:val="1"/>
      <w:marLeft w:val="0"/>
      <w:marRight w:val="0"/>
      <w:marTop w:val="0"/>
      <w:marBottom w:val="0"/>
      <w:divBdr>
        <w:top w:val="none" w:sz="0" w:space="0" w:color="auto"/>
        <w:left w:val="none" w:sz="0" w:space="0" w:color="auto"/>
        <w:bottom w:val="none" w:sz="0" w:space="0" w:color="auto"/>
        <w:right w:val="none" w:sz="0" w:space="0" w:color="auto"/>
      </w:divBdr>
    </w:div>
    <w:div w:id="1615987539">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596940">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869738">
      <w:bodyDiv w:val="1"/>
      <w:marLeft w:val="0"/>
      <w:marRight w:val="0"/>
      <w:marTop w:val="0"/>
      <w:marBottom w:val="0"/>
      <w:divBdr>
        <w:top w:val="none" w:sz="0" w:space="0" w:color="auto"/>
        <w:left w:val="none" w:sz="0" w:space="0" w:color="auto"/>
        <w:bottom w:val="none" w:sz="0" w:space="0" w:color="auto"/>
        <w:right w:val="none" w:sz="0" w:space="0" w:color="auto"/>
      </w:divBdr>
      <w:divsChild>
        <w:div w:id="1062094678">
          <w:marLeft w:val="0"/>
          <w:marRight w:val="0"/>
          <w:marTop w:val="0"/>
          <w:marBottom w:val="0"/>
          <w:divBdr>
            <w:top w:val="none" w:sz="0" w:space="0" w:color="auto"/>
            <w:left w:val="none" w:sz="0" w:space="0" w:color="auto"/>
            <w:bottom w:val="none" w:sz="0" w:space="0" w:color="auto"/>
            <w:right w:val="none" w:sz="0" w:space="0" w:color="auto"/>
          </w:divBdr>
          <w:divsChild>
            <w:div w:id="335306971">
              <w:marLeft w:val="0"/>
              <w:marRight w:val="0"/>
              <w:marTop w:val="0"/>
              <w:marBottom w:val="0"/>
              <w:divBdr>
                <w:top w:val="none" w:sz="0" w:space="0" w:color="auto"/>
                <w:left w:val="none" w:sz="0" w:space="0" w:color="auto"/>
                <w:bottom w:val="none" w:sz="0" w:space="0" w:color="auto"/>
                <w:right w:val="none" w:sz="0" w:space="0" w:color="auto"/>
              </w:divBdr>
            </w:div>
            <w:div w:id="1367606677">
              <w:marLeft w:val="0"/>
              <w:marRight w:val="0"/>
              <w:marTop w:val="0"/>
              <w:marBottom w:val="0"/>
              <w:divBdr>
                <w:top w:val="none" w:sz="0" w:space="0" w:color="auto"/>
                <w:left w:val="none" w:sz="0" w:space="0" w:color="auto"/>
                <w:bottom w:val="none" w:sz="0" w:space="0" w:color="auto"/>
                <w:right w:val="none" w:sz="0" w:space="0" w:color="auto"/>
              </w:divBdr>
            </w:div>
          </w:divsChild>
        </w:div>
        <w:div w:id="66195055">
          <w:marLeft w:val="0"/>
          <w:marRight w:val="0"/>
          <w:marTop w:val="0"/>
          <w:marBottom w:val="0"/>
          <w:divBdr>
            <w:top w:val="none" w:sz="0" w:space="0" w:color="auto"/>
            <w:left w:val="none" w:sz="0" w:space="0" w:color="auto"/>
            <w:bottom w:val="none" w:sz="0" w:space="0" w:color="auto"/>
            <w:right w:val="none" w:sz="0" w:space="0" w:color="auto"/>
          </w:divBdr>
          <w:divsChild>
            <w:div w:id="1543862835">
              <w:marLeft w:val="0"/>
              <w:marRight w:val="0"/>
              <w:marTop w:val="0"/>
              <w:marBottom w:val="0"/>
              <w:divBdr>
                <w:top w:val="none" w:sz="0" w:space="0" w:color="auto"/>
                <w:left w:val="none" w:sz="0" w:space="0" w:color="auto"/>
                <w:bottom w:val="none" w:sz="0" w:space="0" w:color="auto"/>
                <w:right w:val="none" w:sz="0" w:space="0" w:color="auto"/>
              </w:divBdr>
            </w:div>
            <w:div w:id="299308320">
              <w:marLeft w:val="0"/>
              <w:marRight w:val="0"/>
              <w:marTop w:val="0"/>
              <w:marBottom w:val="0"/>
              <w:divBdr>
                <w:top w:val="none" w:sz="0" w:space="0" w:color="auto"/>
                <w:left w:val="none" w:sz="0" w:space="0" w:color="auto"/>
                <w:bottom w:val="none" w:sz="0" w:space="0" w:color="auto"/>
                <w:right w:val="none" w:sz="0" w:space="0" w:color="auto"/>
              </w:divBdr>
            </w:div>
          </w:divsChild>
        </w:div>
        <w:div w:id="856582729">
          <w:marLeft w:val="0"/>
          <w:marRight w:val="0"/>
          <w:marTop w:val="0"/>
          <w:marBottom w:val="0"/>
          <w:divBdr>
            <w:top w:val="none" w:sz="0" w:space="0" w:color="auto"/>
            <w:left w:val="none" w:sz="0" w:space="0" w:color="auto"/>
            <w:bottom w:val="none" w:sz="0" w:space="0" w:color="auto"/>
            <w:right w:val="none" w:sz="0" w:space="0" w:color="auto"/>
          </w:divBdr>
          <w:divsChild>
            <w:div w:id="1052921007">
              <w:marLeft w:val="0"/>
              <w:marRight w:val="0"/>
              <w:marTop w:val="0"/>
              <w:marBottom w:val="0"/>
              <w:divBdr>
                <w:top w:val="none" w:sz="0" w:space="0" w:color="auto"/>
                <w:left w:val="none" w:sz="0" w:space="0" w:color="auto"/>
                <w:bottom w:val="none" w:sz="0" w:space="0" w:color="auto"/>
                <w:right w:val="none" w:sz="0" w:space="0" w:color="auto"/>
              </w:divBdr>
            </w:div>
            <w:div w:id="1670253353">
              <w:marLeft w:val="0"/>
              <w:marRight w:val="0"/>
              <w:marTop w:val="0"/>
              <w:marBottom w:val="0"/>
              <w:divBdr>
                <w:top w:val="none" w:sz="0" w:space="0" w:color="auto"/>
                <w:left w:val="none" w:sz="0" w:space="0" w:color="auto"/>
                <w:bottom w:val="none" w:sz="0" w:space="0" w:color="auto"/>
                <w:right w:val="none" w:sz="0" w:space="0" w:color="auto"/>
              </w:divBdr>
            </w:div>
          </w:divsChild>
        </w:div>
        <w:div w:id="1876849498">
          <w:marLeft w:val="0"/>
          <w:marRight w:val="0"/>
          <w:marTop w:val="0"/>
          <w:marBottom w:val="0"/>
          <w:divBdr>
            <w:top w:val="none" w:sz="0" w:space="0" w:color="auto"/>
            <w:left w:val="none" w:sz="0" w:space="0" w:color="auto"/>
            <w:bottom w:val="none" w:sz="0" w:space="0" w:color="auto"/>
            <w:right w:val="none" w:sz="0" w:space="0" w:color="auto"/>
          </w:divBdr>
          <w:divsChild>
            <w:div w:id="418404148">
              <w:marLeft w:val="0"/>
              <w:marRight w:val="0"/>
              <w:marTop w:val="0"/>
              <w:marBottom w:val="0"/>
              <w:divBdr>
                <w:top w:val="none" w:sz="0" w:space="0" w:color="auto"/>
                <w:left w:val="none" w:sz="0" w:space="0" w:color="auto"/>
                <w:bottom w:val="none" w:sz="0" w:space="0" w:color="auto"/>
                <w:right w:val="none" w:sz="0" w:space="0" w:color="auto"/>
              </w:divBdr>
            </w:div>
            <w:div w:id="2105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81046">
      <w:bodyDiv w:val="1"/>
      <w:marLeft w:val="0"/>
      <w:marRight w:val="0"/>
      <w:marTop w:val="0"/>
      <w:marBottom w:val="0"/>
      <w:divBdr>
        <w:top w:val="none" w:sz="0" w:space="0" w:color="auto"/>
        <w:left w:val="none" w:sz="0" w:space="0" w:color="auto"/>
        <w:bottom w:val="none" w:sz="0" w:space="0" w:color="auto"/>
        <w:right w:val="none" w:sz="0" w:space="0" w:color="auto"/>
      </w:divBdr>
      <w:divsChild>
        <w:div w:id="1140686266">
          <w:marLeft w:val="0"/>
          <w:marRight w:val="0"/>
          <w:marTop w:val="0"/>
          <w:marBottom w:val="0"/>
          <w:divBdr>
            <w:top w:val="none" w:sz="0" w:space="0" w:color="auto"/>
            <w:left w:val="none" w:sz="0" w:space="0" w:color="auto"/>
            <w:bottom w:val="none" w:sz="0" w:space="0" w:color="auto"/>
            <w:right w:val="none" w:sz="0" w:space="0" w:color="auto"/>
          </w:divBdr>
          <w:divsChild>
            <w:div w:id="1080758218">
              <w:marLeft w:val="0"/>
              <w:marRight w:val="0"/>
              <w:marTop w:val="0"/>
              <w:marBottom w:val="0"/>
              <w:divBdr>
                <w:top w:val="none" w:sz="0" w:space="0" w:color="auto"/>
                <w:left w:val="none" w:sz="0" w:space="0" w:color="auto"/>
                <w:bottom w:val="none" w:sz="0" w:space="0" w:color="auto"/>
                <w:right w:val="none" w:sz="0" w:space="0" w:color="auto"/>
              </w:divBdr>
            </w:div>
          </w:divsChild>
        </w:div>
        <w:div w:id="905339443">
          <w:marLeft w:val="0"/>
          <w:marRight w:val="0"/>
          <w:marTop w:val="0"/>
          <w:marBottom w:val="0"/>
          <w:divBdr>
            <w:top w:val="none" w:sz="0" w:space="0" w:color="auto"/>
            <w:left w:val="none" w:sz="0" w:space="0" w:color="auto"/>
            <w:bottom w:val="none" w:sz="0" w:space="0" w:color="auto"/>
            <w:right w:val="none" w:sz="0" w:space="0" w:color="auto"/>
          </w:divBdr>
          <w:divsChild>
            <w:div w:id="209335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7517862">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028410">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0256952">
      <w:bodyDiv w:val="1"/>
      <w:marLeft w:val="0"/>
      <w:marRight w:val="0"/>
      <w:marTop w:val="0"/>
      <w:marBottom w:val="0"/>
      <w:divBdr>
        <w:top w:val="none" w:sz="0" w:space="0" w:color="auto"/>
        <w:left w:val="none" w:sz="0" w:space="0" w:color="auto"/>
        <w:bottom w:val="none" w:sz="0" w:space="0" w:color="auto"/>
        <w:right w:val="none" w:sz="0" w:space="0" w:color="auto"/>
      </w:divBdr>
      <w:divsChild>
        <w:div w:id="440074979">
          <w:marLeft w:val="0"/>
          <w:marRight w:val="0"/>
          <w:marTop w:val="0"/>
          <w:marBottom w:val="0"/>
          <w:divBdr>
            <w:top w:val="none" w:sz="0" w:space="0" w:color="auto"/>
            <w:left w:val="none" w:sz="0" w:space="0" w:color="auto"/>
            <w:bottom w:val="none" w:sz="0" w:space="0" w:color="auto"/>
            <w:right w:val="none" w:sz="0" w:space="0" w:color="auto"/>
          </w:divBdr>
        </w:div>
        <w:div w:id="1196651352">
          <w:marLeft w:val="0"/>
          <w:marRight w:val="0"/>
          <w:marTop w:val="0"/>
          <w:marBottom w:val="0"/>
          <w:divBdr>
            <w:top w:val="none" w:sz="0" w:space="0" w:color="auto"/>
            <w:left w:val="none" w:sz="0" w:space="0" w:color="auto"/>
            <w:bottom w:val="none" w:sz="0" w:space="0" w:color="auto"/>
            <w:right w:val="none" w:sz="0" w:space="0" w:color="auto"/>
          </w:divBdr>
        </w:div>
        <w:div w:id="712197641">
          <w:marLeft w:val="0"/>
          <w:marRight w:val="0"/>
          <w:marTop w:val="0"/>
          <w:marBottom w:val="0"/>
          <w:divBdr>
            <w:top w:val="none" w:sz="0" w:space="0" w:color="auto"/>
            <w:left w:val="none" w:sz="0" w:space="0" w:color="auto"/>
            <w:bottom w:val="none" w:sz="0" w:space="0" w:color="auto"/>
            <w:right w:val="none" w:sz="0" w:space="0" w:color="auto"/>
          </w:divBdr>
        </w:div>
      </w:divsChild>
    </w:div>
    <w:div w:id="1620792864">
      <w:bodyDiv w:val="1"/>
      <w:marLeft w:val="0"/>
      <w:marRight w:val="0"/>
      <w:marTop w:val="0"/>
      <w:marBottom w:val="0"/>
      <w:divBdr>
        <w:top w:val="none" w:sz="0" w:space="0" w:color="auto"/>
        <w:left w:val="none" w:sz="0" w:space="0" w:color="auto"/>
        <w:bottom w:val="none" w:sz="0" w:space="0" w:color="auto"/>
        <w:right w:val="none" w:sz="0" w:space="0" w:color="auto"/>
      </w:divBdr>
    </w:div>
    <w:div w:id="1620987215">
      <w:bodyDiv w:val="1"/>
      <w:marLeft w:val="0"/>
      <w:marRight w:val="0"/>
      <w:marTop w:val="0"/>
      <w:marBottom w:val="0"/>
      <w:divBdr>
        <w:top w:val="none" w:sz="0" w:space="0" w:color="auto"/>
        <w:left w:val="none" w:sz="0" w:space="0" w:color="auto"/>
        <w:bottom w:val="none" w:sz="0" w:space="0" w:color="auto"/>
        <w:right w:val="none" w:sz="0" w:space="0" w:color="auto"/>
      </w:divBdr>
      <w:divsChild>
        <w:div w:id="39747338">
          <w:marLeft w:val="0"/>
          <w:marRight w:val="0"/>
          <w:marTop w:val="0"/>
          <w:marBottom w:val="0"/>
          <w:divBdr>
            <w:top w:val="none" w:sz="0" w:space="0" w:color="auto"/>
            <w:left w:val="none" w:sz="0" w:space="0" w:color="auto"/>
            <w:bottom w:val="none" w:sz="0" w:space="0" w:color="auto"/>
            <w:right w:val="none" w:sz="0" w:space="0" w:color="auto"/>
          </w:divBdr>
        </w:div>
      </w:divsChild>
    </w:div>
    <w:div w:id="1621522743">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041178">
      <w:bodyDiv w:val="1"/>
      <w:marLeft w:val="0"/>
      <w:marRight w:val="0"/>
      <w:marTop w:val="0"/>
      <w:marBottom w:val="0"/>
      <w:divBdr>
        <w:top w:val="none" w:sz="0" w:space="0" w:color="auto"/>
        <w:left w:val="none" w:sz="0" w:space="0" w:color="auto"/>
        <w:bottom w:val="none" w:sz="0" w:space="0" w:color="auto"/>
        <w:right w:val="none" w:sz="0" w:space="0" w:color="auto"/>
      </w:divBdr>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5845571">
      <w:bodyDiv w:val="1"/>
      <w:marLeft w:val="0"/>
      <w:marRight w:val="0"/>
      <w:marTop w:val="0"/>
      <w:marBottom w:val="0"/>
      <w:divBdr>
        <w:top w:val="none" w:sz="0" w:space="0" w:color="auto"/>
        <w:left w:val="none" w:sz="0" w:space="0" w:color="auto"/>
        <w:bottom w:val="none" w:sz="0" w:space="0" w:color="auto"/>
        <w:right w:val="none" w:sz="0" w:space="0" w:color="auto"/>
      </w:divBdr>
    </w:div>
    <w:div w:id="1626547472">
      <w:bodyDiv w:val="1"/>
      <w:marLeft w:val="0"/>
      <w:marRight w:val="0"/>
      <w:marTop w:val="0"/>
      <w:marBottom w:val="0"/>
      <w:divBdr>
        <w:top w:val="none" w:sz="0" w:space="0" w:color="auto"/>
        <w:left w:val="none" w:sz="0" w:space="0" w:color="auto"/>
        <w:bottom w:val="none" w:sz="0" w:space="0" w:color="auto"/>
        <w:right w:val="none" w:sz="0" w:space="0" w:color="auto"/>
      </w:divBdr>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009212">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7813610">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656745">
      <w:bodyDiv w:val="1"/>
      <w:marLeft w:val="0"/>
      <w:marRight w:val="0"/>
      <w:marTop w:val="0"/>
      <w:marBottom w:val="0"/>
      <w:divBdr>
        <w:top w:val="none" w:sz="0" w:space="0" w:color="auto"/>
        <w:left w:val="none" w:sz="0" w:space="0" w:color="auto"/>
        <w:bottom w:val="none" w:sz="0" w:space="0" w:color="auto"/>
        <w:right w:val="none" w:sz="0" w:space="0" w:color="auto"/>
      </w:divBdr>
      <w:divsChild>
        <w:div w:id="896819433">
          <w:marLeft w:val="0"/>
          <w:marRight w:val="0"/>
          <w:marTop w:val="0"/>
          <w:marBottom w:val="0"/>
          <w:divBdr>
            <w:top w:val="none" w:sz="0" w:space="0" w:color="auto"/>
            <w:left w:val="none" w:sz="0" w:space="0" w:color="auto"/>
            <w:bottom w:val="none" w:sz="0" w:space="0" w:color="auto"/>
            <w:right w:val="none" w:sz="0" w:space="0" w:color="auto"/>
          </w:divBdr>
          <w:divsChild>
            <w:div w:id="1084957830">
              <w:marLeft w:val="0"/>
              <w:marRight w:val="0"/>
              <w:marTop w:val="0"/>
              <w:marBottom w:val="0"/>
              <w:divBdr>
                <w:top w:val="none" w:sz="0" w:space="0" w:color="auto"/>
                <w:left w:val="none" w:sz="0" w:space="0" w:color="auto"/>
                <w:bottom w:val="none" w:sz="0" w:space="0" w:color="auto"/>
                <w:right w:val="none" w:sz="0" w:space="0" w:color="auto"/>
              </w:divBdr>
              <w:divsChild>
                <w:div w:id="596249966">
                  <w:marLeft w:val="0"/>
                  <w:marRight w:val="0"/>
                  <w:marTop w:val="0"/>
                  <w:marBottom w:val="0"/>
                  <w:divBdr>
                    <w:top w:val="none" w:sz="0" w:space="0" w:color="auto"/>
                    <w:left w:val="none" w:sz="0" w:space="0" w:color="auto"/>
                    <w:bottom w:val="none" w:sz="0" w:space="0" w:color="auto"/>
                    <w:right w:val="none" w:sz="0" w:space="0" w:color="auto"/>
                  </w:divBdr>
                  <w:divsChild>
                    <w:div w:id="1920210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163695">
      <w:bodyDiv w:val="1"/>
      <w:marLeft w:val="0"/>
      <w:marRight w:val="0"/>
      <w:marTop w:val="0"/>
      <w:marBottom w:val="0"/>
      <w:divBdr>
        <w:top w:val="none" w:sz="0" w:space="0" w:color="auto"/>
        <w:left w:val="none" w:sz="0" w:space="0" w:color="auto"/>
        <w:bottom w:val="none" w:sz="0" w:space="0" w:color="auto"/>
        <w:right w:val="none" w:sz="0" w:space="0" w:color="auto"/>
      </w:divBdr>
    </w:div>
    <w:div w:id="1629775133">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593277">
      <w:bodyDiv w:val="1"/>
      <w:marLeft w:val="0"/>
      <w:marRight w:val="0"/>
      <w:marTop w:val="0"/>
      <w:marBottom w:val="0"/>
      <w:divBdr>
        <w:top w:val="none" w:sz="0" w:space="0" w:color="auto"/>
        <w:left w:val="none" w:sz="0" w:space="0" w:color="auto"/>
        <w:bottom w:val="none" w:sz="0" w:space="0" w:color="auto"/>
        <w:right w:val="none" w:sz="0" w:space="0" w:color="auto"/>
      </w:divBdr>
    </w:div>
    <w:div w:id="163166939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3289156">
      <w:bodyDiv w:val="1"/>
      <w:marLeft w:val="0"/>
      <w:marRight w:val="0"/>
      <w:marTop w:val="0"/>
      <w:marBottom w:val="0"/>
      <w:divBdr>
        <w:top w:val="none" w:sz="0" w:space="0" w:color="auto"/>
        <w:left w:val="none" w:sz="0" w:space="0" w:color="auto"/>
        <w:bottom w:val="none" w:sz="0" w:space="0" w:color="auto"/>
        <w:right w:val="none" w:sz="0" w:space="0" w:color="auto"/>
      </w:divBdr>
    </w:div>
    <w:div w:id="1633559004">
      <w:bodyDiv w:val="1"/>
      <w:marLeft w:val="0"/>
      <w:marRight w:val="0"/>
      <w:marTop w:val="0"/>
      <w:marBottom w:val="0"/>
      <w:divBdr>
        <w:top w:val="none" w:sz="0" w:space="0" w:color="auto"/>
        <w:left w:val="none" w:sz="0" w:space="0" w:color="auto"/>
        <w:bottom w:val="none" w:sz="0" w:space="0" w:color="auto"/>
        <w:right w:val="none" w:sz="0" w:space="0" w:color="auto"/>
      </w:divBdr>
    </w:div>
    <w:div w:id="1635285483">
      <w:bodyDiv w:val="1"/>
      <w:marLeft w:val="0"/>
      <w:marRight w:val="0"/>
      <w:marTop w:val="0"/>
      <w:marBottom w:val="0"/>
      <w:divBdr>
        <w:top w:val="none" w:sz="0" w:space="0" w:color="auto"/>
        <w:left w:val="none" w:sz="0" w:space="0" w:color="auto"/>
        <w:bottom w:val="none" w:sz="0" w:space="0" w:color="auto"/>
        <w:right w:val="none" w:sz="0" w:space="0" w:color="auto"/>
      </w:divBdr>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258758">
      <w:bodyDiv w:val="1"/>
      <w:marLeft w:val="0"/>
      <w:marRight w:val="0"/>
      <w:marTop w:val="0"/>
      <w:marBottom w:val="0"/>
      <w:divBdr>
        <w:top w:val="none" w:sz="0" w:space="0" w:color="auto"/>
        <w:left w:val="none" w:sz="0" w:space="0" w:color="auto"/>
        <w:bottom w:val="none" w:sz="0" w:space="0" w:color="auto"/>
        <w:right w:val="none" w:sz="0" w:space="0" w:color="auto"/>
      </w:divBdr>
    </w:div>
    <w:div w:id="1636327866">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6983431">
      <w:bodyDiv w:val="1"/>
      <w:marLeft w:val="0"/>
      <w:marRight w:val="0"/>
      <w:marTop w:val="0"/>
      <w:marBottom w:val="0"/>
      <w:divBdr>
        <w:top w:val="none" w:sz="0" w:space="0" w:color="auto"/>
        <w:left w:val="none" w:sz="0" w:space="0" w:color="auto"/>
        <w:bottom w:val="none" w:sz="0" w:space="0" w:color="auto"/>
        <w:right w:val="none" w:sz="0" w:space="0" w:color="auto"/>
      </w:divBdr>
    </w:div>
    <w:div w:id="1637105489">
      <w:bodyDiv w:val="1"/>
      <w:marLeft w:val="0"/>
      <w:marRight w:val="0"/>
      <w:marTop w:val="0"/>
      <w:marBottom w:val="0"/>
      <w:divBdr>
        <w:top w:val="none" w:sz="0" w:space="0" w:color="auto"/>
        <w:left w:val="none" w:sz="0" w:space="0" w:color="auto"/>
        <w:bottom w:val="none" w:sz="0" w:space="0" w:color="auto"/>
        <w:right w:val="none" w:sz="0" w:space="0" w:color="auto"/>
      </w:divBdr>
    </w:div>
    <w:div w:id="1637561426">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8995515">
      <w:bodyDiv w:val="1"/>
      <w:marLeft w:val="0"/>
      <w:marRight w:val="0"/>
      <w:marTop w:val="0"/>
      <w:marBottom w:val="0"/>
      <w:divBdr>
        <w:top w:val="none" w:sz="0" w:space="0" w:color="auto"/>
        <w:left w:val="none" w:sz="0" w:space="0" w:color="auto"/>
        <w:bottom w:val="none" w:sz="0" w:space="0" w:color="auto"/>
        <w:right w:val="none" w:sz="0" w:space="0" w:color="auto"/>
      </w:divBdr>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39457425">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19056">
      <w:bodyDiv w:val="1"/>
      <w:marLeft w:val="0"/>
      <w:marRight w:val="0"/>
      <w:marTop w:val="0"/>
      <w:marBottom w:val="0"/>
      <w:divBdr>
        <w:top w:val="none" w:sz="0" w:space="0" w:color="auto"/>
        <w:left w:val="none" w:sz="0" w:space="0" w:color="auto"/>
        <w:bottom w:val="none" w:sz="0" w:space="0" w:color="auto"/>
        <w:right w:val="none" w:sz="0" w:space="0" w:color="auto"/>
      </w:divBdr>
      <w:divsChild>
        <w:div w:id="378555739">
          <w:marLeft w:val="0"/>
          <w:marRight w:val="0"/>
          <w:marTop w:val="0"/>
          <w:marBottom w:val="0"/>
          <w:divBdr>
            <w:top w:val="none" w:sz="0" w:space="0" w:color="auto"/>
            <w:left w:val="none" w:sz="0" w:space="0" w:color="auto"/>
            <w:bottom w:val="none" w:sz="0" w:space="0" w:color="auto"/>
            <w:right w:val="none" w:sz="0" w:space="0" w:color="auto"/>
          </w:divBdr>
        </w:div>
        <w:div w:id="679814212">
          <w:marLeft w:val="0"/>
          <w:marRight w:val="0"/>
          <w:marTop w:val="0"/>
          <w:marBottom w:val="0"/>
          <w:divBdr>
            <w:top w:val="none" w:sz="0" w:space="0" w:color="auto"/>
            <w:left w:val="none" w:sz="0" w:space="0" w:color="auto"/>
            <w:bottom w:val="none" w:sz="0" w:space="0" w:color="auto"/>
            <w:right w:val="none" w:sz="0" w:space="0" w:color="auto"/>
          </w:divBdr>
        </w:div>
        <w:div w:id="1352336436">
          <w:marLeft w:val="0"/>
          <w:marRight w:val="0"/>
          <w:marTop w:val="0"/>
          <w:marBottom w:val="0"/>
          <w:divBdr>
            <w:top w:val="none" w:sz="0" w:space="0" w:color="auto"/>
            <w:left w:val="none" w:sz="0" w:space="0" w:color="auto"/>
            <w:bottom w:val="none" w:sz="0" w:space="0" w:color="auto"/>
            <w:right w:val="none" w:sz="0" w:space="0" w:color="auto"/>
          </w:divBdr>
        </w:div>
        <w:div w:id="1274021704">
          <w:marLeft w:val="0"/>
          <w:marRight w:val="0"/>
          <w:marTop w:val="0"/>
          <w:marBottom w:val="0"/>
          <w:divBdr>
            <w:top w:val="none" w:sz="0" w:space="0" w:color="auto"/>
            <w:left w:val="none" w:sz="0" w:space="0" w:color="auto"/>
            <w:bottom w:val="none" w:sz="0" w:space="0" w:color="auto"/>
            <w:right w:val="none" w:sz="0" w:space="0" w:color="auto"/>
          </w:divBdr>
        </w:div>
      </w:divsChild>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1763066">
      <w:bodyDiv w:val="1"/>
      <w:marLeft w:val="0"/>
      <w:marRight w:val="0"/>
      <w:marTop w:val="0"/>
      <w:marBottom w:val="0"/>
      <w:divBdr>
        <w:top w:val="none" w:sz="0" w:space="0" w:color="auto"/>
        <w:left w:val="none" w:sz="0" w:space="0" w:color="auto"/>
        <w:bottom w:val="none" w:sz="0" w:space="0" w:color="auto"/>
        <w:right w:val="none" w:sz="0" w:space="0" w:color="auto"/>
      </w:divBdr>
      <w:divsChild>
        <w:div w:id="776799892">
          <w:marLeft w:val="0"/>
          <w:marRight w:val="0"/>
          <w:marTop w:val="0"/>
          <w:marBottom w:val="0"/>
          <w:divBdr>
            <w:top w:val="none" w:sz="0" w:space="0" w:color="auto"/>
            <w:left w:val="none" w:sz="0" w:space="0" w:color="auto"/>
            <w:bottom w:val="none" w:sz="0" w:space="0" w:color="auto"/>
            <w:right w:val="none" w:sz="0" w:space="0" w:color="auto"/>
          </w:divBdr>
        </w:div>
        <w:div w:id="1463159190">
          <w:marLeft w:val="0"/>
          <w:marRight w:val="0"/>
          <w:marTop w:val="0"/>
          <w:marBottom w:val="0"/>
          <w:divBdr>
            <w:top w:val="none" w:sz="0" w:space="0" w:color="auto"/>
            <w:left w:val="none" w:sz="0" w:space="0" w:color="auto"/>
            <w:bottom w:val="none" w:sz="0" w:space="0" w:color="auto"/>
            <w:right w:val="none" w:sz="0" w:space="0" w:color="auto"/>
          </w:divBdr>
        </w:div>
        <w:div w:id="1162039154">
          <w:marLeft w:val="0"/>
          <w:marRight w:val="0"/>
          <w:marTop w:val="0"/>
          <w:marBottom w:val="0"/>
          <w:divBdr>
            <w:top w:val="none" w:sz="0" w:space="0" w:color="auto"/>
            <w:left w:val="none" w:sz="0" w:space="0" w:color="auto"/>
            <w:bottom w:val="none" w:sz="0" w:space="0" w:color="auto"/>
            <w:right w:val="none" w:sz="0" w:space="0" w:color="auto"/>
          </w:divBdr>
        </w:div>
      </w:divsChild>
    </w:div>
    <w:div w:id="1642151293">
      <w:bodyDiv w:val="1"/>
      <w:marLeft w:val="0"/>
      <w:marRight w:val="0"/>
      <w:marTop w:val="0"/>
      <w:marBottom w:val="0"/>
      <w:divBdr>
        <w:top w:val="none" w:sz="0" w:space="0" w:color="auto"/>
        <w:left w:val="none" w:sz="0" w:space="0" w:color="auto"/>
        <w:bottom w:val="none" w:sz="0" w:space="0" w:color="auto"/>
        <w:right w:val="none" w:sz="0" w:space="0" w:color="auto"/>
      </w:divBdr>
      <w:divsChild>
        <w:div w:id="154030135">
          <w:marLeft w:val="0"/>
          <w:marRight w:val="0"/>
          <w:marTop w:val="0"/>
          <w:marBottom w:val="0"/>
          <w:divBdr>
            <w:top w:val="none" w:sz="0" w:space="0" w:color="auto"/>
            <w:left w:val="none" w:sz="0" w:space="0" w:color="auto"/>
            <w:bottom w:val="none" w:sz="0" w:space="0" w:color="auto"/>
            <w:right w:val="none" w:sz="0" w:space="0" w:color="auto"/>
          </w:divBdr>
        </w:div>
      </w:divsChild>
    </w:div>
    <w:div w:id="1642613992">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3190620">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46">
      <w:bodyDiv w:val="1"/>
      <w:marLeft w:val="0"/>
      <w:marRight w:val="0"/>
      <w:marTop w:val="0"/>
      <w:marBottom w:val="0"/>
      <w:divBdr>
        <w:top w:val="none" w:sz="0" w:space="0" w:color="auto"/>
        <w:left w:val="none" w:sz="0" w:space="0" w:color="auto"/>
        <w:bottom w:val="none" w:sz="0" w:space="0" w:color="auto"/>
        <w:right w:val="none" w:sz="0" w:space="0" w:color="auto"/>
      </w:divBdr>
      <w:divsChild>
        <w:div w:id="1896039371">
          <w:marLeft w:val="0"/>
          <w:marRight w:val="0"/>
          <w:marTop w:val="0"/>
          <w:marBottom w:val="0"/>
          <w:divBdr>
            <w:top w:val="none" w:sz="0" w:space="0" w:color="auto"/>
            <w:left w:val="none" w:sz="0" w:space="0" w:color="auto"/>
            <w:bottom w:val="none" w:sz="0" w:space="0" w:color="auto"/>
            <w:right w:val="none" w:sz="0" w:space="0" w:color="auto"/>
          </w:divBdr>
        </w:div>
        <w:div w:id="1324159209">
          <w:marLeft w:val="0"/>
          <w:marRight w:val="0"/>
          <w:marTop w:val="0"/>
          <w:marBottom w:val="0"/>
          <w:divBdr>
            <w:top w:val="none" w:sz="0" w:space="0" w:color="auto"/>
            <w:left w:val="none" w:sz="0" w:space="0" w:color="auto"/>
            <w:bottom w:val="none" w:sz="0" w:space="0" w:color="auto"/>
            <w:right w:val="none" w:sz="0" w:space="0" w:color="auto"/>
          </w:divBdr>
        </w:div>
        <w:div w:id="940915719">
          <w:marLeft w:val="0"/>
          <w:marRight w:val="0"/>
          <w:marTop w:val="0"/>
          <w:marBottom w:val="0"/>
          <w:divBdr>
            <w:top w:val="none" w:sz="0" w:space="0" w:color="auto"/>
            <w:left w:val="none" w:sz="0" w:space="0" w:color="auto"/>
            <w:bottom w:val="none" w:sz="0" w:space="0" w:color="auto"/>
            <w:right w:val="none" w:sz="0" w:space="0" w:color="auto"/>
          </w:divBdr>
        </w:div>
      </w:divsChild>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007891">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427923">
      <w:bodyDiv w:val="1"/>
      <w:marLeft w:val="0"/>
      <w:marRight w:val="0"/>
      <w:marTop w:val="0"/>
      <w:marBottom w:val="0"/>
      <w:divBdr>
        <w:top w:val="none" w:sz="0" w:space="0" w:color="auto"/>
        <w:left w:val="none" w:sz="0" w:space="0" w:color="auto"/>
        <w:bottom w:val="none" w:sz="0" w:space="0" w:color="auto"/>
        <w:right w:val="none" w:sz="0" w:space="0" w:color="auto"/>
      </w:divBdr>
    </w:div>
    <w:div w:id="1646465775">
      <w:bodyDiv w:val="1"/>
      <w:marLeft w:val="0"/>
      <w:marRight w:val="0"/>
      <w:marTop w:val="0"/>
      <w:marBottom w:val="0"/>
      <w:divBdr>
        <w:top w:val="none" w:sz="0" w:space="0" w:color="auto"/>
        <w:left w:val="none" w:sz="0" w:space="0" w:color="auto"/>
        <w:bottom w:val="none" w:sz="0" w:space="0" w:color="auto"/>
        <w:right w:val="none" w:sz="0" w:space="0" w:color="auto"/>
      </w:divBdr>
    </w:div>
    <w:div w:id="1646471112">
      <w:bodyDiv w:val="1"/>
      <w:marLeft w:val="0"/>
      <w:marRight w:val="0"/>
      <w:marTop w:val="0"/>
      <w:marBottom w:val="0"/>
      <w:divBdr>
        <w:top w:val="none" w:sz="0" w:space="0" w:color="auto"/>
        <w:left w:val="none" w:sz="0" w:space="0" w:color="auto"/>
        <w:bottom w:val="none" w:sz="0" w:space="0" w:color="auto"/>
        <w:right w:val="none" w:sz="0" w:space="0" w:color="auto"/>
      </w:divBdr>
      <w:divsChild>
        <w:div w:id="1387535438">
          <w:marLeft w:val="0"/>
          <w:marRight w:val="0"/>
          <w:marTop w:val="0"/>
          <w:marBottom w:val="0"/>
          <w:divBdr>
            <w:top w:val="none" w:sz="0" w:space="0" w:color="auto"/>
            <w:left w:val="none" w:sz="0" w:space="0" w:color="auto"/>
            <w:bottom w:val="none" w:sz="0" w:space="0" w:color="auto"/>
            <w:right w:val="none" w:sz="0" w:space="0" w:color="auto"/>
          </w:divBdr>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6735023">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48393261">
      <w:bodyDiv w:val="1"/>
      <w:marLeft w:val="0"/>
      <w:marRight w:val="0"/>
      <w:marTop w:val="0"/>
      <w:marBottom w:val="0"/>
      <w:divBdr>
        <w:top w:val="none" w:sz="0" w:space="0" w:color="auto"/>
        <w:left w:val="none" w:sz="0" w:space="0" w:color="auto"/>
        <w:bottom w:val="none" w:sz="0" w:space="0" w:color="auto"/>
        <w:right w:val="none" w:sz="0" w:space="0" w:color="auto"/>
      </w:divBdr>
      <w:divsChild>
        <w:div w:id="2127431676">
          <w:marLeft w:val="0"/>
          <w:marRight w:val="0"/>
          <w:marTop w:val="0"/>
          <w:marBottom w:val="0"/>
          <w:divBdr>
            <w:top w:val="none" w:sz="0" w:space="0" w:color="auto"/>
            <w:left w:val="none" w:sz="0" w:space="0" w:color="auto"/>
            <w:bottom w:val="none" w:sz="0" w:space="0" w:color="auto"/>
            <w:right w:val="none" w:sz="0" w:space="0" w:color="auto"/>
          </w:divBdr>
          <w:divsChild>
            <w:div w:id="63622746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648977727">
      <w:bodyDiv w:val="1"/>
      <w:marLeft w:val="0"/>
      <w:marRight w:val="0"/>
      <w:marTop w:val="0"/>
      <w:marBottom w:val="0"/>
      <w:divBdr>
        <w:top w:val="none" w:sz="0" w:space="0" w:color="auto"/>
        <w:left w:val="none" w:sz="0" w:space="0" w:color="auto"/>
        <w:bottom w:val="none" w:sz="0" w:space="0" w:color="auto"/>
        <w:right w:val="none" w:sz="0" w:space="0" w:color="auto"/>
      </w:divBdr>
    </w:div>
    <w:div w:id="1649437933">
      <w:bodyDiv w:val="1"/>
      <w:marLeft w:val="0"/>
      <w:marRight w:val="0"/>
      <w:marTop w:val="0"/>
      <w:marBottom w:val="0"/>
      <w:divBdr>
        <w:top w:val="none" w:sz="0" w:space="0" w:color="auto"/>
        <w:left w:val="none" w:sz="0" w:space="0" w:color="auto"/>
        <w:bottom w:val="none" w:sz="0" w:space="0" w:color="auto"/>
        <w:right w:val="none" w:sz="0" w:space="0" w:color="auto"/>
      </w:divBdr>
    </w:div>
    <w:div w:id="1649631955">
      <w:bodyDiv w:val="1"/>
      <w:marLeft w:val="0"/>
      <w:marRight w:val="0"/>
      <w:marTop w:val="0"/>
      <w:marBottom w:val="0"/>
      <w:divBdr>
        <w:top w:val="none" w:sz="0" w:space="0" w:color="auto"/>
        <w:left w:val="none" w:sz="0" w:space="0" w:color="auto"/>
        <w:bottom w:val="none" w:sz="0" w:space="0" w:color="auto"/>
        <w:right w:val="none" w:sz="0" w:space="0" w:color="auto"/>
      </w:divBdr>
    </w:div>
    <w:div w:id="1649821805">
      <w:bodyDiv w:val="1"/>
      <w:marLeft w:val="0"/>
      <w:marRight w:val="0"/>
      <w:marTop w:val="0"/>
      <w:marBottom w:val="0"/>
      <w:divBdr>
        <w:top w:val="none" w:sz="0" w:space="0" w:color="auto"/>
        <w:left w:val="none" w:sz="0" w:space="0" w:color="auto"/>
        <w:bottom w:val="none" w:sz="0" w:space="0" w:color="auto"/>
        <w:right w:val="none" w:sz="0" w:space="0" w:color="auto"/>
      </w:divBdr>
    </w:div>
    <w:div w:id="1650401262">
      <w:bodyDiv w:val="1"/>
      <w:marLeft w:val="0"/>
      <w:marRight w:val="0"/>
      <w:marTop w:val="0"/>
      <w:marBottom w:val="0"/>
      <w:divBdr>
        <w:top w:val="none" w:sz="0" w:space="0" w:color="auto"/>
        <w:left w:val="none" w:sz="0" w:space="0" w:color="auto"/>
        <w:bottom w:val="none" w:sz="0" w:space="0" w:color="auto"/>
        <w:right w:val="none" w:sz="0" w:space="0" w:color="auto"/>
      </w:divBdr>
    </w:div>
    <w:div w:id="1650861954">
      <w:bodyDiv w:val="1"/>
      <w:marLeft w:val="0"/>
      <w:marRight w:val="0"/>
      <w:marTop w:val="0"/>
      <w:marBottom w:val="0"/>
      <w:divBdr>
        <w:top w:val="none" w:sz="0" w:space="0" w:color="auto"/>
        <w:left w:val="none" w:sz="0" w:space="0" w:color="auto"/>
        <w:bottom w:val="none" w:sz="0" w:space="0" w:color="auto"/>
        <w:right w:val="none" w:sz="0" w:space="0" w:color="auto"/>
      </w:divBdr>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1211660">
      <w:bodyDiv w:val="1"/>
      <w:marLeft w:val="0"/>
      <w:marRight w:val="0"/>
      <w:marTop w:val="0"/>
      <w:marBottom w:val="0"/>
      <w:divBdr>
        <w:top w:val="none" w:sz="0" w:space="0" w:color="auto"/>
        <w:left w:val="none" w:sz="0" w:space="0" w:color="auto"/>
        <w:bottom w:val="none" w:sz="0" w:space="0" w:color="auto"/>
        <w:right w:val="none" w:sz="0" w:space="0" w:color="auto"/>
      </w:divBdr>
    </w:div>
    <w:div w:id="1652902630">
      <w:bodyDiv w:val="1"/>
      <w:marLeft w:val="0"/>
      <w:marRight w:val="0"/>
      <w:marTop w:val="0"/>
      <w:marBottom w:val="0"/>
      <w:divBdr>
        <w:top w:val="none" w:sz="0" w:space="0" w:color="auto"/>
        <w:left w:val="none" w:sz="0" w:space="0" w:color="auto"/>
        <w:bottom w:val="none" w:sz="0" w:space="0" w:color="auto"/>
        <w:right w:val="none" w:sz="0" w:space="0" w:color="auto"/>
      </w:divBdr>
    </w:div>
    <w:div w:id="1653100620">
      <w:bodyDiv w:val="1"/>
      <w:marLeft w:val="0"/>
      <w:marRight w:val="0"/>
      <w:marTop w:val="0"/>
      <w:marBottom w:val="0"/>
      <w:divBdr>
        <w:top w:val="none" w:sz="0" w:space="0" w:color="auto"/>
        <w:left w:val="none" w:sz="0" w:space="0" w:color="auto"/>
        <w:bottom w:val="none" w:sz="0" w:space="0" w:color="auto"/>
        <w:right w:val="none" w:sz="0" w:space="0" w:color="auto"/>
      </w:divBdr>
    </w:div>
    <w:div w:id="1653366706">
      <w:bodyDiv w:val="1"/>
      <w:marLeft w:val="0"/>
      <w:marRight w:val="0"/>
      <w:marTop w:val="0"/>
      <w:marBottom w:val="0"/>
      <w:divBdr>
        <w:top w:val="none" w:sz="0" w:space="0" w:color="auto"/>
        <w:left w:val="none" w:sz="0" w:space="0" w:color="auto"/>
        <w:bottom w:val="none" w:sz="0" w:space="0" w:color="auto"/>
        <w:right w:val="none" w:sz="0" w:space="0" w:color="auto"/>
      </w:divBdr>
      <w:divsChild>
        <w:div w:id="409616298">
          <w:marLeft w:val="0"/>
          <w:marRight w:val="0"/>
          <w:marTop w:val="0"/>
          <w:marBottom w:val="0"/>
          <w:divBdr>
            <w:top w:val="none" w:sz="0" w:space="0" w:color="auto"/>
            <w:left w:val="none" w:sz="0" w:space="0" w:color="auto"/>
            <w:bottom w:val="none" w:sz="0" w:space="0" w:color="auto"/>
            <w:right w:val="none" w:sz="0" w:space="0" w:color="auto"/>
          </w:divBdr>
          <w:divsChild>
            <w:div w:id="704717391">
              <w:marLeft w:val="0"/>
              <w:marRight w:val="0"/>
              <w:marTop w:val="0"/>
              <w:marBottom w:val="0"/>
              <w:divBdr>
                <w:top w:val="none" w:sz="0" w:space="0" w:color="auto"/>
                <w:left w:val="none" w:sz="0" w:space="0" w:color="auto"/>
                <w:bottom w:val="none" w:sz="0" w:space="0" w:color="auto"/>
                <w:right w:val="none" w:sz="0" w:space="0" w:color="auto"/>
              </w:divBdr>
              <w:divsChild>
                <w:div w:id="774789494">
                  <w:marLeft w:val="0"/>
                  <w:marRight w:val="0"/>
                  <w:marTop w:val="0"/>
                  <w:marBottom w:val="0"/>
                  <w:divBdr>
                    <w:top w:val="none" w:sz="0" w:space="0" w:color="auto"/>
                    <w:left w:val="none" w:sz="0" w:space="0" w:color="auto"/>
                    <w:bottom w:val="none" w:sz="0" w:space="0" w:color="auto"/>
                    <w:right w:val="none" w:sz="0" w:space="0" w:color="auto"/>
                  </w:divBdr>
                  <w:divsChild>
                    <w:div w:id="1221407646">
                      <w:marLeft w:val="0"/>
                      <w:marRight w:val="0"/>
                      <w:marTop w:val="0"/>
                      <w:marBottom w:val="0"/>
                      <w:divBdr>
                        <w:top w:val="none" w:sz="0" w:space="0" w:color="auto"/>
                        <w:left w:val="none" w:sz="0" w:space="0" w:color="auto"/>
                        <w:bottom w:val="none" w:sz="0" w:space="0" w:color="auto"/>
                        <w:right w:val="none" w:sz="0" w:space="0" w:color="auto"/>
                      </w:divBdr>
                    </w:div>
                    <w:div w:id="163980760">
                      <w:marLeft w:val="0"/>
                      <w:marRight w:val="0"/>
                      <w:marTop w:val="0"/>
                      <w:marBottom w:val="0"/>
                      <w:divBdr>
                        <w:top w:val="none" w:sz="0" w:space="0" w:color="auto"/>
                        <w:left w:val="none" w:sz="0" w:space="0" w:color="auto"/>
                        <w:bottom w:val="none" w:sz="0" w:space="0" w:color="auto"/>
                        <w:right w:val="none" w:sz="0" w:space="0" w:color="auto"/>
                      </w:divBdr>
                    </w:div>
                    <w:div w:id="1689791107">
                      <w:marLeft w:val="0"/>
                      <w:marRight w:val="0"/>
                      <w:marTop w:val="0"/>
                      <w:marBottom w:val="0"/>
                      <w:divBdr>
                        <w:top w:val="none" w:sz="0" w:space="0" w:color="auto"/>
                        <w:left w:val="none" w:sz="0" w:space="0" w:color="auto"/>
                        <w:bottom w:val="none" w:sz="0" w:space="0" w:color="auto"/>
                        <w:right w:val="none" w:sz="0" w:space="0" w:color="auto"/>
                      </w:divBdr>
                    </w:div>
                    <w:div w:id="1811555037">
                      <w:marLeft w:val="0"/>
                      <w:marRight w:val="0"/>
                      <w:marTop w:val="0"/>
                      <w:marBottom w:val="0"/>
                      <w:divBdr>
                        <w:top w:val="none" w:sz="0" w:space="0" w:color="auto"/>
                        <w:left w:val="none" w:sz="0" w:space="0" w:color="auto"/>
                        <w:bottom w:val="none" w:sz="0" w:space="0" w:color="auto"/>
                        <w:right w:val="none" w:sz="0" w:space="0" w:color="auto"/>
                      </w:divBdr>
                    </w:div>
                    <w:div w:id="31154449">
                      <w:marLeft w:val="0"/>
                      <w:marRight w:val="0"/>
                      <w:marTop w:val="0"/>
                      <w:marBottom w:val="0"/>
                      <w:divBdr>
                        <w:top w:val="none" w:sz="0" w:space="0" w:color="auto"/>
                        <w:left w:val="none" w:sz="0" w:space="0" w:color="auto"/>
                        <w:bottom w:val="none" w:sz="0" w:space="0" w:color="auto"/>
                        <w:right w:val="none" w:sz="0" w:space="0" w:color="auto"/>
                      </w:divBdr>
                    </w:div>
                    <w:div w:id="1930263025">
                      <w:marLeft w:val="0"/>
                      <w:marRight w:val="0"/>
                      <w:marTop w:val="0"/>
                      <w:marBottom w:val="0"/>
                      <w:divBdr>
                        <w:top w:val="none" w:sz="0" w:space="0" w:color="auto"/>
                        <w:left w:val="none" w:sz="0" w:space="0" w:color="auto"/>
                        <w:bottom w:val="none" w:sz="0" w:space="0" w:color="auto"/>
                        <w:right w:val="none" w:sz="0" w:space="0" w:color="auto"/>
                      </w:divBdr>
                    </w:div>
                    <w:div w:id="1169365325">
                      <w:marLeft w:val="0"/>
                      <w:marRight w:val="0"/>
                      <w:marTop w:val="0"/>
                      <w:marBottom w:val="0"/>
                      <w:divBdr>
                        <w:top w:val="none" w:sz="0" w:space="0" w:color="auto"/>
                        <w:left w:val="none" w:sz="0" w:space="0" w:color="auto"/>
                        <w:bottom w:val="none" w:sz="0" w:space="0" w:color="auto"/>
                        <w:right w:val="none" w:sz="0" w:space="0" w:color="auto"/>
                      </w:divBdr>
                    </w:div>
                    <w:div w:id="502621536">
                      <w:marLeft w:val="0"/>
                      <w:marRight w:val="0"/>
                      <w:marTop w:val="0"/>
                      <w:marBottom w:val="0"/>
                      <w:divBdr>
                        <w:top w:val="none" w:sz="0" w:space="0" w:color="auto"/>
                        <w:left w:val="none" w:sz="0" w:space="0" w:color="auto"/>
                        <w:bottom w:val="none" w:sz="0" w:space="0" w:color="auto"/>
                        <w:right w:val="none" w:sz="0" w:space="0" w:color="auto"/>
                      </w:divBdr>
                    </w:div>
                    <w:div w:id="819350200">
                      <w:marLeft w:val="0"/>
                      <w:marRight w:val="0"/>
                      <w:marTop w:val="0"/>
                      <w:marBottom w:val="0"/>
                      <w:divBdr>
                        <w:top w:val="none" w:sz="0" w:space="0" w:color="auto"/>
                        <w:left w:val="none" w:sz="0" w:space="0" w:color="auto"/>
                        <w:bottom w:val="none" w:sz="0" w:space="0" w:color="auto"/>
                        <w:right w:val="none" w:sz="0" w:space="0" w:color="auto"/>
                      </w:divBdr>
                    </w:div>
                    <w:div w:id="208690222">
                      <w:marLeft w:val="0"/>
                      <w:marRight w:val="0"/>
                      <w:marTop w:val="0"/>
                      <w:marBottom w:val="0"/>
                      <w:divBdr>
                        <w:top w:val="none" w:sz="0" w:space="0" w:color="auto"/>
                        <w:left w:val="none" w:sz="0" w:space="0" w:color="auto"/>
                        <w:bottom w:val="none" w:sz="0" w:space="0" w:color="auto"/>
                        <w:right w:val="none" w:sz="0" w:space="0" w:color="auto"/>
                      </w:divBdr>
                    </w:div>
                    <w:div w:id="1784836405">
                      <w:marLeft w:val="0"/>
                      <w:marRight w:val="0"/>
                      <w:marTop w:val="0"/>
                      <w:marBottom w:val="0"/>
                      <w:divBdr>
                        <w:top w:val="none" w:sz="0" w:space="0" w:color="auto"/>
                        <w:left w:val="none" w:sz="0" w:space="0" w:color="auto"/>
                        <w:bottom w:val="none" w:sz="0" w:space="0" w:color="auto"/>
                        <w:right w:val="none" w:sz="0" w:space="0" w:color="auto"/>
                      </w:divBdr>
                    </w:div>
                    <w:div w:id="501506991">
                      <w:marLeft w:val="0"/>
                      <w:marRight w:val="0"/>
                      <w:marTop w:val="0"/>
                      <w:marBottom w:val="0"/>
                      <w:divBdr>
                        <w:top w:val="none" w:sz="0" w:space="0" w:color="auto"/>
                        <w:left w:val="none" w:sz="0" w:space="0" w:color="auto"/>
                        <w:bottom w:val="none" w:sz="0" w:space="0" w:color="auto"/>
                        <w:right w:val="none" w:sz="0" w:space="0" w:color="auto"/>
                      </w:divBdr>
                    </w:div>
                    <w:div w:id="125837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474301">
          <w:marLeft w:val="0"/>
          <w:marRight w:val="0"/>
          <w:marTop w:val="0"/>
          <w:marBottom w:val="0"/>
          <w:divBdr>
            <w:top w:val="none" w:sz="0" w:space="0" w:color="auto"/>
            <w:left w:val="none" w:sz="0" w:space="0" w:color="auto"/>
            <w:bottom w:val="none" w:sz="0" w:space="0" w:color="auto"/>
            <w:right w:val="none" w:sz="0" w:space="0" w:color="auto"/>
          </w:divBdr>
          <w:divsChild>
            <w:div w:id="890385113">
              <w:marLeft w:val="0"/>
              <w:marRight w:val="0"/>
              <w:marTop w:val="0"/>
              <w:marBottom w:val="0"/>
              <w:divBdr>
                <w:top w:val="none" w:sz="0" w:space="0" w:color="auto"/>
                <w:left w:val="none" w:sz="0" w:space="0" w:color="auto"/>
                <w:bottom w:val="none" w:sz="0" w:space="0" w:color="auto"/>
                <w:right w:val="none" w:sz="0" w:space="0" w:color="auto"/>
              </w:divBdr>
              <w:divsChild>
                <w:div w:id="1818493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3485935">
      <w:bodyDiv w:val="1"/>
      <w:marLeft w:val="0"/>
      <w:marRight w:val="0"/>
      <w:marTop w:val="0"/>
      <w:marBottom w:val="0"/>
      <w:divBdr>
        <w:top w:val="none" w:sz="0" w:space="0" w:color="auto"/>
        <w:left w:val="none" w:sz="0" w:space="0" w:color="auto"/>
        <w:bottom w:val="none" w:sz="0" w:space="0" w:color="auto"/>
        <w:right w:val="none" w:sz="0" w:space="0" w:color="auto"/>
      </w:divBdr>
    </w:div>
    <w:div w:id="1653827783">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257403">
      <w:bodyDiv w:val="1"/>
      <w:marLeft w:val="0"/>
      <w:marRight w:val="0"/>
      <w:marTop w:val="0"/>
      <w:marBottom w:val="0"/>
      <w:divBdr>
        <w:top w:val="none" w:sz="0" w:space="0" w:color="auto"/>
        <w:left w:val="none" w:sz="0" w:space="0" w:color="auto"/>
        <w:bottom w:val="none" w:sz="0" w:space="0" w:color="auto"/>
        <w:right w:val="none" w:sz="0" w:space="0" w:color="auto"/>
      </w:divBdr>
    </w:div>
    <w:div w:id="1656370780">
      <w:bodyDiv w:val="1"/>
      <w:marLeft w:val="0"/>
      <w:marRight w:val="0"/>
      <w:marTop w:val="0"/>
      <w:marBottom w:val="0"/>
      <w:divBdr>
        <w:top w:val="none" w:sz="0" w:space="0" w:color="auto"/>
        <w:left w:val="none" w:sz="0" w:space="0" w:color="auto"/>
        <w:bottom w:val="none" w:sz="0" w:space="0" w:color="auto"/>
        <w:right w:val="none" w:sz="0" w:space="0" w:color="auto"/>
      </w:divBdr>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7298803">
      <w:bodyDiv w:val="1"/>
      <w:marLeft w:val="0"/>
      <w:marRight w:val="0"/>
      <w:marTop w:val="0"/>
      <w:marBottom w:val="0"/>
      <w:divBdr>
        <w:top w:val="none" w:sz="0" w:space="0" w:color="auto"/>
        <w:left w:val="none" w:sz="0" w:space="0" w:color="auto"/>
        <w:bottom w:val="none" w:sz="0" w:space="0" w:color="auto"/>
        <w:right w:val="none" w:sz="0" w:space="0" w:color="auto"/>
      </w:divBdr>
    </w:div>
    <w:div w:id="1657300304">
      <w:bodyDiv w:val="1"/>
      <w:marLeft w:val="0"/>
      <w:marRight w:val="0"/>
      <w:marTop w:val="0"/>
      <w:marBottom w:val="0"/>
      <w:divBdr>
        <w:top w:val="none" w:sz="0" w:space="0" w:color="auto"/>
        <w:left w:val="none" w:sz="0" w:space="0" w:color="auto"/>
        <w:bottom w:val="none" w:sz="0" w:space="0" w:color="auto"/>
        <w:right w:val="none" w:sz="0" w:space="0" w:color="auto"/>
      </w:divBdr>
      <w:divsChild>
        <w:div w:id="388574847">
          <w:marLeft w:val="0"/>
          <w:marRight w:val="0"/>
          <w:marTop w:val="0"/>
          <w:marBottom w:val="0"/>
          <w:divBdr>
            <w:top w:val="none" w:sz="0" w:space="0" w:color="auto"/>
            <w:left w:val="none" w:sz="0" w:space="0" w:color="auto"/>
            <w:bottom w:val="none" w:sz="0" w:space="0" w:color="auto"/>
            <w:right w:val="none" w:sz="0" w:space="0" w:color="auto"/>
          </w:divBdr>
        </w:div>
      </w:divsChild>
    </w:div>
    <w:div w:id="1657566205">
      <w:bodyDiv w:val="1"/>
      <w:marLeft w:val="0"/>
      <w:marRight w:val="0"/>
      <w:marTop w:val="0"/>
      <w:marBottom w:val="0"/>
      <w:divBdr>
        <w:top w:val="none" w:sz="0" w:space="0" w:color="auto"/>
        <w:left w:val="none" w:sz="0" w:space="0" w:color="auto"/>
        <w:bottom w:val="none" w:sz="0" w:space="0" w:color="auto"/>
        <w:right w:val="none" w:sz="0" w:space="0" w:color="auto"/>
      </w:divBdr>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803324">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2154194">
      <w:bodyDiv w:val="1"/>
      <w:marLeft w:val="0"/>
      <w:marRight w:val="0"/>
      <w:marTop w:val="0"/>
      <w:marBottom w:val="0"/>
      <w:divBdr>
        <w:top w:val="none" w:sz="0" w:space="0" w:color="auto"/>
        <w:left w:val="none" w:sz="0" w:space="0" w:color="auto"/>
        <w:bottom w:val="none" w:sz="0" w:space="0" w:color="auto"/>
        <w:right w:val="none" w:sz="0" w:space="0" w:color="auto"/>
      </w:divBdr>
    </w:div>
    <w:div w:id="1662268585">
      <w:bodyDiv w:val="1"/>
      <w:marLeft w:val="0"/>
      <w:marRight w:val="0"/>
      <w:marTop w:val="0"/>
      <w:marBottom w:val="0"/>
      <w:divBdr>
        <w:top w:val="none" w:sz="0" w:space="0" w:color="auto"/>
        <w:left w:val="none" w:sz="0" w:space="0" w:color="auto"/>
        <w:bottom w:val="none" w:sz="0" w:space="0" w:color="auto"/>
        <w:right w:val="none" w:sz="0" w:space="0" w:color="auto"/>
      </w:divBdr>
    </w:div>
    <w:div w:id="1662660768">
      <w:bodyDiv w:val="1"/>
      <w:marLeft w:val="0"/>
      <w:marRight w:val="0"/>
      <w:marTop w:val="0"/>
      <w:marBottom w:val="0"/>
      <w:divBdr>
        <w:top w:val="none" w:sz="0" w:space="0" w:color="auto"/>
        <w:left w:val="none" w:sz="0" w:space="0" w:color="auto"/>
        <w:bottom w:val="none" w:sz="0" w:space="0" w:color="auto"/>
        <w:right w:val="none" w:sz="0" w:space="0" w:color="auto"/>
      </w:divBdr>
      <w:divsChild>
        <w:div w:id="2084795621">
          <w:marLeft w:val="0"/>
          <w:marRight w:val="0"/>
          <w:marTop w:val="0"/>
          <w:marBottom w:val="0"/>
          <w:divBdr>
            <w:top w:val="none" w:sz="0" w:space="0" w:color="auto"/>
            <w:left w:val="none" w:sz="0" w:space="0" w:color="auto"/>
            <w:bottom w:val="none" w:sz="0" w:space="0" w:color="auto"/>
            <w:right w:val="none" w:sz="0" w:space="0" w:color="auto"/>
          </w:divBdr>
        </w:div>
        <w:div w:id="421267989">
          <w:marLeft w:val="0"/>
          <w:marRight w:val="0"/>
          <w:marTop w:val="0"/>
          <w:marBottom w:val="0"/>
          <w:divBdr>
            <w:top w:val="none" w:sz="0" w:space="0" w:color="auto"/>
            <w:left w:val="none" w:sz="0" w:space="0" w:color="auto"/>
            <w:bottom w:val="none" w:sz="0" w:space="0" w:color="auto"/>
            <w:right w:val="none" w:sz="0" w:space="0" w:color="auto"/>
          </w:divBdr>
        </w:div>
        <w:div w:id="1694454735">
          <w:marLeft w:val="0"/>
          <w:marRight w:val="0"/>
          <w:marTop w:val="0"/>
          <w:marBottom w:val="0"/>
          <w:divBdr>
            <w:top w:val="none" w:sz="0" w:space="0" w:color="auto"/>
            <w:left w:val="none" w:sz="0" w:space="0" w:color="auto"/>
            <w:bottom w:val="none" w:sz="0" w:space="0" w:color="auto"/>
            <w:right w:val="none" w:sz="0" w:space="0" w:color="auto"/>
          </w:divBdr>
        </w:div>
        <w:div w:id="1451171474">
          <w:marLeft w:val="0"/>
          <w:marRight w:val="0"/>
          <w:marTop w:val="0"/>
          <w:marBottom w:val="0"/>
          <w:divBdr>
            <w:top w:val="none" w:sz="0" w:space="0" w:color="auto"/>
            <w:left w:val="none" w:sz="0" w:space="0" w:color="auto"/>
            <w:bottom w:val="none" w:sz="0" w:space="0" w:color="auto"/>
            <w:right w:val="none" w:sz="0" w:space="0" w:color="auto"/>
          </w:divBdr>
        </w:div>
        <w:div w:id="1270091785">
          <w:marLeft w:val="0"/>
          <w:marRight w:val="0"/>
          <w:marTop w:val="0"/>
          <w:marBottom w:val="0"/>
          <w:divBdr>
            <w:top w:val="none" w:sz="0" w:space="0" w:color="auto"/>
            <w:left w:val="none" w:sz="0" w:space="0" w:color="auto"/>
            <w:bottom w:val="none" w:sz="0" w:space="0" w:color="auto"/>
            <w:right w:val="none" w:sz="0" w:space="0" w:color="auto"/>
          </w:divBdr>
        </w:div>
        <w:div w:id="786391056">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4314317">
      <w:bodyDiv w:val="1"/>
      <w:marLeft w:val="0"/>
      <w:marRight w:val="0"/>
      <w:marTop w:val="0"/>
      <w:marBottom w:val="0"/>
      <w:divBdr>
        <w:top w:val="none" w:sz="0" w:space="0" w:color="auto"/>
        <w:left w:val="none" w:sz="0" w:space="0" w:color="auto"/>
        <w:bottom w:val="none" w:sz="0" w:space="0" w:color="auto"/>
        <w:right w:val="none" w:sz="0" w:space="0" w:color="auto"/>
      </w:divBdr>
    </w:div>
    <w:div w:id="1665039711">
      <w:bodyDiv w:val="1"/>
      <w:marLeft w:val="0"/>
      <w:marRight w:val="0"/>
      <w:marTop w:val="0"/>
      <w:marBottom w:val="0"/>
      <w:divBdr>
        <w:top w:val="none" w:sz="0" w:space="0" w:color="auto"/>
        <w:left w:val="none" w:sz="0" w:space="0" w:color="auto"/>
        <w:bottom w:val="none" w:sz="0" w:space="0" w:color="auto"/>
        <w:right w:val="none" w:sz="0" w:space="0" w:color="auto"/>
      </w:divBdr>
      <w:divsChild>
        <w:div w:id="1728527457">
          <w:marLeft w:val="0"/>
          <w:marRight w:val="0"/>
          <w:marTop w:val="0"/>
          <w:marBottom w:val="0"/>
          <w:divBdr>
            <w:top w:val="none" w:sz="0" w:space="0" w:color="auto"/>
            <w:left w:val="none" w:sz="0" w:space="0" w:color="auto"/>
            <w:bottom w:val="none" w:sz="0" w:space="0" w:color="auto"/>
            <w:right w:val="none" w:sz="0" w:space="0" w:color="auto"/>
          </w:divBdr>
        </w:div>
        <w:div w:id="1551844643">
          <w:marLeft w:val="0"/>
          <w:marRight w:val="0"/>
          <w:marTop w:val="0"/>
          <w:marBottom w:val="0"/>
          <w:divBdr>
            <w:top w:val="none" w:sz="0" w:space="0" w:color="auto"/>
            <w:left w:val="none" w:sz="0" w:space="0" w:color="auto"/>
            <w:bottom w:val="none" w:sz="0" w:space="0" w:color="auto"/>
            <w:right w:val="none" w:sz="0" w:space="0" w:color="auto"/>
          </w:divBdr>
        </w:div>
      </w:divsChild>
    </w:div>
    <w:div w:id="1665162323">
      <w:bodyDiv w:val="1"/>
      <w:marLeft w:val="0"/>
      <w:marRight w:val="0"/>
      <w:marTop w:val="0"/>
      <w:marBottom w:val="0"/>
      <w:divBdr>
        <w:top w:val="none" w:sz="0" w:space="0" w:color="auto"/>
        <w:left w:val="none" w:sz="0" w:space="0" w:color="auto"/>
        <w:bottom w:val="none" w:sz="0" w:space="0" w:color="auto"/>
        <w:right w:val="none" w:sz="0" w:space="0" w:color="auto"/>
      </w:divBdr>
    </w:div>
    <w:div w:id="1665234713">
      <w:bodyDiv w:val="1"/>
      <w:marLeft w:val="0"/>
      <w:marRight w:val="0"/>
      <w:marTop w:val="0"/>
      <w:marBottom w:val="0"/>
      <w:divBdr>
        <w:top w:val="none" w:sz="0" w:space="0" w:color="auto"/>
        <w:left w:val="none" w:sz="0" w:space="0" w:color="auto"/>
        <w:bottom w:val="none" w:sz="0" w:space="0" w:color="auto"/>
        <w:right w:val="none" w:sz="0" w:space="0" w:color="auto"/>
      </w:divBdr>
      <w:divsChild>
        <w:div w:id="814375692">
          <w:marLeft w:val="0"/>
          <w:marRight w:val="0"/>
          <w:marTop w:val="0"/>
          <w:marBottom w:val="0"/>
          <w:divBdr>
            <w:top w:val="none" w:sz="0" w:space="0" w:color="auto"/>
            <w:left w:val="none" w:sz="0" w:space="0" w:color="auto"/>
            <w:bottom w:val="none" w:sz="0" w:space="0" w:color="auto"/>
            <w:right w:val="none" w:sz="0" w:space="0" w:color="auto"/>
          </w:divBdr>
        </w:div>
      </w:divsChild>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6738428">
      <w:bodyDiv w:val="1"/>
      <w:marLeft w:val="0"/>
      <w:marRight w:val="0"/>
      <w:marTop w:val="0"/>
      <w:marBottom w:val="0"/>
      <w:divBdr>
        <w:top w:val="none" w:sz="0" w:space="0" w:color="auto"/>
        <w:left w:val="none" w:sz="0" w:space="0" w:color="auto"/>
        <w:bottom w:val="none" w:sz="0" w:space="0" w:color="auto"/>
        <w:right w:val="none" w:sz="0" w:space="0" w:color="auto"/>
      </w:divBdr>
      <w:divsChild>
        <w:div w:id="812452731">
          <w:marLeft w:val="0"/>
          <w:marRight w:val="0"/>
          <w:marTop w:val="0"/>
          <w:marBottom w:val="0"/>
          <w:divBdr>
            <w:top w:val="none" w:sz="0" w:space="0" w:color="auto"/>
            <w:left w:val="none" w:sz="0" w:space="0" w:color="auto"/>
            <w:bottom w:val="none" w:sz="0" w:space="0" w:color="auto"/>
            <w:right w:val="none" w:sz="0" w:space="0" w:color="auto"/>
          </w:divBdr>
        </w:div>
        <w:div w:id="1988390113">
          <w:marLeft w:val="0"/>
          <w:marRight w:val="0"/>
          <w:marTop w:val="0"/>
          <w:marBottom w:val="0"/>
          <w:divBdr>
            <w:top w:val="none" w:sz="0" w:space="0" w:color="auto"/>
            <w:left w:val="none" w:sz="0" w:space="0" w:color="auto"/>
            <w:bottom w:val="none" w:sz="0" w:space="0" w:color="auto"/>
            <w:right w:val="none" w:sz="0" w:space="0" w:color="auto"/>
          </w:divBdr>
        </w:div>
        <w:div w:id="605894776">
          <w:marLeft w:val="0"/>
          <w:marRight w:val="0"/>
          <w:marTop w:val="0"/>
          <w:marBottom w:val="0"/>
          <w:divBdr>
            <w:top w:val="none" w:sz="0" w:space="0" w:color="auto"/>
            <w:left w:val="none" w:sz="0" w:space="0" w:color="auto"/>
            <w:bottom w:val="none" w:sz="0" w:space="0" w:color="auto"/>
            <w:right w:val="none" w:sz="0" w:space="0" w:color="auto"/>
          </w:divBdr>
        </w:div>
      </w:divsChild>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7855576">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669145">
      <w:bodyDiv w:val="1"/>
      <w:marLeft w:val="0"/>
      <w:marRight w:val="0"/>
      <w:marTop w:val="0"/>
      <w:marBottom w:val="0"/>
      <w:divBdr>
        <w:top w:val="none" w:sz="0" w:space="0" w:color="auto"/>
        <w:left w:val="none" w:sz="0" w:space="0" w:color="auto"/>
        <w:bottom w:val="none" w:sz="0" w:space="0" w:color="auto"/>
        <w:right w:val="none" w:sz="0" w:space="0" w:color="auto"/>
      </w:divBdr>
    </w:div>
    <w:div w:id="1669989002">
      <w:bodyDiv w:val="1"/>
      <w:marLeft w:val="0"/>
      <w:marRight w:val="0"/>
      <w:marTop w:val="0"/>
      <w:marBottom w:val="0"/>
      <w:divBdr>
        <w:top w:val="none" w:sz="0" w:space="0" w:color="auto"/>
        <w:left w:val="none" w:sz="0" w:space="0" w:color="auto"/>
        <w:bottom w:val="none" w:sz="0" w:space="0" w:color="auto"/>
        <w:right w:val="none" w:sz="0" w:space="0" w:color="auto"/>
      </w:divBdr>
    </w:div>
    <w:div w:id="1670132346">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403957">
      <w:bodyDiv w:val="1"/>
      <w:marLeft w:val="0"/>
      <w:marRight w:val="0"/>
      <w:marTop w:val="0"/>
      <w:marBottom w:val="0"/>
      <w:divBdr>
        <w:top w:val="none" w:sz="0" w:space="0" w:color="auto"/>
        <w:left w:val="none" w:sz="0" w:space="0" w:color="auto"/>
        <w:bottom w:val="none" w:sz="0" w:space="0" w:color="auto"/>
        <w:right w:val="none" w:sz="0" w:space="0" w:color="auto"/>
      </w:divBdr>
      <w:divsChild>
        <w:div w:id="159318832">
          <w:marLeft w:val="0"/>
          <w:marRight w:val="0"/>
          <w:marTop w:val="0"/>
          <w:marBottom w:val="0"/>
          <w:divBdr>
            <w:top w:val="none" w:sz="0" w:space="0" w:color="auto"/>
            <w:left w:val="none" w:sz="0" w:space="0" w:color="auto"/>
            <w:bottom w:val="none" w:sz="0" w:space="0" w:color="auto"/>
            <w:right w:val="none" w:sz="0" w:space="0" w:color="auto"/>
          </w:divBdr>
          <w:divsChild>
            <w:div w:id="1063481135">
              <w:marLeft w:val="0"/>
              <w:marRight w:val="0"/>
              <w:marTop w:val="0"/>
              <w:marBottom w:val="0"/>
              <w:divBdr>
                <w:top w:val="none" w:sz="0" w:space="0" w:color="auto"/>
                <w:left w:val="none" w:sz="0" w:space="0" w:color="auto"/>
                <w:bottom w:val="none" w:sz="0" w:space="0" w:color="auto"/>
                <w:right w:val="none" w:sz="0" w:space="0" w:color="auto"/>
              </w:divBdr>
              <w:divsChild>
                <w:div w:id="1965503380">
                  <w:marLeft w:val="0"/>
                  <w:marRight w:val="0"/>
                  <w:marTop w:val="0"/>
                  <w:marBottom w:val="0"/>
                  <w:divBdr>
                    <w:top w:val="none" w:sz="0" w:space="0" w:color="auto"/>
                    <w:left w:val="none" w:sz="0" w:space="0" w:color="auto"/>
                    <w:bottom w:val="none" w:sz="0" w:space="0" w:color="auto"/>
                    <w:right w:val="none" w:sz="0" w:space="0" w:color="auto"/>
                  </w:divBdr>
                  <w:divsChild>
                    <w:div w:id="1877044132">
                      <w:marLeft w:val="0"/>
                      <w:marRight w:val="0"/>
                      <w:marTop w:val="0"/>
                      <w:marBottom w:val="0"/>
                      <w:divBdr>
                        <w:top w:val="none" w:sz="0" w:space="0" w:color="auto"/>
                        <w:left w:val="none" w:sz="0" w:space="0" w:color="auto"/>
                        <w:bottom w:val="none" w:sz="0" w:space="0" w:color="auto"/>
                        <w:right w:val="none" w:sz="0" w:space="0" w:color="auto"/>
                      </w:divBdr>
                    </w:div>
                    <w:div w:id="765541589">
                      <w:marLeft w:val="0"/>
                      <w:marRight w:val="0"/>
                      <w:marTop w:val="0"/>
                      <w:marBottom w:val="0"/>
                      <w:divBdr>
                        <w:top w:val="none" w:sz="0" w:space="0" w:color="auto"/>
                        <w:left w:val="none" w:sz="0" w:space="0" w:color="auto"/>
                        <w:bottom w:val="none" w:sz="0" w:space="0" w:color="auto"/>
                        <w:right w:val="none" w:sz="0" w:space="0" w:color="auto"/>
                      </w:divBdr>
                    </w:div>
                    <w:div w:id="1670332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0864899">
      <w:bodyDiv w:val="1"/>
      <w:marLeft w:val="0"/>
      <w:marRight w:val="0"/>
      <w:marTop w:val="0"/>
      <w:marBottom w:val="0"/>
      <w:divBdr>
        <w:top w:val="none" w:sz="0" w:space="0" w:color="auto"/>
        <w:left w:val="none" w:sz="0" w:space="0" w:color="auto"/>
        <w:bottom w:val="none" w:sz="0" w:space="0" w:color="auto"/>
        <w:right w:val="none" w:sz="0" w:space="0" w:color="auto"/>
      </w:divBdr>
    </w:div>
    <w:div w:id="1671057547">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443298">
      <w:bodyDiv w:val="1"/>
      <w:marLeft w:val="0"/>
      <w:marRight w:val="0"/>
      <w:marTop w:val="0"/>
      <w:marBottom w:val="0"/>
      <w:divBdr>
        <w:top w:val="none" w:sz="0" w:space="0" w:color="auto"/>
        <w:left w:val="none" w:sz="0" w:space="0" w:color="auto"/>
        <w:bottom w:val="none" w:sz="0" w:space="0" w:color="auto"/>
        <w:right w:val="none" w:sz="0" w:space="0" w:color="auto"/>
      </w:divBdr>
      <w:divsChild>
        <w:div w:id="1691419587">
          <w:marLeft w:val="0"/>
          <w:marRight w:val="0"/>
          <w:marTop w:val="0"/>
          <w:marBottom w:val="0"/>
          <w:divBdr>
            <w:top w:val="none" w:sz="0" w:space="0" w:color="auto"/>
            <w:left w:val="none" w:sz="0" w:space="0" w:color="auto"/>
            <w:bottom w:val="none" w:sz="0" w:space="0" w:color="auto"/>
            <w:right w:val="none" w:sz="0" w:space="0" w:color="auto"/>
          </w:divBdr>
          <w:divsChild>
            <w:div w:id="1646473402">
              <w:marLeft w:val="0"/>
              <w:marRight w:val="0"/>
              <w:marTop w:val="0"/>
              <w:marBottom w:val="0"/>
              <w:divBdr>
                <w:top w:val="none" w:sz="0" w:space="0" w:color="auto"/>
                <w:left w:val="none" w:sz="0" w:space="0" w:color="auto"/>
                <w:bottom w:val="none" w:sz="0" w:space="0" w:color="auto"/>
                <w:right w:val="none" w:sz="0" w:space="0" w:color="auto"/>
              </w:divBdr>
              <w:divsChild>
                <w:div w:id="786629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2560889">
      <w:bodyDiv w:val="1"/>
      <w:marLeft w:val="0"/>
      <w:marRight w:val="0"/>
      <w:marTop w:val="0"/>
      <w:marBottom w:val="0"/>
      <w:divBdr>
        <w:top w:val="none" w:sz="0" w:space="0" w:color="auto"/>
        <w:left w:val="none" w:sz="0" w:space="0" w:color="auto"/>
        <w:bottom w:val="none" w:sz="0" w:space="0" w:color="auto"/>
        <w:right w:val="none" w:sz="0" w:space="0" w:color="auto"/>
      </w:divBdr>
      <w:divsChild>
        <w:div w:id="274286789">
          <w:marLeft w:val="0"/>
          <w:marRight w:val="0"/>
          <w:marTop w:val="0"/>
          <w:marBottom w:val="0"/>
          <w:divBdr>
            <w:top w:val="none" w:sz="0" w:space="0" w:color="auto"/>
            <w:left w:val="none" w:sz="0" w:space="0" w:color="auto"/>
            <w:bottom w:val="none" w:sz="0" w:space="0" w:color="auto"/>
            <w:right w:val="none" w:sz="0" w:space="0" w:color="auto"/>
          </w:divBdr>
        </w:div>
        <w:div w:id="1285579780">
          <w:marLeft w:val="0"/>
          <w:marRight w:val="0"/>
          <w:marTop w:val="0"/>
          <w:marBottom w:val="0"/>
          <w:divBdr>
            <w:top w:val="none" w:sz="0" w:space="0" w:color="auto"/>
            <w:left w:val="none" w:sz="0" w:space="0" w:color="auto"/>
            <w:bottom w:val="none" w:sz="0" w:space="0" w:color="auto"/>
            <w:right w:val="none" w:sz="0" w:space="0" w:color="auto"/>
          </w:divBdr>
        </w:div>
        <w:div w:id="32851261">
          <w:marLeft w:val="0"/>
          <w:marRight w:val="0"/>
          <w:marTop w:val="0"/>
          <w:marBottom w:val="0"/>
          <w:divBdr>
            <w:top w:val="none" w:sz="0" w:space="0" w:color="auto"/>
            <w:left w:val="none" w:sz="0" w:space="0" w:color="auto"/>
            <w:bottom w:val="none" w:sz="0" w:space="0" w:color="auto"/>
            <w:right w:val="none" w:sz="0" w:space="0" w:color="auto"/>
          </w:divBdr>
        </w:div>
      </w:divsChild>
    </w:div>
    <w:div w:id="1673265156">
      <w:bodyDiv w:val="1"/>
      <w:marLeft w:val="0"/>
      <w:marRight w:val="0"/>
      <w:marTop w:val="0"/>
      <w:marBottom w:val="0"/>
      <w:divBdr>
        <w:top w:val="none" w:sz="0" w:space="0" w:color="auto"/>
        <w:left w:val="none" w:sz="0" w:space="0" w:color="auto"/>
        <w:bottom w:val="none" w:sz="0" w:space="0" w:color="auto"/>
        <w:right w:val="none" w:sz="0" w:space="0" w:color="auto"/>
      </w:divBdr>
      <w:divsChild>
        <w:div w:id="1176387622">
          <w:marLeft w:val="0"/>
          <w:marRight w:val="0"/>
          <w:marTop w:val="0"/>
          <w:marBottom w:val="0"/>
          <w:divBdr>
            <w:top w:val="none" w:sz="0" w:space="0" w:color="auto"/>
            <w:left w:val="none" w:sz="0" w:space="0" w:color="auto"/>
            <w:bottom w:val="none" w:sz="0" w:space="0" w:color="auto"/>
            <w:right w:val="none" w:sz="0" w:space="0" w:color="auto"/>
          </w:divBdr>
        </w:div>
        <w:div w:id="5713779">
          <w:marLeft w:val="0"/>
          <w:marRight w:val="0"/>
          <w:marTop w:val="0"/>
          <w:marBottom w:val="0"/>
          <w:divBdr>
            <w:top w:val="none" w:sz="0" w:space="0" w:color="auto"/>
            <w:left w:val="none" w:sz="0" w:space="0" w:color="auto"/>
            <w:bottom w:val="none" w:sz="0" w:space="0" w:color="auto"/>
            <w:right w:val="none" w:sz="0" w:space="0" w:color="auto"/>
          </w:divBdr>
        </w:div>
      </w:divsChild>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3675656">
      <w:bodyDiv w:val="1"/>
      <w:marLeft w:val="0"/>
      <w:marRight w:val="0"/>
      <w:marTop w:val="0"/>
      <w:marBottom w:val="0"/>
      <w:divBdr>
        <w:top w:val="none" w:sz="0" w:space="0" w:color="auto"/>
        <w:left w:val="none" w:sz="0" w:space="0" w:color="auto"/>
        <w:bottom w:val="none" w:sz="0" w:space="0" w:color="auto"/>
        <w:right w:val="none" w:sz="0" w:space="0" w:color="auto"/>
      </w:divBdr>
    </w:div>
    <w:div w:id="1673952118">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648997">
      <w:bodyDiv w:val="1"/>
      <w:marLeft w:val="0"/>
      <w:marRight w:val="0"/>
      <w:marTop w:val="0"/>
      <w:marBottom w:val="0"/>
      <w:divBdr>
        <w:top w:val="none" w:sz="0" w:space="0" w:color="auto"/>
        <w:left w:val="none" w:sz="0" w:space="0" w:color="auto"/>
        <w:bottom w:val="none" w:sz="0" w:space="0" w:color="auto"/>
        <w:right w:val="none" w:sz="0" w:space="0" w:color="auto"/>
      </w:divBdr>
    </w:div>
    <w:div w:id="1674720819">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7492128">
      <w:bodyDiv w:val="1"/>
      <w:marLeft w:val="0"/>
      <w:marRight w:val="0"/>
      <w:marTop w:val="0"/>
      <w:marBottom w:val="0"/>
      <w:divBdr>
        <w:top w:val="none" w:sz="0" w:space="0" w:color="auto"/>
        <w:left w:val="none" w:sz="0" w:space="0" w:color="auto"/>
        <w:bottom w:val="none" w:sz="0" w:space="0" w:color="auto"/>
        <w:right w:val="none" w:sz="0" w:space="0" w:color="auto"/>
      </w:divBdr>
    </w:div>
    <w:div w:id="1677609141">
      <w:bodyDiv w:val="1"/>
      <w:marLeft w:val="0"/>
      <w:marRight w:val="0"/>
      <w:marTop w:val="0"/>
      <w:marBottom w:val="0"/>
      <w:divBdr>
        <w:top w:val="none" w:sz="0" w:space="0" w:color="auto"/>
        <w:left w:val="none" w:sz="0" w:space="0" w:color="auto"/>
        <w:bottom w:val="none" w:sz="0" w:space="0" w:color="auto"/>
        <w:right w:val="none" w:sz="0" w:space="0" w:color="auto"/>
      </w:divBdr>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85182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507566">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089783">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35503">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202812">
      <w:bodyDiv w:val="1"/>
      <w:marLeft w:val="0"/>
      <w:marRight w:val="0"/>
      <w:marTop w:val="0"/>
      <w:marBottom w:val="0"/>
      <w:divBdr>
        <w:top w:val="none" w:sz="0" w:space="0" w:color="auto"/>
        <w:left w:val="none" w:sz="0" w:space="0" w:color="auto"/>
        <w:bottom w:val="none" w:sz="0" w:space="0" w:color="auto"/>
        <w:right w:val="none" w:sz="0" w:space="0" w:color="auto"/>
      </w:divBdr>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295068">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87950079">
      <w:bodyDiv w:val="1"/>
      <w:marLeft w:val="0"/>
      <w:marRight w:val="0"/>
      <w:marTop w:val="0"/>
      <w:marBottom w:val="0"/>
      <w:divBdr>
        <w:top w:val="none" w:sz="0" w:space="0" w:color="auto"/>
        <w:left w:val="none" w:sz="0" w:space="0" w:color="auto"/>
        <w:bottom w:val="none" w:sz="0" w:space="0" w:color="auto"/>
        <w:right w:val="none" w:sz="0" w:space="0" w:color="auto"/>
      </w:divBdr>
    </w:div>
    <w:div w:id="1688558628">
      <w:bodyDiv w:val="1"/>
      <w:marLeft w:val="0"/>
      <w:marRight w:val="0"/>
      <w:marTop w:val="0"/>
      <w:marBottom w:val="0"/>
      <w:divBdr>
        <w:top w:val="none" w:sz="0" w:space="0" w:color="auto"/>
        <w:left w:val="none" w:sz="0" w:space="0" w:color="auto"/>
        <w:bottom w:val="none" w:sz="0" w:space="0" w:color="auto"/>
        <w:right w:val="none" w:sz="0" w:space="0" w:color="auto"/>
      </w:divBdr>
    </w:div>
    <w:div w:id="1690527679">
      <w:bodyDiv w:val="1"/>
      <w:marLeft w:val="0"/>
      <w:marRight w:val="0"/>
      <w:marTop w:val="0"/>
      <w:marBottom w:val="0"/>
      <w:divBdr>
        <w:top w:val="none" w:sz="0" w:space="0" w:color="auto"/>
        <w:left w:val="none" w:sz="0" w:space="0" w:color="auto"/>
        <w:bottom w:val="none" w:sz="0" w:space="0" w:color="auto"/>
        <w:right w:val="none" w:sz="0" w:space="0" w:color="auto"/>
      </w:divBdr>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487155">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3067198">
      <w:bodyDiv w:val="1"/>
      <w:marLeft w:val="0"/>
      <w:marRight w:val="0"/>
      <w:marTop w:val="0"/>
      <w:marBottom w:val="0"/>
      <w:divBdr>
        <w:top w:val="none" w:sz="0" w:space="0" w:color="auto"/>
        <w:left w:val="none" w:sz="0" w:space="0" w:color="auto"/>
        <w:bottom w:val="none" w:sz="0" w:space="0" w:color="auto"/>
        <w:right w:val="none" w:sz="0" w:space="0" w:color="auto"/>
      </w:divBdr>
    </w:div>
    <w:div w:id="1693336885">
      <w:bodyDiv w:val="1"/>
      <w:marLeft w:val="0"/>
      <w:marRight w:val="0"/>
      <w:marTop w:val="0"/>
      <w:marBottom w:val="0"/>
      <w:divBdr>
        <w:top w:val="none" w:sz="0" w:space="0" w:color="auto"/>
        <w:left w:val="none" w:sz="0" w:space="0" w:color="auto"/>
        <w:bottom w:val="none" w:sz="0" w:space="0" w:color="auto"/>
        <w:right w:val="none" w:sz="0" w:space="0" w:color="auto"/>
      </w:divBdr>
    </w:div>
    <w:div w:id="1693610374">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457666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69962368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469169">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2628340">
      <w:bodyDiv w:val="1"/>
      <w:marLeft w:val="0"/>
      <w:marRight w:val="0"/>
      <w:marTop w:val="0"/>
      <w:marBottom w:val="0"/>
      <w:divBdr>
        <w:top w:val="none" w:sz="0" w:space="0" w:color="auto"/>
        <w:left w:val="none" w:sz="0" w:space="0" w:color="auto"/>
        <w:bottom w:val="none" w:sz="0" w:space="0" w:color="auto"/>
        <w:right w:val="none" w:sz="0" w:space="0" w:color="auto"/>
      </w:divBdr>
    </w:div>
    <w:div w:id="1703096876">
      <w:bodyDiv w:val="1"/>
      <w:marLeft w:val="0"/>
      <w:marRight w:val="0"/>
      <w:marTop w:val="0"/>
      <w:marBottom w:val="0"/>
      <w:divBdr>
        <w:top w:val="none" w:sz="0" w:space="0" w:color="auto"/>
        <w:left w:val="none" w:sz="0" w:space="0" w:color="auto"/>
        <w:bottom w:val="none" w:sz="0" w:space="0" w:color="auto"/>
        <w:right w:val="none" w:sz="0" w:space="0" w:color="auto"/>
      </w:divBdr>
    </w:div>
    <w:div w:id="1703363049">
      <w:bodyDiv w:val="1"/>
      <w:marLeft w:val="0"/>
      <w:marRight w:val="0"/>
      <w:marTop w:val="0"/>
      <w:marBottom w:val="0"/>
      <w:divBdr>
        <w:top w:val="none" w:sz="0" w:space="0" w:color="auto"/>
        <w:left w:val="none" w:sz="0" w:space="0" w:color="auto"/>
        <w:bottom w:val="none" w:sz="0" w:space="0" w:color="auto"/>
        <w:right w:val="none" w:sz="0" w:space="0" w:color="auto"/>
      </w:divBdr>
    </w:div>
    <w:div w:id="1703481761">
      <w:bodyDiv w:val="1"/>
      <w:marLeft w:val="0"/>
      <w:marRight w:val="0"/>
      <w:marTop w:val="0"/>
      <w:marBottom w:val="0"/>
      <w:divBdr>
        <w:top w:val="none" w:sz="0" w:space="0" w:color="auto"/>
        <w:left w:val="none" w:sz="0" w:space="0" w:color="auto"/>
        <w:bottom w:val="none" w:sz="0" w:space="0" w:color="auto"/>
        <w:right w:val="none" w:sz="0" w:space="0" w:color="auto"/>
      </w:divBdr>
      <w:divsChild>
        <w:div w:id="152456761">
          <w:marLeft w:val="0"/>
          <w:marRight w:val="0"/>
          <w:marTop w:val="0"/>
          <w:marBottom w:val="0"/>
          <w:divBdr>
            <w:top w:val="none" w:sz="0" w:space="0" w:color="auto"/>
            <w:left w:val="none" w:sz="0" w:space="0" w:color="auto"/>
            <w:bottom w:val="none" w:sz="0" w:space="0" w:color="auto"/>
            <w:right w:val="none" w:sz="0" w:space="0" w:color="auto"/>
          </w:divBdr>
          <w:divsChild>
            <w:div w:id="1984190600">
              <w:marLeft w:val="0"/>
              <w:marRight w:val="0"/>
              <w:marTop w:val="0"/>
              <w:marBottom w:val="0"/>
              <w:divBdr>
                <w:top w:val="none" w:sz="0" w:space="0" w:color="auto"/>
                <w:left w:val="none" w:sz="0" w:space="0" w:color="auto"/>
                <w:bottom w:val="none" w:sz="0" w:space="0" w:color="auto"/>
                <w:right w:val="none" w:sz="0" w:space="0" w:color="auto"/>
              </w:divBdr>
            </w:div>
          </w:divsChild>
        </w:div>
        <w:div w:id="2078896598">
          <w:marLeft w:val="0"/>
          <w:marRight w:val="0"/>
          <w:marTop w:val="0"/>
          <w:marBottom w:val="0"/>
          <w:divBdr>
            <w:top w:val="none" w:sz="0" w:space="0" w:color="auto"/>
            <w:left w:val="none" w:sz="0" w:space="0" w:color="auto"/>
            <w:bottom w:val="none" w:sz="0" w:space="0" w:color="auto"/>
            <w:right w:val="none" w:sz="0" w:space="0" w:color="auto"/>
          </w:divBdr>
          <w:divsChild>
            <w:div w:id="872695132">
              <w:marLeft w:val="0"/>
              <w:marRight w:val="0"/>
              <w:marTop w:val="0"/>
              <w:marBottom w:val="0"/>
              <w:divBdr>
                <w:top w:val="none" w:sz="0" w:space="0" w:color="auto"/>
                <w:left w:val="none" w:sz="0" w:space="0" w:color="auto"/>
                <w:bottom w:val="none" w:sz="0" w:space="0" w:color="auto"/>
                <w:right w:val="none" w:sz="0" w:space="0" w:color="auto"/>
              </w:divBdr>
              <w:divsChild>
                <w:div w:id="110826028">
                  <w:marLeft w:val="0"/>
                  <w:marRight w:val="0"/>
                  <w:marTop w:val="0"/>
                  <w:marBottom w:val="0"/>
                  <w:divBdr>
                    <w:top w:val="none" w:sz="0" w:space="0" w:color="auto"/>
                    <w:left w:val="none" w:sz="0" w:space="0" w:color="auto"/>
                    <w:bottom w:val="none" w:sz="0" w:space="0" w:color="auto"/>
                    <w:right w:val="none" w:sz="0" w:space="0" w:color="auto"/>
                  </w:divBdr>
                  <w:divsChild>
                    <w:div w:id="310982289">
                      <w:marLeft w:val="0"/>
                      <w:marRight w:val="0"/>
                      <w:marTop w:val="0"/>
                      <w:marBottom w:val="0"/>
                      <w:divBdr>
                        <w:top w:val="none" w:sz="0" w:space="0" w:color="auto"/>
                        <w:left w:val="none" w:sz="0" w:space="0" w:color="auto"/>
                        <w:bottom w:val="none" w:sz="0" w:space="0" w:color="auto"/>
                        <w:right w:val="none" w:sz="0" w:space="0" w:color="auto"/>
                      </w:divBdr>
                    </w:div>
                    <w:div w:id="2035232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1020774">
          <w:marLeft w:val="0"/>
          <w:marRight w:val="0"/>
          <w:marTop w:val="0"/>
          <w:marBottom w:val="0"/>
          <w:divBdr>
            <w:top w:val="none" w:sz="0" w:space="0" w:color="auto"/>
            <w:left w:val="none" w:sz="0" w:space="0" w:color="auto"/>
            <w:bottom w:val="none" w:sz="0" w:space="0" w:color="auto"/>
            <w:right w:val="none" w:sz="0" w:space="0" w:color="auto"/>
          </w:divBdr>
        </w:div>
        <w:div w:id="1899853880">
          <w:marLeft w:val="0"/>
          <w:marRight w:val="0"/>
          <w:marTop w:val="0"/>
          <w:marBottom w:val="0"/>
          <w:divBdr>
            <w:top w:val="none" w:sz="0" w:space="0" w:color="auto"/>
            <w:left w:val="none" w:sz="0" w:space="0" w:color="auto"/>
            <w:bottom w:val="none" w:sz="0" w:space="0" w:color="auto"/>
            <w:right w:val="none" w:sz="0" w:space="0" w:color="auto"/>
          </w:divBdr>
        </w:div>
        <w:div w:id="545484895">
          <w:marLeft w:val="0"/>
          <w:marRight w:val="0"/>
          <w:marTop w:val="0"/>
          <w:marBottom w:val="0"/>
          <w:divBdr>
            <w:top w:val="none" w:sz="0" w:space="0" w:color="auto"/>
            <w:left w:val="none" w:sz="0" w:space="0" w:color="auto"/>
            <w:bottom w:val="none" w:sz="0" w:space="0" w:color="auto"/>
            <w:right w:val="none" w:sz="0" w:space="0" w:color="auto"/>
          </w:divBdr>
        </w:div>
        <w:div w:id="611084866">
          <w:marLeft w:val="0"/>
          <w:marRight w:val="0"/>
          <w:marTop w:val="0"/>
          <w:marBottom w:val="0"/>
          <w:divBdr>
            <w:top w:val="none" w:sz="0" w:space="0" w:color="auto"/>
            <w:left w:val="none" w:sz="0" w:space="0" w:color="auto"/>
            <w:bottom w:val="none" w:sz="0" w:space="0" w:color="auto"/>
            <w:right w:val="none" w:sz="0" w:space="0" w:color="auto"/>
          </w:divBdr>
        </w:div>
        <w:div w:id="47076549">
          <w:marLeft w:val="0"/>
          <w:marRight w:val="0"/>
          <w:marTop w:val="0"/>
          <w:marBottom w:val="0"/>
          <w:divBdr>
            <w:top w:val="none" w:sz="0" w:space="0" w:color="auto"/>
            <w:left w:val="none" w:sz="0" w:space="0" w:color="auto"/>
            <w:bottom w:val="none" w:sz="0" w:space="0" w:color="auto"/>
            <w:right w:val="none" w:sz="0" w:space="0" w:color="auto"/>
          </w:divBdr>
        </w:div>
        <w:div w:id="569654771">
          <w:marLeft w:val="0"/>
          <w:marRight w:val="0"/>
          <w:marTop w:val="0"/>
          <w:marBottom w:val="0"/>
          <w:divBdr>
            <w:top w:val="none" w:sz="0" w:space="0" w:color="auto"/>
            <w:left w:val="none" w:sz="0" w:space="0" w:color="auto"/>
            <w:bottom w:val="none" w:sz="0" w:space="0" w:color="auto"/>
            <w:right w:val="none" w:sz="0" w:space="0" w:color="auto"/>
          </w:divBdr>
        </w:div>
        <w:div w:id="616449757">
          <w:marLeft w:val="0"/>
          <w:marRight w:val="0"/>
          <w:marTop w:val="0"/>
          <w:marBottom w:val="0"/>
          <w:divBdr>
            <w:top w:val="none" w:sz="0" w:space="0" w:color="auto"/>
            <w:left w:val="none" w:sz="0" w:space="0" w:color="auto"/>
            <w:bottom w:val="none" w:sz="0" w:space="0" w:color="auto"/>
            <w:right w:val="none" w:sz="0" w:space="0" w:color="auto"/>
          </w:divBdr>
        </w:div>
        <w:div w:id="383331982">
          <w:marLeft w:val="0"/>
          <w:marRight w:val="0"/>
          <w:marTop w:val="0"/>
          <w:marBottom w:val="0"/>
          <w:divBdr>
            <w:top w:val="none" w:sz="0" w:space="0" w:color="auto"/>
            <w:left w:val="none" w:sz="0" w:space="0" w:color="auto"/>
            <w:bottom w:val="none" w:sz="0" w:space="0" w:color="auto"/>
            <w:right w:val="none" w:sz="0" w:space="0" w:color="auto"/>
          </w:divBdr>
        </w:div>
        <w:div w:id="277566668">
          <w:marLeft w:val="0"/>
          <w:marRight w:val="0"/>
          <w:marTop w:val="0"/>
          <w:marBottom w:val="0"/>
          <w:divBdr>
            <w:top w:val="none" w:sz="0" w:space="0" w:color="auto"/>
            <w:left w:val="none" w:sz="0" w:space="0" w:color="auto"/>
            <w:bottom w:val="none" w:sz="0" w:space="0" w:color="auto"/>
            <w:right w:val="none" w:sz="0" w:space="0" w:color="auto"/>
          </w:divBdr>
        </w:div>
        <w:div w:id="813067603">
          <w:marLeft w:val="0"/>
          <w:marRight w:val="0"/>
          <w:marTop w:val="0"/>
          <w:marBottom w:val="0"/>
          <w:divBdr>
            <w:top w:val="none" w:sz="0" w:space="0" w:color="auto"/>
            <w:left w:val="none" w:sz="0" w:space="0" w:color="auto"/>
            <w:bottom w:val="none" w:sz="0" w:space="0" w:color="auto"/>
            <w:right w:val="none" w:sz="0" w:space="0" w:color="auto"/>
          </w:divBdr>
          <w:divsChild>
            <w:div w:id="178397624">
              <w:marLeft w:val="0"/>
              <w:marRight w:val="0"/>
              <w:marTop w:val="0"/>
              <w:marBottom w:val="0"/>
              <w:divBdr>
                <w:top w:val="none" w:sz="0" w:space="0" w:color="auto"/>
                <w:left w:val="none" w:sz="0" w:space="0" w:color="auto"/>
                <w:bottom w:val="none" w:sz="0" w:space="0" w:color="auto"/>
                <w:right w:val="none" w:sz="0" w:space="0" w:color="auto"/>
              </w:divBdr>
              <w:divsChild>
                <w:div w:id="263995934">
                  <w:marLeft w:val="0"/>
                  <w:marRight w:val="0"/>
                  <w:marTop w:val="0"/>
                  <w:marBottom w:val="0"/>
                  <w:divBdr>
                    <w:top w:val="none" w:sz="0" w:space="0" w:color="auto"/>
                    <w:left w:val="none" w:sz="0" w:space="0" w:color="auto"/>
                    <w:bottom w:val="none" w:sz="0" w:space="0" w:color="auto"/>
                    <w:right w:val="none" w:sz="0" w:space="0" w:color="auto"/>
                  </w:divBdr>
                  <w:divsChild>
                    <w:div w:id="723066579">
                      <w:marLeft w:val="0"/>
                      <w:marRight w:val="0"/>
                      <w:marTop w:val="0"/>
                      <w:marBottom w:val="0"/>
                      <w:divBdr>
                        <w:top w:val="none" w:sz="0" w:space="0" w:color="auto"/>
                        <w:left w:val="none" w:sz="0" w:space="0" w:color="auto"/>
                        <w:bottom w:val="none" w:sz="0" w:space="0" w:color="auto"/>
                        <w:right w:val="none" w:sz="0" w:space="0" w:color="auto"/>
                      </w:divBdr>
                      <w:divsChild>
                        <w:div w:id="1194004939">
                          <w:marLeft w:val="0"/>
                          <w:marRight w:val="0"/>
                          <w:marTop w:val="0"/>
                          <w:marBottom w:val="0"/>
                          <w:divBdr>
                            <w:top w:val="none" w:sz="0" w:space="0" w:color="auto"/>
                            <w:left w:val="none" w:sz="0" w:space="0" w:color="auto"/>
                            <w:bottom w:val="none" w:sz="0" w:space="0" w:color="auto"/>
                            <w:right w:val="none" w:sz="0" w:space="0" w:color="auto"/>
                          </w:divBdr>
                          <w:divsChild>
                            <w:div w:id="793521384">
                              <w:marLeft w:val="0"/>
                              <w:marRight w:val="0"/>
                              <w:marTop w:val="0"/>
                              <w:marBottom w:val="0"/>
                              <w:divBdr>
                                <w:top w:val="none" w:sz="0" w:space="0" w:color="auto"/>
                                <w:left w:val="none" w:sz="0" w:space="0" w:color="auto"/>
                                <w:bottom w:val="none" w:sz="0" w:space="0" w:color="auto"/>
                                <w:right w:val="none" w:sz="0" w:space="0" w:color="auto"/>
                              </w:divBdr>
                              <w:divsChild>
                                <w:div w:id="118302630">
                                  <w:marLeft w:val="0"/>
                                  <w:marRight w:val="0"/>
                                  <w:marTop w:val="0"/>
                                  <w:marBottom w:val="0"/>
                                  <w:divBdr>
                                    <w:top w:val="none" w:sz="0" w:space="0" w:color="auto"/>
                                    <w:left w:val="none" w:sz="0" w:space="0" w:color="auto"/>
                                    <w:bottom w:val="none" w:sz="0" w:space="0" w:color="auto"/>
                                    <w:right w:val="none" w:sz="0" w:space="0" w:color="auto"/>
                                  </w:divBdr>
                                  <w:divsChild>
                                    <w:div w:id="1572078322">
                                      <w:marLeft w:val="0"/>
                                      <w:marRight w:val="0"/>
                                      <w:marTop w:val="0"/>
                                      <w:marBottom w:val="0"/>
                                      <w:divBdr>
                                        <w:top w:val="none" w:sz="0" w:space="0" w:color="auto"/>
                                        <w:left w:val="none" w:sz="0" w:space="0" w:color="auto"/>
                                        <w:bottom w:val="none" w:sz="0" w:space="0" w:color="auto"/>
                                        <w:right w:val="none" w:sz="0" w:space="0" w:color="auto"/>
                                      </w:divBdr>
                                      <w:divsChild>
                                        <w:div w:id="1443307708">
                                          <w:marLeft w:val="0"/>
                                          <w:marRight w:val="0"/>
                                          <w:marTop w:val="0"/>
                                          <w:marBottom w:val="0"/>
                                          <w:divBdr>
                                            <w:top w:val="none" w:sz="0" w:space="0" w:color="auto"/>
                                            <w:left w:val="none" w:sz="0" w:space="0" w:color="auto"/>
                                            <w:bottom w:val="none" w:sz="0" w:space="0" w:color="auto"/>
                                            <w:right w:val="none" w:sz="0" w:space="0" w:color="auto"/>
                                          </w:divBdr>
                                          <w:divsChild>
                                            <w:div w:id="1193346060">
                                              <w:marLeft w:val="0"/>
                                              <w:marRight w:val="0"/>
                                              <w:marTop w:val="0"/>
                                              <w:marBottom w:val="0"/>
                                              <w:divBdr>
                                                <w:top w:val="none" w:sz="0" w:space="0" w:color="auto"/>
                                                <w:left w:val="none" w:sz="0" w:space="0" w:color="auto"/>
                                                <w:bottom w:val="none" w:sz="0" w:space="0" w:color="auto"/>
                                                <w:right w:val="none" w:sz="0" w:space="0" w:color="auto"/>
                                              </w:divBdr>
                                              <w:divsChild>
                                                <w:div w:id="933588473">
                                                  <w:marLeft w:val="0"/>
                                                  <w:marRight w:val="0"/>
                                                  <w:marTop w:val="0"/>
                                                  <w:marBottom w:val="0"/>
                                                  <w:divBdr>
                                                    <w:top w:val="none" w:sz="0" w:space="0" w:color="auto"/>
                                                    <w:left w:val="none" w:sz="0" w:space="0" w:color="auto"/>
                                                    <w:bottom w:val="none" w:sz="0" w:space="0" w:color="auto"/>
                                                    <w:right w:val="none" w:sz="0" w:space="0" w:color="auto"/>
                                                  </w:divBdr>
                                                </w:div>
                                                <w:div w:id="147527256">
                                                  <w:marLeft w:val="0"/>
                                                  <w:marRight w:val="0"/>
                                                  <w:marTop w:val="0"/>
                                                  <w:marBottom w:val="0"/>
                                                  <w:divBdr>
                                                    <w:top w:val="none" w:sz="0" w:space="0" w:color="auto"/>
                                                    <w:left w:val="none" w:sz="0" w:space="0" w:color="auto"/>
                                                    <w:bottom w:val="none" w:sz="0" w:space="0" w:color="auto"/>
                                                    <w:right w:val="none" w:sz="0" w:space="0" w:color="auto"/>
                                                  </w:divBdr>
                                                </w:div>
                                                <w:div w:id="133249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13257687">
          <w:marLeft w:val="0"/>
          <w:marRight w:val="0"/>
          <w:marTop w:val="0"/>
          <w:marBottom w:val="0"/>
          <w:divBdr>
            <w:top w:val="none" w:sz="0" w:space="0" w:color="auto"/>
            <w:left w:val="none" w:sz="0" w:space="0" w:color="auto"/>
            <w:bottom w:val="none" w:sz="0" w:space="0" w:color="auto"/>
            <w:right w:val="none" w:sz="0" w:space="0" w:color="auto"/>
          </w:divBdr>
          <w:divsChild>
            <w:div w:id="1107194275">
              <w:marLeft w:val="0"/>
              <w:marRight w:val="0"/>
              <w:marTop w:val="0"/>
              <w:marBottom w:val="0"/>
              <w:divBdr>
                <w:top w:val="none" w:sz="0" w:space="0" w:color="auto"/>
                <w:left w:val="none" w:sz="0" w:space="0" w:color="auto"/>
                <w:bottom w:val="none" w:sz="0" w:space="0" w:color="auto"/>
                <w:right w:val="none" w:sz="0" w:space="0" w:color="auto"/>
              </w:divBdr>
            </w:div>
          </w:divsChild>
        </w:div>
        <w:div w:id="1616130244">
          <w:marLeft w:val="0"/>
          <w:marRight w:val="0"/>
          <w:marTop w:val="0"/>
          <w:marBottom w:val="0"/>
          <w:divBdr>
            <w:top w:val="none" w:sz="0" w:space="0" w:color="auto"/>
            <w:left w:val="none" w:sz="0" w:space="0" w:color="auto"/>
            <w:bottom w:val="none" w:sz="0" w:space="0" w:color="auto"/>
            <w:right w:val="none" w:sz="0" w:space="0" w:color="auto"/>
          </w:divBdr>
          <w:divsChild>
            <w:div w:id="1845631193">
              <w:marLeft w:val="0"/>
              <w:marRight w:val="0"/>
              <w:marTop w:val="0"/>
              <w:marBottom w:val="0"/>
              <w:divBdr>
                <w:top w:val="none" w:sz="0" w:space="0" w:color="auto"/>
                <w:left w:val="none" w:sz="0" w:space="0" w:color="auto"/>
                <w:bottom w:val="none" w:sz="0" w:space="0" w:color="auto"/>
                <w:right w:val="none" w:sz="0" w:space="0" w:color="auto"/>
              </w:divBdr>
            </w:div>
            <w:div w:id="901215016">
              <w:marLeft w:val="0"/>
              <w:marRight w:val="0"/>
              <w:marTop w:val="0"/>
              <w:marBottom w:val="0"/>
              <w:divBdr>
                <w:top w:val="none" w:sz="0" w:space="0" w:color="auto"/>
                <w:left w:val="none" w:sz="0" w:space="0" w:color="auto"/>
                <w:bottom w:val="none" w:sz="0" w:space="0" w:color="auto"/>
                <w:right w:val="none" w:sz="0" w:space="0" w:color="auto"/>
              </w:divBdr>
              <w:divsChild>
                <w:div w:id="1399283837">
                  <w:marLeft w:val="0"/>
                  <w:marRight w:val="0"/>
                  <w:marTop w:val="0"/>
                  <w:marBottom w:val="0"/>
                  <w:divBdr>
                    <w:top w:val="none" w:sz="0" w:space="0" w:color="auto"/>
                    <w:left w:val="none" w:sz="0" w:space="0" w:color="auto"/>
                    <w:bottom w:val="none" w:sz="0" w:space="0" w:color="auto"/>
                    <w:right w:val="none" w:sz="0" w:space="0" w:color="auto"/>
                  </w:divBdr>
                  <w:divsChild>
                    <w:div w:id="1661732580">
                      <w:marLeft w:val="0"/>
                      <w:marRight w:val="0"/>
                      <w:marTop w:val="0"/>
                      <w:marBottom w:val="0"/>
                      <w:divBdr>
                        <w:top w:val="none" w:sz="0" w:space="0" w:color="auto"/>
                        <w:left w:val="none" w:sz="0" w:space="0" w:color="auto"/>
                        <w:bottom w:val="none" w:sz="0" w:space="0" w:color="auto"/>
                        <w:right w:val="none" w:sz="0" w:space="0" w:color="auto"/>
                      </w:divBdr>
                      <w:divsChild>
                        <w:div w:id="1405372217">
                          <w:marLeft w:val="0"/>
                          <w:marRight w:val="0"/>
                          <w:marTop w:val="0"/>
                          <w:marBottom w:val="0"/>
                          <w:divBdr>
                            <w:top w:val="none" w:sz="0" w:space="0" w:color="auto"/>
                            <w:left w:val="none" w:sz="0" w:space="0" w:color="auto"/>
                            <w:bottom w:val="none" w:sz="0" w:space="0" w:color="auto"/>
                            <w:right w:val="none" w:sz="0" w:space="0" w:color="auto"/>
                          </w:divBdr>
                          <w:divsChild>
                            <w:div w:id="1426538947">
                              <w:marLeft w:val="0"/>
                              <w:marRight w:val="0"/>
                              <w:marTop w:val="0"/>
                              <w:marBottom w:val="0"/>
                              <w:divBdr>
                                <w:top w:val="none" w:sz="0" w:space="0" w:color="auto"/>
                                <w:left w:val="none" w:sz="0" w:space="0" w:color="auto"/>
                                <w:bottom w:val="none" w:sz="0" w:space="0" w:color="auto"/>
                                <w:right w:val="none" w:sz="0" w:space="0" w:color="auto"/>
                              </w:divBdr>
                            </w:div>
                            <w:div w:id="147942543">
                              <w:marLeft w:val="0"/>
                              <w:marRight w:val="0"/>
                              <w:marTop w:val="0"/>
                              <w:marBottom w:val="0"/>
                              <w:divBdr>
                                <w:top w:val="none" w:sz="0" w:space="0" w:color="auto"/>
                                <w:left w:val="none" w:sz="0" w:space="0" w:color="auto"/>
                                <w:bottom w:val="none" w:sz="0" w:space="0" w:color="auto"/>
                                <w:right w:val="none" w:sz="0" w:space="0" w:color="auto"/>
                              </w:divBdr>
                              <w:divsChild>
                                <w:div w:id="6403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149296">
                      <w:marLeft w:val="0"/>
                      <w:marRight w:val="0"/>
                      <w:marTop w:val="0"/>
                      <w:marBottom w:val="0"/>
                      <w:divBdr>
                        <w:top w:val="none" w:sz="0" w:space="0" w:color="auto"/>
                        <w:left w:val="none" w:sz="0" w:space="0" w:color="auto"/>
                        <w:bottom w:val="none" w:sz="0" w:space="0" w:color="auto"/>
                        <w:right w:val="none" w:sz="0" w:space="0" w:color="auto"/>
                      </w:divBdr>
                      <w:divsChild>
                        <w:div w:id="240257470">
                          <w:marLeft w:val="0"/>
                          <w:marRight w:val="0"/>
                          <w:marTop w:val="0"/>
                          <w:marBottom w:val="0"/>
                          <w:divBdr>
                            <w:top w:val="none" w:sz="0" w:space="0" w:color="auto"/>
                            <w:left w:val="none" w:sz="0" w:space="0" w:color="auto"/>
                            <w:bottom w:val="none" w:sz="0" w:space="0" w:color="auto"/>
                            <w:right w:val="none" w:sz="0" w:space="0" w:color="auto"/>
                          </w:divBdr>
                          <w:divsChild>
                            <w:div w:id="1403673438">
                              <w:marLeft w:val="0"/>
                              <w:marRight w:val="0"/>
                              <w:marTop w:val="0"/>
                              <w:marBottom w:val="0"/>
                              <w:divBdr>
                                <w:top w:val="none" w:sz="0" w:space="0" w:color="auto"/>
                                <w:left w:val="none" w:sz="0" w:space="0" w:color="auto"/>
                                <w:bottom w:val="none" w:sz="0" w:space="0" w:color="auto"/>
                                <w:right w:val="none" w:sz="0" w:space="0" w:color="auto"/>
                              </w:divBdr>
                            </w:div>
                            <w:div w:id="20128978">
                              <w:marLeft w:val="0"/>
                              <w:marRight w:val="0"/>
                              <w:marTop w:val="0"/>
                              <w:marBottom w:val="0"/>
                              <w:divBdr>
                                <w:top w:val="none" w:sz="0" w:space="0" w:color="auto"/>
                                <w:left w:val="none" w:sz="0" w:space="0" w:color="auto"/>
                                <w:bottom w:val="none" w:sz="0" w:space="0" w:color="auto"/>
                                <w:right w:val="none" w:sz="0" w:space="0" w:color="auto"/>
                              </w:divBdr>
                              <w:divsChild>
                                <w:div w:id="1303190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7514645">
                  <w:marLeft w:val="0"/>
                  <w:marRight w:val="0"/>
                  <w:marTop w:val="0"/>
                  <w:marBottom w:val="0"/>
                  <w:divBdr>
                    <w:top w:val="none" w:sz="0" w:space="0" w:color="auto"/>
                    <w:left w:val="none" w:sz="0" w:space="0" w:color="auto"/>
                    <w:bottom w:val="none" w:sz="0" w:space="0" w:color="auto"/>
                    <w:right w:val="none" w:sz="0" w:space="0" w:color="auto"/>
                  </w:divBdr>
                  <w:divsChild>
                    <w:div w:id="1170831170">
                      <w:marLeft w:val="0"/>
                      <w:marRight w:val="0"/>
                      <w:marTop w:val="0"/>
                      <w:marBottom w:val="0"/>
                      <w:divBdr>
                        <w:top w:val="none" w:sz="0" w:space="0" w:color="auto"/>
                        <w:left w:val="none" w:sz="0" w:space="0" w:color="auto"/>
                        <w:bottom w:val="none" w:sz="0" w:space="0" w:color="auto"/>
                        <w:right w:val="none" w:sz="0" w:space="0" w:color="auto"/>
                      </w:divBdr>
                      <w:divsChild>
                        <w:div w:id="271790232">
                          <w:marLeft w:val="0"/>
                          <w:marRight w:val="0"/>
                          <w:marTop w:val="0"/>
                          <w:marBottom w:val="0"/>
                          <w:divBdr>
                            <w:top w:val="none" w:sz="0" w:space="0" w:color="auto"/>
                            <w:left w:val="none" w:sz="0" w:space="0" w:color="auto"/>
                            <w:bottom w:val="none" w:sz="0" w:space="0" w:color="auto"/>
                            <w:right w:val="none" w:sz="0" w:space="0" w:color="auto"/>
                          </w:divBdr>
                          <w:divsChild>
                            <w:div w:id="966787187">
                              <w:marLeft w:val="0"/>
                              <w:marRight w:val="0"/>
                              <w:marTop w:val="0"/>
                              <w:marBottom w:val="0"/>
                              <w:divBdr>
                                <w:top w:val="none" w:sz="0" w:space="0" w:color="auto"/>
                                <w:left w:val="none" w:sz="0" w:space="0" w:color="auto"/>
                                <w:bottom w:val="none" w:sz="0" w:space="0" w:color="auto"/>
                                <w:right w:val="none" w:sz="0" w:space="0" w:color="auto"/>
                              </w:divBdr>
                            </w:div>
                            <w:div w:id="651297582">
                              <w:marLeft w:val="0"/>
                              <w:marRight w:val="0"/>
                              <w:marTop w:val="0"/>
                              <w:marBottom w:val="0"/>
                              <w:divBdr>
                                <w:top w:val="none" w:sz="0" w:space="0" w:color="auto"/>
                                <w:left w:val="none" w:sz="0" w:space="0" w:color="auto"/>
                                <w:bottom w:val="none" w:sz="0" w:space="0" w:color="auto"/>
                                <w:right w:val="none" w:sz="0" w:space="0" w:color="auto"/>
                              </w:divBdr>
                              <w:divsChild>
                                <w:div w:id="11284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3412760">
                      <w:marLeft w:val="0"/>
                      <w:marRight w:val="0"/>
                      <w:marTop w:val="0"/>
                      <w:marBottom w:val="0"/>
                      <w:divBdr>
                        <w:top w:val="none" w:sz="0" w:space="0" w:color="auto"/>
                        <w:left w:val="none" w:sz="0" w:space="0" w:color="auto"/>
                        <w:bottom w:val="none" w:sz="0" w:space="0" w:color="auto"/>
                        <w:right w:val="none" w:sz="0" w:space="0" w:color="auto"/>
                      </w:divBdr>
                      <w:divsChild>
                        <w:div w:id="164059994">
                          <w:marLeft w:val="0"/>
                          <w:marRight w:val="0"/>
                          <w:marTop w:val="0"/>
                          <w:marBottom w:val="0"/>
                          <w:divBdr>
                            <w:top w:val="none" w:sz="0" w:space="0" w:color="auto"/>
                            <w:left w:val="none" w:sz="0" w:space="0" w:color="auto"/>
                            <w:bottom w:val="none" w:sz="0" w:space="0" w:color="auto"/>
                            <w:right w:val="none" w:sz="0" w:space="0" w:color="auto"/>
                          </w:divBdr>
                          <w:divsChild>
                            <w:div w:id="1073815185">
                              <w:marLeft w:val="0"/>
                              <w:marRight w:val="0"/>
                              <w:marTop w:val="0"/>
                              <w:marBottom w:val="0"/>
                              <w:divBdr>
                                <w:top w:val="none" w:sz="0" w:space="0" w:color="auto"/>
                                <w:left w:val="none" w:sz="0" w:space="0" w:color="auto"/>
                                <w:bottom w:val="none" w:sz="0" w:space="0" w:color="auto"/>
                                <w:right w:val="none" w:sz="0" w:space="0" w:color="auto"/>
                              </w:divBdr>
                            </w:div>
                            <w:div w:id="1897276482">
                              <w:marLeft w:val="0"/>
                              <w:marRight w:val="0"/>
                              <w:marTop w:val="0"/>
                              <w:marBottom w:val="0"/>
                              <w:divBdr>
                                <w:top w:val="none" w:sz="0" w:space="0" w:color="auto"/>
                                <w:left w:val="none" w:sz="0" w:space="0" w:color="auto"/>
                                <w:bottom w:val="none" w:sz="0" w:space="0" w:color="auto"/>
                                <w:right w:val="none" w:sz="0" w:space="0" w:color="auto"/>
                              </w:divBdr>
                              <w:divsChild>
                                <w:div w:id="698777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4787725">
          <w:marLeft w:val="0"/>
          <w:marRight w:val="0"/>
          <w:marTop w:val="0"/>
          <w:marBottom w:val="0"/>
          <w:divBdr>
            <w:top w:val="none" w:sz="0" w:space="0" w:color="auto"/>
            <w:left w:val="none" w:sz="0" w:space="0" w:color="auto"/>
            <w:bottom w:val="none" w:sz="0" w:space="0" w:color="auto"/>
            <w:right w:val="none" w:sz="0" w:space="0" w:color="auto"/>
          </w:divBdr>
          <w:divsChild>
            <w:div w:id="1992708373">
              <w:marLeft w:val="0"/>
              <w:marRight w:val="0"/>
              <w:marTop w:val="0"/>
              <w:marBottom w:val="0"/>
              <w:divBdr>
                <w:top w:val="none" w:sz="0" w:space="0" w:color="auto"/>
                <w:left w:val="none" w:sz="0" w:space="0" w:color="auto"/>
                <w:bottom w:val="none" w:sz="0" w:space="0" w:color="auto"/>
                <w:right w:val="none" w:sz="0" w:space="0" w:color="auto"/>
              </w:divBdr>
              <w:divsChild>
                <w:div w:id="1249730656">
                  <w:marLeft w:val="0"/>
                  <w:marRight w:val="0"/>
                  <w:marTop w:val="0"/>
                  <w:marBottom w:val="0"/>
                  <w:divBdr>
                    <w:top w:val="none" w:sz="0" w:space="0" w:color="auto"/>
                    <w:left w:val="none" w:sz="0" w:space="0" w:color="auto"/>
                    <w:bottom w:val="none" w:sz="0" w:space="0" w:color="auto"/>
                    <w:right w:val="none" w:sz="0" w:space="0" w:color="auto"/>
                  </w:divBdr>
                  <w:divsChild>
                    <w:div w:id="1958832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0503113">
          <w:marLeft w:val="0"/>
          <w:marRight w:val="0"/>
          <w:marTop w:val="0"/>
          <w:marBottom w:val="0"/>
          <w:divBdr>
            <w:top w:val="none" w:sz="0" w:space="0" w:color="auto"/>
            <w:left w:val="none" w:sz="0" w:space="0" w:color="auto"/>
            <w:bottom w:val="none" w:sz="0" w:space="0" w:color="auto"/>
            <w:right w:val="none" w:sz="0" w:space="0" w:color="auto"/>
          </w:divBdr>
          <w:divsChild>
            <w:div w:id="1019702512">
              <w:marLeft w:val="0"/>
              <w:marRight w:val="0"/>
              <w:marTop w:val="0"/>
              <w:marBottom w:val="0"/>
              <w:divBdr>
                <w:top w:val="none" w:sz="0" w:space="0" w:color="auto"/>
                <w:left w:val="none" w:sz="0" w:space="0" w:color="auto"/>
                <w:bottom w:val="none" w:sz="0" w:space="0" w:color="auto"/>
                <w:right w:val="none" w:sz="0" w:space="0" w:color="auto"/>
              </w:divBdr>
              <w:divsChild>
                <w:div w:id="1984501179">
                  <w:marLeft w:val="0"/>
                  <w:marRight w:val="0"/>
                  <w:marTop w:val="0"/>
                  <w:marBottom w:val="0"/>
                  <w:divBdr>
                    <w:top w:val="none" w:sz="0" w:space="0" w:color="auto"/>
                    <w:left w:val="none" w:sz="0" w:space="0" w:color="auto"/>
                    <w:bottom w:val="none" w:sz="0" w:space="0" w:color="auto"/>
                    <w:right w:val="none" w:sz="0" w:space="0" w:color="auto"/>
                  </w:divBdr>
                  <w:divsChild>
                    <w:div w:id="203449458">
                      <w:marLeft w:val="0"/>
                      <w:marRight w:val="0"/>
                      <w:marTop w:val="0"/>
                      <w:marBottom w:val="0"/>
                      <w:divBdr>
                        <w:top w:val="none" w:sz="0" w:space="0" w:color="auto"/>
                        <w:left w:val="none" w:sz="0" w:space="0" w:color="auto"/>
                        <w:bottom w:val="none" w:sz="0" w:space="0" w:color="auto"/>
                        <w:right w:val="none" w:sz="0" w:space="0" w:color="auto"/>
                      </w:divBdr>
                      <w:divsChild>
                        <w:div w:id="426849921">
                          <w:marLeft w:val="0"/>
                          <w:marRight w:val="0"/>
                          <w:marTop w:val="0"/>
                          <w:marBottom w:val="0"/>
                          <w:divBdr>
                            <w:top w:val="none" w:sz="0" w:space="0" w:color="auto"/>
                            <w:left w:val="none" w:sz="0" w:space="0" w:color="auto"/>
                            <w:bottom w:val="none" w:sz="0" w:space="0" w:color="auto"/>
                            <w:right w:val="none" w:sz="0" w:space="0" w:color="auto"/>
                          </w:divBdr>
                          <w:divsChild>
                            <w:div w:id="20594800">
                              <w:marLeft w:val="0"/>
                              <w:marRight w:val="0"/>
                              <w:marTop w:val="0"/>
                              <w:marBottom w:val="0"/>
                              <w:divBdr>
                                <w:top w:val="none" w:sz="0" w:space="0" w:color="auto"/>
                                <w:left w:val="none" w:sz="0" w:space="0" w:color="auto"/>
                                <w:bottom w:val="none" w:sz="0" w:space="0" w:color="auto"/>
                                <w:right w:val="none" w:sz="0" w:space="0" w:color="auto"/>
                              </w:divBdr>
                              <w:divsChild>
                                <w:div w:id="1375694132">
                                  <w:marLeft w:val="0"/>
                                  <w:marRight w:val="0"/>
                                  <w:marTop w:val="0"/>
                                  <w:marBottom w:val="0"/>
                                  <w:divBdr>
                                    <w:top w:val="none" w:sz="0" w:space="0" w:color="auto"/>
                                    <w:left w:val="none" w:sz="0" w:space="0" w:color="auto"/>
                                    <w:bottom w:val="none" w:sz="0" w:space="0" w:color="auto"/>
                                    <w:right w:val="none" w:sz="0" w:space="0" w:color="auto"/>
                                  </w:divBdr>
                                  <w:divsChild>
                                    <w:div w:id="1032850104">
                                      <w:marLeft w:val="0"/>
                                      <w:marRight w:val="0"/>
                                      <w:marTop w:val="0"/>
                                      <w:marBottom w:val="0"/>
                                      <w:divBdr>
                                        <w:top w:val="none" w:sz="0" w:space="0" w:color="auto"/>
                                        <w:left w:val="none" w:sz="0" w:space="0" w:color="auto"/>
                                        <w:bottom w:val="none" w:sz="0" w:space="0" w:color="auto"/>
                                        <w:right w:val="none" w:sz="0" w:space="0" w:color="auto"/>
                                      </w:divBdr>
                                      <w:divsChild>
                                        <w:div w:id="361902918">
                                          <w:marLeft w:val="0"/>
                                          <w:marRight w:val="0"/>
                                          <w:marTop w:val="0"/>
                                          <w:marBottom w:val="0"/>
                                          <w:divBdr>
                                            <w:top w:val="none" w:sz="0" w:space="0" w:color="auto"/>
                                            <w:left w:val="none" w:sz="0" w:space="0" w:color="auto"/>
                                            <w:bottom w:val="none" w:sz="0" w:space="0" w:color="auto"/>
                                            <w:right w:val="none" w:sz="0" w:space="0" w:color="auto"/>
                                          </w:divBdr>
                                          <w:divsChild>
                                            <w:div w:id="1177815178">
                                              <w:marLeft w:val="0"/>
                                              <w:marRight w:val="0"/>
                                              <w:marTop w:val="0"/>
                                              <w:marBottom w:val="0"/>
                                              <w:divBdr>
                                                <w:top w:val="none" w:sz="0" w:space="0" w:color="auto"/>
                                                <w:left w:val="none" w:sz="0" w:space="0" w:color="auto"/>
                                                <w:bottom w:val="none" w:sz="0" w:space="0" w:color="auto"/>
                                                <w:right w:val="none" w:sz="0" w:space="0" w:color="auto"/>
                                              </w:divBdr>
                                              <w:divsChild>
                                                <w:div w:id="216867270">
                                                  <w:marLeft w:val="0"/>
                                                  <w:marRight w:val="0"/>
                                                  <w:marTop w:val="0"/>
                                                  <w:marBottom w:val="0"/>
                                                  <w:divBdr>
                                                    <w:top w:val="none" w:sz="0" w:space="0" w:color="auto"/>
                                                    <w:left w:val="none" w:sz="0" w:space="0" w:color="auto"/>
                                                    <w:bottom w:val="none" w:sz="0" w:space="0" w:color="auto"/>
                                                    <w:right w:val="none" w:sz="0" w:space="0" w:color="auto"/>
                                                  </w:divBdr>
                                                  <w:divsChild>
                                                    <w:div w:id="78673805">
                                                      <w:marLeft w:val="0"/>
                                                      <w:marRight w:val="0"/>
                                                      <w:marTop w:val="0"/>
                                                      <w:marBottom w:val="0"/>
                                                      <w:divBdr>
                                                        <w:top w:val="none" w:sz="0" w:space="0" w:color="auto"/>
                                                        <w:left w:val="none" w:sz="0" w:space="0" w:color="auto"/>
                                                        <w:bottom w:val="none" w:sz="0" w:space="0" w:color="auto"/>
                                                        <w:right w:val="none" w:sz="0" w:space="0" w:color="auto"/>
                                                      </w:divBdr>
                                                      <w:divsChild>
                                                        <w:div w:id="1687251345">
                                                          <w:marLeft w:val="0"/>
                                                          <w:marRight w:val="0"/>
                                                          <w:marTop w:val="0"/>
                                                          <w:marBottom w:val="0"/>
                                                          <w:divBdr>
                                                            <w:top w:val="none" w:sz="0" w:space="0" w:color="auto"/>
                                                            <w:left w:val="none" w:sz="0" w:space="0" w:color="auto"/>
                                                            <w:bottom w:val="none" w:sz="0" w:space="0" w:color="auto"/>
                                                            <w:right w:val="none" w:sz="0" w:space="0" w:color="auto"/>
                                                          </w:divBdr>
                                                          <w:divsChild>
                                                            <w:div w:id="2039116507">
                                                              <w:marLeft w:val="0"/>
                                                              <w:marRight w:val="0"/>
                                                              <w:marTop w:val="0"/>
                                                              <w:marBottom w:val="0"/>
                                                              <w:divBdr>
                                                                <w:top w:val="none" w:sz="0" w:space="0" w:color="auto"/>
                                                                <w:left w:val="none" w:sz="0" w:space="0" w:color="auto"/>
                                                                <w:bottom w:val="none" w:sz="0" w:space="0" w:color="auto"/>
                                                                <w:right w:val="none" w:sz="0" w:space="0" w:color="auto"/>
                                                              </w:divBdr>
                                                              <w:divsChild>
                                                                <w:div w:id="1150175474">
                                                                  <w:marLeft w:val="0"/>
                                                                  <w:marRight w:val="0"/>
                                                                  <w:marTop w:val="0"/>
                                                                  <w:marBottom w:val="0"/>
                                                                  <w:divBdr>
                                                                    <w:top w:val="none" w:sz="0" w:space="0" w:color="auto"/>
                                                                    <w:left w:val="none" w:sz="0" w:space="0" w:color="auto"/>
                                                                    <w:bottom w:val="none" w:sz="0" w:space="0" w:color="auto"/>
                                                                    <w:right w:val="none" w:sz="0" w:space="0" w:color="auto"/>
                                                                  </w:divBdr>
                                                                  <w:divsChild>
                                                                    <w:div w:id="1390879014">
                                                                      <w:marLeft w:val="0"/>
                                                                      <w:marRight w:val="0"/>
                                                                      <w:marTop w:val="0"/>
                                                                      <w:marBottom w:val="0"/>
                                                                      <w:divBdr>
                                                                        <w:top w:val="none" w:sz="0" w:space="0" w:color="auto"/>
                                                                        <w:left w:val="none" w:sz="0" w:space="0" w:color="auto"/>
                                                                        <w:bottom w:val="none" w:sz="0" w:space="0" w:color="auto"/>
                                                                        <w:right w:val="none" w:sz="0" w:space="0" w:color="auto"/>
                                                                      </w:divBdr>
                                                                      <w:divsChild>
                                                                        <w:div w:id="1196846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39023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46976178">
                      <w:marLeft w:val="0"/>
                      <w:marRight w:val="0"/>
                      <w:marTop w:val="0"/>
                      <w:marBottom w:val="720"/>
                      <w:divBdr>
                        <w:top w:val="none" w:sz="0" w:space="0" w:color="auto"/>
                        <w:left w:val="none" w:sz="0" w:space="0" w:color="auto"/>
                        <w:bottom w:val="none" w:sz="0" w:space="0" w:color="auto"/>
                        <w:right w:val="none" w:sz="0" w:space="0" w:color="auto"/>
                      </w:divBdr>
                      <w:divsChild>
                        <w:div w:id="1520043057">
                          <w:marLeft w:val="0"/>
                          <w:marRight w:val="0"/>
                          <w:marTop w:val="0"/>
                          <w:marBottom w:val="0"/>
                          <w:divBdr>
                            <w:top w:val="none" w:sz="0" w:space="0" w:color="auto"/>
                            <w:left w:val="none" w:sz="0" w:space="0" w:color="auto"/>
                            <w:bottom w:val="none" w:sz="0" w:space="0" w:color="auto"/>
                            <w:right w:val="none" w:sz="0" w:space="0" w:color="auto"/>
                          </w:divBdr>
                          <w:divsChild>
                            <w:div w:id="299766441">
                              <w:marLeft w:val="0"/>
                              <w:marRight w:val="0"/>
                              <w:marTop w:val="0"/>
                              <w:marBottom w:val="0"/>
                              <w:divBdr>
                                <w:top w:val="none" w:sz="0" w:space="0" w:color="auto"/>
                                <w:left w:val="none" w:sz="0" w:space="0" w:color="auto"/>
                                <w:bottom w:val="none" w:sz="0" w:space="0" w:color="auto"/>
                                <w:right w:val="none" w:sz="0" w:space="0" w:color="auto"/>
                              </w:divBdr>
                            </w:div>
                            <w:div w:id="611523438">
                              <w:marLeft w:val="0"/>
                              <w:marRight w:val="0"/>
                              <w:marTop w:val="0"/>
                              <w:marBottom w:val="0"/>
                              <w:divBdr>
                                <w:top w:val="none" w:sz="0" w:space="0" w:color="auto"/>
                                <w:left w:val="none" w:sz="0" w:space="0" w:color="auto"/>
                                <w:bottom w:val="none" w:sz="0" w:space="0" w:color="auto"/>
                                <w:right w:val="none" w:sz="0" w:space="0" w:color="auto"/>
                              </w:divBdr>
                              <w:divsChild>
                                <w:div w:id="2029334966">
                                  <w:marLeft w:val="0"/>
                                  <w:marRight w:val="0"/>
                                  <w:marTop w:val="0"/>
                                  <w:marBottom w:val="0"/>
                                  <w:divBdr>
                                    <w:top w:val="none" w:sz="0" w:space="0" w:color="auto"/>
                                    <w:left w:val="none" w:sz="0" w:space="0" w:color="auto"/>
                                    <w:bottom w:val="none" w:sz="0" w:space="0" w:color="auto"/>
                                    <w:right w:val="none" w:sz="0" w:space="0" w:color="auto"/>
                                  </w:divBdr>
                                  <w:divsChild>
                                    <w:div w:id="605961844">
                                      <w:marLeft w:val="0"/>
                                      <w:marRight w:val="0"/>
                                      <w:marTop w:val="0"/>
                                      <w:marBottom w:val="0"/>
                                      <w:divBdr>
                                        <w:top w:val="none" w:sz="0" w:space="0" w:color="auto"/>
                                        <w:left w:val="none" w:sz="0" w:space="0" w:color="auto"/>
                                        <w:bottom w:val="none" w:sz="0" w:space="0" w:color="auto"/>
                                        <w:right w:val="none" w:sz="0" w:space="0" w:color="auto"/>
                                      </w:divBdr>
                                      <w:divsChild>
                                        <w:div w:id="284427896">
                                          <w:marLeft w:val="0"/>
                                          <w:marRight w:val="0"/>
                                          <w:marTop w:val="0"/>
                                          <w:marBottom w:val="0"/>
                                          <w:divBdr>
                                            <w:top w:val="none" w:sz="0" w:space="0" w:color="auto"/>
                                            <w:left w:val="none" w:sz="0" w:space="0" w:color="auto"/>
                                            <w:bottom w:val="none" w:sz="0" w:space="0" w:color="auto"/>
                                            <w:right w:val="none" w:sz="0" w:space="0" w:color="auto"/>
                                          </w:divBdr>
                                          <w:divsChild>
                                            <w:div w:id="236982180">
                                              <w:marLeft w:val="0"/>
                                              <w:marRight w:val="0"/>
                                              <w:marTop w:val="0"/>
                                              <w:marBottom w:val="0"/>
                                              <w:divBdr>
                                                <w:top w:val="none" w:sz="0" w:space="0" w:color="auto"/>
                                                <w:left w:val="none" w:sz="0" w:space="0" w:color="auto"/>
                                                <w:bottom w:val="none" w:sz="0" w:space="0" w:color="auto"/>
                                                <w:right w:val="none" w:sz="0" w:space="0" w:color="auto"/>
                                              </w:divBdr>
                                              <w:divsChild>
                                                <w:div w:id="199158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4743254">
          <w:marLeft w:val="0"/>
          <w:marRight w:val="0"/>
          <w:marTop w:val="0"/>
          <w:marBottom w:val="0"/>
          <w:divBdr>
            <w:top w:val="none" w:sz="0" w:space="0" w:color="auto"/>
            <w:left w:val="none" w:sz="0" w:space="0" w:color="auto"/>
            <w:bottom w:val="none" w:sz="0" w:space="0" w:color="auto"/>
            <w:right w:val="none" w:sz="0" w:space="0" w:color="auto"/>
          </w:divBdr>
          <w:divsChild>
            <w:div w:id="1628731149">
              <w:marLeft w:val="0"/>
              <w:marRight w:val="0"/>
              <w:marTop w:val="0"/>
              <w:marBottom w:val="0"/>
              <w:divBdr>
                <w:top w:val="none" w:sz="0" w:space="0" w:color="auto"/>
                <w:left w:val="none" w:sz="0" w:space="0" w:color="auto"/>
                <w:bottom w:val="none" w:sz="0" w:space="0" w:color="auto"/>
                <w:right w:val="none" w:sz="0" w:space="0" w:color="auto"/>
              </w:divBdr>
              <w:divsChild>
                <w:div w:id="2007975226">
                  <w:marLeft w:val="0"/>
                  <w:marRight w:val="0"/>
                  <w:marTop w:val="0"/>
                  <w:marBottom w:val="0"/>
                  <w:divBdr>
                    <w:top w:val="none" w:sz="0" w:space="0" w:color="auto"/>
                    <w:left w:val="none" w:sz="0" w:space="0" w:color="auto"/>
                    <w:bottom w:val="none" w:sz="0" w:space="0" w:color="auto"/>
                    <w:right w:val="none" w:sz="0" w:space="0" w:color="auto"/>
                  </w:divBdr>
                  <w:divsChild>
                    <w:div w:id="1258173212">
                      <w:marLeft w:val="0"/>
                      <w:marRight w:val="0"/>
                      <w:marTop w:val="0"/>
                      <w:marBottom w:val="0"/>
                      <w:divBdr>
                        <w:top w:val="none" w:sz="0" w:space="0" w:color="auto"/>
                        <w:left w:val="none" w:sz="0" w:space="0" w:color="auto"/>
                        <w:bottom w:val="none" w:sz="0" w:space="0" w:color="auto"/>
                        <w:right w:val="none" w:sz="0" w:space="0" w:color="auto"/>
                      </w:divBdr>
                    </w:div>
                    <w:div w:id="1031959046">
                      <w:marLeft w:val="0"/>
                      <w:marRight w:val="0"/>
                      <w:marTop w:val="0"/>
                      <w:marBottom w:val="0"/>
                      <w:divBdr>
                        <w:top w:val="none" w:sz="0" w:space="0" w:color="auto"/>
                        <w:left w:val="none" w:sz="0" w:space="0" w:color="auto"/>
                        <w:bottom w:val="none" w:sz="0" w:space="0" w:color="auto"/>
                        <w:right w:val="none" w:sz="0" w:space="0" w:color="auto"/>
                      </w:divBdr>
                      <w:divsChild>
                        <w:div w:id="151454051">
                          <w:marLeft w:val="0"/>
                          <w:marRight w:val="0"/>
                          <w:marTop w:val="0"/>
                          <w:marBottom w:val="0"/>
                          <w:divBdr>
                            <w:top w:val="none" w:sz="0" w:space="0" w:color="auto"/>
                            <w:left w:val="none" w:sz="0" w:space="0" w:color="auto"/>
                            <w:bottom w:val="none" w:sz="0" w:space="0" w:color="auto"/>
                            <w:right w:val="none" w:sz="0" w:space="0" w:color="auto"/>
                          </w:divBdr>
                          <w:divsChild>
                            <w:div w:id="966933605">
                              <w:marLeft w:val="0"/>
                              <w:marRight w:val="0"/>
                              <w:marTop w:val="0"/>
                              <w:marBottom w:val="0"/>
                              <w:divBdr>
                                <w:top w:val="none" w:sz="0" w:space="0" w:color="auto"/>
                                <w:left w:val="none" w:sz="0" w:space="0" w:color="auto"/>
                                <w:bottom w:val="none" w:sz="0" w:space="0" w:color="auto"/>
                                <w:right w:val="none" w:sz="0" w:space="0" w:color="auto"/>
                              </w:divBdr>
                              <w:divsChild>
                                <w:div w:id="1606501705">
                                  <w:marLeft w:val="0"/>
                                  <w:marRight w:val="0"/>
                                  <w:marTop w:val="0"/>
                                  <w:marBottom w:val="0"/>
                                  <w:divBdr>
                                    <w:top w:val="none" w:sz="0" w:space="0" w:color="auto"/>
                                    <w:left w:val="none" w:sz="0" w:space="0" w:color="auto"/>
                                    <w:bottom w:val="none" w:sz="0" w:space="0" w:color="auto"/>
                                    <w:right w:val="none" w:sz="0" w:space="0" w:color="auto"/>
                                  </w:divBdr>
                                </w:div>
                                <w:div w:id="592057143">
                                  <w:marLeft w:val="0"/>
                                  <w:marRight w:val="0"/>
                                  <w:marTop w:val="0"/>
                                  <w:marBottom w:val="0"/>
                                  <w:divBdr>
                                    <w:top w:val="none" w:sz="0" w:space="0" w:color="auto"/>
                                    <w:left w:val="none" w:sz="0" w:space="0" w:color="auto"/>
                                    <w:bottom w:val="none" w:sz="0" w:space="0" w:color="auto"/>
                                    <w:right w:val="none" w:sz="0" w:space="0" w:color="auto"/>
                                  </w:divBdr>
                                  <w:divsChild>
                                    <w:div w:id="762336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8233637">
                          <w:marLeft w:val="0"/>
                          <w:marRight w:val="0"/>
                          <w:marTop w:val="0"/>
                          <w:marBottom w:val="0"/>
                          <w:divBdr>
                            <w:top w:val="none" w:sz="0" w:space="0" w:color="auto"/>
                            <w:left w:val="none" w:sz="0" w:space="0" w:color="auto"/>
                            <w:bottom w:val="none" w:sz="0" w:space="0" w:color="auto"/>
                            <w:right w:val="none" w:sz="0" w:space="0" w:color="auto"/>
                          </w:divBdr>
                          <w:divsChild>
                            <w:div w:id="340207984">
                              <w:marLeft w:val="0"/>
                              <w:marRight w:val="0"/>
                              <w:marTop w:val="0"/>
                              <w:marBottom w:val="0"/>
                              <w:divBdr>
                                <w:top w:val="none" w:sz="0" w:space="0" w:color="auto"/>
                                <w:left w:val="none" w:sz="0" w:space="0" w:color="auto"/>
                                <w:bottom w:val="none" w:sz="0" w:space="0" w:color="auto"/>
                                <w:right w:val="none" w:sz="0" w:space="0" w:color="auto"/>
                              </w:divBdr>
                              <w:divsChild>
                                <w:div w:id="767972197">
                                  <w:marLeft w:val="0"/>
                                  <w:marRight w:val="0"/>
                                  <w:marTop w:val="0"/>
                                  <w:marBottom w:val="0"/>
                                  <w:divBdr>
                                    <w:top w:val="none" w:sz="0" w:space="0" w:color="auto"/>
                                    <w:left w:val="none" w:sz="0" w:space="0" w:color="auto"/>
                                    <w:bottom w:val="none" w:sz="0" w:space="0" w:color="auto"/>
                                    <w:right w:val="none" w:sz="0" w:space="0" w:color="auto"/>
                                  </w:divBdr>
                                </w:div>
                                <w:div w:id="1488133923">
                                  <w:marLeft w:val="0"/>
                                  <w:marRight w:val="0"/>
                                  <w:marTop w:val="0"/>
                                  <w:marBottom w:val="0"/>
                                  <w:divBdr>
                                    <w:top w:val="none" w:sz="0" w:space="0" w:color="auto"/>
                                    <w:left w:val="none" w:sz="0" w:space="0" w:color="auto"/>
                                    <w:bottom w:val="none" w:sz="0" w:space="0" w:color="auto"/>
                                    <w:right w:val="none" w:sz="0" w:space="0" w:color="auto"/>
                                  </w:divBdr>
                                  <w:divsChild>
                                    <w:div w:id="1715888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1160775">
                          <w:marLeft w:val="0"/>
                          <w:marRight w:val="0"/>
                          <w:marTop w:val="0"/>
                          <w:marBottom w:val="0"/>
                          <w:divBdr>
                            <w:top w:val="none" w:sz="0" w:space="0" w:color="auto"/>
                            <w:left w:val="none" w:sz="0" w:space="0" w:color="auto"/>
                            <w:bottom w:val="none" w:sz="0" w:space="0" w:color="auto"/>
                            <w:right w:val="none" w:sz="0" w:space="0" w:color="auto"/>
                          </w:divBdr>
                          <w:divsChild>
                            <w:div w:id="472409116">
                              <w:marLeft w:val="0"/>
                              <w:marRight w:val="0"/>
                              <w:marTop w:val="0"/>
                              <w:marBottom w:val="0"/>
                              <w:divBdr>
                                <w:top w:val="none" w:sz="0" w:space="0" w:color="auto"/>
                                <w:left w:val="none" w:sz="0" w:space="0" w:color="auto"/>
                                <w:bottom w:val="none" w:sz="0" w:space="0" w:color="auto"/>
                                <w:right w:val="none" w:sz="0" w:space="0" w:color="auto"/>
                              </w:divBdr>
                              <w:divsChild>
                                <w:div w:id="172767782">
                                  <w:marLeft w:val="0"/>
                                  <w:marRight w:val="0"/>
                                  <w:marTop w:val="0"/>
                                  <w:marBottom w:val="0"/>
                                  <w:divBdr>
                                    <w:top w:val="none" w:sz="0" w:space="0" w:color="auto"/>
                                    <w:left w:val="none" w:sz="0" w:space="0" w:color="auto"/>
                                    <w:bottom w:val="none" w:sz="0" w:space="0" w:color="auto"/>
                                    <w:right w:val="none" w:sz="0" w:space="0" w:color="auto"/>
                                  </w:divBdr>
                                </w:div>
                                <w:div w:id="1178152006">
                                  <w:marLeft w:val="0"/>
                                  <w:marRight w:val="0"/>
                                  <w:marTop w:val="0"/>
                                  <w:marBottom w:val="0"/>
                                  <w:divBdr>
                                    <w:top w:val="none" w:sz="0" w:space="0" w:color="auto"/>
                                    <w:left w:val="none" w:sz="0" w:space="0" w:color="auto"/>
                                    <w:bottom w:val="none" w:sz="0" w:space="0" w:color="auto"/>
                                    <w:right w:val="none" w:sz="0" w:space="0" w:color="auto"/>
                                  </w:divBdr>
                                  <w:divsChild>
                                    <w:div w:id="1559364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8914514">
                          <w:marLeft w:val="0"/>
                          <w:marRight w:val="0"/>
                          <w:marTop w:val="0"/>
                          <w:marBottom w:val="0"/>
                          <w:divBdr>
                            <w:top w:val="none" w:sz="0" w:space="0" w:color="auto"/>
                            <w:left w:val="none" w:sz="0" w:space="0" w:color="auto"/>
                            <w:bottom w:val="none" w:sz="0" w:space="0" w:color="auto"/>
                            <w:right w:val="none" w:sz="0" w:space="0" w:color="auto"/>
                          </w:divBdr>
                          <w:divsChild>
                            <w:div w:id="1914467583">
                              <w:marLeft w:val="0"/>
                              <w:marRight w:val="0"/>
                              <w:marTop w:val="0"/>
                              <w:marBottom w:val="0"/>
                              <w:divBdr>
                                <w:top w:val="none" w:sz="0" w:space="0" w:color="auto"/>
                                <w:left w:val="none" w:sz="0" w:space="0" w:color="auto"/>
                                <w:bottom w:val="none" w:sz="0" w:space="0" w:color="auto"/>
                                <w:right w:val="none" w:sz="0" w:space="0" w:color="auto"/>
                              </w:divBdr>
                              <w:divsChild>
                                <w:div w:id="2080706466">
                                  <w:marLeft w:val="0"/>
                                  <w:marRight w:val="0"/>
                                  <w:marTop w:val="0"/>
                                  <w:marBottom w:val="0"/>
                                  <w:divBdr>
                                    <w:top w:val="none" w:sz="0" w:space="0" w:color="auto"/>
                                    <w:left w:val="none" w:sz="0" w:space="0" w:color="auto"/>
                                    <w:bottom w:val="none" w:sz="0" w:space="0" w:color="auto"/>
                                    <w:right w:val="none" w:sz="0" w:space="0" w:color="auto"/>
                                  </w:divBdr>
                                </w:div>
                                <w:div w:id="1138373882">
                                  <w:marLeft w:val="0"/>
                                  <w:marRight w:val="0"/>
                                  <w:marTop w:val="0"/>
                                  <w:marBottom w:val="0"/>
                                  <w:divBdr>
                                    <w:top w:val="none" w:sz="0" w:space="0" w:color="auto"/>
                                    <w:left w:val="none" w:sz="0" w:space="0" w:color="auto"/>
                                    <w:bottom w:val="none" w:sz="0" w:space="0" w:color="auto"/>
                                    <w:right w:val="none" w:sz="0" w:space="0" w:color="auto"/>
                                  </w:divBdr>
                                  <w:divsChild>
                                    <w:div w:id="1297839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7946528">
          <w:marLeft w:val="0"/>
          <w:marRight w:val="0"/>
          <w:marTop w:val="0"/>
          <w:marBottom w:val="0"/>
          <w:divBdr>
            <w:top w:val="none" w:sz="0" w:space="0" w:color="auto"/>
            <w:left w:val="none" w:sz="0" w:space="0" w:color="auto"/>
            <w:bottom w:val="none" w:sz="0" w:space="0" w:color="auto"/>
            <w:right w:val="none" w:sz="0" w:space="0" w:color="auto"/>
          </w:divBdr>
          <w:divsChild>
            <w:div w:id="1716538267">
              <w:marLeft w:val="0"/>
              <w:marRight w:val="0"/>
              <w:marTop w:val="0"/>
              <w:marBottom w:val="0"/>
              <w:divBdr>
                <w:top w:val="none" w:sz="0" w:space="0" w:color="auto"/>
                <w:left w:val="none" w:sz="0" w:space="0" w:color="auto"/>
                <w:bottom w:val="none" w:sz="0" w:space="0" w:color="auto"/>
                <w:right w:val="none" w:sz="0" w:space="0" w:color="auto"/>
              </w:divBdr>
              <w:divsChild>
                <w:div w:id="1051879477">
                  <w:marLeft w:val="0"/>
                  <w:marRight w:val="0"/>
                  <w:marTop w:val="0"/>
                  <w:marBottom w:val="0"/>
                  <w:divBdr>
                    <w:top w:val="none" w:sz="0" w:space="0" w:color="auto"/>
                    <w:left w:val="none" w:sz="0" w:space="0" w:color="auto"/>
                    <w:bottom w:val="none" w:sz="0" w:space="0" w:color="auto"/>
                    <w:right w:val="none" w:sz="0" w:space="0" w:color="auto"/>
                  </w:divBdr>
                  <w:divsChild>
                    <w:div w:id="2069301466">
                      <w:marLeft w:val="0"/>
                      <w:marRight w:val="0"/>
                      <w:marTop w:val="0"/>
                      <w:marBottom w:val="0"/>
                      <w:divBdr>
                        <w:top w:val="none" w:sz="0" w:space="0" w:color="auto"/>
                        <w:left w:val="none" w:sz="0" w:space="0" w:color="auto"/>
                        <w:bottom w:val="none" w:sz="0" w:space="0" w:color="auto"/>
                        <w:right w:val="none" w:sz="0" w:space="0" w:color="auto"/>
                      </w:divBdr>
                    </w:div>
                    <w:div w:id="586573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0297356">
          <w:marLeft w:val="0"/>
          <w:marRight w:val="0"/>
          <w:marTop w:val="0"/>
          <w:marBottom w:val="0"/>
          <w:divBdr>
            <w:top w:val="none" w:sz="0" w:space="0" w:color="auto"/>
            <w:left w:val="none" w:sz="0" w:space="0" w:color="auto"/>
            <w:bottom w:val="none" w:sz="0" w:space="0" w:color="auto"/>
            <w:right w:val="none" w:sz="0" w:space="0" w:color="auto"/>
          </w:divBdr>
        </w:div>
        <w:div w:id="1779520115">
          <w:marLeft w:val="0"/>
          <w:marRight w:val="0"/>
          <w:marTop w:val="0"/>
          <w:marBottom w:val="0"/>
          <w:divBdr>
            <w:top w:val="none" w:sz="0" w:space="0" w:color="auto"/>
            <w:left w:val="none" w:sz="0" w:space="0" w:color="auto"/>
            <w:bottom w:val="none" w:sz="0" w:space="0" w:color="auto"/>
            <w:right w:val="none" w:sz="0" w:space="0" w:color="auto"/>
          </w:divBdr>
        </w:div>
        <w:div w:id="817498879">
          <w:marLeft w:val="0"/>
          <w:marRight w:val="0"/>
          <w:marTop w:val="0"/>
          <w:marBottom w:val="0"/>
          <w:divBdr>
            <w:top w:val="none" w:sz="0" w:space="0" w:color="auto"/>
            <w:left w:val="none" w:sz="0" w:space="0" w:color="auto"/>
            <w:bottom w:val="none" w:sz="0" w:space="0" w:color="auto"/>
            <w:right w:val="none" w:sz="0" w:space="0" w:color="auto"/>
          </w:divBdr>
        </w:div>
        <w:div w:id="1847817154">
          <w:marLeft w:val="0"/>
          <w:marRight w:val="0"/>
          <w:marTop w:val="0"/>
          <w:marBottom w:val="0"/>
          <w:divBdr>
            <w:top w:val="none" w:sz="0" w:space="0" w:color="auto"/>
            <w:left w:val="none" w:sz="0" w:space="0" w:color="auto"/>
            <w:bottom w:val="none" w:sz="0" w:space="0" w:color="auto"/>
            <w:right w:val="none" w:sz="0" w:space="0" w:color="auto"/>
          </w:divBdr>
        </w:div>
        <w:div w:id="375664144">
          <w:marLeft w:val="0"/>
          <w:marRight w:val="0"/>
          <w:marTop w:val="0"/>
          <w:marBottom w:val="0"/>
          <w:divBdr>
            <w:top w:val="none" w:sz="0" w:space="0" w:color="auto"/>
            <w:left w:val="none" w:sz="0" w:space="0" w:color="auto"/>
            <w:bottom w:val="none" w:sz="0" w:space="0" w:color="auto"/>
            <w:right w:val="none" w:sz="0" w:space="0" w:color="auto"/>
          </w:divBdr>
        </w:div>
        <w:div w:id="823395927">
          <w:marLeft w:val="0"/>
          <w:marRight w:val="0"/>
          <w:marTop w:val="0"/>
          <w:marBottom w:val="0"/>
          <w:divBdr>
            <w:top w:val="none" w:sz="0" w:space="0" w:color="auto"/>
            <w:left w:val="none" w:sz="0" w:space="0" w:color="auto"/>
            <w:bottom w:val="none" w:sz="0" w:space="0" w:color="auto"/>
            <w:right w:val="none" w:sz="0" w:space="0" w:color="auto"/>
          </w:divBdr>
        </w:div>
        <w:div w:id="1091465170">
          <w:marLeft w:val="0"/>
          <w:marRight w:val="0"/>
          <w:marTop w:val="0"/>
          <w:marBottom w:val="0"/>
          <w:divBdr>
            <w:top w:val="none" w:sz="0" w:space="0" w:color="auto"/>
            <w:left w:val="none" w:sz="0" w:space="0" w:color="auto"/>
            <w:bottom w:val="none" w:sz="0" w:space="0" w:color="auto"/>
            <w:right w:val="none" w:sz="0" w:space="0" w:color="auto"/>
          </w:divBdr>
        </w:div>
        <w:div w:id="2001538147">
          <w:marLeft w:val="0"/>
          <w:marRight w:val="0"/>
          <w:marTop w:val="0"/>
          <w:marBottom w:val="0"/>
          <w:divBdr>
            <w:top w:val="none" w:sz="0" w:space="0" w:color="auto"/>
            <w:left w:val="none" w:sz="0" w:space="0" w:color="auto"/>
            <w:bottom w:val="none" w:sz="0" w:space="0" w:color="auto"/>
            <w:right w:val="none" w:sz="0" w:space="0" w:color="auto"/>
          </w:divBdr>
        </w:div>
        <w:div w:id="1273320175">
          <w:marLeft w:val="0"/>
          <w:marRight w:val="0"/>
          <w:marTop w:val="0"/>
          <w:marBottom w:val="0"/>
          <w:divBdr>
            <w:top w:val="none" w:sz="0" w:space="0" w:color="auto"/>
            <w:left w:val="none" w:sz="0" w:space="0" w:color="auto"/>
            <w:bottom w:val="none" w:sz="0" w:space="0" w:color="auto"/>
            <w:right w:val="none" w:sz="0" w:space="0" w:color="auto"/>
          </w:divBdr>
        </w:div>
        <w:div w:id="778066479">
          <w:marLeft w:val="0"/>
          <w:marRight w:val="0"/>
          <w:marTop w:val="0"/>
          <w:marBottom w:val="0"/>
          <w:divBdr>
            <w:top w:val="none" w:sz="0" w:space="0" w:color="auto"/>
            <w:left w:val="none" w:sz="0" w:space="0" w:color="auto"/>
            <w:bottom w:val="none" w:sz="0" w:space="0" w:color="auto"/>
            <w:right w:val="none" w:sz="0" w:space="0" w:color="auto"/>
          </w:divBdr>
          <w:divsChild>
            <w:div w:id="291981375">
              <w:marLeft w:val="0"/>
              <w:marRight w:val="0"/>
              <w:marTop w:val="0"/>
              <w:marBottom w:val="0"/>
              <w:divBdr>
                <w:top w:val="none" w:sz="0" w:space="0" w:color="auto"/>
                <w:left w:val="none" w:sz="0" w:space="0" w:color="auto"/>
                <w:bottom w:val="none" w:sz="0" w:space="0" w:color="auto"/>
                <w:right w:val="none" w:sz="0" w:space="0" w:color="auto"/>
              </w:divBdr>
              <w:divsChild>
                <w:div w:id="80105802">
                  <w:marLeft w:val="0"/>
                  <w:marRight w:val="0"/>
                  <w:marTop w:val="0"/>
                  <w:marBottom w:val="0"/>
                  <w:divBdr>
                    <w:top w:val="none" w:sz="0" w:space="0" w:color="auto"/>
                    <w:left w:val="none" w:sz="0" w:space="0" w:color="auto"/>
                    <w:bottom w:val="none" w:sz="0" w:space="0" w:color="auto"/>
                    <w:right w:val="none" w:sz="0" w:space="0" w:color="auto"/>
                  </w:divBdr>
                  <w:divsChild>
                    <w:div w:id="309673561">
                      <w:marLeft w:val="0"/>
                      <w:marRight w:val="0"/>
                      <w:marTop w:val="0"/>
                      <w:marBottom w:val="0"/>
                      <w:divBdr>
                        <w:top w:val="none" w:sz="0" w:space="0" w:color="auto"/>
                        <w:left w:val="none" w:sz="0" w:space="0" w:color="auto"/>
                        <w:bottom w:val="none" w:sz="0" w:space="0" w:color="auto"/>
                        <w:right w:val="none" w:sz="0" w:space="0" w:color="auto"/>
                      </w:divBdr>
                      <w:divsChild>
                        <w:div w:id="223763686">
                          <w:marLeft w:val="0"/>
                          <w:marRight w:val="0"/>
                          <w:marTop w:val="0"/>
                          <w:marBottom w:val="0"/>
                          <w:divBdr>
                            <w:top w:val="none" w:sz="0" w:space="0" w:color="auto"/>
                            <w:left w:val="none" w:sz="0" w:space="0" w:color="auto"/>
                            <w:bottom w:val="none" w:sz="0" w:space="0" w:color="auto"/>
                            <w:right w:val="none" w:sz="0" w:space="0" w:color="auto"/>
                          </w:divBdr>
                          <w:divsChild>
                            <w:div w:id="103111250">
                              <w:marLeft w:val="0"/>
                              <w:marRight w:val="0"/>
                              <w:marTop w:val="0"/>
                              <w:marBottom w:val="0"/>
                              <w:divBdr>
                                <w:top w:val="none" w:sz="0" w:space="0" w:color="auto"/>
                                <w:left w:val="none" w:sz="0" w:space="0" w:color="auto"/>
                                <w:bottom w:val="none" w:sz="0" w:space="0" w:color="auto"/>
                                <w:right w:val="none" w:sz="0" w:space="0" w:color="auto"/>
                              </w:divBdr>
                              <w:divsChild>
                                <w:div w:id="1823884947">
                                  <w:marLeft w:val="0"/>
                                  <w:marRight w:val="0"/>
                                  <w:marTop w:val="0"/>
                                  <w:marBottom w:val="0"/>
                                  <w:divBdr>
                                    <w:top w:val="none" w:sz="0" w:space="0" w:color="auto"/>
                                    <w:left w:val="none" w:sz="0" w:space="0" w:color="auto"/>
                                    <w:bottom w:val="none" w:sz="0" w:space="0" w:color="auto"/>
                                    <w:right w:val="none" w:sz="0" w:space="0" w:color="auto"/>
                                  </w:divBdr>
                                  <w:divsChild>
                                    <w:div w:id="318458978">
                                      <w:marLeft w:val="0"/>
                                      <w:marRight w:val="0"/>
                                      <w:marTop w:val="0"/>
                                      <w:marBottom w:val="0"/>
                                      <w:divBdr>
                                        <w:top w:val="none" w:sz="0" w:space="0" w:color="auto"/>
                                        <w:left w:val="none" w:sz="0" w:space="0" w:color="auto"/>
                                        <w:bottom w:val="none" w:sz="0" w:space="0" w:color="auto"/>
                                        <w:right w:val="none" w:sz="0" w:space="0" w:color="auto"/>
                                      </w:divBdr>
                                      <w:divsChild>
                                        <w:div w:id="799499295">
                                          <w:marLeft w:val="0"/>
                                          <w:marRight w:val="0"/>
                                          <w:marTop w:val="0"/>
                                          <w:marBottom w:val="0"/>
                                          <w:divBdr>
                                            <w:top w:val="none" w:sz="0" w:space="0" w:color="auto"/>
                                            <w:left w:val="none" w:sz="0" w:space="0" w:color="auto"/>
                                            <w:bottom w:val="none" w:sz="0" w:space="0" w:color="auto"/>
                                            <w:right w:val="none" w:sz="0" w:space="0" w:color="auto"/>
                                          </w:divBdr>
                                          <w:divsChild>
                                            <w:div w:id="1434976531">
                                              <w:marLeft w:val="0"/>
                                              <w:marRight w:val="0"/>
                                              <w:marTop w:val="0"/>
                                              <w:marBottom w:val="0"/>
                                              <w:divBdr>
                                                <w:top w:val="none" w:sz="0" w:space="0" w:color="auto"/>
                                                <w:left w:val="none" w:sz="0" w:space="0" w:color="auto"/>
                                                <w:bottom w:val="none" w:sz="0" w:space="0" w:color="auto"/>
                                                <w:right w:val="none" w:sz="0" w:space="0" w:color="auto"/>
                                              </w:divBdr>
                                              <w:divsChild>
                                                <w:div w:id="808210089">
                                                  <w:marLeft w:val="0"/>
                                                  <w:marRight w:val="0"/>
                                                  <w:marTop w:val="0"/>
                                                  <w:marBottom w:val="0"/>
                                                  <w:divBdr>
                                                    <w:top w:val="none" w:sz="0" w:space="0" w:color="auto"/>
                                                    <w:left w:val="none" w:sz="0" w:space="0" w:color="auto"/>
                                                    <w:bottom w:val="none" w:sz="0" w:space="0" w:color="auto"/>
                                                    <w:right w:val="none" w:sz="0" w:space="0" w:color="auto"/>
                                                  </w:divBdr>
                                                  <w:divsChild>
                                                    <w:div w:id="354890590">
                                                      <w:marLeft w:val="0"/>
                                                      <w:marRight w:val="0"/>
                                                      <w:marTop w:val="0"/>
                                                      <w:marBottom w:val="0"/>
                                                      <w:divBdr>
                                                        <w:top w:val="none" w:sz="0" w:space="0" w:color="auto"/>
                                                        <w:left w:val="none" w:sz="0" w:space="0" w:color="auto"/>
                                                        <w:bottom w:val="none" w:sz="0" w:space="0" w:color="auto"/>
                                                        <w:right w:val="none" w:sz="0" w:space="0" w:color="auto"/>
                                                      </w:divBdr>
                                                      <w:divsChild>
                                                        <w:div w:id="124589818">
                                                          <w:marLeft w:val="0"/>
                                                          <w:marRight w:val="0"/>
                                                          <w:marTop w:val="0"/>
                                                          <w:marBottom w:val="0"/>
                                                          <w:divBdr>
                                                            <w:top w:val="none" w:sz="0" w:space="0" w:color="auto"/>
                                                            <w:left w:val="none" w:sz="0" w:space="0" w:color="auto"/>
                                                            <w:bottom w:val="none" w:sz="0" w:space="0" w:color="auto"/>
                                                            <w:right w:val="none" w:sz="0" w:space="0" w:color="auto"/>
                                                          </w:divBdr>
                                                          <w:divsChild>
                                                            <w:div w:id="522742301">
                                                              <w:marLeft w:val="0"/>
                                                              <w:marRight w:val="0"/>
                                                              <w:marTop w:val="0"/>
                                                              <w:marBottom w:val="0"/>
                                                              <w:divBdr>
                                                                <w:top w:val="none" w:sz="0" w:space="0" w:color="auto"/>
                                                                <w:left w:val="none" w:sz="0" w:space="0" w:color="auto"/>
                                                                <w:bottom w:val="none" w:sz="0" w:space="0" w:color="auto"/>
                                                                <w:right w:val="none" w:sz="0" w:space="0" w:color="auto"/>
                                                              </w:divBdr>
                                                              <w:divsChild>
                                                                <w:div w:id="1454667335">
                                                                  <w:marLeft w:val="0"/>
                                                                  <w:marRight w:val="0"/>
                                                                  <w:marTop w:val="0"/>
                                                                  <w:marBottom w:val="0"/>
                                                                  <w:divBdr>
                                                                    <w:top w:val="none" w:sz="0" w:space="0" w:color="auto"/>
                                                                    <w:left w:val="none" w:sz="0" w:space="0" w:color="auto"/>
                                                                    <w:bottom w:val="none" w:sz="0" w:space="0" w:color="auto"/>
                                                                    <w:right w:val="none" w:sz="0" w:space="0" w:color="auto"/>
                                                                  </w:divBdr>
                                                                  <w:divsChild>
                                                                    <w:div w:id="1957253728">
                                                                      <w:marLeft w:val="0"/>
                                                                      <w:marRight w:val="0"/>
                                                                      <w:marTop w:val="0"/>
                                                                      <w:marBottom w:val="0"/>
                                                                      <w:divBdr>
                                                                        <w:top w:val="none" w:sz="0" w:space="0" w:color="auto"/>
                                                                        <w:left w:val="none" w:sz="0" w:space="0" w:color="auto"/>
                                                                        <w:bottom w:val="none" w:sz="0" w:space="0" w:color="auto"/>
                                                                        <w:right w:val="none" w:sz="0" w:space="0" w:color="auto"/>
                                                                      </w:divBdr>
                                                                      <w:divsChild>
                                                                        <w:div w:id="2008092306">
                                                                          <w:marLeft w:val="0"/>
                                                                          <w:marRight w:val="0"/>
                                                                          <w:marTop w:val="0"/>
                                                                          <w:marBottom w:val="0"/>
                                                                          <w:divBdr>
                                                                            <w:top w:val="none" w:sz="0" w:space="0" w:color="auto"/>
                                                                            <w:left w:val="none" w:sz="0" w:space="0" w:color="auto"/>
                                                                            <w:bottom w:val="none" w:sz="0" w:space="0" w:color="auto"/>
                                                                            <w:right w:val="none" w:sz="0" w:space="0" w:color="auto"/>
                                                                          </w:divBdr>
                                                                          <w:divsChild>
                                                                            <w:div w:id="1851793380">
                                                                              <w:marLeft w:val="0"/>
                                                                              <w:marRight w:val="0"/>
                                                                              <w:marTop w:val="0"/>
                                                                              <w:marBottom w:val="0"/>
                                                                              <w:divBdr>
                                                                                <w:top w:val="none" w:sz="0" w:space="0" w:color="auto"/>
                                                                                <w:left w:val="none" w:sz="0" w:space="0" w:color="auto"/>
                                                                                <w:bottom w:val="none" w:sz="0" w:space="0" w:color="auto"/>
                                                                                <w:right w:val="none" w:sz="0" w:space="0" w:color="auto"/>
                                                                              </w:divBdr>
                                                                              <w:divsChild>
                                                                                <w:div w:id="1347515743">
                                                                                  <w:marLeft w:val="0"/>
                                                                                  <w:marRight w:val="0"/>
                                                                                  <w:marTop w:val="0"/>
                                                                                  <w:marBottom w:val="0"/>
                                                                                  <w:divBdr>
                                                                                    <w:top w:val="none" w:sz="0" w:space="0" w:color="auto"/>
                                                                                    <w:left w:val="none" w:sz="0" w:space="0" w:color="auto"/>
                                                                                    <w:bottom w:val="none" w:sz="0" w:space="0" w:color="auto"/>
                                                                                    <w:right w:val="none" w:sz="0" w:space="0" w:color="auto"/>
                                                                                  </w:divBdr>
                                                                                  <w:divsChild>
                                                                                    <w:div w:id="1762097586">
                                                                                      <w:marLeft w:val="0"/>
                                                                                      <w:marRight w:val="0"/>
                                                                                      <w:marTop w:val="0"/>
                                                                                      <w:marBottom w:val="0"/>
                                                                                      <w:divBdr>
                                                                                        <w:top w:val="none" w:sz="0" w:space="0" w:color="auto"/>
                                                                                        <w:left w:val="none" w:sz="0" w:space="0" w:color="auto"/>
                                                                                        <w:bottom w:val="none" w:sz="0" w:space="0" w:color="auto"/>
                                                                                        <w:right w:val="none" w:sz="0" w:space="0" w:color="auto"/>
                                                                                      </w:divBdr>
                                                                                      <w:divsChild>
                                                                                        <w:div w:id="1024673333">
                                                                                          <w:marLeft w:val="0"/>
                                                                                          <w:marRight w:val="0"/>
                                                                                          <w:marTop w:val="0"/>
                                                                                          <w:marBottom w:val="0"/>
                                                                                          <w:divBdr>
                                                                                            <w:top w:val="none" w:sz="0" w:space="0" w:color="auto"/>
                                                                                            <w:left w:val="none" w:sz="0" w:space="0" w:color="auto"/>
                                                                                            <w:bottom w:val="none" w:sz="0" w:space="0" w:color="auto"/>
                                                                                            <w:right w:val="none" w:sz="0" w:space="0" w:color="auto"/>
                                                                                          </w:divBdr>
                                                                                        </w:div>
                                                                                        <w:div w:id="224536040">
                                                                                          <w:marLeft w:val="0"/>
                                                                                          <w:marRight w:val="0"/>
                                                                                          <w:marTop w:val="0"/>
                                                                                          <w:marBottom w:val="0"/>
                                                                                          <w:divBdr>
                                                                                            <w:top w:val="none" w:sz="0" w:space="0" w:color="auto"/>
                                                                                            <w:left w:val="none" w:sz="0" w:space="0" w:color="auto"/>
                                                                                            <w:bottom w:val="none" w:sz="0" w:space="0" w:color="auto"/>
                                                                                            <w:right w:val="none" w:sz="0" w:space="0" w:color="auto"/>
                                                                                          </w:divBdr>
                                                                                        </w:div>
                                                                                        <w:div w:id="1225870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29100879">
              <w:marLeft w:val="0"/>
              <w:marRight w:val="0"/>
              <w:marTop w:val="0"/>
              <w:marBottom w:val="0"/>
              <w:divBdr>
                <w:top w:val="none" w:sz="0" w:space="0" w:color="auto"/>
                <w:left w:val="none" w:sz="0" w:space="0" w:color="auto"/>
                <w:bottom w:val="none" w:sz="0" w:space="0" w:color="auto"/>
                <w:right w:val="none" w:sz="0" w:space="0" w:color="auto"/>
              </w:divBdr>
              <w:divsChild>
                <w:div w:id="858281354">
                  <w:marLeft w:val="0"/>
                  <w:marRight w:val="0"/>
                  <w:marTop w:val="0"/>
                  <w:marBottom w:val="0"/>
                  <w:divBdr>
                    <w:top w:val="none" w:sz="0" w:space="0" w:color="auto"/>
                    <w:left w:val="none" w:sz="0" w:space="0" w:color="auto"/>
                    <w:bottom w:val="none" w:sz="0" w:space="0" w:color="auto"/>
                    <w:right w:val="none" w:sz="0" w:space="0" w:color="auto"/>
                  </w:divBdr>
                  <w:divsChild>
                    <w:div w:id="310060506">
                      <w:marLeft w:val="0"/>
                      <w:marRight w:val="0"/>
                      <w:marTop w:val="0"/>
                      <w:marBottom w:val="0"/>
                      <w:divBdr>
                        <w:top w:val="none" w:sz="0" w:space="0" w:color="auto"/>
                        <w:left w:val="none" w:sz="0" w:space="0" w:color="auto"/>
                        <w:bottom w:val="none" w:sz="0" w:space="0" w:color="auto"/>
                        <w:right w:val="none" w:sz="0" w:space="0" w:color="auto"/>
                      </w:divBdr>
                      <w:divsChild>
                        <w:div w:id="188836368">
                          <w:marLeft w:val="0"/>
                          <w:marRight w:val="0"/>
                          <w:marTop w:val="0"/>
                          <w:marBottom w:val="0"/>
                          <w:divBdr>
                            <w:top w:val="none" w:sz="0" w:space="0" w:color="auto"/>
                            <w:left w:val="none" w:sz="0" w:space="0" w:color="auto"/>
                            <w:bottom w:val="none" w:sz="0" w:space="0" w:color="auto"/>
                            <w:right w:val="none" w:sz="0" w:space="0" w:color="auto"/>
                          </w:divBdr>
                          <w:divsChild>
                            <w:div w:id="2002854072">
                              <w:marLeft w:val="0"/>
                              <w:marRight w:val="0"/>
                              <w:marTop w:val="0"/>
                              <w:marBottom w:val="0"/>
                              <w:divBdr>
                                <w:top w:val="none" w:sz="0" w:space="0" w:color="auto"/>
                                <w:left w:val="none" w:sz="0" w:space="0" w:color="auto"/>
                                <w:bottom w:val="none" w:sz="0" w:space="0" w:color="auto"/>
                                <w:right w:val="none" w:sz="0" w:space="0" w:color="auto"/>
                              </w:divBdr>
                              <w:divsChild>
                                <w:div w:id="1881164641">
                                  <w:marLeft w:val="0"/>
                                  <w:marRight w:val="0"/>
                                  <w:marTop w:val="0"/>
                                  <w:marBottom w:val="0"/>
                                  <w:divBdr>
                                    <w:top w:val="none" w:sz="0" w:space="0" w:color="auto"/>
                                    <w:left w:val="none" w:sz="0" w:space="0" w:color="auto"/>
                                    <w:bottom w:val="none" w:sz="0" w:space="0" w:color="auto"/>
                                    <w:right w:val="none" w:sz="0" w:space="0" w:color="auto"/>
                                  </w:divBdr>
                                  <w:divsChild>
                                    <w:div w:id="872882851">
                                      <w:marLeft w:val="0"/>
                                      <w:marRight w:val="0"/>
                                      <w:marTop w:val="0"/>
                                      <w:marBottom w:val="0"/>
                                      <w:divBdr>
                                        <w:top w:val="none" w:sz="0" w:space="0" w:color="auto"/>
                                        <w:left w:val="none" w:sz="0" w:space="0" w:color="auto"/>
                                        <w:bottom w:val="none" w:sz="0" w:space="0" w:color="auto"/>
                                        <w:right w:val="none" w:sz="0" w:space="0" w:color="auto"/>
                                      </w:divBdr>
                                      <w:divsChild>
                                        <w:div w:id="158497542">
                                          <w:marLeft w:val="0"/>
                                          <w:marRight w:val="0"/>
                                          <w:marTop w:val="0"/>
                                          <w:marBottom w:val="0"/>
                                          <w:divBdr>
                                            <w:top w:val="none" w:sz="0" w:space="0" w:color="auto"/>
                                            <w:left w:val="none" w:sz="0" w:space="0" w:color="auto"/>
                                            <w:bottom w:val="none" w:sz="0" w:space="0" w:color="auto"/>
                                            <w:right w:val="none" w:sz="0" w:space="0" w:color="auto"/>
                                          </w:divBdr>
                                          <w:divsChild>
                                            <w:div w:id="1459447942">
                                              <w:marLeft w:val="0"/>
                                              <w:marRight w:val="0"/>
                                              <w:marTop w:val="0"/>
                                              <w:marBottom w:val="0"/>
                                              <w:divBdr>
                                                <w:top w:val="none" w:sz="0" w:space="0" w:color="auto"/>
                                                <w:left w:val="none" w:sz="0" w:space="0" w:color="auto"/>
                                                <w:bottom w:val="none" w:sz="0" w:space="0" w:color="auto"/>
                                                <w:right w:val="none" w:sz="0" w:space="0" w:color="auto"/>
                                              </w:divBdr>
                                              <w:divsChild>
                                                <w:div w:id="822283954">
                                                  <w:marLeft w:val="0"/>
                                                  <w:marRight w:val="0"/>
                                                  <w:marTop w:val="0"/>
                                                  <w:marBottom w:val="0"/>
                                                  <w:divBdr>
                                                    <w:top w:val="none" w:sz="0" w:space="0" w:color="auto"/>
                                                    <w:left w:val="none" w:sz="0" w:space="0" w:color="auto"/>
                                                    <w:bottom w:val="none" w:sz="0" w:space="0" w:color="auto"/>
                                                    <w:right w:val="none" w:sz="0" w:space="0" w:color="auto"/>
                                                  </w:divBdr>
                                                  <w:divsChild>
                                                    <w:div w:id="365298756">
                                                      <w:marLeft w:val="0"/>
                                                      <w:marRight w:val="0"/>
                                                      <w:marTop w:val="0"/>
                                                      <w:marBottom w:val="0"/>
                                                      <w:divBdr>
                                                        <w:top w:val="none" w:sz="0" w:space="0" w:color="auto"/>
                                                        <w:left w:val="none" w:sz="0" w:space="0" w:color="auto"/>
                                                        <w:bottom w:val="none" w:sz="0" w:space="0" w:color="auto"/>
                                                        <w:right w:val="none" w:sz="0" w:space="0" w:color="auto"/>
                                                      </w:divBdr>
                                                      <w:divsChild>
                                                        <w:div w:id="1253901580">
                                                          <w:marLeft w:val="0"/>
                                                          <w:marRight w:val="0"/>
                                                          <w:marTop w:val="0"/>
                                                          <w:marBottom w:val="0"/>
                                                          <w:divBdr>
                                                            <w:top w:val="none" w:sz="0" w:space="0" w:color="auto"/>
                                                            <w:left w:val="none" w:sz="0" w:space="0" w:color="auto"/>
                                                            <w:bottom w:val="none" w:sz="0" w:space="0" w:color="auto"/>
                                                            <w:right w:val="none" w:sz="0" w:space="0" w:color="auto"/>
                                                          </w:divBdr>
                                                          <w:divsChild>
                                                            <w:div w:id="857079876">
                                                              <w:marLeft w:val="0"/>
                                                              <w:marRight w:val="0"/>
                                                              <w:marTop w:val="0"/>
                                                              <w:marBottom w:val="0"/>
                                                              <w:divBdr>
                                                                <w:top w:val="none" w:sz="0" w:space="0" w:color="auto"/>
                                                                <w:left w:val="none" w:sz="0" w:space="0" w:color="auto"/>
                                                                <w:bottom w:val="none" w:sz="0" w:space="0" w:color="auto"/>
                                                                <w:right w:val="none" w:sz="0" w:space="0" w:color="auto"/>
                                                              </w:divBdr>
                                                              <w:divsChild>
                                                                <w:div w:id="1003781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2407549">
                                      <w:marLeft w:val="0"/>
                                      <w:marRight w:val="0"/>
                                      <w:marTop w:val="0"/>
                                      <w:marBottom w:val="0"/>
                                      <w:divBdr>
                                        <w:top w:val="none" w:sz="0" w:space="0" w:color="auto"/>
                                        <w:left w:val="none" w:sz="0" w:space="0" w:color="auto"/>
                                        <w:bottom w:val="none" w:sz="0" w:space="0" w:color="auto"/>
                                        <w:right w:val="none" w:sz="0" w:space="0" w:color="auto"/>
                                      </w:divBdr>
                                      <w:divsChild>
                                        <w:div w:id="1998259971">
                                          <w:marLeft w:val="0"/>
                                          <w:marRight w:val="0"/>
                                          <w:marTop w:val="0"/>
                                          <w:marBottom w:val="0"/>
                                          <w:divBdr>
                                            <w:top w:val="none" w:sz="0" w:space="0" w:color="auto"/>
                                            <w:left w:val="none" w:sz="0" w:space="0" w:color="auto"/>
                                            <w:bottom w:val="none" w:sz="0" w:space="0" w:color="auto"/>
                                            <w:right w:val="none" w:sz="0" w:space="0" w:color="auto"/>
                                          </w:divBdr>
                                          <w:divsChild>
                                            <w:div w:id="502159816">
                                              <w:marLeft w:val="0"/>
                                              <w:marRight w:val="0"/>
                                              <w:marTop w:val="0"/>
                                              <w:marBottom w:val="0"/>
                                              <w:divBdr>
                                                <w:top w:val="none" w:sz="0" w:space="0" w:color="auto"/>
                                                <w:left w:val="none" w:sz="0" w:space="0" w:color="auto"/>
                                                <w:bottom w:val="none" w:sz="0" w:space="0" w:color="auto"/>
                                                <w:right w:val="none" w:sz="0" w:space="0" w:color="auto"/>
                                              </w:divBdr>
                                              <w:divsChild>
                                                <w:div w:id="1509369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00485618">
                              <w:marLeft w:val="0"/>
                              <w:marRight w:val="0"/>
                              <w:marTop w:val="0"/>
                              <w:marBottom w:val="0"/>
                              <w:divBdr>
                                <w:top w:val="none" w:sz="0" w:space="0" w:color="auto"/>
                                <w:left w:val="none" w:sz="0" w:space="0" w:color="auto"/>
                                <w:bottom w:val="none" w:sz="0" w:space="0" w:color="auto"/>
                                <w:right w:val="none" w:sz="0" w:space="0" w:color="auto"/>
                              </w:divBdr>
                              <w:divsChild>
                                <w:div w:id="1994989606">
                                  <w:marLeft w:val="0"/>
                                  <w:marRight w:val="0"/>
                                  <w:marTop w:val="0"/>
                                  <w:marBottom w:val="0"/>
                                  <w:divBdr>
                                    <w:top w:val="none" w:sz="0" w:space="0" w:color="auto"/>
                                    <w:left w:val="none" w:sz="0" w:space="0" w:color="auto"/>
                                    <w:bottom w:val="none" w:sz="0" w:space="0" w:color="auto"/>
                                    <w:right w:val="none" w:sz="0" w:space="0" w:color="auto"/>
                                  </w:divBdr>
                                  <w:divsChild>
                                    <w:div w:id="519510831">
                                      <w:marLeft w:val="0"/>
                                      <w:marRight w:val="0"/>
                                      <w:marTop w:val="0"/>
                                      <w:marBottom w:val="0"/>
                                      <w:divBdr>
                                        <w:top w:val="none" w:sz="0" w:space="0" w:color="auto"/>
                                        <w:left w:val="none" w:sz="0" w:space="0" w:color="auto"/>
                                        <w:bottom w:val="none" w:sz="0" w:space="0" w:color="auto"/>
                                        <w:right w:val="none" w:sz="0" w:space="0" w:color="auto"/>
                                      </w:divBdr>
                                      <w:divsChild>
                                        <w:div w:id="778261871">
                                          <w:marLeft w:val="0"/>
                                          <w:marRight w:val="0"/>
                                          <w:marTop w:val="0"/>
                                          <w:marBottom w:val="0"/>
                                          <w:divBdr>
                                            <w:top w:val="none" w:sz="0" w:space="0" w:color="auto"/>
                                            <w:left w:val="none" w:sz="0" w:space="0" w:color="auto"/>
                                            <w:bottom w:val="none" w:sz="0" w:space="0" w:color="auto"/>
                                            <w:right w:val="none" w:sz="0" w:space="0" w:color="auto"/>
                                          </w:divBdr>
                                          <w:divsChild>
                                            <w:div w:id="1311247852">
                                              <w:marLeft w:val="0"/>
                                              <w:marRight w:val="0"/>
                                              <w:marTop w:val="0"/>
                                              <w:marBottom w:val="0"/>
                                              <w:divBdr>
                                                <w:top w:val="none" w:sz="0" w:space="0" w:color="auto"/>
                                                <w:left w:val="none" w:sz="0" w:space="0" w:color="auto"/>
                                                <w:bottom w:val="none" w:sz="0" w:space="0" w:color="auto"/>
                                                <w:right w:val="none" w:sz="0" w:space="0" w:color="auto"/>
                                              </w:divBdr>
                                              <w:divsChild>
                                                <w:div w:id="1446079023">
                                                  <w:marLeft w:val="0"/>
                                                  <w:marRight w:val="0"/>
                                                  <w:marTop w:val="0"/>
                                                  <w:marBottom w:val="0"/>
                                                  <w:divBdr>
                                                    <w:top w:val="none" w:sz="0" w:space="0" w:color="auto"/>
                                                    <w:left w:val="none" w:sz="0" w:space="0" w:color="auto"/>
                                                    <w:bottom w:val="none" w:sz="0" w:space="0" w:color="auto"/>
                                                    <w:right w:val="none" w:sz="0" w:space="0" w:color="auto"/>
                                                  </w:divBdr>
                                                  <w:divsChild>
                                                    <w:div w:id="99689457">
                                                      <w:marLeft w:val="0"/>
                                                      <w:marRight w:val="0"/>
                                                      <w:marTop w:val="0"/>
                                                      <w:marBottom w:val="0"/>
                                                      <w:divBdr>
                                                        <w:top w:val="none" w:sz="0" w:space="0" w:color="auto"/>
                                                        <w:left w:val="none" w:sz="0" w:space="0" w:color="auto"/>
                                                        <w:bottom w:val="none" w:sz="0" w:space="0" w:color="auto"/>
                                                        <w:right w:val="none" w:sz="0" w:space="0" w:color="auto"/>
                                                      </w:divBdr>
                                                      <w:divsChild>
                                                        <w:div w:id="725035721">
                                                          <w:marLeft w:val="0"/>
                                                          <w:marRight w:val="0"/>
                                                          <w:marTop w:val="0"/>
                                                          <w:marBottom w:val="0"/>
                                                          <w:divBdr>
                                                            <w:top w:val="none" w:sz="0" w:space="0" w:color="auto"/>
                                                            <w:left w:val="none" w:sz="0" w:space="0" w:color="auto"/>
                                                            <w:bottom w:val="none" w:sz="0" w:space="0" w:color="auto"/>
                                                            <w:right w:val="none" w:sz="0" w:space="0" w:color="auto"/>
                                                          </w:divBdr>
                                                          <w:divsChild>
                                                            <w:div w:id="1948730228">
                                                              <w:marLeft w:val="0"/>
                                                              <w:marRight w:val="0"/>
                                                              <w:marTop w:val="0"/>
                                                              <w:marBottom w:val="0"/>
                                                              <w:divBdr>
                                                                <w:top w:val="none" w:sz="0" w:space="0" w:color="auto"/>
                                                                <w:left w:val="none" w:sz="0" w:space="0" w:color="auto"/>
                                                                <w:bottom w:val="none" w:sz="0" w:space="0" w:color="auto"/>
                                                                <w:right w:val="none" w:sz="0" w:space="0" w:color="auto"/>
                                                              </w:divBdr>
                                                              <w:divsChild>
                                                                <w:div w:id="43257173">
                                                                  <w:marLeft w:val="0"/>
                                                                  <w:marRight w:val="0"/>
                                                                  <w:marTop w:val="0"/>
                                                                  <w:marBottom w:val="0"/>
                                                                  <w:divBdr>
                                                                    <w:top w:val="none" w:sz="0" w:space="0" w:color="auto"/>
                                                                    <w:left w:val="none" w:sz="0" w:space="0" w:color="auto"/>
                                                                    <w:bottom w:val="none" w:sz="0" w:space="0" w:color="auto"/>
                                                                    <w:right w:val="none" w:sz="0" w:space="0" w:color="auto"/>
                                                                  </w:divBdr>
                                                                  <w:divsChild>
                                                                    <w:div w:id="1509179196">
                                                                      <w:marLeft w:val="0"/>
                                                                      <w:marRight w:val="0"/>
                                                                      <w:marTop w:val="0"/>
                                                                      <w:marBottom w:val="0"/>
                                                                      <w:divBdr>
                                                                        <w:top w:val="none" w:sz="0" w:space="0" w:color="auto"/>
                                                                        <w:left w:val="none" w:sz="0" w:space="0" w:color="auto"/>
                                                                        <w:bottom w:val="none" w:sz="0" w:space="0" w:color="auto"/>
                                                                        <w:right w:val="none" w:sz="0" w:space="0" w:color="auto"/>
                                                                      </w:divBdr>
                                                                      <w:divsChild>
                                                                        <w:div w:id="1226527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8446291">
                                                              <w:marLeft w:val="0"/>
                                                              <w:marRight w:val="0"/>
                                                              <w:marTop w:val="0"/>
                                                              <w:marBottom w:val="0"/>
                                                              <w:divBdr>
                                                                <w:top w:val="none" w:sz="0" w:space="0" w:color="auto"/>
                                                                <w:left w:val="none" w:sz="0" w:space="0" w:color="auto"/>
                                                                <w:bottom w:val="none" w:sz="0" w:space="0" w:color="auto"/>
                                                                <w:right w:val="none" w:sz="0" w:space="0" w:color="auto"/>
                                                              </w:divBdr>
                                                              <w:divsChild>
                                                                <w:div w:id="148906789">
                                                                  <w:marLeft w:val="0"/>
                                                                  <w:marRight w:val="0"/>
                                                                  <w:marTop w:val="0"/>
                                                                  <w:marBottom w:val="0"/>
                                                                  <w:divBdr>
                                                                    <w:top w:val="none" w:sz="0" w:space="0" w:color="auto"/>
                                                                    <w:left w:val="none" w:sz="0" w:space="0" w:color="auto"/>
                                                                    <w:bottom w:val="none" w:sz="0" w:space="0" w:color="auto"/>
                                                                    <w:right w:val="none" w:sz="0" w:space="0" w:color="auto"/>
                                                                  </w:divBdr>
                                                                  <w:divsChild>
                                                                    <w:div w:id="1572889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2496976">
                                                  <w:marLeft w:val="0"/>
                                                  <w:marRight w:val="0"/>
                                                  <w:marTop w:val="0"/>
                                                  <w:marBottom w:val="0"/>
                                                  <w:divBdr>
                                                    <w:top w:val="none" w:sz="0" w:space="0" w:color="auto"/>
                                                    <w:left w:val="none" w:sz="0" w:space="0" w:color="auto"/>
                                                    <w:bottom w:val="none" w:sz="0" w:space="0" w:color="auto"/>
                                                    <w:right w:val="none" w:sz="0" w:space="0" w:color="auto"/>
                                                  </w:divBdr>
                                                  <w:divsChild>
                                                    <w:div w:id="383598408">
                                                      <w:marLeft w:val="0"/>
                                                      <w:marRight w:val="0"/>
                                                      <w:marTop w:val="0"/>
                                                      <w:marBottom w:val="0"/>
                                                      <w:divBdr>
                                                        <w:top w:val="none" w:sz="0" w:space="0" w:color="auto"/>
                                                        <w:left w:val="none" w:sz="0" w:space="0" w:color="auto"/>
                                                        <w:bottom w:val="none" w:sz="0" w:space="0" w:color="auto"/>
                                                        <w:right w:val="none" w:sz="0" w:space="0" w:color="auto"/>
                                                      </w:divBdr>
                                                      <w:divsChild>
                                                        <w:div w:id="781264782">
                                                          <w:marLeft w:val="0"/>
                                                          <w:marRight w:val="0"/>
                                                          <w:marTop w:val="0"/>
                                                          <w:marBottom w:val="0"/>
                                                          <w:divBdr>
                                                            <w:top w:val="none" w:sz="0" w:space="0" w:color="auto"/>
                                                            <w:left w:val="none" w:sz="0" w:space="0" w:color="auto"/>
                                                            <w:bottom w:val="none" w:sz="0" w:space="0" w:color="auto"/>
                                                            <w:right w:val="none" w:sz="0" w:space="0" w:color="auto"/>
                                                          </w:divBdr>
                                                          <w:divsChild>
                                                            <w:div w:id="762342889">
                                                              <w:marLeft w:val="0"/>
                                                              <w:marRight w:val="0"/>
                                                              <w:marTop w:val="0"/>
                                                              <w:marBottom w:val="0"/>
                                                              <w:divBdr>
                                                                <w:top w:val="none" w:sz="0" w:space="0" w:color="auto"/>
                                                                <w:left w:val="none" w:sz="0" w:space="0" w:color="auto"/>
                                                                <w:bottom w:val="none" w:sz="0" w:space="0" w:color="auto"/>
                                                                <w:right w:val="none" w:sz="0" w:space="0" w:color="auto"/>
                                                              </w:divBdr>
                                                              <w:divsChild>
                                                                <w:div w:id="1494493211">
                                                                  <w:marLeft w:val="0"/>
                                                                  <w:marRight w:val="0"/>
                                                                  <w:marTop w:val="0"/>
                                                                  <w:marBottom w:val="0"/>
                                                                  <w:divBdr>
                                                                    <w:top w:val="none" w:sz="0" w:space="0" w:color="auto"/>
                                                                    <w:left w:val="none" w:sz="0" w:space="0" w:color="auto"/>
                                                                    <w:bottom w:val="none" w:sz="0" w:space="0" w:color="auto"/>
                                                                    <w:right w:val="none" w:sz="0" w:space="0" w:color="auto"/>
                                                                  </w:divBdr>
                                                                  <w:divsChild>
                                                                    <w:div w:id="953827241">
                                                                      <w:marLeft w:val="0"/>
                                                                      <w:marRight w:val="0"/>
                                                                      <w:marTop w:val="0"/>
                                                                      <w:marBottom w:val="0"/>
                                                                      <w:divBdr>
                                                                        <w:top w:val="none" w:sz="0" w:space="0" w:color="auto"/>
                                                                        <w:left w:val="none" w:sz="0" w:space="0" w:color="auto"/>
                                                                        <w:bottom w:val="none" w:sz="0" w:space="0" w:color="auto"/>
                                                                        <w:right w:val="none" w:sz="0" w:space="0" w:color="auto"/>
                                                                      </w:divBdr>
                                                                      <w:divsChild>
                                                                        <w:div w:id="597838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1884587">
                                                              <w:marLeft w:val="0"/>
                                                              <w:marRight w:val="0"/>
                                                              <w:marTop w:val="0"/>
                                                              <w:marBottom w:val="0"/>
                                                              <w:divBdr>
                                                                <w:top w:val="none" w:sz="0" w:space="0" w:color="auto"/>
                                                                <w:left w:val="none" w:sz="0" w:space="0" w:color="auto"/>
                                                                <w:bottom w:val="none" w:sz="0" w:space="0" w:color="auto"/>
                                                                <w:right w:val="none" w:sz="0" w:space="0" w:color="auto"/>
                                                              </w:divBdr>
                                                              <w:divsChild>
                                                                <w:div w:id="417681098">
                                                                  <w:marLeft w:val="0"/>
                                                                  <w:marRight w:val="0"/>
                                                                  <w:marTop w:val="0"/>
                                                                  <w:marBottom w:val="0"/>
                                                                  <w:divBdr>
                                                                    <w:top w:val="none" w:sz="0" w:space="0" w:color="auto"/>
                                                                    <w:left w:val="none" w:sz="0" w:space="0" w:color="auto"/>
                                                                    <w:bottom w:val="none" w:sz="0" w:space="0" w:color="auto"/>
                                                                    <w:right w:val="none" w:sz="0" w:space="0" w:color="auto"/>
                                                                  </w:divBdr>
                                                                  <w:divsChild>
                                                                    <w:div w:id="1382821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8285172">
                                                  <w:marLeft w:val="0"/>
                                                  <w:marRight w:val="0"/>
                                                  <w:marTop w:val="0"/>
                                                  <w:marBottom w:val="0"/>
                                                  <w:divBdr>
                                                    <w:top w:val="none" w:sz="0" w:space="0" w:color="auto"/>
                                                    <w:left w:val="none" w:sz="0" w:space="0" w:color="auto"/>
                                                    <w:bottom w:val="none" w:sz="0" w:space="0" w:color="auto"/>
                                                    <w:right w:val="none" w:sz="0" w:space="0" w:color="auto"/>
                                                  </w:divBdr>
                                                  <w:divsChild>
                                                    <w:div w:id="1866868194">
                                                      <w:marLeft w:val="0"/>
                                                      <w:marRight w:val="0"/>
                                                      <w:marTop w:val="0"/>
                                                      <w:marBottom w:val="0"/>
                                                      <w:divBdr>
                                                        <w:top w:val="none" w:sz="0" w:space="0" w:color="auto"/>
                                                        <w:left w:val="none" w:sz="0" w:space="0" w:color="auto"/>
                                                        <w:bottom w:val="none" w:sz="0" w:space="0" w:color="auto"/>
                                                        <w:right w:val="none" w:sz="0" w:space="0" w:color="auto"/>
                                                      </w:divBdr>
                                                      <w:divsChild>
                                                        <w:div w:id="1395621299">
                                                          <w:marLeft w:val="0"/>
                                                          <w:marRight w:val="0"/>
                                                          <w:marTop w:val="0"/>
                                                          <w:marBottom w:val="0"/>
                                                          <w:divBdr>
                                                            <w:top w:val="none" w:sz="0" w:space="0" w:color="auto"/>
                                                            <w:left w:val="none" w:sz="0" w:space="0" w:color="auto"/>
                                                            <w:bottom w:val="none" w:sz="0" w:space="0" w:color="auto"/>
                                                            <w:right w:val="none" w:sz="0" w:space="0" w:color="auto"/>
                                                          </w:divBdr>
                                                          <w:divsChild>
                                                            <w:div w:id="1683773915">
                                                              <w:marLeft w:val="0"/>
                                                              <w:marRight w:val="0"/>
                                                              <w:marTop w:val="0"/>
                                                              <w:marBottom w:val="0"/>
                                                              <w:divBdr>
                                                                <w:top w:val="none" w:sz="0" w:space="0" w:color="auto"/>
                                                                <w:left w:val="none" w:sz="0" w:space="0" w:color="auto"/>
                                                                <w:bottom w:val="none" w:sz="0" w:space="0" w:color="auto"/>
                                                                <w:right w:val="none" w:sz="0" w:space="0" w:color="auto"/>
                                                              </w:divBdr>
                                                              <w:divsChild>
                                                                <w:div w:id="947158668">
                                                                  <w:marLeft w:val="0"/>
                                                                  <w:marRight w:val="0"/>
                                                                  <w:marTop w:val="0"/>
                                                                  <w:marBottom w:val="0"/>
                                                                  <w:divBdr>
                                                                    <w:top w:val="none" w:sz="0" w:space="0" w:color="auto"/>
                                                                    <w:left w:val="none" w:sz="0" w:space="0" w:color="auto"/>
                                                                    <w:bottom w:val="none" w:sz="0" w:space="0" w:color="auto"/>
                                                                    <w:right w:val="none" w:sz="0" w:space="0" w:color="auto"/>
                                                                  </w:divBdr>
                                                                  <w:divsChild>
                                                                    <w:div w:id="1094281522">
                                                                      <w:marLeft w:val="0"/>
                                                                      <w:marRight w:val="0"/>
                                                                      <w:marTop w:val="0"/>
                                                                      <w:marBottom w:val="0"/>
                                                                      <w:divBdr>
                                                                        <w:top w:val="none" w:sz="0" w:space="0" w:color="auto"/>
                                                                        <w:left w:val="none" w:sz="0" w:space="0" w:color="auto"/>
                                                                        <w:bottom w:val="none" w:sz="0" w:space="0" w:color="auto"/>
                                                                        <w:right w:val="none" w:sz="0" w:space="0" w:color="auto"/>
                                                                      </w:divBdr>
                                                                      <w:divsChild>
                                                                        <w:div w:id="963120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559853">
                                                              <w:marLeft w:val="0"/>
                                                              <w:marRight w:val="0"/>
                                                              <w:marTop w:val="0"/>
                                                              <w:marBottom w:val="0"/>
                                                              <w:divBdr>
                                                                <w:top w:val="none" w:sz="0" w:space="0" w:color="auto"/>
                                                                <w:left w:val="none" w:sz="0" w:space="0" w:color="auto"/>
                                                                <w:bottom w:val="none" w:sz="0" w:space="0" w:color="auto"/>
                                                                <w:right w:val="none" w:sz="0" w:space="0" w:color="auto"/>
                                                              </w:divBdr>
                                                              <w:divsChild>
                                                                <w:div w:id="412046649">
                                                                  <w:marLeft w:val="0"/>
                                                                  <w:marRight w:val="0"/>
                                                                  <w:marTop w:val="0"/>
                                                                  <w:marBottom w:val="0"/>
                                                                  <w:divBdr>
                                                                    <w:top w:val="none" w:sz="0" w:space="0" w:color="auto"/>
                                                                    <w:left w:val="none" w:sz="0" w:space="0" w:color="auto"/>
                                                                    <w:bottom w:val="none" w:sz="0" w:space="0" w:color="auto"/>
                                                                    <w:right w:val="none" w:sz="0" w:space="0" w:color="auto"/>
                                                                  </w:divBdr>
                                                                  <w:divsChild>
                                                                    <w:div w:id="168153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449884">
                                      <w:marLeft w:val="0"/>
                                      <w:marRight w:val="0"/>
                                      <w:marTop w:val="0"/>
                                      <w:marBottom w:val="0"/>
                                      <w:divBdr>
                                        <w:top w:val="none" w:sz="0" w:space="0" w:color="auto"/>
                                        <w:left w:val="none" w:sz="0" w:space="0" w:color="auto"/>
                                        <w:bottom w:val="none" w:sz="0" w:space="0" w:color="auto"/>
                                        <w:right w:val="none" w:sz="0" w:space="0" w:color="auto"/>
                                      </w:divBdr>
                                      <w:divsChild>
                                        <w:div w:id="225341388">
                                          <w:marLeft w:val="0"/>
                                          <w:marRight w:val="0"/>
                                          <w:marTop w:val="0"/>
                                          <w:marBottom w:val="0"/>
                                          <w:divBdr>
                                            <w:top w:val="none" w:sz="0" w:space="0" w:color="auto"/>
                                            <w:left w:val="none" w:sz="0" w:space="0" w:color="auto"/>
                                            <w:bottom w:val="none" w:sz="0" w:space="0" w:color="auto"/>
                                            <w:right w:val="none" w:sz="0" w:space="0" w:color="auto"/>
                                          </w:divBdr>
                                          <w:divsChild>
                                            <w:div w:id="1468011912">
                                              <w:marLeft w:val="0"/>
                                              <w:marRight w:val="0"/>
                                              <w:marTop w:val="0"/>
                                              <w:marBottom w:val="0"/>
                                              <w:divBdr>
                                                <w:top w:val="none" w:sz="0" w:space="0" w:color="auto"/>
                                                <w:left w:val="none" w:sz="0" w:space="0" w:color="auto"/>
                                                <w:bottom w:val="none" w:sz="0" w:space="0" w:color="auto"/>
                                                <w:right w:val="none" w:sz="0" w:space="0" w:color="auto"/>
                                              </w:divBdr>
                                              <w:divsChild>
                                                <w:div w:id="2109962511">
                                                  <w:marLeft w:val="0"/>
                                                  <w:marRight w:val="0"/>
                                                  <w:marTop w:val="0"/>
                                                  <w:marBottom w:val="0"/>
                                                  <w:divBdr>
                                                    <w:top w:val="none" w:sz="0" w:space="0" w:color="auto"/>
                                                    <w:left w:val="none" w:sz="0" w:space="0" w:color="auto"/>
                                                    <w:bottom w:val="none" w:sz="0" w:space="0" w:color="auto"/>
                                                    <w:right w:val="none" w:sz="0" w:space="0" w:color="auto"/>
                                                  </w:divBdr>
                                                  <w:divsChild>
                                                    <w:div w:id="340936285">
                                                      <w:marLeft w:val="0"/>
                                                      <w:marRight w:val="0"/>
                                                      <w:marTop w:val="0"/>
                                                      <w:marBottom w:val="0"/>
                                                      <w:divBdr>
                                                        <w:top w:val="none" w:sz="0" w:space="0" w:color="auto"/>
                                                        <w:left w:val="none" w:sz="0" w:space="0" w:color="auto"/>
                                                        <w:bottom w:val="none" w:sz="0" w:space="0" w:color="auto"/>
                                                        <w:right w:val="none" w:sz="0" w:space="0" w:color="auto"/>
                                                      </w:divBdr>
                                                      <w:divsChild>
                                                        <w:div w:id="1038362350">
                                                          <w:marLeft w:val="0"/>
                                                          <w:marRight w:val="0"/>
                                                          <w:marTop w:val="0"/>
                                                          <w:marBottom w:val="0"/>
                                                          <w:divBdr>
                                                            <w:top w:val="none" w:sz="0" w:space="0" w:color="auto"/>
                                                            <w:left w:val="none" w:sz="0" w:space="0" w:color="auto"/>
                                                            <w:bottom w:val="none" w:sz="0" w:space="0" w:color="auto"/>
                                                            <w:right w:val="none" w:sz="0" w:space="0" w:color="auto"/>
                                                          </w:divBdr>
                                                          <w:divsChild>
                                                            <w:div w:id="244922276">
                                                              <w:marLeft w:val="0"/>
                                                              <w:marRight w:val="0"/>
                                                              <w:marTop w:val="0"/>
                                                              <w:marBottom w:val="0"/>
                                                              <w:divBdr>
                                                                <w:top w:val="none" w:sz="0" w:space="0" w:color="auto"/>
                                                                <w:left w:val="none" w:sz="0" w:space="0" w:color="auto"/>
                                                                <w:bottom w:val="none" w:sz="0" w:space="0" w:color="auto"/>
                                                                <w:right w:val="none" w:sz="0" w:space="0" w:color="auto"/>
                                                              </w:divBdr>
                                                              <w:divsChild>
                                                                <w:div w:id="1925021452">
                                                                  <w:marLeft w:val="0"/>
                                                                  <w:marRight w:val="0"/>
                                                                  <w:marTop w:val="0"/>
                                                                  <w:marBottom w:val="0"/>
                                                                  <w:divBdr>
                                                                    <w:top w:val="none" w:sz="0" w:space="0" w:color="auto"/>
                                                                    <w:left w:val="none" w:sz="0" w:space="0" w:color="auto"/>
                                                                    <w:bottom w:val="none" w:sz="0" w:space="0" w:color="auto"/>
                                                                    <w:right w:val="none" w:sz="0" w:space="0" w:color="auto"/>
                                                                  </w:divBdr>
                                                                  <w:divsChild>
                                                                    <w:div w:id="1545407191">
                                                                      <w:marLeft w:val="0"/>
                                                                      <w:marRight w:val="0"/>
                                                                      <w:marTop w:val="0"/>
                                                                      <w:marBottom w:val="0"/>
                                                                      <w:divBdr>
                                                                        <w:top w:val="none" w:sz="0" w:space="0" w:color="auto"/>
                                                                        <w:left w:val="none" w:sz="0" w:space="0" w:color="auto"/>
                                                                        <w:bottom w:val="none" w:sz="0" w:space="0" w:color="auto"/>
                                                                        <w:right w:val="none" w:sz="0" w:space="0" w:color="auto"/>
                                                                      </w:divBdr>
                                                                      <w:divsChild>
                                                                        <w:div w:id="1710570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1742691">
                                                              <w:marLeft w:val="0"/>
                                                              <w:marRight w:val="0"/>
                                                              <w:marTop w:val="0"/>
                                                              <w:marBottom w:val="0"/>
                                                              <w:divBdr>
                                                                <w:top w:val="none" w:sz="0" w:space="0" w:color="auto"/>
                                                                <w:left w:val="none" w:sz="0" w:space="0" w:color="auto"/>
                                                                <w:bottom w:val="none" w:sz="0" w:space="0" w:color="auto"/>
                                                                <w:right w:val="none" w:sz="0" w:space="0" w:color="auto"/>
                                                              </w:divBdr>
                                                              <w:divsChild>
                                                                <w:div w:id="342323213">
                                                                  <w:marLeft w:val="0"/>
                                                                  <w:marRight w:val="0"/>
                                                                  <w:marTop w:val="0"/>
                                                                  <w:marBottom w:val="0"/>
                                                                  <w:divBdr>
                                                                    <w:top w:val="none" w:sz="0" w:space="0" w:color="auto"/>
                                                                    <w:left w:val="none" w:sz="0" w:space="0" w:color="auto"/>
                                                                    <w:bottom w:val="none" w:sz="0" w:space="0" w:color="auto"/>
                                                                    <w:right w:val="none" w:sz="0" w:space="0" w:color="auto"/>
                                                                  </w:divBdr>
                                                                  <w:divsChild>
                                                                    <w:div w:id="189257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989460">
                                                  <w:marLeft w:val="0"/>
                                                  <w:marRight w:val="0"/>
                                                  <w:marTop w:val="0"/>
                                                  <w:marBottom w:val="0"/>
                                                  <w:divBdr>
                                                    <w:top w:val="none" w:sz="0" w:space="0" w:color="auto"/>
                                                    <w:left w:val="none" w:sz="0" w:space="0" w:color="auto"/>
                                                    <w:bottom w:val="none" w:sz="0" w:space="0" w:color="auto"/>
                                                    <w:right w:val="none" w:sz="0" w:space="0" w:color="auto"/>
                                                  </w:divBdr>
                                                  <w:divsChild>
                                                    <w:div w:id="1156997781">
                                                      <w:marLeft w:val="0"/>
                                                      <w:marRight w:val="0"/>
                                                      <w:marTop w:val="0"/>
                                                      <w:marBottom w:val="0"/>
                                                      <w:divBdr>
                                                        <w:top w:val="none" w:sz="0" w:space="0" w:color="auto"/>
                                                        <w:left w:val="none" w:sz="0" w:space="0" w:color="auto"/>
                                                        <w:bottom w:val="none" w:sz="0" w:space="0" w:color="auto"/>
                                                        <w:right w:val="none" w:sz="0" w:space="0" w:color="auto"/>
                                                      </w:divBdr>
                                                      <w:divsChild>
                                                        <w:div w:id="1611082984">
                                                          <w:marLeft w:val="0"/>
                                                          <w:marRight w:val="0"/>
                                                          <w:marTop w:val="0"/>
                                                          <w:marBottom w:val="0"/>
                                                          <w:divBdr>
                                                            <w:top w:val="none" w:sz="0" w:space="0" w:color="auto"/>
                                                            <w:left w:val="none" w:sz="0" w:space="0" w:color="auto"/>
                                                            <w:bottom w:val="none" w:sz="0" w:space="0" w:color="auto"/>
                                                            <w:right w:val="none" w:sz="0" w:space="0" w:color="auto"/>
                                                          </w:divBdr>
                                                          <w:divsChild>
                                                            <w:div w:id="604271144">
                                                              <w:marLeft w:val="0"/>
                                                              <w:marRight w:val="0"/>
                                                              <w:marTop w:val="0"/>
                                                              <w:marBottom w:val="0"/>
                                                              <w:divBdr>
                                                                <w:top w:val="none" w:sz="0" w:space="0" w:color="auto"/>
                                                                <w:left w:val="none" w:sz="0" w:space="0" w:color="auto"/>
                                                                <w:bottom w:val="none" w:sz="0" w:space="0" w:color="auto"/>
                                                                <w:right w:val="none" w:sz="0" w:space="0" w:color="auto"/>
                                                              </w:divBdr>
                                                              <w:divsChild>
                                                                <w:div w:id="129328866">
                                                                  <w:marLeft w:val="0"/>
                                                                  <w:marRight w:val="0"/>
                                                                  <w:marTop w:val="0"/>
                                                                  <w:marBottom w:val="0"/>
                                                                  <w:divBdr>
                                                                    <w:top w:val="none" w:sz="0" w:space="0" w:color="auto"/>
                                                                    <w:left w:val="none" w:sz="0" w:space="0" w:color="auto"/>
                                                                    <w:bottom w:val="none" w:sz="0" w:space="0" w:color="auto"/>
                                                                    <w:right w:val="none" w:sz="0" w:space="0" w:color="auto"/>
                                                                  </w:divBdr>
                                                                  <w:divsChild>
                                                                    <w:div w:id="1031419878">
                                                                      <w:marLeft w:val="0"/>
                                                                      <w:marRight w:val="0"/>
                                                                      <w:marTop w:val="0"/>
                                                                      <w:marBottom w:val="0"/>
                                                                      <w:divBdr>
                                                                        <w:top w:val="none" w:sz="0" w:space="0" w:color="auto"/>
                                                                        <w:left w:val="none" w:sz="0" w:space="0" w:color="auto"/>
                                                                        <w:bottom w:val="none" w:sz="0" w:space="0" w:color="auto"/>
                                                                        <w:right w:val="none" w:sz="0" w:space="0" w:color="auto"/>
                                                                      </w:divBdr>
                                                                      <w:divsChild>
                                                                        <w:div w:id="152725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5973867">
                                                              <w:marLeft w:val="0"/>
                                                              <w:marRight w:val="0"/>
                                                              <w:marTop w:val="0"/>
                                                              <w:marBottom w:val="0"/>
                                                              <w:divBdr>
                                                                <w:top w:val="none" w:sz="0" w:space="0" w:color="auto"/>
                                                                <w:left w:val="none" w:sz="0" w:space="0" w:color="auto"/>
                                                                <w:bottom w:val="none" w:sz="0" w:space="0" w:color="auto"/>
                                                                <w:right w:val="none" w:sz="0" w:space="0" w:color="auto"/>
                                                              </w:divBdr>
                                                              <w:divsChild>
                                                                <w:div w:id="386151283">
                                                                  <w:marLeft w:val="0"/>
                                                                  <w:marRight w:val="0"/>
                                                                  <w:marTop w:val="0"/>
                                                                  <w:marBottom w:val="0"/>
                                                                  <w:divBdr>
                                                                    <w:top w:val="none" w:sz="0" w:space="0" w:color="auto"/>
                                                                    <w:left w:val="none" w:sz="0" w:space="0" w:color="auto"/>
                                                                    <w:bottom w:val="none" w:sz="0" w:space="0" w:color="auto"/>
                                                                    <w:right w:val="none" w:sz="0" w:space="0" w:color="auto"/>
                                                                  </w:divBdr>
                                                                  <w:divsChild>
                                                                    <w:div w:id="769545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88361750">
                              <w:marLeft w:val="0"/>
                              <w:marRight w:val="0"/>
                              <w:marTop w:val="0"/>
                              <w:marBottom w:val="0"/>
                              <w:divBdr>
                                <w:top w:val="none" w:sz="0" w:space="0" w:color="auto"/>
                                <w:left w:val="none" w:sz="0" w:space="0" w:color="auto"/>
                                <w:bottom w:val="none" w:sz="0" w:space="0" w:color="auto"/>
                                <w:right w:val="none" w:sz="0" w:space="0" w:color="auto"/>
                              </w:divBdr>
                              <w:divsChild>
                                <w:div w:id="708722696">
                                  <w:marLeft w:val="0"/>
                                  <w:marRight w:val="0"/>
                                  <w:marTop w:val="0"/>
                                  <w:marBottom w:val="0"/>
                                  <w:divBdr>
                                    <w:top w:val="none" w:sz="0" w:space="0" w:color="auto"/>
                                    <w:left w:val="none" w:sz="0" w:space="0" w:color="auto"/>
                                    <w:bottom w:val="none" w:sz="0" w:space="0" w:color="auto"/>
                                    <w:right w:val="none" w:sz="0" w:space="0" w:color="auto"/>
                                  </w:divBdr>
                                  <w:divsChild>
                                    <w:div w:id="2025784740">
                                      <w:marLeft w:val="0"/>
                                      <w:marRight w:val="0"/>
                                      <w:marTop w:val="0"/>
                                      <w:marBottom w:val="0"/>
                                      <w:divBdr>
                                        <w:top w:val="none" w:sz="0" w:space="0" w:color="auto"/>
                                        <w:left w:val="none" w:sz="0" w:space="0" w:color="auto"/>
                                        <w:bottom w:val="none" w:sz="0" w:space="0" w:color="auto"/>
                                        <w:right w:val="none" w:sz="0" w:space="0" w:color="auto"/>
                                      </w:divBdr>
                                      <w:divsChild>
                                        <w:div w:id="994644432">
                                          <w:marLeft w:val="0"/>
                                          <w:marRight w:val="0"/>
                                          <w:marTop w:val="0"/>
                                          <w:marBottom w:val="0"/>
                                          <w:divBdr>
                                            <w:top w:val="none" w:sz="0" w:space="0" w:color="auto"/>
                                            <w:left w:val="none" w:sz="0" w:space="0" w:color="auto"/>
                                            <w:bottom w:val="none" w:sz="0" w:space="0" w:color="auto"/>
                                            <w:right w:val="none" w:sz="0" w:space="0" w:color="auto"/>
                                          </w:divBdr>
                                          <w:divsChild>
                                            <w:div w:id="1984235385">
                                              <w:marLeft w:val="0"/>
                                              <w:marRight w:val="0"/>
                                              <w:marTop w:val="0"/>
                                              <w:marBottom w:val="0"/>
                                              <w:divBdr>
                                                <w:top w:val="none" w:sz="0" w:space="0" w:color="auto"/>
                                                <w:left w:val="none" w:sz="0" w:space="0" w:color="auto"/>
                                                <w:bottom w:val="none" w:sz="0" w:space="0" w:color="auto"/>
                                                <w:right w:val="none" w:sz="0" w:space="0" w:color="auto"/>
                                              </w:divBdr>
                                              <w:divsChild>
                                                <w:div w:id="256138247">
                                                  <w:marLeft w:val="0"/>
                                                  <w:marRight w:val="0"/>
                                                  <w:marTop w:val="0"/>
                                                  <w:marBottom w:val="0"/>
                                                  <w:divBdr>
                                                    <w:top w:val="none" w:sz="0" w:space="0" w:color="auto"/>
                                                    <w:left w:val="none" w:sz="0" w:space="0" w:color="auto"/>
                                                    <w:bottom w:val="none" w:sz="0" w:space="0" w:color="auto"/>
                                                    <w:right w:val="none" w:sz="0" w:space="0" w:color="auto"/>
                                                  </w:divBdr>
                                                  <w:divsChild>
                                                    <w:div w:id="213783677">
                                                      <w:marLeft w:val="0"/>
                                                      <w:marRight w:val="0"/>
                                                      <w:marTop w:val="0"/>
                                                      <w:marBottom w:val="0"/>
                                                      <w:divBdr>
                                                        <w:top w:val="none" w:sz="0" w:space="0" w:color="auto"/>
                                                        <w:left w:val="none" w:sz="0" w:space="0" w:color="auto"/>
                                                        <w:bottom w:val="none" w:sz="0" w:space="0" w:color="auto"/>
                                                        <w:right w:val="none" w:sz="0" w:space="0" w:color="auto"/>
                                                      </w:divBdr>
                                                      <w:divsChild>
                                                        <w:div w:id="1483428853">
                                                          <w:marLeft w:val="0"/>
                                                          <w:marRight w:val="0"/>
                                                          <w:marTop w:val="0"/>
                                                          <w:marBottom w:val="0"/>
                                                          <w:divBdr>
                                                            <w:top w:val="none" w:sz="0" w:space="0" w:color="auto"/>
                                                            <w:left w:val="none" w:sz="0" w:space="0" w:color="auto"/>
                                                            <w:bottom w:val="none" w:sz="0" w:space="0" w:color="auto"/>
                                                            <w:right w:val="none" w:sz="0" w:space="0" w:color="auto"/>
                                                          </w:divBdr>
                                                          <w:divsChild>
                                                            <w:div w:id="1825706254">
                                                              <w:marLeft w:val="0"/>
                                                              <w:marRight w:val="0"/>
                                                              <w:marTop w:val="0"/>
                                                              <w:marBottom w:val="0"/>
                                                              <w:divBdr>
                                                                <w:top w:val="none" w:sz="0" w:space="0" w:color="auto"/>
                                                                <w:left w:val="none" w:sz="0" w:space="0" w:color="auto"/>
                                                                <w:bottom w:val="none" w:sz="0" w:space="0" w:color="auto"/>
                                                                <w:right w:val="none" w:sz="0" w:space="0" w:color="auto"/>
                                                              </w:divBdr>
                                                              <w:divsChild>
                                                                <w:div w:id="1265308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0435536">
                                                  <w:marLeft w:val="0"/>
                                                  <w:marRight w:val="0"/>
                                                  <w:marTop w:val="0"/>
                                                  <w:marBottom w:val="0"/>
                                                  <w:divBdr>
                                                    <w:top w:val="none" w:sz="0" w:space="0" w:color="auto"/>
                                                    <w:left w:val="none" w:sz="0" w:space="0" w:color="auto"/>
                                                    <w:bottom w:val="none" w:sz="0" w:space="0" w:color="auto"/>
                                                    <w:right w:val="none" w:sz="0" w:space="0" w:color="auto"/>
                                                  </w:divBdr>
                                                  <w:divsChild>
                                                    <w:div w:id="1039547412">
                                                      <w:marLeft w:val="0"/>
                                                      <w:marRight w:val="0"/>
                                                      <w:marTop w:val="0"/>
                                                      <w:marBottom w:val="0"/>
                                                      <w:divBdr>
                                                        <w:top w:val="none" w:sz="0" w:space="0" w:color="auto"/>
                                                        <w:left w:val="none" w:sz="0" w:space="0" w:color="auto"/>
                                                        <w:bottom w:val="none" w:sz="0" w:space="0" w:color="auto"/>
                                                        <w:right w:val="none" w:sz="0" w:space="0" w:color="auto"/>
                                                      </w:divBdr>
                                                      <w:divsChild>
                                                        <w:div w:id="1493762376">
                                                          <w:marLeft w:val="0"/>
                                                          <w:marRight w:val="0"/>
                                                          <w:marTop w:val="0"/>
                                                          <w:marBottom w:val="0"/>
                                                          <w:divBdr>
                                                            <w:top w:val="none" w:sz="0" w:space="0" w:color="auto"/>
                                                            <w:left w:val="none" w:sz="0" w:space="0" w:color="auto"/>
                                                            <w:bottom w:val="none" w:sz="0" w:space="0" w:color="auto"/>
                                                            <w:right w:val="none" w:sz="0" w:space="0" w:color="auto"/>
                                                          </w:divBdr>
                                                          <w:divsChild>
                                                            <w:div w:id="1584533704">
                                                              <w:marLeft w:val="0"/>
                                                              <w:marRight w:val="0"/>
                                                              <w:marTop w:val="0"/>
                                                              <w:marBottom w:val="0"/>
                                                              <w:divBdr>
                                                                <w:top w:val="none" w:sz="0" w:space="0" w:color="auto"/>
                                                                <w:left w:val="none" w:sz="0" w:space="0" w:color="auto"/>
                                                                <w:bottom w:val="none" w:sz="0" w:space="0" w:color="auto"/>
                                                                <w:right w:val="none" w:sz="0" w:space="0" w:color="auto"/>
                                                              </w:divBdr>
                                                              <w:divsChild>
                                                                <w:div w:id="16630737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237424">
                                                  <w:marLeft w:val="0"/>
                                                  <w:marRight w:val="0"/>
                                                  <w:marTop w:val="0"/>
                                                  <w:marBottom w:val="0"/>
                                                  <w:divBdr>
                                                    <w:top w:val="none" w:sz="0" w:space="0" w:color="auto"/>
                                                    <w:left w:val="none" w:sz="0" w:space="0" w:color="auto"/>
                                                    <w:bottom w:val="none" w:sz="0" w:space="0" w:color="auto"/>
                                                    <w:right w:val="none" w:sz="0" w:space="0" w:color="auto"/>
                                                  </w:divBdr>
                                                  <w:divsChild>
                                                    <w:div w:id="180897985">
                                                      <w:marLeft w:val="0"/>
                                                      <w:marRight w:val="0"/>
                                                      <w:marTop w:val="0"/>
                                                      <w:marBottom w:val="0"/>
                                                      <w:divBdr>
                                                        <w:top w:val="none" w:sz="0" w:space="0" w:color="auto"/>
                                                        <w:left w:val="none" w:sz="0" w:space="0" w:color="auto"/>
                                                        <w:bottom w:val="none" w:sz="0" w:space="0" w:color="auto"/>
                                                        <w:right w:val="none" w:sz="0" w:space="0" w:color="auto"/>
                                                      </w:divBdr>
                                                      <w:divsChild>
                                                        <w:div w:id="1344895238">
                                                          <w:marLeft w:val="0"/>
                                                          <w:marRight w:val="0"/>
                                                          <w:marTop w:val="0"/>
                                                          <w:marBottom w:val="0"/>
                                                          <w:divBdr>
                                                            <w:top w:val="none" w:sz="0" w:space="0" w:color="auto"/>
                                                            <w:left w:val="none" w:sz="0" w:space="0" w:color="auto"/>
                                                            <w:bottom w:val="none" w:sz="0" w:space="0" w:color="auto"/>
                                                            <w:right w:val="none" w:sz="0" w:space="0" w:color="auto"/>
                                                          </w:divBdr>
                                                          <w:divsChild>
                                                            <w:div w:id="1065686446">
                                                              <w:marLeft w:val="0"/>
                                                              <w:marRight w:val="0"/>
                                                              <w:marTop w:val="0"/>
                                                              <w:marBottom w:val="0"/>
                                                              <w:divBdr>
                                                                <w:top w:val="none" w:sz="0" w:space="0" w:color="auto"/>
                                                                <w:left w:val="none" w:sz="0" w:space="0" w:color="auto"/>
                                                                <w:bottom w:val="none" w:sz="0" w:space="0" w:color="auto"/>
                                                                <w:right w:val="none" w:sz="0" w:space="0" w:color="auto"/>
                                                              </w:divBdr>
                                                              <w:divsChild>
                                                                <w:div w:id="2037264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1295374">
                                      <w:marLeft w:val="0"/>
                                      <w:marRight w:val="0"/>
                                      <w:marTop w:val="0"/>
                                      <w:marBottom w:val="0"/>
                                      <w:divBdr>
                                        <w:top w:val="none" w:sz="0" w:space="0" w:color="auto"/>
                                        <w:left w:val="none" w:sz="0" w:space="0" w:color="auto"/>
                                        <w:bottom w:val="none" w:sz="0" w:space="0" w:color="auto"/>
                                        <w:right w:val="none" w:sz="0" w:space="0" w:color="auto"/>
                                      </w:divBdr>
                                      <w:divsChild>
                                        <w:div w:id="629016664">
                                          <w:marLeft w:val="0"/>
                                          <w:marRight w:val="0"/>
                                          <w:marTop w:val="0"/>
                                          <w:marBottom w:val="0"/>
                                          <w:divBdr>
                                            <w:top w:val="none" w:sz="0" w:space="0" w:color="auto"/>
                                            <w:left w:val="none" w:sz="0" w:space="0" w:color="auto"/>
                                            <w:bottom w:val="none" w:sz="0" w:space="0" w:color="auto"/>
                                            <w:right w:val="none" w:sz="0" w:space="0" w:color="auto"/>
                                          </w:divBdr>
                                          <w:divsChild>
                                            <w:div w:id="452794274">
                                              <w:marLeft w:val="0"/>
                                              <w:marRight w:val="0"/>
                                              <w:marTop w:val="0"/>
                                              <w:marBottom w:val="0"/>
                                              <w:divBdr>
                                                <w:top w:val="none" w:sz="0" w:space="0" w:color="auto"/>
                                                <w:left w:val="none" w:sz="0" w:space="0" w:color="auto"/>
                                                <w:bottom w:val="none" w:sz="0" w:space="0" w:color="auto"/>
                                                <w:right w:val="none" w:sz="0" w:space="0" w:color="auto"/>
                                              </w:divBdr>
                                              <w:divsChild>
                                                <w:div w:id="832793387">
                                                  <w:marLeft w:val="0"/>
                                                  <w:marRight w:val="0"/>
                                                  <w:marTop w:val="0"/>
                                                  <w:marBottom w:val="0"/>
                                                  <w:divBdr>
                                                    <w:top w:val="none" w:sz="0" w:space="0" w:color="auto"/>
                                                    <w:left w:val="none" w:sz="0" w:space="0" w:color="auto"/>
                                                    <w:bottom w:val="none" w:sz="0" w:space="0" w:color="auto"/>
                                                    <w:right w:val="none" w:sz="0" w:space="0" w:color="auto"/>
                                                  </w:divBdr>
                                                  <w:divsChild>
                                                    <w:div w:id="1003968286">
                                                      <w:marLeft w:val="0"/>
                                                      <w:marRight w:val="0"/>
                                                      <w:marTop w:val="0"/>
                                                      <w:marBottom w:val="0"/>
                                                      <w:divBdr>
                                                        <w:top w:val="none" w:sz="0" w:space="0" w:color="auto"/>
                                                        <w:left w:val="none" w:sz="0" w:space="0" w:color="auto"/>
                                                        <w:bottom w:val="none" w:sz="0" w:space="0" w:color="auto"/>
                                                        <w:right w:val="none" w:sz="0" w:space="0" w:color="auto"/>
                                                      </w:divBdr>
                                                      <w:divsChild>
                                                        <w:div w:id="1127624395">
                                                          <w:marLeft w:val="0"/>
                                                          <w:marRight w:val="0"/>
                                                          <w:marTop w:val="0"/>
                                                          <w:marBottom w:val="0"/>
                                                          <w:divBdr>
                                                            <w:top w:val="none" w:sz="0" w:space="0" w:color="auto"/>
                                                            <w:left w:val="none" w:sz="0" w:space="0" w:color="auto"/>
                                                            <w:bottom w:val="none" w:sz="0" w:space="0" w:color="auto"/>
                                                            <w:right w:val="none" w:sz="0" w:space="0" w:color="auto"/>
                                                          </w:divBdr>
                                                          <w:divsChild>
                                                            <w:div w:id="1708874693">
                                                              <w:marLeft w:val="0"/>
                                                              <w:marRight w:val="0"/>
                                                              <w:marTop w:val="0"/>
                                                              <w:marBottom w:val="0"/>
                                                              <w:divBdr>
                                                                <w:top w:val="none" w:sz="0" w:space="0" w:color="auto"/>
                                                                <w:left w:val="none" w:sz="0" w:space="0" w:color="auto"/>
                                                                <w:bottom w:val="none" w:sz="0" w:space="0" w:color="auto"/>
                                                                <w:right w:val="none" w:sz="0" w:space="0" w:color="auto"/>
                                                              </w:divBdr>
                                                              <w:divsChild>
                                                                <w:div w:id="1683235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3866372">
                                                  <w:marLeft w:val="0"/>
                                                  <w:marRight w:val="0"/>
                                                  <w:marTop w:val="0"/>
                                                  <w:marBottom w:val="0"/>
                                                  <w:divBdr>
                                                    <w:top w:val="none" w:sz="0" w:space="0" w:color="auto"/>
                                                    <w:left w:val="none" w:sz="0" w:space="0" w:color="auto"/>
                                                    <w:bottom w:val="none" w:sz="0" w:space="0" w:color="auto"/>
                                                    <w:right w:val="none" w:sz="0" w:space="0" w:color="auto"/>
                                                  </w:divBdr>
                                                  <w:divsChild>
                                                    <w:div w:id="211693862">
                                                      <w:marLeft w:val="0"/>
                                                      <w:marRight w:val="0"/>
                                                      <w:marTop w:val="0"/>
                                                      <w:marBottom w:val="0"/>
                                                      <w:divBdr>
                                                        <w:top w:val="none" w:sz="0" w:space="0" w:color="auto"/>
                                                        <w:left w:val="none" w:sz="0" w:space="0" w:color="auto"/>
                                                        <w:bottom w:val="none" w:sz="0" w:space="0" w:color="auto"/>
                                                        <w:right w:val="none" w:sz="0" w:space="0" w:color="auto"/>
                                                      </w:divBdr>
                                                      <w:divsChild>
                                                        <w:div w:id="1766226486">
                                                          <w:marLeft w:val="0"/>
                                                          <w:marRight w:val="0"/>
                                                          <w:marTop w:val="0"/>
                                                          <w:marBottom w:val="0"/>
                                                          <w:divBdr>
                                                            <w:top w:val="none" w:sz="0" w:space="0" w:color="auto"/>
                                                            <w:left w:val="none" w:sz="0" w:space="0" w:color="auto"/>
                                                            <w:bottom w:val="none" w:sz="0" w:space="0" w:color="auto"/>
                                                            <w:right w:val="none" w:sz="0" w:space="0" w:color="auto"/>
                                                          </w:divBdr>
                                                          <w:divsChild>
                                                            <w:div w:id="820776570">
                                                              <w:marLeft w:val="0"/>
                                                              <w:marRight w:val="0"/>
                                                              <w:marTop w:val="0"/>
                                                              <w:marBottom w:val="0"/>
                                                              <w:divBdr>
                                                                <w:top w:val="none" w:sz="0" w:space="0" w:color="auto"/>
                                                                <w:left w:val="none" w:sz="0" w:space="0" w:color="auto"/>
                                                                <w:bottom w:val="none" w:sz="0" w:space="0" w:color="auto"/>
                                                                <w:right w:val="none" w:sz="0" w:space="0" w:color="auto"/>
                                                              </w:divBdr>
                                                              <w:divsChild>
                                                                <w:div w:id="184616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673994">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213312">
      <w:bodyDiv w:val="1"/>
      <w:marLeft w:val="0"/>
      <w:marRight w:val="0"/>
      <w:marTop w:val="0"/>
      <w:marBottom w:val="0"/>
      <w:divBdr>
        <w:top w:val="none" w:sz="0" w:space="0" w:color="auto"/>
        <w:left w:val="none" w:sz="0" w:space="0" w:color="auto"/>
        <w:bottom w:val="none" w:sz="0" w:space="0" w:color="auto"/>
        <w:right w:val="none" w:sz="0" w:space="0" w:color="auto"/>
      </w:divBdr>
      <w:divsChild>
        <w:div w:id="796945608">
          <w:marLeft w:val="0"/>
          <w:marRight w:val="0"/>
          <w:marTop w:val="0"/>
          <w:marBottom w:val="0"/>
          <w:divBdr>
            <w:top w:val="none" w:sz="0" w:space="0" w:color="auto"/>
            <w:left w:val="none" w:sz="0" w:space="0" w:color="auto"/>
            <w:bottom w:val="none" w:sz="0" w:space="0" w:color="auto"/>
            <w:right w:val="none" w:sz="0" w:space="0" w:color="auto"/>
          </w:divBdr>
        </w:div>
        <w:div w:id="1509759196">
          <w:marLeft w:val="0"/>
          <w:marRight w:val="0"/>
          <w:marTop w:val="0"/>
          <w:marBottom w:val="0"/>
          <w:divBdr>
            <w:top w:val="none" w:sz="0" w:space="0" w:color="auto"/>
            <w:left w:val="none" w:sz="0" w:space="0" w:color="auto"/>
            <w:bottom w:val="none" w:sz="0" w:space="0" w:color="auto"/>
            <w:right w:val="none" w:sz="0" w:space="0" w:color="auto"/>
          </w:divBdr>
        </w:div>
        <w:div w:id="993293666">
          <w:marLeft w:val="0"/>
          <w:marRight w:val="0"/>
          <w:marTop w:val="0"/>
          <w:marBottom w:val="0"/>
          <w:divBdr>
            <w:top w:val="none" w:sz="0" w:space="0" w:color="auto"/>
            <w:left w:val="none" w:sz="0" w:space="0" w:color="auto"/>
            <w:bottom w:val="none" w:sz="0" w:space="0" w:color="auto"/>
            <w:right w:val="none" w:sz="0" w:space="0" w:color="auto"/>
          </w:divBdr>
        </w:div>
        <w:div w:id="1347292112">
          <w:marLeft w:val="0"/>
          <w:marRight w:val="0"/>
          <w:marTop w:val="0"/>
          <w:marBottom w:val="0"/>
          <w:divBdr>
            <w:top w:val="none" w:sz="0" w:space="0" w:color="auto"/>
            <w:left w:val="none" w:sz="0" w:space="0" w:color="auto"/>
            <w:bottom w:val="none" w:sz="0" w:space="0" w:color="auto"/>
            <w:right w:val="none" w:sz="0" w:space="0" w:color="auto"/>
          </w:divBdr>
        </w:div>
        <w:div w:id="941840958">
          <w:marLeft w:val="0"/>
          <w:marRight w:val="0"/>
          <w:marTop w:val="0"/>
          <w:marBottom w:val="0"/>
          <w:divBdr>
            <w:top w:val="none" w:sz="0" w:space="0" w:color="auto"/>
            <w:left w:val="none" w:sz="0" w:space="0" w:color="auto"/>
            <w:bottom w:val="none" w:sz="0" w:space="0" w:color="auto"/>
            <w:right w:val="none" w:sz="0" w:space="0" w:color="auto"/>
          </w:divBdr>
        </w:div>
        <w:div w:id="460266677">
          <w:marLeft w:val="0"/>
          <w:marRight w:val="0"/>
          <w:marTop w:val="0"/>
          <w:marBottom w:val="0"/>
          <w:divBdr>
            <w:top w:val="none" w:sz="0" w:space="0" w:color="auto"/>
            <w:left w:val="none" w:sz="0" w:space="0" w:color="auto"/>
            <w:bottom w:val="none" w:sz="0" w:space="0" w:color="auto"/>
            <w:right w:val="none" w:sz="0" w:space="0" w:color="auto"/>
          </w:divBdr>
        </w:div>
      </w:divsChild>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10417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7094385">
      <w:bodyDiv w:val="1"/>
      <w:marLeft w:val="0"/>
      <w:marRight w:val="0"/>
      <w:marTop w:val="0"/>
      <w:marBottom w:val="0"/>
      <w:divBdr>
        <w:top w:val="none" w:sz="0" w:space="0" w:color="auto"/>
        <w:left w:val="none" w:sz="0" w:space="0" w:color="auto"/>
        <w:bottom w:val="none" w:sz="0" w:space="0" w:color="auto"/>
        <w:right w:val="none" w:sz="0" w:space="0" w:color="auto"/>
      </w:divBdr>
    </w:div>
    <w:div w:id="1707675025">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0229373">
      <w:bodyDiv w:val="1"/>
      <w:marLeft w:val="0"/>
      <w:marRight w:val="0"/>
      <w:marTop w:val="0"/>
      <w:marBottom w:val="0"/>
      <w:divBdr>
        <w:top w:val="none" w:sz="0" w:space="0" w:color="auto"/>
        <w:left w:val="none" w:sz="0" w:space="0" w:color="auto"/>
        <w:bottom w:val="none" w:sz="0" w:space="0" w:color="auto"/>
        <w:right w:val="none" w:sz="0" w:space="0" w:color="auto"/>
      </w:divBdr>
    </w:div>
    <w:div w:id="1710766235">
      <w:bodyDiv w:val="1"/>
      <w:marLeft w:val="0"/>
      <w:marRight w:val="0"/>
      <w:marTop w:val="0"/>
      <w:marBottom w:val="0"/>
      <w:divBdr>
        <w:top w:val="none" w:sz="0" w:space="0" w:color="auto"/>
        <w:left w:val="none" w:sz="0" w:space="0" w:color="auto"/>
        <w:bottom w:val="none" w:sz="0" w:space="0" w:color="auto"/>
        <w:right w:val="none" w:sz="0" w:space="0" w:color="auto"/>
      </w:divBdr>
      <w:divsChild>
        <w:div w:id="1250118283">
          <w:marLeft w:val="0"/>
          <w:marRight w:val="0"/>
          <w:marTop w:val="0"/>
          <w:marBottom w:val="0"/>
          <w:divBdr>
            <w:top w:val="none" w:sz="0" w:space="0" w:color="auto"/>
            <w:left w:val="none" w:sz="0" w:space="0" w:color="auto"/>
            <w:bottom w:val="none" w:sz="0" w:space="0" w:color="auto"/>
            <w:right w:val="none" w:sz="0" w:space="0" w:color="auto"/>
          </w:divBdr>
        </w:div>
      </w:divsChild>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308383">
      <w:bodyDiv w:val="1"/>
      <w:marLeft w:val="0"/>
      <w:marRight w:val="0"/>
      <w:marTop w:val="0"/>
      <w:marBottom w:val="0"/>
      <w:divBdr>
        <w:top w:val="none" w:sz="0" w:space="0" w:color="auto"/>
        <w:left w:val="none" w:sz="0" w:space="0" w:color="auto"/>
        <w:bottom w:val="none" w:sz="0" w:space="0" w:color="auto"/>
        <w:right w:val="none" w:sz="0" w:space="0" w:color="auto"/>
      </w:divBdr>
    </w:div>
    <w:div w:id="1713574923">
      <w:bodyDiv w:val="1"/>
      <w:marLeft w:val="0"/>
      <w:marRight w:val="0"/>
      <w:marTop w:val="0"/>
      <w:marBottom w:val="0"/>
      <w:divBdr>
        <w:top w:val="none" w:sz="0" w:space="0" w:color="auto"/>
        <w:left w:val="none" w:sz="0" w:space="0" w:color="auto"/>
        <w:bottom w:val="none" w:sz="0" w:space="0" w:color="auto"/>
        <w:right w:val="none" w:sz="0" w:space="0" w:color="auto"/>
      </w:divBdr>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4503402">
      <w:bodyDiv w:val="1"/>
      <w:marLeft w:val="0"/>
      <w:marRight w:val="0"/>
      <w:marTop w:val="0"/>
      <w:marBottom w:val="0"/>
      <w:divBdr>
        <w:top w:val="none" w:sz="0" w:space="0" w:color="auto"/>
        <w:left w:val="none" w:sz="0" w:space="0" w:color="auto"/>
        <w:bottom w:val="none" w:sz="0" w:space="0" w:color="auto"/>
        <w:right w:val="none" w:sz="0" w:space="0" w:color="auto"/>
      </w:divBdr>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6198152">
      <w:bodyDiv w:val="1"/>
      <w:marLeft w:val="0"/>
      <w:marRight w:val="0"/>
      <w:marTop w:val="0"/>
      <w:marBottom w:val="0"/>
      <w:divBdr>
        <w:top w:val="none" w:sz="0" w:space="0" w:color="auto"/>
        <w:left w:val="none" w:sz="0" w:space="0" w:color="auto"/>
        <w:bottom w:val="none" w:sz="0" w:space="0" w:color="auto"/>
        <w:right w:val="none" w:sz="0" w:space="0" w:color="auto"/>
      </w:divBdr>
    </w:div>
    <w:div w:id="1716468819">
      <w:bodyDiv w:val="1"/>
      <w:marLeft w:val="0"/>
      <w:marRight w:val="0"/>
      <w:marTop w:val="0"/>
      <w:marBottom w:val="0"/>
      <w:divBdr>
        <w:top w:val="none" w:sz="0" w:space="0" w:color="auto"/>
        <w:left w:val="none" w:sz="0" w:space="0" w:color="auto"/>
        <w:bottom w:val="none" w:sz="0" w:space="0" w:color="auto"/>
        <w:right w:val="none" w:sz="0" w:space="0" w:color="auto"/>
      </w:divBdr>
      <w:divsChild>
        <w:div w:id="1025983283">
          <w:marLeft w:val="0"/>
          <w:marRight w:val="0"/>
          <w:marTop w:val="0"/>
          <w:marBottom w:val="0"/>
          <w:divBdr>
            <w:top w:val="none" w:sz="0" w:space="0" w:color="auto"/>
            <w:left w:val="none" w:sz="0" w:space="0" w:color="auto"/>
            <w:bottom w:val="none" w:sz="0" w:space="0" w:color="auto"/>
            <w:right w:val="none" w:sz="0" w:space="0" w:color="auto"/>
          </w:divBdr>
        </w:div>
        <w:div w:id="698429641">
          <w:marLeft w:val="0"/>
          <w:marRight w:val="0"/>
          <w:marTop w:val="0"/>
          <w:marBottom w:val="0"/>
          <w:divBdr>
            <w:top w:val="none" w:sz="0" w:space="0" w:color="auto"/>
            <w:left w:val="none" w:sz="0" w:space="0" w:color="auto"/>
            <w:bottom w:val="none" w:sz="0" w:space="0" w:color="auto"/>
            <w:right w:val="none" w:sz="0" w:space="0" w:color="auto"/>
          </w:divBdr>
        </w:div>
        <w:div w:id="514539841">
          <w:marLeft w:val="0"/>
          <w:marRight w:val="0"/>
          <w:marTop w:val="0"/>
          <w:marBottom w:val="0"/>
          <w:divBdr>
            <w:top w:val="none" w:sz="0" w:space="0" w:color="auto"/>
            <w:left w:val="none" w:sz="0" w:space="0" w:color="auto"/>
            <w:bottom w:val="none" w:sz="0" w:space="0" w:color="auto"/>
            <w:right w:val="none" w:sz="0" w:space="0" w:color="auto"/>
          </w:divBdr>
        </w:div>
      </w:divsChild>
    </w:div>
    <w:div w:id="1717048308">
      <w:bodyDiv w:val="1"/>
      <w:marLeft w:val="0"/>
      <w:marRight w:val="0"/>
      <w:marTop w:val="0"/>
      <w:marBottom w:val="0"/>
      <w:divBdr>
        <w:top w:val="none" w:sz="0" w:space="0" w:color="auto"/>
        <w:left w:val="none" w:sz="0" w:space="0" w:color="auto"/>
        <w:bottom w:val="none" w:sz="0" w:space="0" w:color="auto"/>
        <w:right w:val="none" w:sz="0" w:space="0" w:color="auto"/>
      </w:divBdr>
      <w:divsChild>
        <w:div w:id="2141066407">
          <w:marLeft w:val="0"/>
          <w:marRight w:val="0"/>
          <w:marTop w:val="0"/>
          <w:marBottom w:val="0"/>
          <w:divBdr>
            <w:top w:val="none" w:sz="0" w:space="0" w:color="auto"/>
            <w:left w:val="none" w:sz="0" w:space="0" w:color="auto"/>
            <w:bottom w:val="none" w:sz="0" w:space="0" w:color="auto"/>
            <w:right w:val="none" w:sz="0" w:space="0" w:color="auto"/>
          </w:divBdr>
        </w:div>
      </w:divsChild>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19813025">
      <w:bodyDiv w:val="1"/>
      <w:marLeft w:val="0"/>
      <w:marRight w:val="0"/>
      <w:marTop w:val="0"/>
      <w:marBottom w:val="0"/>
      <w:divBdr>
        <w:top w:val="none" w:sz="0" w:space="0" w:color="auto"/>
        <w:left w:val="none" w:sz="0" w:space="0" w:color="auto"/>
        <w:bottom w:val="none" w:sz="0" w:space="0" w:color="auto"/>
        <w:right w:val="none" w:sz="0" w:space="0" w:color="auto"/>
      </w:divBdr>
    </w:div>
    <w:div w:id="1720474556">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0862262">
      <w:bodyDiv w:val="1"/>
      <w:marLeft w:val="0"/>
      <w:marRight w:val="0"/>
      <w:marTop w:val="0"/>
      <w:marBottom w:val="0"/>
      <w:divBdr>
        <w:top w:val="none" w:sz="0" w:space="0" w:color="auto"/>
        <w:left w:val="none" w:sz="0" w:space="0" w:color="auto"/>
        <w:bottom w:val="none" w:sz="0" w:space="0" w:color="auto"/>
        <w:right w:val="none" w:sz="0" w:space="0" w:color="auto"/>
      </w:divBdr>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016683">
      <w:bodyDiv w:val="1"/>
      <w:marLeft w:val="0"/>
      <w:marRight w:val="0"/>
      <w:marTop w:val="0"/>
      <w:marBottom w:val="0"/>
      <w:divBdr>
        <w:top w:val="none" w:sz="0" w:space="0" w:color="auto"/>
        <w:left w:val="none" w:sz="0" w:space="0" w:color="auto"/>
        <w:bottom w:val="none" w:sz="0" w:space="0" w:color="auto"/>
        <w:right w:val="none" w:sz="0" w:space="0" w:color="auto"/>
      </w:divBdr>
    </w:div>
    <w:div w:id="1724209619">
      <w:bodyDiv w:val="1"/>
      <w:marLeft w:val="0"/>
      <w:marRight w:val="0"/>
      <w:marTop w:val="0"/>
      <w:marBottom w:val="0"/>
      <w:divBdr>
        <w:top w:val="none" w:sz="0" w:space="0" w:color="auto"/>
        <w:left w:val="none" w:sz="0" w:space="0" w:color="auto"/>
        <w:bottom w:val="none" w:sz="0" w:space="0" w:color="auto"/>
        <w:right w:val="none" w:sz="0" w:space="0" w:color="auto"/>
      </w:divBdr>
      <w:divsChild>
        <w:div w:id="691878263">
          <w:marLeft w:val="0"/>
          <w:marRight w:val="0"/>
          <w:marTop w:val="0"/>
          <w:marBottom w:val="0"/>
          <w:divBdr>
            <w:top w:val="none" w:sz="0" w:space="0" w:color="auto"/>
            <w:left w:val="none" w:sz="0" w:space="0" w:color="auto"/>
            <w:bottom w:val="none" w:sz="0" w:space="0" w:color="auto"/>
            <w:right w:val="none" w:sz="0" w:space="0" w:color="auto"/>
          </w:divBdr>
          <w:divsChild>
            <w:div w:id="1172570630">
              <w:marLeft w:val="0"/>
              <w:marRight w:val="0"/>
              <w:marTop w:val="0"/>
              <w:marBottom w:val="0"/>
              <w:divBdr>
                <w:top w:val="none" w:sz="0" w:space="0" w:color="auto"/>
                <w:left w:val="none" w:sz="0" w:space="0" w:color="auto"/>
                <w:bottom w:val="none" w:sz="0" w:space="0" w:color="auto"/>
                <w:right w:val="none" w:sz="0" w:space="0" w:color="auto"/>
              </w:divBdr>
              <w:divsChild>
                <w:div w:id="1270042958">
                  <w:marLeft w:val="0"/>
                  <w:marRight w:val="0"/>
                  <w:marTop w:val="0"/>
                  <w:marBottom w:val="0"/>
                  <w:divBdr>
                    <w:top w:val="none" w:sz="0" w:space="0" w:color="auto"/>
                    <w:left w:val="none" w:sz="0" w:space="0" w:color="auto"/>
                    <w:bottom w:val="none" w:sz="0" w:space="0" w:color="auto"/>
                    <w:right w:val="none" w:sz="0" w:space="0" w:color="auto"/>
                  </w:divBdr>
                  <w:divsChild>
                    <w:div w:id="923491023">
                      <w:marLeft w:val="0"/>
                      <w:marRight w:val="0"/>
                      <w:marTop w:val="0"/>
                      <w:marBottom w:val="0"/>
                      <w:divBdr>
                        <w:top w:val="none" w:sz="0" w:space="0" w:color="auto"/>
                        <w:left w:val="none" w:sz="0" w:space="0" w:color="auto"/>
                        <w:bottom w:val="none" w:sz="0" w:space="0" w:color="auto"/>
                        <w:right w:val="none" w:sz="0" w:space="0" w:color="auto"/>
                      </w:divBdr>
                      <w:divsChild>
                        <w:div w:id="1354302929">
                          <w:marLeft w:val="0"/>
                          <w:marRight w:val="0"/>
                          <w:marTop w:val="0"/>
                          <w:marBottom w:val="0"/>
                          <w:divBdr>
                            <w:top w:val="none" w:sz="0" w:space="0" w:color="auto"/>
                            <w:left w:val="none" w:sz="0" w:space="0" w:color="auto"/>
                            <w:bottom w:val="none" w:sz="0" w:space="0" w:color="auto"/>
                            <w:right w:val="none" w:sz="0" w:space="0" w:color="auto"/>
                          </w:divBdr>
                        </w:div>
                        <w:div w:id="538785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27594391">
          <w:marLeft w:val="0"/>
          <w:marRight w:val="0"/>
          <w:marTop w:val="0"/>
          <w:marBottom w:val="0"/>
          <w:divBdr>
            <w:top w:val="none" w:sz="0" w:space="0" w:color="auto"/>
            <w:left w:val="none" w:sz="0" w:space="0" w:color="auto"/>
            <w:bottom w:val="none" w:sz="0" w:space="0" w:color="auto"/>
            <w:right w:val="none" w:sz="0" w:space="0" w:color="auto"/>
          </w:divBdr>
          <w:divsChild>
            <w:div w:id="544145603">
              <w:marLeft w:val="0"/>
              <w:marRight w:val="0"/>
              <w:marTop w:val="0"/>
              <w:marBottom w:val="0"/>
              <w:divBdr>
                <w:top w:val="none" w:sz="0" w:space="0" w:color="auto"/>
                <w:left w:val="none" w:sz="0" w:space="0" w:color="auto"/>
                <w:bottom w:val="none" w:sz="0" w:space="0" w:color="auto"/>
                <w:right w:val="none" w:sz="0" w:space="0" w:color="auto"/>
              </w:divBdr>
              <w:divsChild>
                <w:div w:id="166478083">
                  <w:marLeft w:val="0"/>
                  <w:marRight w:val="0"/>
                  <w:marTop w:val="0"/>
                  <w:marBottom w:val="0"/>
                  <w:divBdr>
                    <w:top w:val="none" w:sz="0" w:space="0" w:color="auto"/>
                    <w:left w:val="none" w:sz="0" w:space="0" w:color="auto"/>
                    <w:bottom w:val="none" w:sz="0" w:space="0" w:color="auto"/>
                    <w:right w:val="none" w:sz="0" w:space="0" w:color="auto"/>
                  </w:divBdr>
                  <w:divsChild>
                    <w:div w:id="894780061">
                      <w:marLeft w:val="0"/>
                      <w:marRight w:val="0"/>
                      <w:marTop w:val="0"/>
                      <w:marBottom w:val="0"/>
                      <w:divBdr>
                        <w:top w:val="none" w:sz="0" w:space="0" w:color="auto"/>
                        <w:left w:val="none" w:sz="0" w:space="0" w:color="auto"/>
                        <w:bottom w:val="none" w:sz="0" w:space="0" w:color="auto"/>
                        <w:right w:val="none" w:sz="0" w:space="0" w:color="auto"/>
                      </w:divBdr>
                      <w:divsChild>
                        <w:div w:id="603616222">
                          <w:marLeft w:val="0"/>
                          <w:marRight w:val="0"/>
                          <w:marTop w:val="0"/>
                          <w:marBottom w:val="0"/>
                          <w:divBdr>
                            <w:top w:val="none" w:sz="0" w:space="0" w:color="auto"/>
                            <w:left w:val="none" w:sz="0" w:space="0" w:color="auto"/>
                            <w:bottom w:val="none" w:sz="0" w:space="0" w:color="auto"/>
                            <w:right w:val="none" w:sz="0" w:space="0" w:color="auto"/>
                          </w:divBdr>
                        </w:div>
                        <w:div w:id="258031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3788812">
          <w:marLeft w:val="0"/>
          <w:marRight w:val="0"/>
          <w:marTop w:val="0"/>
          <w:marBottom w:val="0"/>
          <w:divBdr>
            <w:top w:val="none" w:sz="0" w:space="0" w:color="auto"/>
            <w:left w:val="none" w:sz="0" w:space="0" w:color="auto"/>
            <w:bottom w:val="none" w:sz="0" w:space="0" w:color="auto"/>
            <w:right w:val="none" w:sz="0" w:space="0" w:color="auto"/>
          </w:divBdr>
          <w:divsChild>
            <w:div w:id="1943755605">
              <w:marLeft w:val="0"/>
              <w:marRight w:val="0"/>
              <w:marTop w:val="0"/>
              <w:marBottom w:val="0"/>
              <w:divBdr>
                <w:top w:val="none" w:sz="0" w:space="0" w:color="auto"/>
                <w:left w:val="none" w:sz="0" w:space="0" w:color="auto"/>
                <w:bottom w:val="none" w:sz="0" w:space="0" w:color="auto"/>
                <w:right w:val="none" w:sz="0" w:space="0" w:color="auto"/>
              </w:divBdr>
              <w:divsChild>
                <w:div w:id="485317725">
                  <w:marLeft w:val="0"/>
                  <w:marRight w:val="0"/>
                  <w:marTop w:val="0"/>
                  <w:marBottom w:val="0"/>
                  <w:divBdr>
                    <w:top w:val="none" w:sz="0" w:space="0" w:color="auto"/>
                    <w:left w:val="none" w:sz="0" w:space="0" w:color="auto"/>
                    <w:bottom w:val="none" w:sz="0" w:space="0" w:color="auto"/>
                    <w:right w:val="none" w:sz="0" w:space="0" w:color="auto"/>
                  </w:divBdr>
                  <w:divsChild>
                    <w:div w:id="1034844619">
                      <w:marLeft w:val="0"/>
                      <w:marRight w:val="0"/>
                      <w:marTop w:val="0"/>
                      <w:marBottom w:val="0"/>
                      <w:divBdr>
                        <w:top w:val="none" w:sz="0" w:space="0" w:color="auto"/>
                        <w:left w:val="none" w:sz="0" w:space="0" w:color="auto"/>
                        <w:bottom w:val="none" w:sz="0" w:space="0" w:color="auto"/>
                        <w:right w:val="none" w:sz="0" w:space="0" w:color="auto"/>
                      </w:divBdr>
                      <w:divsChild>
                        <w:div w:id="980230125">
                          <w:marLeft w:val="0"/>
                          <w:marRight w:val="0"/>
                          <w:marTop w:val="0"/>
                          <w:marBottom w:val="0"/>
                          <w:divBdr>
                            <w:top w:val="none" w:sz="0" w:space="0" w:color="auto"/>
                            <w:left w:val="none" w:sz="0" w:space="0" w:color="auto"/>
                            <w:bottom w:val="none" w:sz="0" w:space="0" w:color="auto"/>
                            <w:right w:val="none" w:sz="0" w:space="0" w:color="auto"/>
                          </w:divBdr>
                        </w:div>
                        <w:div w:id="1914046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5713303">
      <w:bodyDiv w:val="1"/>
      <w:marLeft w:val="0"/>
      <w:marRight w:val="0"/>
      <w:marTop w:val="0"/>
      <w:marBottom w:val="0"/>
      <w:divBdr>
        <w:top w:val="none" w:sz="0" w:space="0" w:color="auto"/>
        <w:left w:val="none" w:sz="0" w:space="0" w:color="auto"/>
        <w:bottom w:val="none" w:sz="0" w:space="0" w:color="auto"/>
        <w:right w:val="none" w:sz="0" w:space="0" w:color="auto"/>
      </w:divBdr>
    </w:div>
    <w:div w:id="172590728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7603042">
      <w:bodyDiv w:val="1"/>
      <w:marLeft w:val="0"/>
      <w:marRight w:val="0"/>
      <w:marTop w:val="0"/>
      <w:marBottom w:val="0"/>
      <w:divBdr>
        <w:top w:val="none" w:sz="0" w:space="0" w:color="auto"/>
        <w:left w:val="none" w:sz="0" w:space="0" w:color="auto"/>
        <w:bottom w:val="none" w:sz="0" w:space="0" w:color="auto"/>
        <w:right w:val="none" w:sz="0" w:space="0" w:color="auto"/>
      </w:divBdr>
    </w:div>
    <w:div w:id="172772715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29303726">
      <w:bodyDiv w:val="1"/>
      <w:marLeft w:val="0"/>
      <w:marRight w:val="0"/>
      <w:marTop w:val="0"/>
      <w:marBottom w:val="0"/>
      <w:divBdr>
        <w:top w:val="none" w:sz="0" w:space="0" w:color="auto"/>
        <w:left w:val="none" w:sz="0" w:space="0" w:color="auto"/>
        <w:bottom w:val="none" w:sz="0" w:space="0" w:color="auto"/>
        <w:right w:val="none" w:sz="0" w:space="0" w:color="auto"/>
      </w:divBdr>
    </w:div>
    <w:div w:id="1729382501">
      <w:bodyDiv w:val="1"/>
      <w:marLeft w:val="0"/>
      <w:marRight w:val="0"/>
      <w:marTop w:val="0"/>
      <w:marBottom w:val="0"/>
      <w:divBdr>
        <w:top w:val="none" w:sz="0" w:space="0" w:color="auto"/>
        <w:left w:val="none" w:sz="0" w:space="0" w:color="auto"/>
        <w:bottom w:val="none" w:sz="0" w:space="0" w:color="auto"/>
        <w:right w:val="none" w:sz="0" w:space="0" w:color="auto"/>
      </w:divBdr>
    </w:div>
    <w:div w:id="1729722910">
      <w:bodyDiv w:val="1"/>
      <w:marLeft w:val="0"/>
      <w:marRight w:val="0"/>
      <w:marTop w:val="0"/>
      <w:marBottom w:val="0"/>
      <w:divBdr>
        <w:top w:val="none" w:sz="0" w:space="0" w:color="auto"/>
        <w:left w:val="none" w:sz="0" w:space="0" w:color="auto"/>
        <w:bottom w:val="none" w:sz="0" w:space="0" w:color="auto"/>
        <w:right w:val="none" w:sz="0" w:space="0" w:color="auto"/>
      </w:divBdr>
      <w:divsChild>
        <w:div w:id="1986811969">
          <w:marLeft w:val="0"/>
          <w:marRight w:val="0"/>
          <w:marTop w:val="0"/>
          <w:marBottom w:val="0"/>
          <w:divBdr>
            <w:top w:val="none" w:sz="0" w:space="0" w:color="auto"/>
            <w:left w:val="none" w:sz="0" w:space="0" w:color="auto"/>
            <w:bottom w:val="none" w:sz="0" w:space="0" w:color="auto"/>
            <w:right w:val="none" w:sz="0" w:space="0" w:color="auto"/>
          </w:divBdr>
        </w:div>
      </w:divsChild>
    </w:div>
    <w:div w:id="1730806224">
      <w:bodyDiv w:val="1"/>
      <w:marLeft w:val="0"/>
      <w:marRight w:val="0"/>
      <w:marTop w:val="0"/>
      <w:marBottom w:val="0"/>
      <w:divBdr>
        <w:top w:val="none" w:sz="0" w:space="0" w:color="auto"/>
        <w:left w:val="none" w:sz="0" w:space="0" w:color="auto"/>
        <w:bottom w:val="none" w:sz="0" w:space="0" w:color="auto"/>
        <w:right w:val="none" w:sz="0" w:space="0" w:color="auto"/>
      </w:divBdr>
    </w:div>
    <w:div w:id="1731226959">
      <w:bodyDiv w:val="1"/>
      <w:marLeft w:val="0"/>
      <w:marRight w:val="0"/>
      <w:marTop w:val="0"/>
      <w:marBottom w:val="0"/>
      <w:divBdr>
        <w:top w:val="none" w:sz="0" w:space="0" w:color="auto"/>
        <w:left w:val="none" w:sz="0" w:space="0" w:color="auto"/>
        <w:bottom w:val="none" w:sz="0" w:space="0" w:color="auto"/>
        <w:right w:val="none" w:sz="0" w:space="0" w:color="auto"/>
      </w:divBdr>
    </w:div>
    <w:div w:id="1731416472">
      <w:bodyDiv w:val="1"/>
      <w:marLeft w:val="0"/>
      <w:marRight w:val="0"/>
      <w:marTop w:val="0"/>
      <w:marBottom w:val="0"/>
      <w:divBdr>
        <w:top w:val="none" w:sz="0" w:space="0" w:color="auto"/>
        <w:left w:val="none" w:sz="0" w:space="0" w:color="auto"/>
        <w:bottom w:val="none" w:sz="0" w:space="0" w:color="auto"/>
        <w:right w:val="none" w:sz="0" w:space="0" w:color="auto"/>
      </w:divBdr>
    </w:div>
    <w:div w:id="1731802812">
      <w:bodyDiv w:val="1"/>
      <w:marLeft w:val="0"/>
      <w:marRight w:val="0"/>
      <w:marTop w:val="0"/>
      <w:marBottom w:val="0"/>
      <w:divBdr>
        <w:top w:val="none" w:sz="0" w:space="0" w:color="auto"/>
        <w:left w:val="none" w:sz="0" w:space="0" w:color="auto"/>
        <w:bottom w:val="none" w:sz="0" w:space="0" w:color="auto"/>
        <w:right w:val="none" w:sz="0" w:space="0" w:color="auto"/>
      </w:divBdr>
    </w:div>
    <w:div w:id="1731810648">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3773100">
      <w:bodyDiv w:val="1"/>
      <w:marLeft w:val="0"/>
      <w:marRight w:val="0"/>
      <w:marTop w:val="0"/>
      <w:marBottom w:val="0"/>
      <w:divBdr>
        <w:top w:val="none" w:sz="0" w:space="0" w:color="auto"/>
        <w:left w:val="none" w:sz="0" w:space="0" w:color="auto"/>
        <w:bottom w:val="none" w:sz="0" w:space="0" w:color="auto"/>
        <w:right w:val="none" w:sz="0" w:space="0" w:color="auto"/>
      </w:divBdr>
      <w:divsChild>
        <w:div w:id="1723092721">
          <w:marLeft w:val="0"/>
          <w:marRight w:val="0"/>
          <w:marTop w:val="0"/>
          <w:marBottom w:val="0"/>
          <w:divBdr>
            <w:top w:val="none" w:sz="0" w:space="0" w:color="auto"/>
            <w:left w:val="none" w:sz="0" w:space="0" w:color="auto"/>
            <w:bottom w:val="none" w:sz="0" w:space="0" w:color="auto"/>
            <w:right w:val="none" w:sz="0" w:space="0" w:color="auto"/>
          </w:divBdr>
        </w:div>
        <w:div w:id="2036808848">
          <w:marLeft w:val="0"/>
          <w:marRight w:val="0"/>
          <w:marTop w:val="0"/>
          <w:marBottom w:val="0"/>
          <w:divBdr>
            <w:top w:val="none" w:sz="0" w:space="0" w:color="auto"/>
            <w:left w:val="none" w:sz="0" w:space="0" w:color="auto"/>
            <w:bottom w:val="none" w:sz="0" w:space="0" w:color="auto"/>
            <w:right w:val="none" w:sz="0" w:space="0" w:color="auto"/>
          </w:divBdr>
        </w:div>
      </w:divsChild>
    </w:div>
    <w:div w:id="1734281029">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201997">
      <w:bodyDiv w:val="1"/>
      <w:marLeft w:val="0"/>
      <w:marRight w:val="0"/>
      <w:marTop w:val="0"/>
      <w:marBottom w:val="0"/>
      <w:divBdr>
        <w:top w:val="none" w:sz="0" w:space="0" w:color="auto"/>
        <w:left w:val="none" w:sz="0" w:space="0" w:color="auto"/>
        <w:bottom w:val="none" w:sz="0" w:space="0" w:color="auto"/>
        <w:right w:val="none" w:sz="0" w:space="0" w:color="auto"/>
      </w:divBdr>
    </w:div>
    <w:div w:id="1736272727">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851380">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25619">
      <w:bodyDiv w:val="1"/>
      <w:marLeft w:val="0"/>
      <w:marRight w:val="0"/>
      <w:marTop w:val="0"/>
      <w:marBottom w:val="0"/>
      <w:divBdr>
        <w:top w:val="none" w:sz="0" w:space="0" w:color="auto"/>
        <w:left w:val="none" w:sz="0" w:space="0" w:color="auto"/>
        <w:bottom w:val="none" w:sz="0" w:space="0" w:color="auto"/>
        <w:right w:val="none" w:sz="0" w:space="0" w:color="auto"/>
      </w:divBdr>
      <w:divsChild>
        <w:div w:id="107742185">
          <w:marLeft w:val="0"/>
          <w:marRight w:val="0"/>
          <w:marTop w:val="0"/>
          <w:marBottom w:val="0"/>
          <w:divBdr>
            <w:top w:val="none" w:sz="0" w:space="0" w:color="auto"/>
            <w:left w:val="none" w:sz="0" w:space="0" w:color="auto"/>
            <w:bottom w:val="none" w:sz="0" w:space="0" w:color="auto"/>
            <w:right w:val="none" w:sz="0" w:space="0" w:color="auto"/>
          </w:divBdr>
          <w:divsChild>
            <w:div w:id="2059744500">
              <w:marLeft w:val="0"/>
              <w:marRight w:val="0"/>
              <w:marTop w:val="0"/>
              <w:marBottom w:val="0"/>
              <w:divBdr>
                <w:top w:val="none" w:sz="0" w:space="0" w:color="auto"/>
                <w:left w:val="none" w:sz="0" w:space="0" w:color="auto"/>
                <w:bottom w:val="none" w:sz="0" w:space="0" w:color="auto"/>
                <w:right w:val="none" w:sz="0" w:space="0" w:color="auto"/>
              </w:divBdr>
            </w:div>
          </w:divsChild>
        </w:div>
        <w:div w:id="402070494">
          <w:marLeft w:val="0"/>
          <w:marRight w:val="0"/>
          <w:marTop w:val="0"/>
          <w:marBottom w:val="0"/>
          <w:divBdr>
            <w:top w:val="none" w:sz="0" w:space="0" w:color="auto"/>
            <w:left w:val="none" w:sz="0" w:space="0" w:color="auto"/>
            <w:bottom w:val="none" w:sz="0" w:space="0" w:color="auto"/>
            <w:right w:val="none" w:sz="0" w:space="0" w:color="auto"/>
          </w:divBdr>
        </w:div>
        <w:div w:id="789667363">
          <w:marLeft w:val="0"/>
          <w:marRight w:val="0"/>
          <w:marTop w:val="0"/>
          <w:marBottom w:val="0"/>
          <w:divBdr>
            <w:top w:val="none" w:sz="0" w:space="0" w:color="auto"/>
            <w:left w:val="none" w:sz="0" w:space="0" w:color="auto"/>
            <w:bottom w:val="none" w:sz="0" w:space="0" w:color="auto"/>
            <w:right w:val="none" w:sz="0" w:space="0" w:color="auto"/>
          </w:divBdr>
        </w:div>
        <w:div w:id="159346899">
          <w:marLeft w:val="0"/>
          <w:marRight w:val="0"/>
          <w:marTop w:val="0"/>
          <w:marBottom w:val="0"/>
          <w:divBdr>
            <w:top w:val="none" w:sz="0" w:space="0" w:color="auto"/>
            <w:left w:val="none" w:sz="0" w:space="0" w:color="auto"/>
            <w:bottom w:val="none" w:sz="0" w:space="0" w:color="auto"/>
            <w:right w:val="none" w:sz="0" w:space="0" w:color="auto"/>
          </w:divBdr>
        </w:div>
        <w:div w:id="1786192717">
          <w:marLeft w:val="0"/>
          <w:marRight w:val="0"/>
          <w:marTop w:val="0"/>
          <w:marBottom w:val="0"/>
          <w:divBdr>
            <w:top w:val="none" w:sz="0" w:space="0" w:color="auto"/>
            <w:left w:val="none" w:sz="0" w:space="0" w:color="auto"/>
            <w:bottom w:val="none" w:sz="0" w:space="0" w:color="auto"/>
            <w:right w:val="none" w:sz="0" w:space="0" w:color="auto"/>
          </w:divBdr>
        </w:div>
        <w:div w:id="1440024842">
          <w:marLeft w:val="0"/>
          <w:marRight w:val="0"/>
          <w:marTop w:val="0"/>
          <w:marBottom w:val="0"/>
          <w:divBdr>
            <w:top w:val="none" w:sz="0" w:space="0" w:color="auto"/>
            <w:left w:val="none" w:sz="0" w:space="0" w:color="auto"/>
            <w:bottom w:val="none" w:sz="0" w:space="0" w:color="auto"/>
            <w:right w:val="none" w:sz="0" w:space="0" w:color="auto"/>
          </w:divBdr>
        </w:div>
        <w:div w:id="1054161219">
          <w:marLeft w:val="0"/>
          <w:marRight w:val="0"/>
          <w:marTop w:val="0"/>
          <w:marBottom w:val="0"/>
          <w:divBdr>
            <w:top w:val="none" w:sz="0" w:space="0" w:color="auto"/>
            <w:left w:val="none" w:sz="0" w:space="0" w:color="auto"/>
            <w:bottom w:val="none" w:sz="0" w:space="0" w:color="auto"/>
            <w:right w:val="none" w:sz="0" w:space="0" w:color="auto"/>
          </w:divBdr>
          <w:divsChild>
            <w:div w:id="1559129070">
              <w:marLeft w:val="0"/>
              <w:marRight w:val="0"/>
              <w:marTop w:val="0"/>
              <w:marBottom w:val="0"/>
              <w:divBdr>
                <w:top w:val="none" w:sz="0" w:space="0" w:color="auto"/>
                <w:left w:val="none" w:sz="0" w:space="0" w:color="auto"/>
                <w:bottom w:val="none" w:sz="0" w:space="0" w:color="auto"/>
                <w:right w:val="none" w:sz="0" w:space="0" w:color="auto"/>
              </w:divBdr>
            </w:div>
          </w:divsChild>
        </w:div>
        <w:div w:id="1172180717">
          <w:marLeft w:val="0"/>
          <w:marRight w:val="0"/>
          <w:marTop w:val="0"/>
          <w:marBottom w:val="0"/>
          <w:divBdr>
            <w:top w:val="none" w:sz="0" w:space="0" w:color="auto"/>
            <w:left w:val="none" w:sz="0" w:space="0" w:color="auto"/>
            <w:bottom w:val="none" w:sz="0" w:space="0" w:color="auto"/>
            <w:right w:val="none" w:sz="0" w:space="0" w:color="auto"/>
          </w:divBdr>
        </w:div>
        <w:div w:id="735512188">
          <w:marLeft w:val="0"/>
          <w:marRight w:val="0"/>
          <w:marTop w:val="0"/>
          <w:marBottom w:val="0"/>
          <w:divBdr>
            <w:top w:val="none" w:sz="0" w:space="0" w:color="auto"/>
            <w:left w:val="none" w:sz="0" w:space="0" w:color="auto"/>
            <w:bottom w:val="none" w:sz="0" w:space="0" w:color="auto"/>
            <w:right w:val="none" w:sz="0" w:space="0" w:color="auto"/>
          </w:divBdr>
        </w:div>
        <w:div w:id="1334186070">
          <w:marLeft w:val="0"/>
          <w:marRight w:val="0"/>
          <w:marTop w:val="0"/>
          <w:marBottom w:val="0"/>
          <w:divBdr>
            <w:top w:val="none" w:sz="0" w:space="0" w:color="auto"/>
            <w:left w:val="none" w:sz="0" w:space="0" w:color="auto"/>
            <w:bottom w:val="none" w:sz="0" w:space="0" w:color="auto"/>
            <w:right w:val="none" w:sz="0" w:space="0" w:color="auto"/>
          </w:divBdr>
        </w:div>
        <w:div w:id="1232807204">
          <w:marLeft w:val="0"/>
          <w:marRight w:val="0"/>
          <w:marTop w:val="0"/>
          <w:marBottom w:val="0"/>
          <w:divBdr>
            <w:top w:val="none" w:sz="0" w:space="0" w:color="auto"/>
            <w:left w:val="none" w:sz="0" w:space="0" w:color="auto"/>
            <w:bottom w:val="none" w:sz="0" w:space="0" w:color="auto"/>
            <w:right w:val="none" w:sz="0" w:space="0" w:color="auto"/>
          </w:divBdr>
        </w:div>
        <w:div w:id="1515723984">
          <w:marLeft w:val="0"/>
          <w:marRight w:val="0"/>
          <w:marTop w:val="0"/>
          <w:marBottom w:val="0"/>
          <w:divBdr>
            <w:top w:val="none" w:sz="0" w:space="0" w:color="auto"/>
            <w:left w:val="none" w:sz="0" w:space="0" w:color="auto"/>
            <w:bottom w:val="none" w:sz="0" w:space="0" w:color="auto"/>
            <w:right w:val="none" w:sz="0" w:space="0" w:color="auto"/>
          </w:divBdr>
        </w:div>
        <w:div w:id="1947417418">
          <w:marLeft w:val="0"/>
          <w:marRight w:val="0"/>
          <w:marTop w:val="0"/>
          <w:marBottom w:val="0"/>
          <w:divBdr>
            <w:top w:val="none" w:sz="0" w:space="0" w:color="auto"/>
            <w:left w:val="none" w:sz="0" w:space="0" w:color="auto"/>
            <w:bottom w:val="none" w:sz="0" w:space="0" w:color="auto"/>
            <w:right w:val="none" w:sz="0" w:space="0" w:color="auto"/>
          </w:divBdr>
        </w:div>
        <w:div w:id="794368978">
          <w:marLeft w:val="0"/>
          <w:marRight w:val="0"/>
          <w:marTop w:val="0"/>
          <w:marBottom w:val="0"/>
          <w:divBdr>
            <w:top w:val="none" w:sz="0" w:space="0" w:color="auto"/>
            <w:left w:val="none" w:sz="0" w:space="0" w:color="auto"/>
            <w:bottom w:val="none" w:sz="0" w:space="0" w:color="auto"/>
            <w:right w:val="none" w:sz="0" w:space="0" w:color="auto"/>
          </w:divBdr>
        </w:div>
      </w:divsChild>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8622958">
      <w:bodyDiv w:val="1"/>
      <w:marLeft w:val="0"/>
      <w:marRight w:val="0"/>
      <w:marTop w:val="0"/>
      <w:marBottom w:val="0"/>
      <w:divBdr>
        <w:top w:val="none" w:sz="0" w:space="0" w:color="auto"/>
        <w:left w:val="none" w:sz="0" w:space="0" w:color="auto"/>
        <w:bottom w:val="none" w:sz="0" w:space="0" w:color="auto"/>
        <w:right w:val="none" w:sz="0" w:space="0" w:color="auto"/>
      </w:divBdr>
    </w:div>
    <w:div w:id="1738821201">
      <w:bodyDiv w:val="1"/>
      <w:marLeft w:val="0"/>
      <w:marRight w:val="0"/>
      <w:marTop w:val="0"/>
      <w:marBottom w:val="0"/>
      <w:divBdr>
        <w:top w:val="none" w:sz="0" w:space="0" w:color="auto"/>
        <w:left w:val="none" w:sz="0" w:space="0" w:color="auto"/>
        <w:bottom w:val="none" w:sz="0" w:space="0" w:color="auto"/>
        <w:right w:val="none" w:sz="0" w:space="0" w:color="auto"/>
      </w:divBdr>
      <w:divsChild>
        <w:div w:id="1947618096">
          <w:marLeft w:val="0"/>
          <w:marRight w:val="0"/>
          <w:marTop w:val="0"/>
          <w:marBottom w:val="0"/>
          <w:divBdr>
            <w:top w:val="none" w:sz="0" w:space="0" w:color="auto"/>
            <w:left w:val="none" w:sz="0" w:space="0" w:color="auto"/>
            <w:bottom w:val="none" w:sz="0" w:space="0" w:color="auto"/>
            <w:right w:val="none" w:sz="0" w:space="0" w:color="auto"/>
          </w:divBdr>
        </w:div>
        <w:div w:id="484204807">
          <w:marLeft w:val="0"/>
          <w:marRight w:val="0"/>
          <w:marTop w:val="0"/>
          <w:marBottom w:val="0"/>
          <w:divBdr>
            <w:top w:val="none" w:sz="0" w:space="0" w:color="auto"/>
            <w:left w:val="none" w:sz="0" w:space="0" w:color="auto"/>
            <w:bottom w:val="none" w:sz="0" w:space="0" w:color="auto"/>
            <w:right w:val="none" w:sz="0" w:space="0" w:color="auto"/>
          </w:divBdr>
        </w:div>
      </w:divsChild>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0324596">
      <w:bodyDiv w:val="1"/>
      <w:marLeft w:val="0"/>
      <w:marRight w:val="0"/>
      <w:marTop w:val="0"/>
      <w:marBottom w:val="0"/>
      <w:divBdr>
        <w:top w:val="none" w:sz="0" w:space="0" w:color="auto"/>
        <w:left w:val="none" w:sz="0" w:space="0" w:color="auto"/>
        <w:bottom w:val="none" w:sz="0" w:space="0" w:color="auto"/>
        <w:right w:val="none" w:sz="0" w:space="0" w:color="auto"/>
      </w:divBdr>
      <w:divsChild>
        <w:div w:id="2024015681">
          <w:marLeft w:val="0"/>
          <w:marRight w:val="0"/>
          <w:marTop w:val="0"/>
          <w:marBottom w:val="0"/>
          <w:divBdr>
            <w:top w:val="none" w:sz="0" w:space="0" w:color="auto"/>
            <w:left w:val="none" w:sz="0" w:space="0" w:color="auto"/>
            <w:bottom w:val="none" w:sz="0" w:space="0" w:color="auto"/>
            <w:right w:val="none" w:sz="0" w:space="0" w:color="auto"/>
          </w:divBdr>
        </w:div>
        <w:div w:id="1619212778">
          <w:marLeft w:val="0"/>
          <w:marRight w:val="0"/>
          <w:marTop w:val="0"/>
          <w:marBottom w:val="0"/>
          <w:divBdr>
            <w:top w:val="none" w:sz="0" w:space="0" w:color="auto"/>
            <w:left w:val="none" w:sz="0" w:space="0" w:color="auto"/>
            <w:bottom w:val="none" w:sz="0" w:space="0" w:color="auto"/>
            <w:right w:val="none" w:sz="0" w:space="0" w:color="auto"/>
          </w:divBdr>
        </w:div>
      </w:divsChild>
    </w:div>
    <w:div w:id="1740520196">
      <w:bodyDiv w:val="1"/>
      <w:marLeft w:val="0"/>
      <w:marRight w:val="0"/>
      <w:marTop w:val="0"/>
      <w:marBottom w:val="0"/>
      <w:divBdr>
        <w:top w:val="none" w:sz="0" w:space="0" w:color="auto"/>
        <w:left w:val="none" w:sz="0" w:space="0" w:color="auto"/>
        <w:bottom w:val="none" w:sz="0" w:space="0" w:color="auto"/>
        <w:right w:val="none" w:sz="0" w:space="0" w:color="auto"/>
      </w:divBdr>
      <w:divsChild>
        <w:div w:id="495996626">
          <w:marLeft w:val="0"/>
          <w:marRight w:val="0"/>
          <w:marTop w:val="0"/>
          <w:marBottom w:val="0"/>
          <w:divBdr>
            <w:top w:val="none" w:sz="0" w:space="0" w:color="auto"/>
            <w:left w:val="none" w:sz="0" w:space="0" w:color="auto"/>
            <w:bottom w:val="none" w:sz="0" w:space="0" w:color="auto"/>
            <w:right w:val="none" w:sz="0" w:space="0" w:color="auto"/>
          </w:divBdr>
        </w:div>
      </w:divsChild>
    </w:div>
    <w:div w:id="1740707093">
      <w:bodyDiv w:val="1"/>
      <w:marLeft w:val="0"/>
      <w:marRight w:val="0"/>
      <w:marTop w:val="0"/>
      <w:marBottom w:val="0"/>
      <w:divBdr>
        <w:top w:val="none" w:sz="0" w:space="0" w:color="auto"/>
        <w:left w:val="none" w:sz="0" w:space="0" w:color="auto"/>
        <w:bottom w:val="none" w:sz="0" w:space="0" w:color="auto"/>
        <w:right w:val="none" w:sz="0" w:space="0" w:color="auto"/>
      </w:divBdr>
    </w:div>
    <w:div w:id="1740904869">
      <w:bodyDiv w:val="1"/>
      <w:marLeft w:val="0"/>
      <w:marRight w:val="0"/>
      <w:marTop w:val="0"/>
      <w:marBottom w:val="0"/>
      <w:divBdr>
        <w:top w:val="none" w:sz="0" w:space="0" w:color="auto"/>
        <w:left w:val="none" w:sz="0" w:space="0" w:color="auto"/>
        <w:bottom w:val="none" w:sz="0" w:space="0" w:color="auto"/>
        <w:right w:val="none" w:sz="0" w:space="0" w:color="auto"/>
      </w:divBdr>
      <w:divsChild>
        <w:div w:id="1990472510">
          <w:marLeft w:val="0"/>
          <w:marRight w:val="0"/>
          <w:marTop w:val="0"/>
          <w:marBottom w:val="0"/>
          <w:divBdr>
            <w:top w:val="none" w:sz="0" w:space="0" w:color="auto"/>
            <w:left w:val="none" w:sz="0" w:space="0" w:color="auto"/>
            <w:bottom w:val="none" w:sz="0" w:space="0" w:color="auto"/>
            <w:right w:val="none" w:sz="0" w:space="0" w:color="auto"/>
          </w:divBdr>
        </w:div>
      </w:divsChild>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2366081">
      <w:bodyDiv w:val="1"/>
      <w:marLeft w:val="0"/>
      <w:marRight w:val="0"/>
      <w:marTop w:val="0"/>
      <w:marBottom w:val="0"/>
      <w:divBdr>
        <w:top w:val="none" w:sz="0" w:space="0" w:color="auto"/>
        <w:left w:val="none" w:sz="0" w:space="0" w:color="auto"/>
        <w:bottom w:val="none" w:sz="0" w:space="0" w:color="auto"/>
        <w:right w:val="none" w:sz="0" w:space="0" w:color="auto"/>
      </w:divBdr>
    </w:div>
    <w:div w:id="1742368791">
      <w:bodyDiv w:val="1"/>
      <w:marLeft w:val="0"/>
      <w:marRight w:val="0"/>
      <w:marTop w:val="0"/>
      <w:marBottom w:val="0"/>
      <w:divBdr>
        <w:top w:val="none" w:sz="0" w:space="0" w:color="auto"/>
        <w:left w:val="none" w:sz="0" w:space="0" w:color="auto"/>
        <w:bottom w:val="none" w:sz="0" w:space="0" w:color="auto"/>
        <w:right w:val="none" w:sz="0" w:space="0" w:color="auto"/>
      </w:divBdr>
    </w:div>
    <w:div w:id="1742560079">
      <w:bodyDiv w:val="1"/>
      <w:marLeft w:val="0"/>
      <w:marRight w:val="0"/>
      <w:marTop w:val="0"/>
      <w:marBottom w:val="0"/>
      <w:divBdr>
        <w:top w:val="none" w:sz="0" w:space="0" w:color="auto"/>
        <w:left w:val="none" w:sz="0" w:space="0" w:color="auto"/>
        <w:bottom w:val="none" w:sz="0" w:space="0" w:color="auto"/>
        <w:right w:val="none" w:sz="0" w:space="0" w:color="auto"/>
      </w:divBdr>
      <w:divsChild>
        <w:div w:id="611471675">
          <w:marLeft w:val="0"/>
          <w:marRight w:val="0"/>
          <w:marTop w:val="0"/>
          <w:marBottom w:val="0"/>
          <w:divBdr>
            <w:top w:val="none" w:sz="0" w:space="0" w:color="auto"/>
            <w:left w:val="none" w:sz="0" w:space="0" w:color="auto"/>
            <w:bottom w:val="none" w:sz="0" w:space="0" w:color="auto"/>
            <w:right w:val="none" w:sz="0" w:space="0" w:color="auto"/>
          </w:divBdr>
        </w:div>
      </w:divsChild>
    </w:div>
    <w:div w:id="1743408259">
      <w:bodyDiv w:val="1"/>
      <w:marLeft w:val="0"/>
      <w:marRight w:val="0"/>
      <w:marTop w:val="0"/>
      <w:marBottom w:val="0"/>
      <w:divBdr>
        <w:top w:val="none" w:sz="0" w:space="0" w:color="auto"/>
        <w:left w:val="none" w:sz="0" w:space="0" w:color="auto"/>
        <w:bottom w:val="none" w:sz="0" w:space="0" w:color="auto"/>
        <w:right w:val="none" w:sz="0" w:space="0" w:color="auto"/>
      </w:divBdr>
    </w:div>
    <w:div w:id="1743520559">
      <w:bodyDiv w:val="1"/>
      <w:marLeft w:val="0"/>
      <w:marRight w:val="0"/>
      <w:marTop w:val="0"/>
      <w:marBottom w:val="0"/>
      <w:divBdr>
        <w:top w:val="none" w:sz="0" w:space="0" w:color="auto"/>
        <w:left w:val="none" w:sz="0" w:space="0" w:color="auto"/>
        <w:bottom w:val="none" w:sz="0" w:space="0" w:color="auto"/>
        <w:right w:val="none" w:sz="0" w:space="0" w:color="auto"/>
      </w:divBdr>
    </w:div>
    <w:div w:id="1744179810">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641347">
      <w:bodyDiv w:val="1"/>
      <w:marLeft w:val="0"/>
      <w:marRight w:val="0"/>
      <w:marTop w:val="0"/>
      <w:marBottom w:val="0"/>
      <w:divBdr>
        <w:top w:val="none" w:sz="0" w:space="0" w:color="auto"/>
        <w:left w:val="none" w:sz="0" w:space="0" w:color="auto"/>
        <w:bottom w:val="none" w:sz="0" w:space="0" w:color="auto"/>
        <w:right w:val="none" w:sz="0" w:space="0" w:color="auto"/>
      </w:divBdr>
      <w:divsChild>
        <w:div w:id="385833941">
          <w:marLeft w:val="0"/>
          <w:marRight w:val="0"/>
          <w:marTop w:val="0"/>
          <w:marBottom w:val="0"/>
          <w:divBdr>
            <w:top w:val="none" w:sz="0" w:space="0" w:color="auto"/>
            <w:left w:val="none" w:sz="0" w:space="0" w:color="auto"/>
            <w:bottom w:val="none" w:sz="0" w:space="0" w:color="auto"/>
            <w:right w:val="none" w:sz="0" w:space="0" w:color="auto"/>
          </w:divBdr>
        </w:div>
        <w:div w:id="474034732">
          <w:marLeft w:val="0"/>
          <w:marRight w:val="0"/>
          <w:marTop w:val="0"/>
          <w:marBottom w:val="0"/>
          <w:divBdr>
            <w:top w:val="none" w:sz="0" w:space="0" w:color="auto"/>
            <w:left w:val="none" w:sz="0" w:space="0" w:color="auto"/>
            <w:bottom w:val="none" w:sz="0" w:space="0" w:color="auto"/>
            <w:right w:val="none" w:sz="0" w:space="0" w:color="auto"/>
          </w:divBdr>
        </w:div>
        <w:div w:id="1481455883">
          <w:marLeft w:val="0"/>
          <w:marRight w:val="0"/>
          <w:marTop w:val="0"/>
          <w:marBottom w:val="0"/>
          <w:divBdr>
            <w:top w:val="none" w:sz="0" w:space="0" w:color="auto"/>
            <w:left w:val="none" w:sz="0" w:space="0" w:color="auto"/>
            <w:bottom w:val="none" w:sz="0" w:space="0" w:color="auto"/>
            <w:right w:val="none" w:sz="0" w:space="0" w:color="auto"/>
          </w:divBdr>
        </w:div>
      </w:divsChild>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028465">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492103">
      <w:bodyDiv w:val="1"/>
      <w:marLeft w:val="0"/>
      <w:marRight w:val="0"/>
      <w:marTop w:val="0"/>
      <w:marBottom w:val="0"/>
      <w:divBdr>
        <w:top w:val="none" w:sz="0" w:space="0" w:color="auto"/>
        <w:left w:val="none" w:sz="0" w:space="0" w:color="auto"/>
        <w:bottom w:val="none" w:sz="0" w:space="0" w:color="auto"/>
        <w:right w:val="none" w:sz="0" w:space="0" w:color="auto"/>
      </w:divBdr>
    </w:div>
    <w:div w:id="1745493002">
      <w:bodyDiv w:val="1"/>
      <w:marLeft w:val="0"/>
      <w:marRight w:val="0"/>
      <w:marTop w:val="0"/>
      <w:marBottom w:val="0"/>
      <w:divBdr>
        <w:top w:val="none" w:sz="0" w:space="0" w:color="auto"/>
        <w:left w:val="none" w:sz="0" w:space="0" w:color="auto"/>
        <w:bottom w:val="none" w:sz="0" w:space="0" w:color="auto"/>
        <w:right w:val="none" w:sz="0" w:space="0" w:color="auto"/>
      </w:divBdr>
    </w:div>
    <w:div w:id="17455645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027096">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369327">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05863">
      <w:bodyDiv w:val="1"/>
      <w:marLeft w:val="0"/>
      <w:marRight w:val="0"/>
      <w:marTop w:val="0"/>
      <w:marBottom w:val="0"/>
      <w:divBdr>
        <w:top w:val="none" w:sz="0" w:space="0" w:color="auto"/>
        <w:left w:val="none" w:sz="0" w:space="0" w:color="auto"/>
        <w:bottom w:val="none" w:sz="0" w:space="0" w:color="auto"/>
        <w:right w:val="none" w:sz="0" w:space="0" w:color="auto"/>
      </w:divBdr>
      <w:divsChild>
        <w:div w:id="1421558891">
          <w:marLeft w:val="0"/>
          <w:marRight w:val="0"/>
          <w:marTop w:val="0"/>
          <w:marBottom w:val="0"/>
          <w:divBdr>
            <w:top w:val="none" w:sz="0" w:space="0" w:color="auto"/>
            <w:left w:val="none" w:sz="0" w:space="0" w:color="auto"/>
            <w:bottom w:val="none" w:sz="0" w:space="0" w:color="auto"/>
            <w:right w:val="none" w:sz="0" w:space="0" w:color="auto"/>
          </w:divBdr>
        </w:div>
      </w:divsChild>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48114087">
      <w:bodyDiv w:val="1"/>
      <w:marLeft w:val="0"/>
      <w:marRight w:val="0"/>
      <w:marTop w:val="0"/>
      <w:marBottom w:val="0"/>
      <w:divBdr>
        <w:top w:val="none" w:sz="0" w:space="0" w:color="auto"/>
        <w:left w:val="none" w:sz="0" w:space="0" w:color="auto"/>
        <w:bottom w:val="none" w:sz="0" w:space="0" w:color="auto"/>
        <w:right w:val="none" w:sz="0" w:space="0" w:color="auto"/>
      </w:divBdr>
    </w:div>
    <w:div w:id="1748767585">
      <w:bodyDiv w:val="1"/>
      <w:marLeft w:val="0"/>
      <w:marRight w:val="0"/>
      <w:marTop w:val="0"/>
      <w:marBottom w:val="0"/>
      <w:divBdr>
        <w:top w:val="none" w:sz="0" w:space="0" w:color="auto"/>
        <w:left w:val="none" w:sz="0" w:space="0" w:color="auto"/>
        <w:bottom w:val="none" w:sz="0" w:space="0" w:color="auto"/>
        <w:right w:val="none" w:sz="0" w:space="0" w:color="auto"/>
      </w:divBdr>
      <w:divsChild>
        <w:div w:id="773789927">
          <w:marLeft w:val="0"/>
          <w:marRight w:val="0"/>
          <w:marTop w:val="0"/>
          <w:marBottom w:val="0"/>
          <w:divBdr>
            <w:top w:val="none" w:sz="0" w:space="0" w:color="auto"/>
            <w:left w:val="none" w:sz="0" w:space="0" w:color="auto"/>
            <w:bottom w:val="none" w:sz="0" w:space="0" w:color="auto"/>
            <w:right w:val="none" w:sz="0" w:space="0" w:color="auto"/>
          </w:divBdr>
          <w:divsChild>
            <w:div w:id="1928493329">
              <w:marLeft w:val="0"/>
              <w:marRight w:val="0"/>
              <w:marTop w:val="0"/>
              <w:marBottom w:val="0"/>
              <w:divBdr>
                <w:top w:val="none" w:sz="0" w:space="0" w:color="auto"/>
                <w:left w:val="none" w:sz="0" w:space="0" w:color="auto"/>
                <w:bottom w:val="none" w:sz="0" w:space="0" w:color="auto"/>
                <w:right w:val="none" w:sz="0" w:space="0" w:color="auto"/>
              </w:divBdr>
              <w:divsChild>
                <w:div w:id="11441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384367">
      <w:bodyDiv w:val="1"/>
      <w:marLeft w:val="0"/>
      <w:marRight w:val="0"/>
      <w:marTop w:val="0"/>
      <w:marBottom w:val="0"/>
      <w:divBdr>
        <w:top w:val="none" w:sz="0" w:space="0" w:color="auto"/>
        <w:left w:val="none" w:sz="0" w:space="0" w:color="auto"/>
        <w:bottom w:val="none" w:sz="0" w:space="0" w:color="auto"/>
        <w:right w:val="none" w:sz="0" w:space="0" w:color="auto"/>
      </w:divBdr>
    </w:div>
    <w:div w:id="1749883846">
      <w:bodyDiv w:val="1"/>
      <w:marLeft w:val="0"/>
      <w:marRight w:val="0"/>
      <w:marTop w:val="0"/>
      <w:marBottom w:val="0"/>
      <w:divBdr>
        <w:top w:val="none" w:sz="0" w:space="0" w:color="auto"/>
        <w:left w:val="none" w:sz="0" w:space="0" w:color="auto"/>
        <w:bottom w:val="none" w:sz="0" w:space="0" w:color="auto"/>
        <w:right w:val="none" w:sz="0" w:space="0" w:color="auto"/>
      </w:divBdr>
      <w:divsChild>
        <w:div w:id="1585411500">
          <w:marLeft w:val="0"/>
          <w:marRight w:val="0"/>
          <w:marTop w:val="0"/>
          <w:marBottom w:val="0"/>
          <w:divBdr>
            <w:top w:val="none" w:sz="0" w:space="0" w:color="auto"/>
            <w:left w:val="none" w:sz="0" w:space="0" w:color="auto"/>
            <w:bottom w:val="none" w:sz="0" w:space="0" w:color="auto"/>
            <w:right w:val="none" w:sz="0" w:space="0" w:color="auto"/>
          </w:divBdr>
        </w:div>
      </w:divsChild>
    </w:div>
    <w:div w:id="1750610736">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0998497">
      <w:bodyDiv w:val="1"/>
      <w:marLeft w:val="0"/>
      <w:marRight w:val="0"/>
      <w:marTop w:val="0"/>
      <w:marBottom w:val="0"/>
      <w:divBdr>
        <w:top w:val="none" w:sz="0" w:space="0" w:color="auto"/>
        <w:left w:val="none" w:sz="0" w:space="0" w:color="auto"/>
        <w:bottom w:val="none" w:sz="0" w:space="0" w:color="auto"/>
        <w:right w:val="none" w:sz="0" w:space="0" w:color="auto"/>
      </w:divBdr>
    </w:div>
    <w:div w:id="1751343159">
      <w:bodyDiv w:val="1"/>
      <w:marLeft w:val="0"/>
      <w:marRight w:val="0"/>
      <w:marTop w:val="0"/>
      <w:marBottom w:val="0"/>
      <w:divBdr>
        <w:top w:val="none" w:sz="0" w:space="0" w:color="auto"/>
        <w:left w:val="none" w:sz="0" w:space="0" w:color="auto"/>
        <w:bottom w:val="none" w:sz="0" w:space="0" w:color="auto"/>
        <w:right w:val="none" w:sz="0" w:space="0" w:color="auto"/>
      </w:divBdr>
    </w:div>
    <w:div w:id="1751391132">
      <w:bodyDiv w:val="1"/>
      <w:marLeft w:val="0"/>
      <w:marRight w:val="0"/>
      <w:marTop w:val="0"/>
      <w:marBottom w:val="0"/>
      <w:divBdr>
        <w:top w:val="none" w:sz="0" w:space="0" w:color="auto"/>
        <w:left w:val="none" w:sz="0" w:space="0" w:color="auto"/>
        <w:bottom w:val="none" w:sz="0" w:space="0" w:color="auto"/>
        <w:right w:val="none" w:sz="0" w:space="0" w:color="auto"/>
      </w:divBdr>
    </w:div>
    <w:div w:id="1751658768">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563">
      <w:bodyDiv w:val="1"/>
      <w:marLeft w:val="0"/>
      <w:marRight w:val="0"/>
      <w:marTop w:val="0"/>
      <w:marBottom w:val="0"/>
      <w:divBdr>
        <w:top w:val="none" w:sz="0" w:space="0" w:color="auto"/>
        <w:left w:val="none" w:sz="0" w:space="0" w:color="auto"/>
        <w:bottom w:val="none" w:sz="0" w:space="0" w:color="auto"/>
        <w:right w:val="none" w:sz="0" w:space="0" w:color="auto"/>
      </w:divBdr>
    </w:div>
    <w:div w:id="1752197883">
      <w:bodyDiv w:val="1"/>
      <w:marLeft w:val="0"/>
      <w:marRight w:val="0"/>
      <w:marTop w:val="0"/>
      <w:marBottom w:val="0"/>
      <w:divBdr>
        <w:top w:val="none" w:sz="0" w:space="0" w:color="auto"/>
        <w:left w:val="none" w:sz="0" w:space="0" w:color="auto"/>
        <w:bottom w:val="none" w:sz="0" w:space="0" w:color="auto"/>
        <w:right w:val="none" w:sz="0" w:space="0" w:color="auto"/>
      </w:divBdr>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2965286">
      <w:bodyDiv w:val="1"/>
      <w:marLeft w:val="0"/>
      <w:marRight w:val="0"/>
      <w:marTop w:val="0"/>
      <w:marBottom w:val="0"/>
      <w:divBdr>
        <w:top w:val="none" w:sz="0" w:space="0" w:color="auto"/>
        <w:left w:val="none" w:sz="0" w:space="0" w:color="auto"/>
        <w:bottom w:val="none" w:sz="0" w:space="0" w:color="auto"/>
        <w:right w:val="none" w:sz="0" w:space="0" w:color="auto"/>
      </w:divBdr>
      <w:divsChild>
        <w:div w:id="1701735774">
          <w:marLeft w:val="0"/>
          <w:marRight w:val="0"/>
          <w:marTop w:val="0"/>
          <w:marBottom w:val="0"/>
          <w:divBdr>
            <w:top w:val="none" w:sz="0" w:space="0" w:color="auto"/>
            <w:left w:val="none" w:sz="0" w:space="0" w:color="auto"/>
            <w:bottom w:val="none" w:sz="0" w:space="0" w:color="auto"/>
            <w:right w:val="none" w:sz="0" w:space="0" w:color="auto"/>
          </w:divBdr>
        </w:div>
      </w:divsChild>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3967657">
      <w:bodyDiv w:val="1"/>
      <w:marLeft w:val="0"/>
      <w:marRight w:val="0"/>
      <w:marTop w:val="0"/>
      <w:marBottom w:val="0"/>
      <w:divBdr>
        <w:top w:val="none" w:sz="0" w:space="0" w:color="auto"/>
        <w:left w:val="none" w:sz="0" w:space="0" w:color="auto"/>
        <w:bottom w:val="none" w:sz="0" w:space="0" w:color="auto"/>
        <w:right w:val="none" w:sz="0" w:space="0" w:color="auto"/>
      </w:divBdr>
    </w:div>
    <w:div w:id="1754206798">
      <w:bodyDiv w:val="1"/>
      <w:marLeft w:val="0"/>
      <w:marRight w:val="0"/>
      <w:marTop w:val="0"/>
      <w:marBottom w:val="0"/>
      <w:divBdr>
        <w:top w:val="none" w:sz="0" w:space="0" w:color="auto"/>
        <w:left w:val="none" w:sz="0" w:space="0" w:color="auto"/>
        <w:bottom w:val="none" w:sz="0" w:space="0" w:color="auto"/>
        <w:right w:val="none" w:sz="0" w:space="0" w:color="auto"/>
      </w:divBdr>
    </w:div>
    <w:div w:id="1754469857">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4938007">
      <w:bodyDiv w:val="1"/>
      <w:marLeft w:val="0"/>
      <w:marRight w:val="0"/>
      <w:marTop w:val="0"/>
      <w:marBottom w:val="0"/>
      <w:divBdr>
        <w:top w:val="none" w:sz="0" w:space="0" w:color="auto"/>
        <w:left w:val="none" w:sz="0" w:space="0" w:color="auto"/>
        <w:bottom w:val="none" w:sz="0" w:space="0" w:color="auto"/>
        <w:right w:val="none" w:sz="0" w:space="0" w:color="auto"/>
      </w:divBdr>
      <w:divsChild>
        <w:div w:id="1985886038">
          <w:marLeft w:val="0"/>
          <w:marRight w:val="0"/>
          <w:marTop w:val="0"/>
          <w:marBottom w:val="0"/>
          <w:divBdr>
            <w:top w:val="none" w:sz="0" w:space="0" w:color="auto"/>
            <w:left w:val="none" w:sz="0" w:space="0" w:color="auto"/>
            <w:bottom w:val="none" w:sz="0" w:space="0" w:color="auto"/>
            <w:right w:val="none" w:sz="0" w:space="0" w:color="auto"/>
          </w:divBdr>
          <w:divsChild>
            <w:div w:id="521936180">
              <w:marLeft w:val="0"/>
              <w:marRight w:val="0"/>
              <w:marTop w:val="0"/>
              <w:marBottom w:val="0"/>
              <w:divBdr>
                <w:top w:val="none" w:sz="0" w:space="0" w:color="auto"/>
                <w:left w:val="none" w:sz="0" w:space="0" w:color="auto"/>
                <w:bottom w:val="none" w:sz="0" w:space="0" w:color="auto"/>
                <w:right w:val="none" w:sz="0" w:space="0" w:color="auto"/>
              </w:divBdr>
              <w:divsChild>
                <w:div w:id="11410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4938195">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587539">
      <w:bodyDiv w:val="1"/>
      <w:marLeft w:val="0"/>
      <w:marRight w:val="0"/>
      <w:marTop w:val="0"/>
      <w:marBottom w:val="0"/>
      <w:divBdr>
        <w:top w:val="none" w:sz="0" w:space="0" w:color="auto"/>
        <w:left w:val="none" w:sz="0" w:space="0" w:color="auto"/>
        <w:bottom w:val="none" w:sz="0" w:space="0" w:color="auto"/>
        <w:right w:val="none" w:sz="0" w:space="0" w:color="auto"/>
      </w:divBdr>
      <w:divsChild>
        <w:div w:id="39115157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31300">
      <w:bodyDiv w:val="1"/>
      <w:marLeft w:val="0"/>
      <w:marRight w:val="0"/>
      <w:marTop w:val="0"/>
      <w:marBottom w:val="0"/>
      <w:divBdr>
        <w:top w:val="none" w:sz="0" w:space="0" w:color="auto"/>
        <w:left w:val="none" w:sz="0" w:space="0" w:color="auto"/>
        <w:bottom w:val="none" w:sz="0" w:space="0" w:color="auto"/>
        <w:right w:val="none" w:sz="0" w:space="0" w:color="auto"/>
      </w:divBdr>
      <w:divsChild>
        <w:div w:id="7678848">
          <w:marLeft w:val="0"/>
          <w:marRight w:val="0"/>
          <w:marTop w:val="0"/>
          <w:marBottom w:val="0"/>
          <w:divBdr>
            <w:top w:val="none" w:sz="0" w:space="0" w:color="auto"/>
            <w:left w:val="none" w:sz="0" w:space="0" w:color="auto"/>
            <w:bottom w:val="none" w:sz="0" w:space="0" w:color="auto"/>
            <w:right w:val="none" w:sz="0" w:space="0" w:color="auto"/>
          </w:divBdr>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391870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034065">
      <w:bodyDiv w:val="1"/>
      <w:marLeft w:val="0"/>
      <w:marRight w:val="0"/>
      <w:marTop w:val="0"/>
      <w:marBottom w:val="0"/>
      <w:divBdr>
        <w:top w:val="none" w:sz="0" w:space="0" w:color="auto"/>
        <w:left w:val="none" w:sz="0" w:space="0" w:color="auto"/>
        <w:bottom w:val="none" w:sz="0" w:space="0" w:color="auto"/>
        <w:right w:val="none" w:sz="0" w:space="0" w:color="auto"/>
      </w:divBdr>
      <w:divsChild>
        <w:div w:id="1694382407">
          <w:marLeft w:val="0"/>
          <w:marRight w:val="0"/>
          <w:marTop w:val="0"/>
          <w:marBottom w:val="0"/>
          <w:divBdr>
            <w:top w:val="none" w:sz="0" w:space="0" w:color="auto"/>
            <w:left w:val="none" w:sz="0" w:space="0" w:color="auto"/>
            <w:bottom w:val="none" w:sz="0" w:space="0" w:color="auto"/>
            <w:right w:val="none" w:sz="0" w:space="0" w:color="auto"/>
          </w:divBdr>
        </w:div>
      </w:divsChild>
    </w:div>
    <w:div w:id="1765146801">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532812">
      <w:bodyDiv w:val="1"/>
      <w:marLeft w:val="0"/>
      <w:marRight w:val="0"/>
      <w:marTop w:val="0"/>
      <w:marBottom w:val="0"/>
      <w:divBdr>
        <w:top w:val="none" w:sz="0" w:space="0" w:color="auto"/>
        <w:left w:val="none" w:sz="0" w:space="0" w:color="auto"/>
        <w:bottom w:val="none" w:sz="0" w:space="0" w:color="auto"/>
        <w:right w:val="none" w:sz="0" w:space="0" w:color="auto"/>
      </w:divBdr>
      <w:divsChild>
        <w:div w:id="2073656715">
          <w:marLeft w:val="0"/>
          <w:marRight w:val="0"/>
          <w:marTop w:val="0"/>
          <w:marBottom w:val="0"/>
          <w:divBdr>
            <w:top w:val="none" w:sz="0" w:space="0" w:color="auto"/>
            <w:left w:val="none" w:sz="0" w:space="0" w:color="auto"/>
            <w:bottom w:val="none" w:sz="0" w:space="0" w:color="auto"/>
            <w:right w:val="none" w:sz="0" w:space="0" w:color="auto"/>
          </w:divBdr>
        </w:div>
        <w:div w:id="2014334920">
          <w:marLeft w:val="0"/>
          <w:marRight w:val="0"/>
          <w:marTop w:val="0"/>
          <w:marBottom w:val="0"/>
          <w:divBdr>
            <w:top w:val="none" w:sz="0" w:space="0" w:color="auto"/>
            <w:left w:val="none" w:sz="0" w:space="0" w:color="auto"/>
            <w:bottom w:val="none" w:sz="0" w:space="0" w:color="auto"/>
            <w:right w:val="none" w:sz="0" w:space="0" w:color="auto"/>
          </w:divBdr>
        </w:div>
        <w:div w:id="1387070468">
          <w:marLeft w:val="0"/>
          <w:marRight w:val="0"/>
          <w:marTop w:val="0"/>
          <w:marBottom w:val="0"/>
          <w:divBdr>
            <w:top w:val="none" w:sz="0" w:space="0" w:color="auto"/>
            <w:left w:val="none" w:sz="0" w:space="0" w:color="auto"/>
            <w:bottom w:val="none" w:sz="0" w:space="0" w:color="auto"/>
            <w:right w:val="none" w:sz="0" w:space="0" w:color="auto"/>
          </w:divBdr>
        </w:div>
        <w:div w:id="298876102">
          <w:marLeft w:val="0"/>
          <w:marRight w:val="0"/>
          <w:marTop w:val="0"/>
          <w:marBottom w:val="0"/>
          <w:divBdr>
            <w:top w:val="none" w:sz="0" w:space="0" w:color="auto"/>
            <w:left w:val="none" w:sz="0" w:space="0" w:color="auto"/>
            <w:bottom w:val="none" w:sz="0" w:space="0" w:color="auto"/>
            <w:right w:val="none" w:sz="0" w:space="0" w:color="auto"/>
          </w:divBdr>
        </w:div>
        <w:div w:id="1879588864">
          <w:marLeft w:val="0"/>
          <w:marRight w:val="0"/>
          <w:marTop w:val="0"/>
          <w:marBottom w:val="0"/>
          <w:divBdr>
            <w:top w:val="none" w:sz="0" w:space="0" w:color="auto"/>
            <w:left w:val="none" w:sz="0" w:space="0" w:color="auto"/>
            <w:bottom w:val="none" w:sz="0" w:space="0" w:color="auto"/>
            <w:right w:val="none" w:sz="0" w:space="0" w:color="auto"/>
          </w:divBdr>
        </w:div>
        <w:div w:id="1794397146">
          <w:marLeft w:val="0"/>
          <w:marRight w:val="0"/>
          <w:marTop w:val="0"/>
          <w:marBottom w:val="0"/>
          <w:divBdr>
            <w:top w:val="none" w:sz="0" w:space="0" w:color="auto"/>
            <w:left w:val="none" w:sz="0" w:space="0" w:color="auto"/>
            <w:bottom w:val="none" w:sz="0" w:space="0" w:color="auto"/>
            <w:right w:val="none" w:sz="0" w:space="0" w:color="auto"/>
          </w:divBdr>
        </w:div>
        <w:div w:id="2070300421">
          <w:marLeft w:val="0"/>
          <w:marRight w:val="0"/>
          <w:marTop w:val="0"/>
          <w:marBottom w:val="0"/>
          <w:divBdr>
            <w:top w:val="none" w:sz="0" w:space="0" w:color="auto"/>
            <w:left w:val="none" w:sz="0" w:space="0" w:color="auto"/>
            <w:bottom w:val="none" w:sz="0" w:space="0" w:color="auto"/>
            <w:right w:val="none" w:sz="0" w:space="0" w:color="auto"/>
          </w:divBdr>
        </w:div>
        <w:div w:id="954563102">
          <w:marLeft w:val="0"/>
          <w:marRight w:val="0"/>
          <w:marTop w:val="0"/>
          <w:marBottom w:val="0"/>
          <w:divBdr>
            <w:top w:val="none" w:sz="0" w:space="0" w:color="auto"/>
            <w:left w:val="none" w:sz="0" w:space="0" w:color="auto"/>
            <w:bottom w:val="none" w:sz="0" w:space="0" w:color="auto"/>
            <w:right w:val="none" w:sz="0" w:space="0" w:color="auto"/>
          </w:divBdr>
        </w:div>
        <w:div w:id="220754406">
          <w:marLeft w:val="0"/>
          <w:marRight w:val="0"/>
          <w:marTop w:val="0"/>
          <w:marBottom w:val="0"/>
          <w:divBdr>
            <w:top w:val="none" w:sz="0" w:space="0" w:color="auto"/>
            <w:left w:val="none" w:sz="0" w:space="0" w:color="auto"/>
            <w:bottom w:val="none" w:sz="0" w:space="0" w:color="auto"/>
            <w:right w:val="none" w:sz="0" w:space="0" w:color="auto"/>
          </w:divBdr>
        </w:div>
        <w:div w:id="702679090">
          <w:marLeft w:val="0"/>
          <w:marRight w:val="0"/>
          <w:marTop w:val="0"/>
          <w:marBottom w:val="0"/>
          <w:divBdr>
            <w:top w:val="none" w:sz="0" w:space="0" w:color="auto"/>
            <w:left w:val="none" w:sz="0" w:space="0" w:color="auto"/>
            <w:bottom w:val="none" w:sz="0" w:space="0" w:color="auto"/>
            <w:right w:val="none" w:sz="0" w:space="0" w:color="auto"/>
          </w:divBdr>
        </w:div>
        <w:div w:id="1847748135">
          <w:marLeft w:val="0"/>
          <w:marRight w:val="0"/>
          <w:marTop w:val="0"/>
          <w:marBottom w:val="0"/>
          <w:divBdr>
            <w:top w:val="none" w:sz="0" w:space="0" w:color="auto"/>
            <w:left w:val="none" w:sz="0" w:space="0" w:color="auto"/>
            <w:bottom w:val="none" w:sz="0" w:space="0" w:color="auto"/>
            <w:right w:val="none" w:sz="0" w:space="0" w:color="auto"/>
          </w:divBdr>
        </w:div>
        <w:div w:id="15160256">
          <w:marLeft w:val="0"/>
          <w:marRight w:val="0"/>
          <w:marTop w:val="0"/>
          <w:marBottom w:val="0"/>
          <w:divBdr>
            <w:top w:val="none" w:sz="0" w:space="0" w:color="auto"/>
            <w:left w:val="none" w:sz="0" w:space="0" w:color="auto"/>
            <w:bottom w:val="none" w:sz="0" w:space="0" w:color="auto"/>
            <w:right w:val="none" w:sz="0" w:space="0" w:color="auto"/>
          </w:divBdr>
        </w:div>
        <w:div w:id="429198927">
          <w:marLeft w:val="0"/>
          <w:marRight w:val="0"/>
          <w:marTop w:val="0"/>
          <w:marBottom w:val="0"/>
          <w:divBdr>
            <w:top w:val="none" w:sz="0" w:space="0" w:color="auto"/>
            <w:left w:val="none" w:sz="0" w:space="0" w:color="auto"/>
            <w:bottom w:val="none" w:sz="0" w:space="0" w:color="auto"/>
            <w:right w:val="none" w:sz="0" w:space="0" w:color="auto"/>
          </w:divBdr>
        </w:div>
        <w:div w:id="1937207698">
          <w:marLeft w:val="0"/>
          <w:marRight w:val="0"/>
          <w:marTop w:val="0"/>
          <w:marBottom w:val="0"/>
          <w:divBdr>
            <w:top w:val="none" w:sz="0" w:space="0" w:color="auto"/>
            <w:left w:val="none" w:sz="0" w:space="0" w:color="auto"/>
            <w:bottom w:val="none" w:sz="0" w:space="0" w:color="auto"/>
            <w:right w:val="none" w:sz="0" w:space="0" w:color="auto"/>
          </w:divBdr>
        </w:div>
        <w:div w:id="287048168">
          <w:marLeft w:val="0"/>
          <w:marRight w:val="0"/>
          <w:marTop w:val="0"/>
          <w:marBottom w:val="0"/>
          <w:divBdr>
            <w:top w:val="none" w:sz="0" w:space="0" w:color="auto"/>
            <w:left w:val="none" w:sz="0" w:space="0" w:color="auto"/>
            <w:bottom w:val="none" w:sz="0" w:space="0" w:color="auto"/>
            <w:right w:val="none" w:sz="0" w:space="0" w:color="auto"/>
          </w:divBdr>
        </w:div>
        <w:div w:id="722021031">
          <w:marLeft w:val="0"/>
          <w:marRight w:val="0"/>
          <w:marTop w:val="0"/>
          <w:marBottom w:val="0"/>
          <w:divBdr>
            <w:top w:val="none" w:sz="0" w:space="0" w:color="auto"/>
            <w:left w:val="none" w:sz="0" w:space="0" w:color="auto"/>
            <w:bottom w:val="none" w:sz="0" w:space="0" w:color="auto"/>
            <w:right w:val="none" w:sz="0" w:space="0" w:color="auto"/>
          </w:divBdr>
        </w:div>
      </w:divsChild>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7649994">
      <w:bodyDiv w:val="1"/>
      <w:marLeft w:val="0"/>
      <w:marRight w:val="0"/>
      <w:marTop w:val="0"/>
      <w:marBottom w:val="0"/>
      <w:divBdr>
        <w:top w:val="none" w:sz="0" w:space="0" w:color="auto"/>
        <w:left w:val="none" w:sz="0" w:space="0" w:color="auto"/>
        <w:bottom w:val="none" w:sz="0" w:space="0" w:color="auto"/>
        <w:right w:val="none" w:sz="0" w:space="0" w:color="auto"/>
      </w:divBdr>
    </w:div>
    <w:div w:id="1768036147">
      <w:bodyDiv w:val="1"/>
      <w:marLeft w:val="0"/>
      <w:marRight w:val="0"/>
      <w:marTop w:val="0"/>
      <w:marBottom w:val="0"/>
      <w:divBdr>
        <w:top w:val="none" w:sz="0" w:space="0" w:color="auto"/>
        <w:left w:val="none" w:sz="0" w:space="0" w:color="auto"/>
        <w:bottom w:val="none" w:sz="0" w:space="0" w:color="auto"/>
        <w:right w:val="none" w:sz="0" w:space="0" w:color="auto"/>
      </w:divBdr>
      <w:divsChild>
        <w:div w:id="612638788">
          <w:marLeft w:val="0"/>
          <w:marRight w:val="0"/>
          <w:marTop w:val="0"/>
          <w:marBottom w:val="0"/>
          <w:divBdr>
            <w:top w:val="none" w:sz="0" w:space="0" w:color="auto"/>
            <w:left w:val="none" w:sz="0" w:space="0" w:color="auto"/>
            <w:bottom w:val="none" w:sz="0" w:space="0" w:color="auto"/>
            <w:right w:val="none" w:sz="0" w:space="0" w:color="auto"/>
          </w:divBdr>
        </w:div>
      </w:divsChild>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69808059">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116998">
      <w:bodyDiv w:val="1"/>
      <w:marLeft w:val="0"/>
      <w:marRight w:val="0"/>
      <w:marTop w:val="0"/>
      <w:marBottom w:val="0"/>
      <w:divBdr>
        <w:top w:val="none" w:sz="0" w:space="0" w:color="auto"/>
        <w:left w:val="none" w:sz="0" w:space="0" w:color="auto"/>
        <w:bottom w:val="none" w:sz="0" w:space="0" w:color="auto"/>
        <w:right w:val="none" w:sz="0" w:space="0" w:color="auto"/>
      </w:divBdr>
      <w:divsChild>
        <w:div w:id="1769034800">
          <w:marLeft w:val="0"/>
          <w:marRight w:val="0"/>
          <w:marTop w:val="0"/>
          <w:marBottom w:val="0"/>
          <w:divBdr>
            <w:top w:val="none" w:sz="0" w:space="0" w:color="auto"/>
            <w:left w:val="none" w:sz="0" w:space="0" w:color="auto"/>
            <w:bottom w:val="none" w:sz="0" w:space="0" w:color="auto"/>
            <w:right w:val="none" w:sz="0" w:space="0" w:color="auto"/>
          </w:divBdr>
        </w:div>
      </w:divsChild>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3893786">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520767">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5440481">
      <w:bodyDiv w:val="1"/>
      <w:marLeft w:val="0"/>
      <w:marRight w:val="0"/>
      <w:marTop w:val="0"/>
      <w:marBottom w:val="0"/>
      <w:divBdr>
        <w:top w:val="none" w:sz="0" w:space="0" w:color="auto"/>
        <w:left w:val="none" w:sz="0" w:space="0" w:color="auto"/>
        <w:bottom w:val="none" w:sz="0" w:space="0" w:color="auto"/>
        <w:right w:val="none" w:sz="0" w:space="0" w:color="auto"/>
      </w:divBdr>
    </w:div>
    <w:div w:id="1776440449">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478423">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409192">
      <w:bodyDiv w:val="1"/>
      <w:marLeft w:val="0"/>
      <w:marRight w:val="0"/>
      <w:marTop w:val="0"/>
      <w:marBottom w:val="0"/>
      <w:divBdr>
        <w:top w:val="none" w:sz="0" w:space="0" w:color="auto"/>
        <w:left w:val="none" w:sz="0" w:space="0" w:color="auto"/>
        <w:bottom w:val="none" w:sz="0" w:space="0" w:color="auto"/>
        <w:right w:val="none" w:sz="0" w:space="0" w:color="auto"/>
      </w:divBdr>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79905632">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0492425">
      <w:bodyDiv w:val="1"/>
      <w:marLeft w:val="0"/>
      <w:marRight w:val="0"/>
      <w:marTop w:val="0"/>
      <w:marBottom w:val="0"/>
      <w:divBdr>
        <w:top w:val="none" w:sz="0" w:space="0" w:color="auto"/>
        <w:left w:val="none" w:sz="0" w:space="0" w:color="auto"/>
        <w:bottom w:val="none" w:sz="0" w:space="0" w:color="auto"/>
        <w:right w:val="none" w:sz="0" w:space="0" w:color="auto"/>
      </w:divBdr>
      <w:divsChild>
        <w:div w:id="1831671328">
          <w:marLeft w:val="0"/>
          <w:marRight w:val="0"/>
          <w:marTop w:val="0"/>
          <w:marBottom w:val="0"/>
          <w:divBdr>
            <w:top w:val="none" w:sz="0" w:space="0" w:color="auto"/>
            <w:left w:val="none" w:sz="0" w:space="0" w:color="auto"/>
            <w:bottom w:val="none" w:sz="0" w:space="0" w:color="auto"/>
            <w:right w:val="none" w:sz="0" w:space="0" w:color="auto"/>
          </w:divBdr>
        </w:div>
      </w:divsChild>
    </w:div>
    <w:div w:id="1780681108">
      <w:bodyDiv w:val="1"/>
      <w:marLeft w:val="0"/>
      <w:marRight w:val="0"/>
      <w:marTop w:val="0"/>
      <w:marBottom w:val="0"/>
      <w:divBdr>
        <w:top w:val="none" w:sz="0" w:space="0" w:color="auto"/>
        <w:left w:val="none" w:sz="0" w:space="0" w:color="auto"/>
        <w:bottom w:val="none" w:sz="0" w:space="0" w:color="auto"/>
        <w:right w:val="none" w:sz="0" w:space="0" w:color="auto"/>
      </w:divBdr>
    </w:div>
    <w:div w:id="1781103903">
      <w:bodyDiv w:val="1"/>
      <w:marLeft w:val="0"/>
      <w:marRight w:val="0"/>
      <w:marTop w:val="0"/>
      <w:marBottom w:val="0"/>
      <w:divBdr>
        <w:top w:val="none" w:sz="0" w:space="0" w:color="auto"/>
        <w:left w:val="none" w:sz="0" w:space="0" w:color="auto"/>
        <w:bottom w:val="none" w:sz="0" w:space="0" w:color="auto"/>
        <w:right w:val="none" w:sz="0" w:space="0" w:color="auto"/>
      </w:divBdr>
    </w:div>
    <w:div w:id="1781531031">
      <w:bodyDiv w:val="1"/>
      <w:marLeft w:val="0"/>
      <w:marRight w:val="0"/>
      <w:marTop w:val="0"/>
      <w:marBottom w:val="0"/>
      <w:divBdr>
        <w:top w:val="none" w:sz="0" w:space="0" w:color="auto"/>
        <w:left w:val="none" w:sz="0" w:space="0" w:color="auto"/>
        <w:bottom w:val="none" w:sz="0" w:space="0" w:color="auto"/>
        <w:right w:val="none" w:sz="0" w:space="0" w:color="auto"/>
      </w:divBdr>
      <w:divsChild>
        <w:div w:id="1394887184">
          <w:marLeft w:val="0"/>
          <w:marRight w:val="0"/>
          <w:marTop w:val="0"/>
          <w:marBottom w:val="0"/>
          <w:divBdr>
            <w:top w:val="none" w:sz="0" w:space="0" w:color="auto"/>
            <w:left w:val="none" w:sz="0" w:space="0" w:color="auto"/>
            <w:bottom w:val="none" w:sz="0" w:space="0" w:color="auto"/>
            <w:right w:val="none" w:sz="0" w:space="0" w:color="auto"/>
          </w:divBdr>
          <w:divsChild>
            <w:div w:id="909193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1801039">
      <w:bodyDiv w:val="1"/>
      <w:marLeft w:val="0"/>
      <w:marRight w:val="0"/>
      <w:marTop w:val="0"/>
      <w:marBottom w:val="0"/>
      <w:divBdr>
        <w:top w:val="none" w:sz="0" w:space="0" w:color="auto"/>
        <w:left w:val="none" w:sz="0" w:space="0" w:color="auto"/>
        <w:bottom w:val="none" w:sz="0" w:space="0" w:color="auto"/>
        <w:right w:val="none" w:sz="0" w:space="0" w:color="auto"/>
      </w:divBdr>
    </w:div>
    <w:div w:id="1781994170">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3719262">
      <w:bodyDiv w:val="1"/>
      <w:marLeft w:val="0"/>
      <w:marRight w:val="0"/>
      <w:marTop w:val="0"/>
      <w:marBottom w:val="0"/>
      <w:divBdr>
        <w:top w:val="none" w:sz="0" w:space="0" w:color="auto"/>
        <w:left w:val="none" w:sz="0" w:space="0" w:color="auto"/>
        <w:bottom w:val="none" w:sz="0" w:space="0" w:color="auto"/>
        <w:right w:val="none" w:sz="0" w:space="0" w:color="auto"/>
      </w:divBdr>
      <w:divsChild>
        <w:div w:id="299844045">
          <w:marLeft w:val="0"/>
          <w:marRight w:val="0"/>
          <w:marTop w:val="0"/>
          <w:marBottom w:val="0"/>
          <w:divBdr>
            <w:top w:val="none" w:sz="0" w:space="0" w:color="auto"/>
            <w:left w:val="none" w:sz="0" w:space="0" w:color="auto"/>
            <w:bottom w:val="none" w:sz="0" w:space="0" w:color="auto"/>
            <w:right w:val="none" w:sz="0" w:space="0" w:color="auto"/>
          </w:divBdr>
          <w:divsChild>
            <w:div w:id="805854628">
              <w:marLeft w:val="0"/>
              <w:marRight w:val="0"/>
              <w:marTop w:val="0"/>
              <w:marBottom w:val="0"/>
              <w:divBdr>
                <w:top w:val="none" w:sz="0" w:space="0" w:color="auto"/>
                <w:left w:val="none" w:sz="0" w:space="0" w:color="auto"/>
                <w:bottom w:val="none" w:sz="0" w:space="0" w:color="auto"/>
                <w:right w:val="none" w:sz="0" w:space="0" w:color="auto"/>
              </w:divBdr>
              <w:divsChild>
                <w:div w:id="206573221">
                  <w:marLeft w:val="0"/>
                  <w:marRight w:val="0"/>
                  <w:marTop w:val="0"/>
                  <w:marBottom w:val="0"/>
                  <w:divBdr>
                    <w:top w:val="none" w:sz="0" w:space="0" w:color="auto"/>
                    <w:left w:val="none" w:sz="0" w:space="0" w:color="auto"/>
                    <w:bottom w:val="none" w:sz="0" w:space="0" w:color="auto"/>
                    <w:right w:val="none" w:sz="0" w:space="0" w:color="auto"/>
                  </w:divBdr>
                </w:div>
                <w:div w:id="1643729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11636">
      <w:bodyDiv w:val="1"/>
      <w:marLeft w:val="0"/>
      <w:marRight w:val="0"/>
      <w:marTop w:val="0"/>
      <w:marBottom w:val="0"/>
      <w:divBdr>
        <w:top w:val="none" w:sz="0" w:space="0" w:color="auto"/>
        <w:left w:val="none" w:sz="0" w:space="0" w:color="auto"/>
        <w:bottom w:val="none" w:sz="0" w:space="0" w:color="auto"/>
        <w:right w:val="none" w:sz="0" w:space="0" w:color="auto"/>
      </w:divBdr>
      <w:divsChild>
        <w:div w:id="1420256624">
          <w:marLeft w:val="0"/>
          <w:marRight w:val="0"/>
          <w:marTop w:val="0"/>
          <w:marBottom w:val="0"/>
          <w:divBdr>
            <w:top w:val="none" w:sz="0" w:space="0" w:color="auto"/>
            <w:left w:val="none" w:sz="0" w:space="0" w:color="auto"/>
            <w:bottom w:val="none" w:sz="0" w:space="0" w:color="auto"/>
            <w:right w:val="none" w:sz="0" w:space="0" w:color="auto"/>
          </w:divBdr>
        </w:div>
        <w:div w:id="1076900600">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6164">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5344048">
      <w:bodyDiv w:val="1"/>
      <w:marLeft w:val="0"/>
      <w:marRight w:val="0"/>
      <w:marTop w:val="0"/>
      <w:marBottom w:val="0"/>
      <w:divBdr>
        <w:top w:val="none" w:sz="0" w:space="0" w:color="auto"/>
        <w:left w:val="none" w:sz="0" w:space="0" w:color="auto"/>
        <w:bottom w:val="none" w:sz="0" w:space="0" w:color="auto"/>
        <w:right w:val="none" w:sz="0" w:space="0" w:color="auto"/>
      </w:divBdr>
      <w:divsChild>
        <w:div w:id="1693069278">
          <w:marLeft w:val="0"/>
          <w:marRight w:val="0"/>
          <w:marTop w:val="0"/>
          <w:marBottom w:val="0"/>
          <w:divBdr>
            <w:top w:val="none" w:sz="0" w:space="0" w:color="auto"/>
            <w:left w:val="none" w:sz="0" w:space="0" w:color="auto"/>
            <w:bottom w:val="none" w:sz="0" w:space="0" w:color="auto"/>
            <w:right w:val="none" w:sz="0" w:space="0" w:color="auto"/>
          </w:divBdr>
          <w:divsChild>
            <w:div w:id="286474888">
              <w:marLeft w:val="0"/>
              <w:marRight w:val="0"/>
              <w:marTop w:val="0"/>
              <w:marBottom w:val="0"/>
              <w:divBdr>
                <w:top w:val="none" w:sz="0" w:space="0" w:color="auto"/>
                <w:left w:val="none" w:sz="0" w:space="0" w:color="auto"/>
                <w:bottom w:val="none" w:sz="0" w:space="0" w:color="auto"/>
                <w:right w:val="none" w:sz="0" w:space="0" w:color="auto"/>
              </w:divBdr>
              <w:divsChild>
                <w:div w:id="493881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4800578">
          <w:marLeft w:val="0"/>
          <w:marRight w:val="0"/>
          <w:marTop w:val="0"/>
          <w:marBottom w:val="0"/>
          <w:divBdr>
            <w:top w:val="none" w:sz="0" w:space="0" w:color="auto"/>
            <w:left w:val="none" w:sz="0" w:space="0" w:color="auto"/>
            <w:bottom w:val="none" w:sz="0" w:space="0" w:color="auto"/>
            <w:right w:val="none" w:sz="0" w:space="0" w:color="auto"/>
          </w:divBdr>
        </w:div>
      </w:divsChild>
    </w:div>
    <w:div w:id="1785416337">
      <w:bodyDiv w:val="1"/>
      <w:marLeft w:val="0"/>
      <w:marRight w:val="0"/>
      <w:marTop w:val="0"/>
      <w:marBottom w:val="0"/>
      <w:divBdr>
        <w:top w:val="none" w:sz="0" w:space="0" w:color="auto"/>
        <w:left w:val="none" w:sz="0" w:space="0" w:color="auto"/>
        <w:bottom w:val="none" w:sz="0" w:space="0" w:color="auto"/>
        <w:right w:val="none" w:sz="0" w:space="0" w:color="auto"/>
      </w:divBdr>
      <w:divsChild>
        <w:div w:id="186063081">
          <w:marLeft w:val="0"/>
          <w:marRight w:val="0"/>
          <w:marTop w:val="0"/>
          <w:marBottom w:val="0"/>
          <w:divBdr>
            <w:top w:val="none" w:sz="0" w:space="0" w:color="auto"/>
            <w:left w:val="none" w:sz="0" w:space="0" w:color="auto"/>
            <w:bottom w:val="none" w:sz="0" w:space="0" w:color="auto"/>
            <w:right w:val="none" w:sz="0" w:space="0" w:color="auto"/>
          </w:divBdr>
          <w:divsChild>
            <w:div w:id="1262028374">
              <w:marLeft w:val="0"/>
              <w:marRight w:val="0"/>
              <w:marTop w:val="0"/>
              <w:marBottom w:val="0"/>
              <w:divBdr>
                <w:top w:val="none" w:sz="0" w:space="0" w:color="auto"/>
                <w:left w:val="none" w:sz="0" w:space="0" w:color="auto"/>
                <w:bottom w:val="none" w:sz="0" w:space="0" w:color="auto"/>
                <w:right w:val="none" w:sz="0" w:space="0" w:color="auto"/>
              </w:divBdr>
            </w:div>
          </w:divsChild>
        </w:div>
        <w:div w:id="1927380280">
          <w:marLeft w:val="0"/>
          <w:marRight w:val="0"/>
          <w:marTop w:val="0"/>
          <w:marBottom w:val="0"/>
          <w:divBdr>
            <w:top w:val="none" w:sz="0" w:space="0" w:color="auto"/>
            <w:left w:val="none" w:sz="0" w:space="0" w:color="auto"/>
            <w:bottom w:val="none" w:sz="0" w:space="0" w:color="auto"/>
            <w:right w:val="none" w:sz="0" w:space="0" w:color="auto"/>
          </w:divBdr>
          <w:divsChild>
            <w:div w:id="1041787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505767">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1660">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88889332">
      <w:bodyDiv w:val="1"/>
      <w:marLeft w:val="0"/>
      <w:marRight w:val="0"/>
      <w:marTop w:val="0"/>
      <w:marBottom w:val="0"/>
      <w:divBdr>
        <w:top w:val="none" w:sz="0" w:space="0" w:color="auto"/>
        <w:left w:val="none" w:sz="0" w:space="0" w:color="auto"/>
        <w:bottom w:val="none" w:sz="0" w:space="0" w:color="auto"/>
        <w:right w:val="none" w:sz="0" w:space="0" w:color="auto"/>
      </w:divBdr>
    </w:div>
    <w:div w:id="1789154529">
      <w:bodyDiv w:val="1"/>
      <w:marLeft w:val="0"/>
      <w:marRight w:val="0"/>
      <w:marTop w:val="0"/>
      <w:marBottom w:val="0"/>
      <w:divBdr>
        <w:top w:val="none" w:sz="0" w:space="0" w:color="auto"/>
        <w:left w:val="none" w:sz="0" w:space="0" w:color="auto"/>
        <w:bottom w:val="none" w:sz="0" w:space="0" w:color="auto"/>
        <w:right w:val="none" w:sz="0" w:space="0" w:color="auto"/>
      </w:divBdr>
    </w:div>
    <w:div w:id="1789933816">
      <w:bodyDiv w:val="1"/>
      <w:marLeft w:val="0"/>
      <w:marRight w:val="0"/>
      <w:marTop w:val="0"/>
      <w:marBottom w:val="0"/>
      <w:divBdr>
        <w:top w:val="none" w:sz="0" w:space="0" w:color="auto"/>
        <w:left w:val="none" w:sz="0" w:space="0" w:color="auto"/>
        <w:bottom w:val="none" w:sz="0" w:space="0" w:color="auto"/>
        <w:right w:val="none" w:sz="0" w:space="0" w:color="auto"/>
      </w:divBdr>
      <w:divsChild>
        <w:div w:id="540215833">
          <w:marLeft w:val="0"/>
          <w:marRight w:val="0"/>
          <w:marTop w:val="0"/>
          <w:marBottom w:val="0"/>
          <w:divBdr>
            <w:top w:val="none" w:sz="0" w:space="0" w:color="auto"/>
            <w:left w:val="none" w:sz="0" w:space="0" w:color="auto"/>
            <w:bottom w:val="none" w:sz="0" w:space="0" w:color="auto"/>
            <w:right w:val="none" w:sz="0" w:space="0" w:color="auto"/>
          </w:divBdr>
        </w:div>
      </w:divsChild>
    </w:div>
    <w:div w:id="1790855260">
      <w:bodyDiv w:val="1"/>
      <w:marLeft w:val="0"/>
      <w:marRight w:val="0"/>
      <w:marTop w:val="0"/>
      <w:marBottom w:val="0"/>
      <w:divBdr>
        <w:top w:val="none" w:sz="0" w:space="0" w:color="auto"/>
        <w:left w:val="none" w:sz="0" w:space="0" w:color="auto"/>
        <w:bottom w:val="none" w:sz="0" w:space="0" w:color="auto"/>
        <w:right w:val="none" w:sz="0" w:space="0" w:color="auto"/>
      </w:divBdr>
    </w:div>
    <w:div w:id="1791166309">
      <w:bodyDiv w:val="1"/>
      <w:marLeft w:val="0"/>
      <w:marRight w:val="0"/>
      <w:marTop w:val="0"/>
      <w:marBottom w:val="0"/>
      <w:divBdr>
        <w:top w:val="none" w:sz="0" w:space="0" w:color="auto"/>
        <w:left w:val="none" w:sz="0" w:space="0" w:color="auto"/>
        <w:bottom w:val="none" w:sz="0" w:space="0" w:color="auto"/>
        <w:right w:val="none" w:sz="0" w:space="0" w:color="auto"/>
      </w:divBdr>
      <w:divsChild>
        <w:div w:id="313220165">
          <w:marLeft w:val="0"/>
          <w:marRight w:val="0"/>
          <w:marTop w:val="0"/>
          <w:marBottom w:val="0"/>
          <w:divBdr>
            <w:top w:val="none" w:sz="0" w:space="0" w:color="auto"/>
            <w:left w:val="none" w:sz="0" w:space="0" w:color="auto"/>
            <w:bottom w:val="none" w:sz="0" w:space="0" w:color="auto"/>
            <w:right w:val="none" w:sz="0" w:space="0" w:color="auto"/>
          </w:divBdr>
        </w:div>
        <w:div w:id="1480993527">
          <w:marLeft w:val="0"/>
          <w:marRight w:val="0"/>
          <w:marTop w:val="0"/>
          <w:marBottom w:val="0"/>
          <w:divBdr>
            <w:top w:val="none" w:sz="0" w:space="0" w:color="auto"/>
            <w:left w:val="none" w:sz="0" w:space="0" w:color="auto"/>
            <w:bottom w:val="none" w:sz="0" w:space="0" w:color="auto"/>
            <w:right w:val="none" w:sz="0" w:space="0" w:color="auto"/>
          </w:divBdr>
        </w:div>
      </w:divsChild>
    </w:div>
    <w:div w:id="1791363696">
      <w:bodyDiv w:val="1"/>
      <w:marLeft w:val="0"/>
      <w:marRight w:val="0"/>
      <w:marTop w:val="0"/>
      <w:marBottom w:val="0"/>
      <w:divBdr>
        <w:top w:val="none" w:sz="0" w:space="0" w:color="auto"/>
        <w:left w:val="none" w:sz="0" w:space="0" w:color="auto"/>
        <w:bottom w:val="none" w:sz="0" w:space="0" w:color="auto"/>
        <w:right w:val="none" w:sz="0" w:space="0" w:color="auto"/>
      </w:divBdr>
      <w:divsChild>
        <w:div w:id="1671759024">
          <w:marLeft w:val="300"/>
          <w:marRight w:val="300"/>
          <w:marTop w:val="180"/>
          <w:marBottom w:val="0"/>
          <w:divBdr>
            <w:top w:val="none" w:sz="0" w:space="0" w:color="auto"/>
            <w:left w:val="none" w:sz="0" w:space="0" w:color="auto"/>
            <w:bottom w:val="none" w:sz="0" w:space="0" w:color="auto"/>
            <w:right w:val="none" w:sz="0" w:space="0" w:color="auto"/>
          </w:divBdr>
          <w:divsChild>
            <w:div w:id="44665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433577">
      <w:bodyDiv w:val="1"/>
      <w:marLeft w:val="0"/>
      <w:marRight w:val="0"/>
      <w:marTop w:val="0"/>
      <w:marBottom w:val="0"/>
      <w:divBdr>
        <w:top w:val="none" w:sz="0" w:space="0" w:color="auto"/>
        <w:left w:val="none" w:sz="0" w:space="0" w:color="auto"/>
        <w:bottom w:val="none" w:sz="0" w:space="0" w:color="auto"/>
        <w:right w:val="none" w:sz="0" w:space="0" w:color="auto"/>
      </w:divBdr>
    </w:div>
    <w:div w:id="1792506544">
      <w:bodyDiv w:val="1"/>
      <w:marLeft w:val="0"/>
      <w:marRight w:val="0"/>
      <w:marTop w:val="0"/>
      <w:marBottom w:val="0"/>
      <w:divBdr>
        <w:top w:val="none" w:sz="0" w:space="0" w:color="auto"/>
        <w:left w:val="none" w:sz="0" w:space="0" w:color="auto"/>
        <w:bottom w:val="none" w:sz="0" w:space="0" w:color="auto"/>
        <w:right w:val="none" w:sz="0" w:space="0" w:color="auto"/>
      </w:divBdr>
    </w:div>
    <w:div w:id="179289291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4978455">
      <w:bodyDiv w:val="1"/>
      <w:marLeft w:val="0"/>
      <w:marRight w:val="0"/>
      <w:marTop w:val="0"/>
      <w:marBottom w:val="0"/>
      <w:divBdr>
        <w:top w:val="none" w:sz="0" w:space="0" w:color="auto"/>
        <w:left w:val="none" w:sz="0" w:space="0" w:color="auto"/>
        <w:bottom w:val="none" w:sz="0" w:space="0" w:color="auto"/>
        <w:right w:val="none" w:sz="0" w:space="0" w:color="auto"/>
      </w:divBdr>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5782825">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064439">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799645827">
      <w:bodyDiv w:val="1"/>
      <w:marLeft w:val="0"/>
      <w:marRight w:val="0"/>
      <w:marTop w:val="0"/>
      <w:marBottom w:val="0"/>
      <w:divBdr>
        <w:top w:val="none" w:sz="0" w:space="0" w:color="auto"/>
        <w:left w:val="none" w:sz="0" w:space="0" w:color="auto"/>
        <w:bottom w:val="none" w:sz="0" w:space="0" w:color="auto"/>
        <w:right w:val="none" w:sz="0" w:space="0" w:color="auto"/>
      </w:divBdr>
    </w:div>
    <w:div w:id="1801533068">
      <w:bodyDiv w:val="1"/>
      <w:marLeft w:val="0"/>
      <w:marRight w:val="0"/>
      <w:marTop w:val="0"/>
      <w:marBottom w:val="0"/>
      <w:divBdr>
        <w:top w:val="none" w:sz="0" w:space="0" w:color="auto"/>
        <w:left w:val="none" w:sz="0" w:space="0" w:color="auto"/>
        <w:bottom w:val="none" w:sz="0" w:space="0" w:color="auto"/>
        <w:right w:val="none" w:sz="0" w:space="0" w:color="auto"/>
      </w:divBdr>
    </w:div>
    <w:div w:id="1801604175">
      <w:bodyDiv w:val="1"/>
      <w:marLeft w:val="0"/>
      <w:marRight w:val="0"/>
      <w:marTop w:val="0"/>
      <w:marBottom w:val="0"/>
      <w:divBdr>
        <w:top w:val="none" w:sz="0" w:space="0" w:color="auto"/>
        <w:left w:val="none" w:sz="0" w:space="0" w:color="auto"/>
        <w:bottom w:val="none" w:sz="0" w:space="0" w:color="auto"/>
        <w:right w:val="none" w:sz="0" w:space="0" w:color="auto"/>
      </w:divBdr>
    </w:div>
    <w:div w:id="1801997479">
      <w:bodyDiv w:val="1"/>
      <w:marLeft w:val="0"/>
      <w:marRight w:val="0"/>
      <w:marTop w:val="0"/>
      <w:marBottom w:val="0"/>
      <w:divBdr>
        <w:top w:val="none" w:sz="0" w:space="0" w:color="auto"/>
        <w:left w:val="none" w:sz="0" w:space="0" w:color="auto"/>
        <w:bottom w:val="none" w:sz="0" w:space="0" w:color="auto"/>
        <w:right w:val="none" w:sz="0" w:space="0" w:color="auto"/>
      </w:divBdr>
      <w:divsChild>
        <w:div w:id="66323909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3037751">
      <w:bodyDiv w:val="1"/>
      <w:marLeft w:val="0"/>
      <w:marRight w:val="0"/>
      <w:marTop w:val="0"/>
      <w:marBottom w:val="0"/>
      <w:divBdr>
        <w:top w:val="none" w:sz="0" w:space="0" w:color="auto"/>
        <w:left w:val="none" w:sz="0" w:space="0" w:color="auto"/>
        <w:bottom w:val="none" w:sz="0" w:space="0" w:color="auto"/>
        <w:right w:val="none" w:sz="0" w:space="0" w:color="auto"/>
      </w:divBdr>
    </w:div>
    <w:div w:id="1803424423">
      <w:bodyDiv w:val="1"/>
      <w:marLeft w:val="0"/>
      <w:marRight w:val="0"/>
      <w:marTop w:val="0"/>
      <w:marBottom w:val="0"/>
      <w:divBdr>
        <w:top w:val="none" w:sz="0" w:space="0" w:color="auto"/>
        <w:left w:val="none" w:sz="0" w:space="0" w:color="auto"/>
        <w:bottom w:val="none" w:sz="0" w:space="0" w:color="auto"/>
        <w:right w:val="none" w:sz="0" w:space="0" w:color="auto"/>
      </w:divBdr>
    </w:div>
    <w:div w:id="1804230514">
      <w:bodyDiv w:val="1"/>
      <w:marLeft w:val="0"/>
      <w:marRight w:val="0"/>
      <w:marTop w:val="0"/>
      <w:marBottom w:val="0"/>
      <w:divBdr>
        <w:top w:val="none" w:sz="0" w:space="0" w:color="auto"/>
        <w:left w:val="none" w:sz="0" w:space="0" w:color="auto"/>
        <w:bottom w:val="none" w:sz="0" w:space="0" w:color="auto"/>
        <w:right w:val="none" w:sz="0" w:space="0" w:color="auto"/>
      </w:divBdr>
    </w:div>
    <w:div w:id="1805007232">
      <w:bodyDiv w:val="1"/>
      <w:marLeft w:val="0"/>
      <w:marRight w:val="0"/>
      <w:marTop w:val="0"/>
      <w:marBottom w:val="0"/>
      <w:divBdr>
        <w:top w:val="none" w:sz="0" w:space="0" w:color="auto"/>
        <w:left w:val="none" w:sz="0" w:space="0" w:color="auto"/>
        <w:bottom w:val="none" w:sz="0" w:space="0" w:color="auto"/>
        <w:right w:val="none" w:sz="0" w:space="0" w:color="auto"/>
      </w:divBdr>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5733934">
      <w:bodyDiv w:val="1"/>
      <w:marLeft w:val="0"/>
      <w:marRight w:val="0"/>
      <w:marTop w:val="0"/>
      <w:marBottom w:val="0"/>
      <w:divBdr>
        <w:top w:val="none" w:sz="0" w:space="0" w:color="auto"/>
        <w:left w:val="none" w:sz="0" w:space="0" w:color="auto"/>
        <w:bottom w:val="none" w:sz="0" w:space="0" w:color="auto"/>
        <w:right w:val="none" w:sz="0" w:space="0" w:color="auto"/>
      </w:divBdr>
    </w:div>
    <w:div w:id="1806199563">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6968452">
      <w:bodyDiv w:val="1"/>
      <w:marLeft w:val="0"/>
      <w:marRight w:val="0"/>
      <w:marTop w:val="0"/>
      <w:marBottom w:val="0"/>
      <w:divBdr>
        <w:top w:val="none" w:sz="0" w:space="0" w:color="auto"/>
        <w:left w:val="none" w:sz="0" w:space="0" w:color="auto"/>
        <w:bottom w:val="none" w:sz="0" w:space="0" w:color="auto"/>
        <w:right w:val="none" w:sz="0" w:space="0" w:color="auto"/>
      </w:divBdr>
      <w:divsChild>
        <w:div w:id="1002470046">
          <w:marLeft w:val="0"/>
          <w:marRight w:val="0"/>
          <w:marTop w:val="0"/>
          <w:marBottom w:val="0"/>
          <w:divBdr>
            <w:top w:val="none" w:sz="0" w:space="0" w:color="auto"/>
            <w:left w:val="none" w:sz="0" w:space="0" w:color="auto"/>
            <w:bottom w:val="none" w:sz="0" w:space="0" w:color="auto"/>
            <w:right w:val="none" w:sz="0" w:space="0" w:color="auto"/>
          </w:divBdr>
        </w:div>
        <w:div w:id="944270739">
          <w:marLeft w:val="0"/>
          <w:marRight w:val="0"/>
          <w:marTop w:val="0"/>
          <w:marBottom w:val="0"/>
          <w:divBdr>
            <w:top w:val="none" w:sz="0" w:space="0" w:color="auto"/>
            <w:left w:val="none" w:sz="0" w:space="0" w:color="auto"/>
            <w:bottom w:val="none" w:sz="0" w:space="0" w:color="auto"/>
            <w:right w:val="none" w:sz="0" w:space="0" w:color="auto"/>
          </w:divBdr>
        </w:div>
        <w:div w:id="1487014618">
          <w:marLeft w:val="0"/>
          <w:marRight w:val="0"/>
          <w:marTop w:val="0"/>
          <w:marBottom w:val="0"/>
          <w:divBdr>
            <w:top w:val="none" w:sz="0" w:space="0" w:color="auto"/>
            <w:left w:val="none" w:sz="0" w:space="0" w:color="auto"/>
            <w:bottom w:val="none" w:sz="0" w:space="0" w:color="auto"/>
            <w:right w:val="none" w:sz="0" w:space="0" w:color="auto"/>
          </w:divBdr>
        </w:div>
        <w:div w:id="1170171640">
          <w:marLeft w:val="0"/>
          <w:marRight w:val="0"/>
          <w:marTop w:val="0"/>
          <w:marBottom w:val="0"/>
          <w:divBdr>
            <w:top w:val="none" w:sz="0" w:space="0" w:color="auto"/>
            <w:left w:val="none" w:sz="0" w:space="0" w:color="auto"/>
            <w:bottom w:val="none" w:sz="0" w:space="0" w:color="auto"/>
            <w:right w:val="none" w:sz="0" w:space="0" w:color="auto"/>
          </w:divBdr>
        </w:div>
        <w:div w:id="1388340954">
          <w:marLeft w:val="0"/>
          <w:marRight w:val="0"/>
          <w:marTop w:val="0"/>
          <w:marBottom w:val="0"/>
          <w:divBdr>
            <w:top w:val="none" w:sz="0" w:space="0" w:color="auto"/>
            <w:left w:val="none" w:sz="0" w:space="0" w:color="auto"/>
            <w:bottom w:val="none" w:sz="0" w:space="0" w:color="auto"/>
            <w:right w:val="none" w:sz="0" w:space="0" w:color="auto"/>
          </w:divBdr>
        </w:div>
      </w:divsChild>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7776791">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586234">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0324110">
      <w:bodyDiv w:val="1"/>
      <w:marLeft w:val="0"/>
      <w:marRight w:val="0"/>
      <w:marTop w:val="0"/>
      <w:marBottom w:val="0"/>
      <w:divBdr>
        <w:top w:val="none" w:sz="0" w:space="0" w:color="auto"/>
        <w:left w:val="none" w:sz="0" w:space="0" w:color="auto"/>
        <w:bottom w:val="none" w:sz="0" w:space="0" w:color="auto"/>
        <w:right w:val="none" w:sz="0" w:space="0" w:color="auto"/>
      </w:divBdr>
      <w:divsChild>
        <w:div w:id="1698389621">
          <w:marLeft w:val="0"/>
          <w:marRight w:val="0"/>
          <w:marTop w:val="0"/>
          <w:marBottom w:val="0"/>
          <w:divBdr>
            <w:top w:val="none" w:sz="0" w:space="0" w:color="auto"/>
            <w:left w:val="none" w:sz="0" w:space="0" w:color="auto"/>
            <w:bottom w:val="none" w:sz="0" w:space="0" w:color="auto"/>
            <w:right w:val="none" w:sz="0" w:space="0" w:color="auto"/>
          </w:divBdr>
        </w:div>
        <w:div w:id="1419979144">
          <w:marLeft w:val="0"/>
          <w:marRight w:val="0"/>
          <w:marTop w:val="0"/>
          <w:marBottom w:val="0"/>
          <w:divBdr>
            <w:top w:val="none" w:sz="0" w:space="0" w:color="auto"/>
            <w:left w:val="none" w:sz="0" w:space="0" w:color="auto"/>
            <w:bottom w:val="none" w:sz="0" w:space="0" w:color="auto"/>
            <w:right w:val="none" w:sz="0" w:space="0" w:color="auto"/>
          </w:divBdr>
        </w:div>
      </w:divsChild>
    </w:div>
    <w:div w:id="1810632479">
      <w:bodyDiv w:val="1"/>
      <w:marLeft w:val="0"/>
      <w:marRight w:val="0"/>
      <w:marTop w:val="0"/>
      <w:marBottom w:val="0"/>
      <w:divBdr>
        <w:top w:val="none" w:sz="0" w:space="0" w:color="auto"/>
        <w:left w:val="none" w:sz="0" w:space="0" w:color="auto"/>
        <w:bottom w:val="none" w:sz="0" w:space="0" w:color="auto"/>
        <w:right w:val="none" w:sz="0" w:space="0" w:color="auto"/>
      </w:divBdr>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4448662">
      <w:bodyDiv w:val="1"/>
      <w:marLeft w:val="0"/>
      <w:marRight w:val="0"/>
      <w:marTop w:val="0"/>
      <w:marBottom w:val="0"/>
      <w:divBdr>
        <w:top w:val="none" w:sz="0" w:space="0" w:color="auto"/>
        <w:left w:val="none" w:sz="0" w:space="0" w:color="auto"/>
        <w:bottom w:val="none" w:sz="0" w:space="0" w:color="auto"/>
        <w:right w:val="none" w:sz="0" w:space="0" w:color="auto"/>
      </w:divBdr>
      <w:divsChild>
        <w:div w:id="100758966">
          <w:marLeft w:val="0"/>
          <w:marRight w:val="0"/>
          <w:marTop w:val="0"/>
          <w:marBottom w:val="0"/>
          <w:divBdr>
            <w:top w:val="none" w:sz="0" w:space="0" w:color="auto"/>
            <w:left w:val="none" w:sz="0" w:space="0" w:color="auto"/>
            <w:bottom w:val="none" w:sz="0" w:space="0" w:color="auto"/>
            <w:right w:val="none" w:sz="0" w:space="0" w:color="auto"/>
          </w:divBdr>
          <w:divsChild>
            <w:div w:id="318270525">
              <w:marLeft w:val="0"/>
              <w:marRight w:val="0"/>
              <w:marTop w:val="0"/>
              <w:marBottom w:val="0"/>
              <w:divBdr>
                <w:top w:val="none" w:sz="0" w:space="0" w:color="auto"/>
                <w:left w:val="none" w:sz="0" w:space="0" w:color="auto"/>
                <w:bottom w:val="none" w:sz="0" w:space="0" w:color="auto"/>
                <w:right w:val="none" w:sz="0" w:space="0" w:color="auto"/>
              </w:divBdr>
              <w:divsChild>
                <w:div w:id="119376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600741">
          <w:marLeft w:val="0"/>
          <w:marRight w:val="0"/>
          <w:marTop w:val="0"/>
          <w:marBottom w:val="0"/>
          <w:divBdr>
            <w:top w:val="none" w:sz="0" w:space="0" w:color="auto"/>
            <w:left w:val="none" w:sz="0" w:space="0" w:color="auto"/>
            <w:bottom w:val="none" w:sz="0" w:space="0" w:color="auto"/>
            <w:right w:val="none" w:sz="0" w:space="0" w:color="auto"/>
          </w:divBdr>
          <w:divsChild>
            <w:div w:id="206651107">
              <w:marLeft w:val="0"/>
              <w:marRight w:val="0"/>
              <w:marTop w:val="0"/>
              <w:marBottom w:val="0"/>
              <w:divBdr>
                <w:top w:val="none" w:sz="0" w:space="0" w:color="auto"/>
                <w:left w:val="none" w:sz="0" w:space="0" w:color="auto"/>
                <w:bottom w:val="none" w:sz="0" w:space="0" w:color="auto"/>
                <w:right w:val="none" w:sz="0" w:space="0" w:color="auto"/>
              </w:divBdr>
              <w:divsChild>
                <w:div w:id="1826782004">
                  <w:marLeft w:val="0"/>
                  <w:marRight w:val="0"/>
                  <w:marTop w:val="0"/>
                  <w:marBottom w:val="0"/>
                  <w:divBdr>
                    <w:top w:val="none" w:sz="0" w:space="0" w:color="auto"/>
                    <w:left w:val="none" w:sz="0" w:space="0" w:color="auto"/>
                    <w:bottom w:val="none" w:sz="0" w:space="0" w:color="auto"/>
                    <w:right w:val="none" w:sz="0" w:space="0" w:color="auto"/>
                  </w:divBdr>
                </w:div>
                <w:div w:id="78997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147999">
          <w:marLeft w:val="0"/>
          <w:marRight w:val="0"/>
          <w:marTop w:val="0"/>
          <w:marBottom w:val="0"/>
          <w:divBdr>
            <w:top w:val="none" w:sz="0" w:space="0" w:color="auto"/>
            <w:left w:val="none" w:sz="0" w:space="0" w:color="auto"/>
            <w:bottom w:val="none" w:sz="0" w:space="0" w:color="auto"/>
            <w:right w:val="none" w:sz="0" w:space="0" w:color="auto"/>
          </w:divBdr>
          <w:divsChild>
            <w:div w:id="1486968049">
              <w:marLeft w:val="0"/>
              <w:marRight w:val="0"/>
              <w:marTop w:val="0"/>
              <w:marBottom w:val="0"/>
              <w:divBdr>
                <w:top w:val="none" w:sz="0" w:space="0" w:color="auto"/>
                <w:left w:val="none" w:sz="0" w:space="0" w:color="auto"/>
                <w:bottom w:val="none" w:sz="0" w:space="0" w:color="auto"/>
                <w:right w:val="none" w:sz="0" w:space="0" w:color="auto"/>
              </w:divBdr>
              <w:divsChild>
                <w:div w:id="1183203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4902865">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875365">
      <w:bodyDiv w:val="1"/>
      <w:marLeft w:val="0"/>
      <w:marRight w:val="0"/>
      <w:marTop w:val="0"/>
      <w:marBottom w:val="0"/>
      <w:divBdr>
        <w:top w:val="none" w:sz="0" w:space="0" w:color="auto"/>
        <w:left w:val="none" w:sz="0" w:space="0" w:color="auto"/>
        <w:bottom w:val="none" w:sz="0" w:space="0" w:color="auto"/>
        <w:right w:val="none" w:sz="0" w:space="0" w:color="auto"/>
      </w:divBdr>
    </w:div>
    <w:div w:id="1815876482">
      <w:bodyDiv w:val="1"/>
      <w:marLeft w:val="0"/>
      <w:marRight w:val="0"/>
      <w:marTop w:val="0"/>
      <w:marBottom w:val="0"/>
      <w:divBdr>
        <w:top w:val="none" w:sz="0" w:space="0" w:color="auto"/>
        <w:left w:val="none" w:sz="0" w:space="0" w:color="auto"/>
        <w:bottom w:val="none" w:sz="0" w:space="0" w:color="auto"/>
        <w:right w:val="none" w:sz="0" w:space="0" w:color="auto"/>
      </w:divBdr>
      <w:divsChild>
        <w:div w:id="1809206283">
          <w:marLeft w:val="0"/>
          <w:marRight w:val="0"/>
          <w:marTop w:val="0"/>
          <w:marBottom w:val="0"/>
          <w:divBdr>
            <w:top w:val="none" w:sz="0" w:space="0" w:color="auto"/>
            <w:left w:val="none" w:sz="0" w:space="0" w:color="auto"/>
            <w:bottom w:val="none" w:sz="0" w:space="0" w:color="auto"/>
            <w:right w:val="none" w:sz="0" w:space="0" w:color="auto"/>
          </w:divBdr>
          <w:divsChild>
            <w:div w:id="1089345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024469">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6994546">
      <w:bodyDiv w:val="1"/>
      <w:marLeft w:val="0"/>
      <w:marRight w:val="0"/>
      <w:marTop w:val="0"/>
      <w:marBottom w:val="0"/>
      <w:divBdr>
        <w:top w:val="none" w:sz="0" w:space="0" w:color="auto"/>
        <w:left w:val="none" w:sz="0" w:space="0" w:color="auto"/>
        <w:bottom w:val="none" w:sz="0" w:space="0" w:color="auto"/>
        <w:right w:val="none" w:sz="0" w:space="0" w:color="auto"/>
      </w:divBdr>
    </w:div>
    <w:div w:id="1817256540">
      <w:bodyDiv w:val="1"/>
      <w:marLeft w:val="0"/>
      <w:marRight w:val="0"/>
      <w:marTop w:val="0"/>
      <w:marBottom w:val="0"/>
      <w:divBdr>
        <w:top w:val="none" w:sz="0" w:space="0" w:color="auto"/>
        <w:left w:val="none" w:sz="0" w:space="0" w:color="auto"/>
        <w:bottom w:val="none" w:sz="0" w:space="0" w:color="auto"/>
        <w:right w:val="none" w:sz="0" w:space="0" w:color="auto"/>
      </w:divBdr>
      <w:divsChild>
        <w:div w:id="1238980206">
          <w:marLeft w:val="0"/>
          <w:marRight w:val="0"/>
          <w:marTop w:val="0"/>
          <w:marBottom w:val="0"/>
          <w:divBdr>
            <w:top w:val="none" w:sz="0" w:space="0" w:color="auto"/>
            <w:left w:val="none" w:sz="0" w:space="0" w:color="auto"/>
            <w:bottom w:val="none" w:sz="0" w:space="0" w:color="auto"/>
            <w:right w:val="none" w:sz="0" w:space="0" w:color="auto"/>
          </w:divBdr>
        </w:div>
      </w:divsChild>
    </w:div>
    <w:div w:id="1817603414">
      <w:bodyDiv w:val="1"/>
      <w:marLeft w:val="0"/>
      <w:marRight w:val="0"/>
      <w:marTop w:val="0"/>
      <w:marBottom w:val="0"/>
      <w:divBdr>
        <w:top w:val="none" w:sz="0" w:space="0" w:color="auto"/>
        <w:left w:val="none" w:sz="0" w:space="0" w:color="auto"/>
        <w:bottom w:val="none" w:sz="0" w:space="0" w:color="auto"/>
        <w:right w:val="none" w:sz="0" w:space="0" w:color="auto"/>
      </w:divBdr>
    </w:div>
    <w:div w:id="1818918213">
      <w:bodyDiv w:val="1"/>
      <w:marLeft w:val="0"/>
      <w:marRight w:val="0"/>
      <w:marTop w:val="0"/>
      <w:marBottom w:val="0"/>
      <w:divBdr>
        <w:top w:val="none" w:sz="0" w:space="0" w:color="auto"/>
        <w:left w:val="none" w:sz="0" w:space="0" w:color="auto"/>
        <w:bottom w:val="none" w:sz="0" w:space="0" w:color="auto"/>
        <w:right w:val="none" w:sz="0" w:space="0" w:color="auto"/>
      </w:divBdr>
    </w:div>
    <w:div w:id="1819373037">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19956567">
      <w:bodyDiv w:val="1"/>
      <w:marLeft w:val="0"/>
      <w:marRight w:val="0"/>
      <w:marTop w:val="0"/>
      <w:marBottom w:val="0"/>
      <w:divBdr>
        <w:top w:val="none" w:sz="0" w:space="0" w:color="auto"/>
        <w:left w:val="none" w:sz="0" w:space="0" w:color="auto"/>
        <w:bottom w:val="none" w:sz="0" w:space="0" w:color="auto"/>
        <w:right w:val="none" w:sz="0" w:space="0" w:color="auto"/>
      </w:divBdr>
    </w:div>
    <w:div w:id="1820688011">
      <w:bodyDiv w:val="1"/>
      <w:marLeft w:val="0"/>
      <w:marRight w:val="0"/>
      <w:marTop w:val="0"/>
      <w:marBottom w:val="0"/>
      <w:divBdr>
        <w:top w:val="none" w:sz="0" w:space="0" w:color="auto"/>
        <w:left w:val="none" w:sz="0" w:space="0" w:color="auto"/>
        <w:bottom w:val="none" w:sz="0" w:space="0" w:color="auto"/>
        <w:right w:val="none" w:sz="0" w:space="0" w:color="auto"/>
      </w:divBdr>
      <w:divsChild>
        <w:div w:id="271935655">
          <w:marLeft w:val="0"/>
          <w:marRight w:val="0"/>
          <w:marTop w:val="0"/>
          <w:marBottom w:val="0"/>
          <w:divBdr>
            <w:top w:val="none" w:sz="0" w:space="0" w:color="auto"/>
            <w:left w:val="none" w:sz="0" w:space="0" w:color="auto"/>
            <w:bottom w:val="none" w:sz="0" w:space="0" w:color="auto"/>
            <w:right w:val="none" w:sz="0" w:space="0" w:color="auto"/>
          </w:divBdr>
          <w:divsChild>
            <w:div w:id="1746417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0999634">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578084">
      <w:bodyDiv w:val="1"/>
      <w:marLeft w:val="0"/>
      <w:marRight w:val="0"/>
      <w:marTop w:val="0"/>
      <w:marBottom w:val="0"/>
      <w:divBdr>
        <w:top w:val="none" w:sz="0" w:space="0" w:color="auto"/>
        <w:left w:val="none" w:sz="0" w:space="0" w:color="auto"/>
        <w:bottom w:val="none" w:sz="0" w:space="0" w:color="auto"/>
        <w:right w:val="none" w:sz="0" w:space="0" w:color="auto"/>
      </w:divBdr>
      <w:divsChild>
        <w:div w:id="619730401">
          <w:marLeft w:val="0"/>
          <w:marRight w:val="0"/>
          <w:marTop w:val="0"/>
          <w:marBottom w:val="0"/>
          <w:divBdr>
            <w:top w:val="none" w:sz="0" w:space="0" w:color="auto"/>
            <w:left w:val="none" w:sz="0" w:space="0" w:color="auto"/>
            <w:bottom w:val="none" w:sz="0" w:space="0" w:color="auto"/>
            <w:right w:val="none" w:sz="0" w:space="0" w:color="auto"/>
          </w:divBdr>
        </w:div>
        <w:div w:id="1203906442">
          <w:marLeft w:val="0"/>
          <w:marRight w:val="0"/>
          <w:marTop w:val="0"/>
          <w:marBottom w:val="0"/>
          <w:divBdr>
            <w:top w:val="none" w:sz="0" w:space="0" w:color="auto"/>
            <w:left w:val="none" w:sz="0" w:space="0" w:color="auto"/>
            <w:bottom w:val="none" w:sz="0" w:space="0" w:color="auto"/>
            <w:right w:val="none" w:sz="0" w:space="0" w:color="auto"/>
          </w:divBdr>
        </w:div>
        <w:div w:id="1681932012">
          <w:marLeft w:val="0"/>
          <w:marRight w:val="0"/>
          <w:marTop w:val="0"/>
          <w:marBottom w:val="0"/>
          <w:divBdr>
            <w:top w:val="none" w:sz="0" w:space="0" w:color="auto"/>
            <w:left w:val="none" w:sz="0" w:space="0" w:color="auto"/>
            <w:bottom w:val="none" w:sz="0" w:space="0" w:color="auto"/>
            <w:right w:val="none" w:sz="0" w:space="0" w:color="auto"/>
          </w:divBdr>
        </w:div>
      </w:divsChild>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2310887">
      <w:bodyDiv w:val="1"/>
      <w:marLeft w:val="0"/>
      <w:marRight w:val="0"/>
      <w:marTop w:val="0"/>
      <w:marBottom w:val="0"/>
      <w:divBdr>
        <w:top w:val="none" w:sz="0" w:space="0" w:color="auto"/>
        <w:left w:val="none" w:sz="0" w:space="0" w:color="auto"/>
        <w:bottom w:val="none" w:sz="0" w:space="0" w:color="auto"/>
        <w:right w:val="none" w:sz="0" w:space="0" w:color="auto"/>
      </w:divBdr>
    </w:div>
    <w:div w:id="1822383949">
      <w:bodyDiv w:val="1"/>
      <w:marLeft w:val="0"/>
      <w:marRight w:val="0"/>
      <w:marTop w:val="0"/>
      <w:marBottom w:val="0"/>
      <w:divBdr>
        <w:top w:val="none" w:sz="0" w:space="0" w:color="auto"/>
        <w:left w:val="none" w:sz="0" w:space="0" w:color="auto"/>
        <w:bottom w:val="none" w:sz="0" w:space="0" w:color="auto"/>
        <w:right w:val="none" w:sz="0" w:space="0" w:color="auto"/>
      </w:divBdr>
      <w:divsChild>
        <w:div w:id="1706560993">
          <w:marLeft w:val="0"/>
          <w:marRight w:val="0"/>
          <w:marTop w:val="0"/>
          <w:marBottom w:val="0"/>
          <w:divBdr>
            <w:top w:val="none" w:sz="0" w:space="0" w:color="auto"/>
            <w:left w:val="none" w:sz="0" w:space="0" w:color="auto"/>
            <w:bottom w:val="none" w:sz="0" w:space="0" w:color="auto"/>
            <w:right w:val="none" w:sz="0" w:space="0" w:color="auto"/>
          </w:divBdr>
          <w:divsChild>
            <w:div w:id="1511942341">
              <w:marLeft w:val="0"/>
              <w:marRight w:val="0"/>
              <w:marTop w:val="0"/>
              <w:marBottom w:val="0"/>
              <w:divBdr>
                <w:top w:val="none" w:sz="0" w:space="0" w:color="auto"/>
                <w:left w:val="none" w:sz="0" w:space="0" w:color="auto"/>
                <w:bottom w:val="none" w:sz="0" w:space="0" w:color="auto"/>
                <w:right w:val="none" w:sz="0" w:space="0" w:color="auto"/>
              </w:divBdr>
              <w:divsChild>
                <w:div w:id="1849514723">
                  <w:marLeft w:val="0"/>
                  <w:marRight w:val="0"/>
                  <w:marTop w:val="0"/>
                  <w:marBottom w:val="0"/>
                  <w:divBdr>
                    <w:top w:val="none" w:sz="0" w:space="0" w:color="auto"/>
                    <w:left w:val="none" w:sz="0" w:space="0" w:color="auto"/>
                    <w:bottom w:val="none" w:sz="0" w:space="0" w:color="auto"/>
                    <w:right w:val="none" w:sz="0" w:space="0" w:color="auto"/>
                  </w:divBdr>
                  <w:divsChild>
                    <w:div w:id="116157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428170">
      <w:bodyDiv w:val="1"/>
      <w:marLeft w:val="0"/>
      <w:marRight w:val="0"/>
      <w:marTop w:val="0"/>
      <w:marBottom w:val="0"/>
      <w:divBdr>
        <w:top w:val="none" w:sz="0" w:space="0" w:color="auto"/>
        <w:left w:val="none" w:sz="0" w:space="0" w:color="auto"/>
        <w:bottom w:val="none" w:sz="0" w:space="0" w:color="auto"/>
        <w:right w:val="none" w:sz="0" w:space="0" w:color="auto"/>
      </w:divBdr>
      <w:divsChild>
        <w:div w:id="776875462">
          <w:marLeft w:val="0"/>
          <w:marRight w:val="0"/>
          <w:marTop w:val="0"/>
          <w:marBottom w:val="0"/>
          <w:divBdr>
            <w:top w:val="none" w:sz="0" w:space="0" w:color="auto"/>
            <w:left w:val="none" w:sz="0" w:space="0" w:color="auto"/>
            <w:bottom w:val="none" w:sz="0" w:space="0" w:color="auto"/>
            <w:right w:val="none" w:sz="0" w:space="0" w:color="auto"/>
          </w:divBdr>
        </w:div>
        <w:div w:id="406342068">
          <w:marLeft w:val="0"/>
          <w:marRight w:val="0"/>
          <w:marTop w:val="0"/>
          <w:marBottom w:val="0"/>
          <w:divBdr>
            <w:top w:val="none" w:sz="0" w:space="0" w:color="auto"/>
            <w:left w:val="none" w:sz="0" w:space="0" w:color="auto"/>
            <w:bottom w:val="none" w:sz="0" w:space="0" w:color="auto"/>
            <w:right w:val="none" w:sz="0" w:space="0" w:color="auto"/>
          </w:divBdr>
        </w:div>
        <w:div w:id="405495490">
          <w:marLeft w:val="0"/>
          <w:marRight w:val="0"/>
          <w:marTop w:val="0"/>
          <w:marBottom w:val="0"/>
          <w:divBdr>
            <w:top w:val="none" w:sz="0" w:space="0" w:color="auto"/>
            <w:left w:val="none" w:sz="0" w:space="0" w:color="auto"/>
            <w:bottom w:val="none" w:sz="0" w:space="0" w:color="auto"/>
            <w:right w:val="none" w:sz="0" w:space="0" w:color="auto"/>
          </w:divBdr>
        </w:div>
        <w:div w:id="1715808582">
          <w:marLeft w:val="0"/>
          <w:marRight w:val="0"/>
          <w:marTop w:val="0"/>
          <w:marBottom w:val="0"/>
          <w:divBdr>
            <w:top w:val="none" w:sz="0" w:space="0" w:color="auto"/>
            <w:left w:val="none" w:sz="0" w:space="0" w:color="auto"/>
            <w:bottom w:val="none" w:sz="0" w:space="0" w:color="auto"/>
            <w:right w:val="none" w:sz="0" w:space="0" w:color="auto"/>
          </w:divBdr>
        </w:div>
      </w:divsChild>
    </w:div>
    <w:div w:id="1822967704">
      <w:bodyDiv w:val="1"/>
      <w:marLeft w:val="0"/>
      <w:marRight w:val="0"/>
      <w:marTop w:val="0"/>
      <w:marBottom w:val="0"/>
      <w:divBdr>
        <w:top w:val="none" w:sz="0" w:space="0" w:color="auto"/>
        <w:left w:val="none" w:sz="0" w:space="0" w:color="auto"/>
        <w:bottom w:val="none" w:sz="0" w:space="0" w:color="auto"/>
        <w:right w:val="none" w:sz="0" w:space="0" w:color="auto"/>
      </w:divBdr>
    </w:div>
    <w:div w:id="1823083894">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421053">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3883487">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126528">
      <w:bodyDiv w:val="1"/>
      <w:marLeft w:val="0"/>
      <w:marRight w:val="0"/>
      <w:marTop w:val="0"/>
      <w:marBottom w:val="0"/>
      <w:divBdr>
        <w:top w:val="none" w:sz="0" w:space="0" w:color="auto"/>
        <w:left w:val="none" w:sz="0" w:space="0" w:color="auto"/>
        <w:bottom w:val="none" w:sz="0" w:space="0" w:color="auto"/>
        <w:right w:val="none" w:sz="0" w:space="0" w:color="auto"/>
      </w:divBdr>
    </w:div>
    <w:div w:id="1825200960">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27940213">
      <w:bodyDiv w:val="1"/>
      <w:marLeft w:val="0"/>
      <w:marRight w:val="0"/>
      <w:marTop w:val="0"/>
      <w:marBottom w:val="0"/>
      <w:divBdr>
        <w:top w:val="none" w:sz="0" w:space="0" w:color="auto"/>
        <w:left w:val="none" w:sz="0" w:space="0" w:color="auto"/>
        <w:bottom w:val="none" w:sz="0" w:space="0" w:color="auto"/>
        <w:right w:val="none" w:sz="0" w:space="0" w:color="auto"/>
      </w:divBdr>
    </w:div>
    <w:div w:id="1828089415">
      <w:bodyDiv w:val="1"/>
      <w:marLeft w:val="0"/>
      <w:marRight w:val="0"/>
      <w:marTop w:val="0"/>
      <w:marBottom w:val="0"/>
      <w:divBdr>
        <w:top w:val="none" w:sz="0" w:space="0" w:color="auto"/>
        <w:left w:val="none" w:sz="0" w:space="0" w:color="auto"/>
        <w:bottom w:val="none" w:sz="0" w:space="0" w:color="auto"/>
        <w:right w:val="none" w:sz="0" w:space="0" w:color="auto"/>
      </w:divBdr>
      <w:divsChild>
        <w:div w:id="1671176514">
          <w:marLeft w:val="0"/>
          <w:marRight w:val="0"/>
          <w:marTop w:val="0"/>
          <w:marBottom w:val="0"/>
          <w:divBdr>
            <w:top w:val="none" w:sz="0" w:space="0" w:color="auto"/>
            <w:left w:val="none" w:sz="0" w:space="0" w:color="auto"/>
            <w:bottom w:val="none" w:sz="0" w:space="0" w:color="auto"/>
            <w:right w:val="none" w:sz="0" w:space="0" w:color="auto"/>
          </w:divBdr>
        </w:div>
      </w:divsChild>
    </w:div>
    <w:div w:id="1828401096">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362433">
      <w:bodyDiv w:val="1"/>
      <w:marLeft w:val="0"/>
      <w:marRight w:val="0"/>
      <w:marTop w:val="0"/>
      <w:marBottom w:val="0"/>
      <w:divBdr>
        <w:top w:val="none" w:sz="0" w:space="0" w:color="auto"/>
        <w:left w:val="none" w:sz="0" w:space="0" w:color="auto"/>
        <w:bottom w:val="none" w:sz="0" w:space="0" w:color="auto"/>
        <w:right w:val="none" w:sz="0" w:space="0" w:color="auto"/>
      </w:divBdr>
    </w:div>
    <w:div w:id="1831367546">
      <w:bodyDiv w:val="1"/>
      <w:marLeft w:val="0"/>
      <w:marRight w:val="0"/>
      <w:marTop w:val="0"/>
      <w:marBottom w:val="0"/>
      <w:divBdr>
        <w:top w:val="none" w:sz="0" w:space="0" w:color="auto"/>
        <w:left w:val="none" w:sz="0" w:space="0" w:color="auto"/>
        <w:bottom w:val="none" w:sz="0" w:space="0" w:color="auto"/>
        <w:right w:val="none" w:sz="0" w:space="0" w:color="auto"/>
      </w:divBdr>
      <w:divsChild>
        <w:div w:id="1416394149">
          <w:marLeft w:val="0"/>
          <w:marRight w:val="0"/>
          <w:marTop w:val="0"/>
          <w:marBottom w:val="0"/>
          <w:divBdr>
            <w:top w:val="none" w:sz="0" w:space="0" w:color="auto"/>
            <w:left w:val="none" w:sz="0" w:space="0" w:color="auto"/>
            <w:bottom w:val="none" w:sz="0" w:space="0" w:color="auto"/>
            <w:right w:val="none" w:sz="0" w:space="0" w:color="auto"/>
          </w:divBdr>
        </w:div>
      </w:divsChild>
    </w:div>
    <w:div w:id="1831486977">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2913801">
      <w:bodyDiv w:val="1"/>
      <w:marLeft w:val="0"/>
      <w:marRight w:val="0"/>
      <w:marTop w:val="0"/>
      <w:marBottom w:val="0"/>
      <w:divBdr>
        <w:top w:val="none" w:sz="0" w:space="0" w:color="auto"/>
        <w:left w:val="none" w:sz="0" w:space="0" w:color="auto"/>
        <w:bottom w:val="none" w:sz="0" w:space="0" w:color="auto"/>
        <w:right w:val="none" w:sz="0" w:space="0" w:color="auto"/>
      </w:divBdr>
    </w:div>
    <w:div w:id="1833060598">
      <w:bodyDiv w:val="1"/>
      <w:marLeft w:val="0"/>
      <w:marRight w:val="0"/>
      <w:marTop w:val="0"/>
      <w:marBottom w:val="0"/>
      <w:divBdr>
        <w:top w:val="none" w:sz="0" w:space="0" w:color="auto"/>
        <w:left w:val="none" w:sz="0" w:space="0" w:color="auto"/>
        <w:bottom w:val="none" w:sz="0" w:space="0" w:color="auto"/>
        <w:right w:val="none" w:sz="0" w:space="0" w:color="auto"/>
      </w:divBdr>
      <w:divsChild>
        <w:div w:id="975187837">
          <w:marLeft w:val="0"/>
          <w:marRight w:val="0"/>
          <w:marTop w:val="0"/>
          <w:marBottom w:val="0"/>
          <w:divBdr>
            <w:top w:val="none" w:sz="0" w:space="0" w:color="auto"/>
            <w:left w:val="none" w:sz="0" w:space="0" w:color="auto"/>
            <w:bottom w:val="none" w:sz="0" w:space="0" w:color="auto"/>
            <w:right w:val="none" w:sz="0" w:space="0" w:color="auto"/>
          </w:divBdr>
          <w:divsChild>
            <w:div w:id="1363941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451220">
      <w:bodyDiv w:val="1"/>
      <w:marLeft w:val="0"/>
      <w:marRight w:val="0"/>
      <w:marTop w:val="0"/>
      <w:marBottom w:val="0"/>
      <w:divBdr>
        <w:top w:val="none" w:sz="0" w:space="0" w:color="auto"/>
        <w:left w:val="none" w:sz="0" w:space="0" w:color="auto"/>
        <w:bottom w:val="none" w:sz="0" w:space="0" w:color="auto"/>
        <w:right w:val="none" w:sz="0" w:space="0" w:color="auto"/>
      </w:divBdr>
    </w:div>
    <w:div w:id="1833794265">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5219127">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7761626">
      <w:bodyDiv w:val="1"/>
      <w:marLeft w:val="0"/>
      <w:marRight w:val="0"/>
      <w:marTop w:val="0"/>
      <w:marBottom w:val="0"/>
      <w:divBdr>
        <w:top w:val="none" w:sz="0" w:space="0" w:color="auto"/>
        <w:left w:val="none" w:sz="0" w:space="0" w:color="auto"/>
        <w:bottom w:val="none" w:sz="0" w:space="0" w:color="auto"/>
        <w:right w:val="none" w:sz="0" w:space="0" w:color="auto"/>
      </w:divBdr>
    </w:div>
    <w:div w:id="1837919657">
      <w:bodyDiv w:val="1"/>
      <w:marLeft w:val="0"/>
      <w:marRight w:val="0"/>
      <w:marTop w:val="0"/>
      <w:marBottom w:val="0"/>
      <w:divBdr>
        <w:top w:val="none" w:sz="0" w:space="0" w:color="auto"/>
        <w:left w:val="none" w:sz="0" w:space="0" w:color="auto"/>
        <w:bottom w:val="none" w:sz="0" w:space="0" w:color="auto"/>
        <w:right w:val="none" w:sz="0" w:space="0" w:color="auto"/>
      </w:divBdr>
      <w:divsChild>
        <w:div w:id="209075977">
          <w:marLeft w:val="0"/>
          <w:marRight w:val="0"/>
          <w:marTop w:val="0"/>
          <w:marBottom w:val="0"/>
          <w:divBdr>
            <w:top w:val="none" w:sz="0" w:space="0" w:color="auto"/>
            <w:left w:val="none" w:sz="0" w:space="0" w:color="auto"/>
            <w:bottom w:val="none" w:sz="0" w:space="0" w:color="auto"/>
            <w:right w:val="none" w:sz="0" w:space="0" w:color="auto"/>
          </w:divBdr>
        </w:div>
        <w:div w:id="1747923697">
          <w:marLeft w:val="0"/>
          <w:marRight w:val="0"/>
          <w:marTop w:val="0"/>
          <w:marBottom w:val="0"/>
          <w:divBdr>
            <w:top w:val="none" w:sz="0" w:space="0" w:color="auto"/>
            <w:left w:val="none" w:sz="0" w:space="0" w:color="auto"/>
            <w:bottom w:val="none" w:sz="0" w:space="0" w:color="auto"/>
            <w:right w:val="none" w:sz="0" w:space="0" w:color="auto"/>
          </w:divBdr>
        </w:div>
      </w:divsChild>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39036016">
      <w:bodyDiv w:val="1"/>
      <w:marLeft w:val="0"/>
      <w:marRight w:val="0"/>
      <w:marTop w:val="0"/>
      <w:marBottom w:val="0"/>
      <w:divBdr>
        <w:top w:val="none" w:sz="0" w:space="0" w:color="auto"/>
        <w:left w:val="none" w:sz="0" w:space="0" w:color="auto"/>
        <w:bottom w:val="none" w:sz="0" w:space="0" w:color="auto"/>
        <w:right w:val="none" w:sz="0" w:space="0" w:color="auto"/>
      </w:divBdr>
      <w:divsChild>
        <w:div w:id="1045831552">
          <w:marLeft w:val="0"/>
          <w:marRight w:val="0"/>
          <w:marTop w:val="0"/>
          <w:marBottom w:val="150"/>
          <w:divBdr>
            <w:top w:val="none" w:sz="0" w:space="0" w:color="auto"/>
            <w:left w:val="none" w:sz="0" w:space="0" w:color="auto"/>
            <w:bottom w:val="none" w:sz="0" w:space="0" w:color="auto"/>
            <w:right w:val="none" w:sz="0" w:space="0" w:color="auto"/>
          </w:divBdr>
        </w:div>
        <w:div w:id="532888790">
          <w:marLeft w:val="0"/>
          <w:marRight w:val="0"/>
          <w:marTop w:val="0"/>
          <w:marBottom w:val="150"/>
          <w:divBdr>
            <w:top w:val="none" w:sz="0" w:space="0" w:color="auto"/>
            <w:left w:val="none" w:sz="0" w:space="0" w:color="auto"/>
            <w:bottom w:val="none" w:sz="0" w:space="0" w:color="auto"/>
            <w:right w:val="none" w:sz="0" w:space="0" w:color="auto"/>
          </w:divBdr>
        </w:div>
      </w:divsChild>
    </w:div>
    <w:div w:id="1839614982">
      <w:bodyDiv w:val="1"/>
      <w:marLeft w:val="0"/>
      <w:marRight w:val="0"/>
      <w:marTop w:val="0"/>
      <w:marBottom w:val="0"/>
      <w:divBdr>
        <w:top w:val="none" w:sz="0" w:space="0" w:color="auto"/>
        <w:left w:val="none" w:sz="0" w:space="0" w:color="auto"/>
        <w:bottom w:val="none" w:sz="0" w:space="0" w:color="auto"/>
        <w:right w:val="none" w:sz="0" w:space="0" w:color="auto"/>
      </w:divBdr>
    </w:div>
    <w:div w:id="1839954252">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43004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204398">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5321780">
      <w:bodyDiv w:val="1"/>
      <w:marLeft w:val="0"/>
      <w:marRight w:val="0"/>
      <w:marTop w:val="0"/>
      <w:marBottom w:val="0"/>
      <w:divBdr>
        <w:top w:val="none" w:sz="0" w:space="0" w:color="auto"/>
        <w:left w:val="none" w:sz="0" w:space="0" w:color="auto"/>
        <w:bottom w:val="none" w:sz="0" w:space="0" w:color="auto"/>
        <w:right w:val="none" w:sz="0" w:space="0" w:color="auto"/>
      </w:divBdr>
    </w:div>
    <w:div w:id="1846554850">
      <w:bodyDiv w:val="1"/>
      <w:marLeft w:val="0"/>
      <w:marRight w:val="0"/>
      <w:marTop w:val="0"/>
      <w:marBottom w:val="0"/>
      <w:divBdr>
        <w:top w:val="none" w:sz="0" w:space="0" w:color="auto"/>
        <w:left w:val="none" w:sz="0" w:space="0" w:color="auto"/>
        <w:bottom w:val="none" w:sz="0" w:space="0" w:color="auto"/>
        <w:right w:val="none" w:sz="0" w:space="0" w:color="auto"/>
      </w:divBdr>
      <w:divsChild>
        <w:div w:id="1642030887">
          <w:marLeft w:val="0"/>
          <w:marRight w:val="0"/>
          <w:marTop w:val="0"/>
          <w:marBottom w:val="0"/>
          <w:divBdr>
            <w:top w:val="none" w:sz="0" w:space="0" w:color="auto"/>
            <w:left w:val="none" w:sz="0" w:space="0" w:color="auto"/>
            <w:bottom w:val="none" w:sz="0" w:space="0" w:color="auto"/>
            <w:right w:val="none" w:sz="0" w:space="0" w:color="auto"/>
          </w:divBdr>
          <w:divsChild>
            <w:div w:id="1192114840">
              <w:marLeft w:val="0"/>
              <w:marRight w:val="0"/>
              <w:marTop w:val="0"/>
              <w:marBottom w:val="0"/>
              <w:divBdr>
                <w:top w:val="none" w:sz="0" w:space="0" w:color="auto"/>
                <w:left w:val="none" w:sz="0" w:space="0" w:color="auto"/>
                <w:bottom w:val="none" w:sz="0" w:space="0" w:color="auto"/>
                <w:right w:val="none" w:sz="0" w:space="0" w:color="auto"/>
              </w:divBdr>
              <w:divsChild>
                <w:div w:id="1958901822">
                  <w:marLeft w:val="0"/>
                  <w:marRight w:val="0"/>
                  <w:marTop w:val="0"/>
                  <w:marBottom w:val="0"/>
                  <w:divBdr>
                    <w:top w:val="none" w:sz="0" w:space="0" w:color="auto"/>
                    <w:left w:val="none" w:sz="0" w:space="0" w:color="auto"/>
                    <w:bottom w:val="none" w:sz="0" w:space="0" w:color="auto"/>
                    <w:right w:val="none" w:sz="0" w:space="0" w:color="auto"/>
                  </w:divBdr>
                  <w:divsChild>
                    <w:div w:id="1556283502">
                      <w:marLeft w:val="0"/>
                      <w:marRight w:val="0"/>
                      <w:marTop w:val="0"/>
                      <w:marBottom w:val="0"/>
                      <w:divBdr>
                        <w:top w:val="none" w:sz="0" w:space="0" w:color="auto"/>
                        <w:left w:val="none" w:sz="0" w:space="0" w:color="auto"/>
                        <w:bottom w:val="none" w:sz="0" w:space="0" w:color="auto"/>
                        <w:right w:val="none" w:sz="0" w:space="0" w:color="auto"/>
                      </w:divBdr>
                      <w:divsChild>
                        <w:div w:id="1405688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60318">
                  <w:marLeft w:val="0"/>
                  <w:marRight w:val="0"/>
                  <w:marTop w:val="0"/>
                  <w:marBottom w:val="0"/>
                  <w:divBdr>
                    <w:top w:val="none" w:sz="0" w:space="0" w:color="auto"/>
                    <w:left w:val="none" w:sz="0" w:space="0" w:color="auto"/>
                    <w:bottom w:val="none" w:sz="0" w:space="0" w:color="auto"/>
                    <w:right w:val="none" w:sz="0" w:space="0" w:color="auto"/>
                  </w:divBdr>
                  <w:divsChild>
                    <w:div w:id="9335636">
                      <w:marLeft w:val="0"/>
                      <w:marRight w:val="0"/>
                      <w:marTop w:val="0"/>
                      <w:marBottom w:val="0"/>
                      <w:divBdr>
                        <w:top w:val="none" w:sz="0" w:space="0" w:color="auto"/>
                        <w:left w:val="none" w:sz="0" w:space="0" w:color="auto"/>
                        <w:bottom w:val="none" w:sz="0" w:space="0" w:color="auto"/>
                        <w:right w:val="none" w:sz="0" w:space="0" w:color="auto"/>
                      </w:divBdr>
                      <w:divsChild>
                        <w:div w:id="280384999">
                          <w:marLeft w:val="0"/>
                          <w:marRight w:val="0"/>
                          <w:marTop w:val="0"/>
                          <w:marBottom w:val="0"/>
                          <w:divBdr>
                            <w:top w:val="none" w:sz="0" w:space="0" w:color="auto"/>
                            <w:left w:val="none" w:sz="0" w:space="0" w:color="auto"/>
                            <w:bottom w:val="none" w:sz="0" w:space="0" w:color="auto"/>
                            <w:right w:val="none" w:sz="0" w:space="0" w:color="auto"/>
                          </w:divBdr>
                        </w:div>
                        <w:div w:id="473910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126419">
          <w:marLeft w:val="0"/>
          <w:marRight w:val="0"/>
          <w:marTop w:val="0"/>
          <w:marBottom w:val="0"/>
          <w:divBdr>
            <w:top w:val="none" w:sz="0" w:space="0" w:color="auto"/>
            <w:left w:val="none" w:sz="0" w:space="0" w:color="auto"/>
            <w:bottom w:val="none" w:sz="0" w:space="0" w:color="auto"/>
            <w:right w:val="none" w:sz="0" w:space="0" w:color="auto"/>
          </w:divBdr>
          <w:divsChild>
            <w:div w:id="1961765713">
              <w:marLeft w:val="0"/>
              <w:marRight w:val="0"/>
              <w:marTop w:val="0"/>
              <w:marBottom w:val="0"/>
              <w:divBdr>
                <w:top w:val="none" w:sz="0" w:space="0" w:color="auto"/>
                <w:left w:val="none" w:sz="0" w:space="0" w:color="auto"/>
                <w:bottom w:val="none" w:sz="0" w:space="0" w:color="auto"/>
                <w:right w:val="none" w:sz="0" w:space="0" w:color="auto"/>
              </w:divBdr>
              <w:divsChild>
                <w:div w:id="165484719">
                  <w:marLeft w:val="0"/>
                  <w:marRight w:val="0"/>
                  <w:marTop w:val="0"/>
                  <w:marBottom w:val="0"/>
                  <w:divBdr>
                    <w:top w:val="none" w:sz="0" w:space="0" w:color="auto"/>
                    <w:left w:val="none" w:sz="0" w:space="0" w:color="auto"/>
                    <w:bottom w:val="none" w:sz="0" w:space="0" w:color="auto"/>
                    <w:right w:val="none" w:sz="0" w:space="0" w:color="auto"/>
                  </w:divBdr>
                  <w:divsChild>
                    <w:div w:id="578174510">
                      <w:marLeft w:val="0"/>
                      <w:marRight w:val="0"/>
                      <w:marTop w:val="0"/>
                      <w:marBottom w:val="0"/>
                      <w:divBdr>
                        <w:top w:val="none" w:sz="0" w:space="0" w:color="auto"/>
                        <w:left w:val="none" w:sz="0" w:space="0" w:color="auto"/>
                        <w:bottom w:val="none" w:sz="0" w:space="0" w:color="auto"/>
                        <w:right w:val="none" w:sz="0" w:space="0" w:color="auto"/>
                      </w:divBdr>
                      <w:divsChild>
                        <w:div w:id="182801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47399358">
      <w:bodyDiv w:val="1"/>
      <w:marLeft w:val="0"/>
      <w:marRight w:val="0"/>
      <w:marTop w:val="0"/>
      <w:marBottom w:val="0"/>
      <w:divBdr>
        <w:top w:val="none" w:sz="0" w:space="0" w:color="auto"/>
        <w:left w:val="none" w:sz="0" w:space="0" w:color="auto"/>
        <w:bottom w:val="none" w:sz="0" w:space="0" w:color="auto"/>
        <w:right w:val="none" w:sz="0" w:space="0" w:color="auto"/>
      </w:divBdr>
    </w:div>
    <w:div w:id="1847938211">
      <w:bodyDiv w:val="1"/>
      <w:marLeft w:val="0"/>
      <w:marRight w:val="0"/>
      <w:marTop w:val="0"/>
      <w:marBottom w:val="0"/>
      <w:divBdr>
        <w:top w:val="none" w:sz="0" w:space="0" w:color="auto"/>
        <w:left w:val="none" w:sz="0" w:space="0" w:color="auto"/>
        <w:bottom w:val="none" w:sz="0" w:space="0" w:color="auto"/>
        <w:right w:val="none" w:sz="0" w:space="0" w:color="auto"/>
      </w:divBdr>
    </w:div>
    <w:div w:id="1848131577">
      <w:bodyDiv w:val="1"/>
      <w:marLeft w:val="0"/>
      <w:marRight w:val="0"/>
      <w:marTop w:val="0"/>
      <w:marBottom w:val="0"/>
      <w:divBdr>
        <w:top w:val="none" w:sz="0" w:space="0" w:color="auto"/>
        <w:left w:val="none" w:sz="0" w:space="0" w:color="auto"/>
        <w:bottom w:val="none" w:sz="0" w:space="0" w:color="auto"/>
        <w:right w:val="none" w:sz="0" w:space="0" w:color="auto"/>
      </w:divBdr>
      <w:divsChild>
        <w:div w:id="1437947496">
          <w:marLeft w:val="0"/>
          <w:marRight w:val="0"/>
          <w:marTop w:val="0"/>
          <w:marBottom w:val="0"/>
          <w:divBdr>
            <w:top w:val="none" w:sz="0" w:space="0" w:color="auto"/>
            <w:left w:val="none" w:sz="0" w:space="0" w:color="auto"/>
            <w:bottom w:val="none" w:sz="0" w:space="0" w:color="auto"/>
            <w:right w:val="none" w:sz="0" w:space="0" w:color="auto"/>
          </w:divBdr>
        </w:div>
      </w:divsChild>
    </w:div>
    <w:div w:id="1850564678">
      <w:bodyDiv w:val="1"/>
      <w:marLeft w:val="0"/>
      <w:marRight w:val="0"/>
      <w:marTop w:val="0"/>
      <w:marBottom w:val="0"/>
      <w:divBdr>
        <w:top w:val="none" w:sz="0" w:space="0" w:color="auto"/>
        <w:left w:val="none" w:sz="0" w:space="0" w:color="auto"/>
        <w:bottom w:val="none" w:sz="0" w:space="0" w:color="auto"/>
        <w:right w:val="none" w:sz="0" w:space="0" w:color="auto"/>
      </w:divBdr>
      <w:divsChild>
        <w:div w:id="919872263">
          <w:marLeft w:val="0"/>
          <w:marRight w:val="0"/>
          <w:marTop w:val="0"/>
          <w:marBottom w:val="0"/>
          <w:divBdr>
            <w:top w:val="none" w:sz="0" w:space="0" w:color="auto"/>
            <w:left w:val="none" w:sz="0" w:space="0" w:color="auto"/>
            <w:bottom w:val="none" w:sz="0" w:space="0" w:color="auto"/>
            <w:right w:val="none" w:sz="0" w:space="0" w:color="auto"/>
          </w:divBdr>
        </w:div>
        <w:div w:id="130746651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840656">
      <w:bodyDiv w:val="1"/>
      <w:marLeft w:val="0"/>
      <w:marRight w:val="0"/>
      <w:marTop w:val="0"/>
      <w:marBottom w:val="0"/>
      <w:divBdr>
        <w:top w:val="none" w:sz="0" w:space="0" w:color="auto"/>
        <w:left w:val="none" w:sz="0" w:space="0" w:color="auto"/>
        <w:bottom w:val="none" w:sz="0" w:space="0" w:color="auto"/>
        <w:right w:val="none" w:sz="0" w:space="0" w:color="auto"/>
      </w:divBdr>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4146207">
      <w:bodyDiv w:val="1"/>
      <w:marLeft w:val="0"/>
      <w:marRight w:val="0"/>
      <w:marTop w:val="0"/>
      <w:marBottom w:val="0"/>
      <w:divBdr>
        <w:top w:val="none" w:sz="0" w:space="0" w:color="auto"/>
        <w:left w:val="none" w:sz="0" w:space="0" w:color="auto"/>
        <w:bottom w:val="none" w:sz="0" w:space="0" w:color="auto"/>
        <w:right w:val="none" w:sz="0" w:space="0" w:color="auto"/>
      </w:divBdr>
      <w:divsChild>
        <w:div w:id="1481848892">
          <w:marLeft w:val="0"/>
          <w:marRight w:val="0"/>
          <w:marTop w:val="0"/>
          <w:marBottom w:val="0"/>
          <w:divBdr>
            <w:top w:val="none" w:sz="0" w:space="0" w:color="auto"/>
            <w:left w:val="none" w:sz="0" w:space="0" w:color="auto"/>
            <w:bottom w:val="none" w:sz="0" w:space="0" w:color="auto"/>
            <w:right w:val="none" w:sz="0" w:space="0" w:color="auto"/>
          </w:divBdr>
        </w:div>
        <w:div w:id="1819033059">
          <w:marLeft w:val="0"/>
          <w:marRight w:val="0"/>
          <w:marTop w:val="0"/>
          <w:marBottom w:val="0"/>
          <w:divBdr>
            <w:top w:val="none" w:sz="0" w:space="0" w:color="auto"/>
            <w:left w:val="none" w:sz="0" w:space="0" w:color="auto"/>
            <w:bottom w:val="none" w:sz="0" w:space="0" w:color="auto"/>
            <w:right w:val="none" w:sz="0" w:space="0" w:color="auto"/>
          </w:divBdr>
        </w:div>
        <w:div w:id="1241676008">
          <w:marLeft w:val="0"/>
          <w:marRight w:val="0"/>
          <w:marTop w:val="0"/>
          <w:marBottom w:val="0"/>
          <w:divBdr>
            <w:top w:val="none" w:sz="0" w:space="0" w:color="auto"/>
            <w:left w:val="none" w:sz="0" w:space="0" w:color="auto"/>
            <w:bottom w:val="none" w:sz="0" w:space="0" w:color="auto"/>
            <w:right w:val="none" w:sz="0" w:space="0" w:color="auto"/>
          </w:divBdr>
        </w:div>
        <w:div w:id="2106420034">
          <w:marLeft w:val="0"/>
          <w:marRight w:val="0"/>
          <w:marTop w:val="0"/>
          <w:marBottom w:val="0"/>
          <w:divBdr>
            <w:top w:val="none" w:sz="0" w:space="0" w:color="auto"/>
            <w:left w:val="none" w:sz="0" w:space="0" w:color="auto"/>
            <w:bottom w:val="none" w:sz="0" w:space="0" w:color="auto"/>
            <w:right w:val="none" w:sz="0" w:space="0" w:color="auto"/>
          </w:divBdr>
        </w:div>
      </w:divsChild>
    </w:div>
    <w:div w:id="1856534639">
      <w:bodyDiv w:val="1"/>
      <w:marLeft w:val="0"/>
      <w:marRight w:val="0"/>
      <w:marTop w:val="0"/>
      <w:marBottom w:val="0"/>
      <w:divBdr>
        <w:top w:val="none" w:sz="0" w:space="0" w:color="auto"/>
        <w:left w:val="none" w:sz="0" w:space="0" w:color="auto"/>
        <w:bottom w:val="none" w:sz="0" w:space="0" w:color="auto"/>
        <w:right w:val="none" w:sz="0" w:space="0" w:color="auto"/>
      </w:divBdr>
    </w:div>
    <w:div w:id="1857305249">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5642">
      <w:bodyDiv w:val="1"/>
      <w:marLeft w:val="0"/>
      <w:marRight w:val="0"/>
      <w:marTop w:val="0"/>
      <w:marBottom w:val="0"/>
      <w:divBdr>
        <w:top w:val="none" w:sz="0" w:space="0" w:color="auto"/>
        <w:left w:val="none" w:sz="0" w:space="0" w:color="auto"/>
        <w:bottom w:val="none" w:sz="0" w:space="0" w:color="auto"/>
        <w:right w:val="none" w:sz="0" w:space="0" w:color="auto"/>
      </w:divBdr>
      <w:divsChild>
        <w:div w:id="789084243">
          <w:marLeft w:val="0"/>
          <w:marRight w:val="0"/>
          <w:marTop w:val="0"/>
          <w:marBottom w:val="0"/>
          <w:divBdr>
            <w:top w:val="none" w:sz="0" w:space="0" w:color="auto"/>
            <w:left w:val="none" w:sz="0" w:space="0" w:color="auto"/>
            <w:bottom w:val="none" w:sz="0" w:space="0" w:color="auto"/>
            <w:right w:val="none" w:sz="0" w:space="0" w:color="auto"/>
          </w:divBdr>
        </w:div>
        <w:div w:id="602499544">
          <w:marLeft w:val="0"/>
          <w:marRight w:val="0"/>
          <w:marTop w:val="0"/>
          <w:marBottom w:val="0"/>
          <w:divBdr>
            <w:top w:val="none" w:sz="0" w:space="0" w:color="auto"/>
            <w:left w:val="none" w:sz="0" w:space="0" w:color="auto"/>
            <w:bottom w:val="none" w:sz="0" w:space="0" w:color="auto"/>
            <w:right w:val="none" w:sz="0" w:space="0" w:color="auto"/>
          </w:divBdr>
        </w:div>
        <w:div w:id="706374223">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58888695">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311428">
      <w:bodyDiv w:val="1"/>
      <w:marLeft w:val="0"/>
      <w:marRight w:val="0"/>
      <w:marTop w:val="0"/>
      <w:marBottom w:val="0"/>
      <w:divBdr>
        <w:top w:val="none" w:sz="0" w:space="0" w:color="auto"/>
        <w:left w:val="none" w:sz="0" w:space="0" w:color="auto"/>
        <w:bottom w:val="none" w:sz="0" w:space="0" w:color="auto"/>
        <w:right w:val="none" w:sz="0" w:space="0" w:color="auto"/>
      </w:divBdr>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506791">
      <w:bodyDiv w:val="1"/>
      <w:marLeft w:val="0"/>
      <w:marRight w:val="0"/>
      <w:marTop w:val="0"/>
      <w:marBottom w:val="0"/>
      <w:divBdr>
        <w:top w:val="none" w:sz="0" w:space="0" w:color="auto"/>
        <w:left w:val="none" w:sz="0" w:space="0" w:color="auto"/>
        <w:bottom w:val="none" w:sz="0" w:space="0" w:color="auto"/>
        <w:right w:val="none" w:sz="0" w:space="0" w:color="auto"/>
      </w:divBdr>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1620691">
      <w:bodyDiv w:val="1"/>
      <w:marLeft w:val="0"/>
      <w:marRight w:val="0"/>
      <w:marTop w:val="0"/>
      <w:marBottom w:val="0"/>
      <w:divBdr>
        <w:top w:val="none" w:sz="0" w:space="0" w:color="auto"/>
        <w:left w:val="none" w:sz="0" w:space="0" w:color="auto"/>
        <w:bottom w:val="none" w:sz="0" w:space="0" w:color="auto"/>
        <w:right w:val="none" w:sz="0" w:space="0" w:color="auto"/>
      </w:divBdr>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3086455">
      <w:bodyDiv w:val="1"/>
      <w:marLeft w:val="0"/>
      <w:marRight w:val="0"/>
      <w:marTop w:val="0"/>
      <w:marBottom w:val="0"/>
      <w:divBdr>
        <w:top w:val="none" w:sz="0" w:space="0" w:color="auto"/>
        <w:left w:val="none" w:sz="0" w:space="0" w:color="auto"/>
        <w:bottom w:val="none" w:sz="0" w:space="0" w:color="auto"/>
        <w:right w:val="none" w:sz="0" w:space="0" w:color="auto"/>
      </w:divBdr>
    </w:div>
    <w:div w:id="1863854610">
      <w:bodyDiv w:val="1"/>
      <w:marLeft w:val="0"/>
      <w:marRight w:val="0"/>
      <w:marTop w:val="0"/>
      <w:marBottom w:val="0"/>
      <w:divBdr>
        <w:top w:val="none" w:sz="0" w:space="0" w:color="auto"/>
        <w:left w:val="none" w:sz="0" w:space="0" w:color="auto"/>
        <w:bottom w:val="none" w:sz="0" w:space="0" w:color="auto"/>
        <w:right w:val="none" w:sz="0" w:space="0" w:color="auto"/>
      </w:divBdr>
    </w:div>
    <w:div w:id="1864898873">
      <w:bodyDiv w:val="1"/>
      <w:marLeft w:val="0"/>
      <w:marRight w:val="0"/>
      <w:marTop w:val="0"/>
      <w:marBottom w:val="0"/>
      <w:divBdr>
        <w:top w:val="none" w:sz="0" w:space="0" w:color="auto"/>
        <w:left w:val="none" w:sz="0" w:space="0" w:color="auto"/>
        <w:bottom w:val="none" w:sz="0" w:space="0" w:color="auto"/>
        <w:right w:val="none" w:sz="0" w:space="0" w:color="auto"/>
      </w:divBdr>
    </w:div>
    <w:div w:id="1865560964">
      <w:bodyDiv w:val="1"/>
      <w:marLeft w:val="0"/>
      <w:marRight w:val="0"/>
      <w:marTop w:val="0"/>
      <w:marBottom w:val="0"/>
      <w:divBdr>
        <w:top w:val="none" w:sz="0" w:space="0" w:color="auto"/>
        <w:left w:val="none" w:sz="0" w:space="0" w:color="auto"/>
        <w:bottom w:val="none" w:sz="0" w:space="0" w:color="auto"/>
        <w:right w:val="none" w:sz="0" w:space="0" w:color="auto"/>
      </w:divBdr>
    </w:div>
    <w:div w:id="1865826472">
      <w:bodyDiv w:val="1"/>
      <w:marLeft w:val="0"/>
      <w:marRight w:val="0"/>
      <w:marTop w:val="0"/>
      <w:marBottom w:val="0"/>
      <w:divBdr>
        <w:top w:val="none" w:sz="0" w:space="0" w:color="auto"/>
        <w:left w:val="none" w:sz="0" w:space="0" w:color="auto"/>
        <w:bottom w:val="none" w:sz="0" w:space="0" w:color="auto"/>
        <w:right w:val="none" w:sz="0" w:space="0" w:color="auto"/>
      </w:divBdr>
    </w:div>
    <w:div w:id="1867867937">
      <w:bodyDiv w:val="1"/>
      <w:marLeft w:val="0"/>
      <w:marRight w:val="0"/>
      <w:marTop w:val="0"/>
      <w:marBottom w:val="0"/>
      <w:divBdr>
        <w:top w:val="none" w:sz="0" w:space="0" w:color="auto"/>
        <w:left w:val="none" w:sz="0" w:space="0" w:color="auto"/>
        <w:bottom w:val="none" w:sz="0" w:space="0" w:color="auto"/>
        <w:right w:val="none" w:sz="0" w:space="0" w:color="auto"/>
      </w:divBdr>
      <w:divsChild>
        <w:div w:id="1748115022">
          <w:marLeft w:val="0"/>
          <w:marRight w:val="0"/>
          <w:marTop w:val="0"/>
          <w:marBottom w:val="0"/>
          <w:divBdr>
            <w:top w:val="none" w:sz="0" w:space="0" w:color="auto"/>
            <w:left w:val="none" w:sz="0" w:space="0" w:color="auto"/>
            <w:bottom w:val="none" w:sz="0" w:space="0" w:color="auto"/>
            <w:right w:val="none" w:sz="0" w:space="0" w:color="auto"/>
          </w:divBdr>
        </w:div>
        <w:div w:id="532766682">
          <w:marLeft w:val="0"/>
          <w:marRight w:val="0"/>
          <w:marTop w:val="0"/>
          <w:marBottom w:val="0"/>
          <w:divBdr>
            <w:top w:val="none" w:sz="0" w:space="0" w:color="auto"/>
            <w:left w:val="none" w:sz="0" w:space="0" w:color="auto"/>
            <w:bottom w:val="none" w:sz="0" w:space="0" w:color="auto"/>
            <w:right w:val="none" w:sz="0" w:space="0" w:color="auto"/>
          </w:divBdr>
        </w:div>
        <w:div w:id="1489439060">
          <w:marLeft w:val="0"/>
          <w:marRight w:val="0"/>
          <w:marTop w:val="0"/>
          <w:marBottom w:val="0"/>
          <w:divBdr>
            <w:top w:val="none" w:sz="0" w:space="0" w:color="auto"/>
            <w:left w:val="none" w:sz="0" w:space="0" w:color="auto"/>
            <w:bottom w:val="none" w:sz="0" w:space="0" w:color="auto"/>
            <w:right w:val="none" w:sz="0" w:space="0" w:color="auto"/>
          </w:divBdr>
        </w:div>
      </w:divsChild>
    </w:div>
    <w:div w:id="1868063215">
      <w:bodyDiv w:val="1"/>
      <w:marLeft w:val="0"/>
      <w:marRight w:val="0"/>
      <w:marTop w:val="0"/>
      <w:marBottom w:val="0"/>
      <w:divBdr>
        <w:top w:val="none" w:sz="0" w:space="0" w:color="auto"/>
        <w:left w:val="none" w:sz="0" w:space="0" w:color="auto"/>
        <w:bottom w:val="none" w:sz="0" w:space="0" w:color="auto"/>
        <w:right w:val="none" w:sz="0" w:space="0" w:color="auto"/>
      </w:divBdr>
      <w:divsChild>
        <w:div w:id="541601716">
          <w:marLeft w:val="0"/>
          <w:marRight w:val="0"/>
          <w:marTop w:val="0"/>
          <w:marBottom w:val="0"/>
          <w:divBdr>
            <w:top w:val="none" w:sz="0" w:space="0" w:color="auto"/>
            <w:left w:val="none" w:sz="0" w:space="0" w:color="auto"/>
            <w:bottom w:val="none" w:sz="0" w:space="0" w:color="auto"/>
            <w:right w:val="none" w:sz="0" w:space="0" w:color="auto"/>
          </w:divBdr>
          <w:divsChild>
            <w:div w:id="1018042334">
              <w:marLeft w:val="0"/>
              <w:marRight w:val="0"/>
              <w:marTop w:val="0"/>
              <w:marBottom w:val="0"/>
              <w:divBdr>
                <w:top w:val="none" w:sz="0" w:space="0" w:color="auto"/>
                <w:left w:val="none" w:sz="0" w:space="0" w:color="auto"/>
                <w:bottom w:val="none" w:sz="0" w:space="0" w:color="auto"/>
                <w:right w:val="none" w:sz="0" w:space="0" w:color="auto"/>
              </w:divBdr>
            </w:div>
          </w:divsChild>
        </w:div>
        <w:div w:id="1024283205">
          <w:marLeft w:val="0"/>
          <w:marRight w:val="0"/>
          <w:marTop w:val="0"/>
          <w:marBottom w:val="0"/>
          <w:divBdr>
            <w:top w:val="none" w:sz="0" w:space="0" w:color="auto"/>
            <w:left w:val="none" w:sz="0" w:space="0" w:color="auto"/>
            <w:bottom w:val="none" w:sz="0" w:space="0" w:color="auto"/>
            <w:right w:val="none" w:sz="0" w:space="0" w:color="auto"/>
          </w:divBdr>
          <w:divsChild>
            <w:div w:id="1101102674">
              <w:marLeft w:val="0"/>
              <w:marRight w:val="0"/>
              <w:marTop w:val="0"/>
              <w:marBottom w:val="0"/>
              <w:divBdr>
                <w:top w:val="none" w:sz="0" w:space="0" w:color="auto"/>
                <w:left w:val="none" w:sz="0" w:space="0" w:color="auto"/>
                <w:bottom w:val="none" w:sz="0" w:space="0" w:color="auto"/>
                <w:right w:val="none" w:sz="0" w:space="0" w:color="auto"/>
              </w:divBdr>
              <w:divsChild>
                <w:div w:id="891580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963031">
          <w:marLeft w:val="0"/>
          <w:marRight w:val="0"/>
          <w:marTop w:val="0"/>
          <w:marBottom w:val="0"/>
          <w:divBdr>
            <w:top w:val="none" w:sz="0" w:space="0" w:color="auto"/>
            <w:left w:val="none" w:sz="0" w:space="0" w:color="auto"/>
            <w:bottom w:val="none" w:sz="0" w:space="0" w:color="auto"/>
            <w:right w:val="none" w:sz="0" w:space="0" w:color="auto"/>
          </w:divBdr>
          <w:divsChild>
            <w:div w:id="1111969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024094">
      <w:bodyDiv w:val="1"/>
      <w:marLeft w:val="0"/>
      <w:marRight w:val="0"/>
      <w:marTop w:val="0"/>
      <w:marBottom w:val="0"/>
      <w:divBdr>
        <w:top w:val="none" w:sz="0" w:space="0" w:color="auto"/>
        <w:left w:val="none" w:sz="0" w:space="0" w:color="auto"/>
        <w:bottom w:val="none" w:sz="0" w:space="0" w:color="auto"/>
        <w:right w:val="none" w:sz="0" w:space="0" w:color="auto"/>
      </w:divBdr>
      <w:divsChild>
        <w:div w:id="1005132588">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1145047">
      <w:bodyDiv w:val="1"/>
      <w:marLeft w:val="0"/>
      <w:marRight w:val="0"/>
      <w:marTop w:val="0"/>
      <w:marBottom w:val="0"/>
      <w:divBdr>
        <w:top w:val="none" w:sz="0" w:space="0" w:color="auto"/>
        <w:left w:val="none" w:sz="0" w:space="0" w:color="auto"/>
        <w:bottom w:val="none" w:sz="0" w:space="0" w:color="auto"/>
        <w:right w:val="none" w:sz="0" w:space="0" w:color="auto"/>
      </w:divBdr>
    </w:div>
    <w:div w:id="1871642979">
      <w:marLeft w:val="0"/>
      <w:marRight w:val="0"/>
      <w:marTop w:val="0"/>
      <w:marBottom w:val="0"/>
      <w:divBdr>
        <w:top w:val="none" w:sz="0" w:space="0" w:color="auto"/>
        <w:left w:val="none" w:sz="0" w:space="0" w:color="auto"/>
        <w:bottom w:val="none" w:sz="0" w:space="0" w:color="auto"/>
        <w:right w:val="none" w:sz="0" w:space="0" w:color="auto"/>
      </w:divBdr>
      <w:divsChild>
        <w:div w:id="1640499267">
          <w:marLeft w:val="0"/>
          <w:marRight w:val="0"/>
          <w:marTop w:val="0"/>
          <w:marBottom w:val="0"/>
          <w:divBdr>
            <w:top w:val="none" w:sz="0" w:space="0" w:color="auto"/>
            <w:left w:val="none" w:sz="0" w:space="0" w:color="auto"/>
            <w:bottom w:val="none" w:sz="0" w:space="0" w:color="auto"/>
            <w:right w:val="none" w:sz="0" w:space="0" w:color="auto"/>
          </w:divBdr>
          <w:divsChild>
            <w:div w:id="1682122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99322">
      <w:bodyDiv w:val="1"/>
      <w:marLeft w:val="0"/>
      <w:marRight w:val="0"/>
      <w:marTop w:val="0"/>
      <w:marBottom w:val="0"/>
      <w:divBdr>
        <w:top w:val="none" w:sz="0" w:space="0" w:color="auto"/>
        <w:left w:val="none" w:sz="0" w:space="0" w:color="auto"/>
        <w:bottom w:val="none" w:sz="0" w:space="0" w:color="auto"/>
        <w:right w:val="none" w:sz="0" w:space="0" w:color="auto"/>
      </w:divBdr>
    </w:div>
    <w:div w:id="1871991951">
      <w:bodyDiv w:val="1"/>
      <w:marLeft w:val="0"/>
      <w:marRight w:val="0"/>
      <w:marTop w:val="0"/>
      <w:marBottom w:val="0"/>
      <w:divBdr>
        <w:top w:val="none" w:sz="0" w:space="0" w:color="auto"/>
        <w:left w:val="none" w:sz="0" w:space="0" w:color="auto"/>
        <w:bottom w:val="none" w:sz="0" w:space="0" w:color="auto"/>
        <w:right w:val="none" w:sz="0" w:space="0" w:color="auto"/>
      </w:divBdr>
      <w:divsChild>
        <w:div w:id="1465537518">
          <w:marLeft w:val="0"/>
          <w:marRight w:val="0"/>
          <w:marTop w:val="0"/>
          <w:marBottom w:val="0"/>
          <w:divBdr>
            <w:top w:val="none" w:sz="0" w:space="0" w:color="auto"/>
            <w:left w:val="none" w:sz="0" w:space="0" w:color="auto"/>
            <w:bottom w:val="none" w:sz="0" w:space="0" w:color="auto"/>
            <w:right w:val="none" w:sz="0" w:space="0" w:color="auto"/>
          </w:divBdr>
        </w:div>
        <w:div w:id="145242943">
          <w:marLeft w:val="0"/>
          <w:marRight w:val="0"/>
          <w:marTop w:val="0"/>
          <w:marBottom w:val="0"/>
          <w:divBdr>
            <w:top w:val="none" w:sz="0" w:space="0" w:color="auto"/>
            <w:left w:val="none" w:sz="0" w:space="0" w:color="auto"/>
            <w:bottom w:val="none" w:sz="0" w:space="0" w:color="auto"/>
            <w:right w:val="none" w:sz="0" w:space="0" w:color="auto"/>
          </w:divBdr>
          <w:divsChild>
            <w:div w:id="1453666848">
              <w:marLeft w:val="0"/>
              <w:marRight w:val="0"/>
              <w:marTop w:val="0"/>
              <w:marBottom w:val="0"/>
              <w:divBdr>
                <w:top w:val="none" w:sz="0" w:space="0" w:color="auto"/>
                <w:left w:val="none" w:sz="0" w:space="0" w:color="auto"/>
                <w:bottom w:val="none" w:sz="0" w:space="0" w:color="auto"/>
                <w:right w:val="none" w:sz="0" w:space="0" w:color="auto"/>
              </w:divBdr>
              <w:divsChild>
                <w:div w:id="831874464">
                  <w:marLeft w:val="0"/>
                  <w:marRight w:val="0"/>
                  <w:marTop w:val="0"/>
                  <w:marBottom w:val="0"/>
                  <w:divBdr>
                    <w:top w:val="none" w:sz="0" w:space="0" w:color="auto"/>
                    <w:left w:val="none" w:sz="0" w:space="0" w:color="auto"/>
                    <w:bottom w:val="none" w:sz="0" w:space="0" w:color="auto"/>
                    <w:right w:val="none" w:sz="0" w:space="0" w:color="auto"/>
                  </w:divBdr>
                  <w:divsChild>
                    <w:div w:id="1648120332">
                      <w:marLeft w:val="0"/>
                      <w:marRight w:val="0"/>
                      <w:marTop w:val="0"/>
                      <w:marBottom w:val="0"/>
                      <w:divBdr>
                        <w:top w:val="none" w:sz="0" w:space="0" w:color="auto"/>
                        <w:left w:val="none" w:sz="0" w:space="0" w:color="auto"/>
                        <w:bottom w:val="none" w:sz="0" w:space="0" w:color="auto"/>
                        <w:right w:val="none" w:sz="0" w:space="0" w:color="auto"/>
                      </w:divBdr>
                      <w:divsChild>
                        <w:div w:id="1453010806">
                          <w:marLeft w:val="0"/>
                          <w:marRight w:val="0"/>
                          <w:marTop w:val="0"/>
                          <w:marBottom w:val="0"/>
                          <w:divBdr>
                            <w:top w:val="none" w:sz="0" w:space="0" w:color="auto"/>
                            <w:left w:val="none" w:sz="0" w:space="0" w:color="auto"/>
                            <w:bottom w:val="none" w:sz="0" w:space="0" w:color="auto"/>
                            <w:right w:val="none" w:sz="0" w:space="0" w:color="auto"/>
                          </w:divBdr>
                          <w:divsChild>
                            <w:div w:id="58602562">
                              <w:marLeft w:val="0"/>
                              <w:marRight w:val="0"/>
                              <w:marTop w:val="0"/>
                              <w:marBottom w:val="0"/>
                              <w:divBdr>
                                <w:top w:val="none" w:sz="0" w:space="0" w:color="auto"/>
                                <w:left w:val="none" w:sz="0" w:space="0" w:color="auto"/>
                                <w:bottom w:val="none" w:sz="0" w:space="0" w:color="auto"/>
                                <w:right w:val="none" w:sz="0" w:space="0" w:color="auto"/>
                              </w:divBdr>
                              <w:divsChild>
                                <w:div w:id="1548299013">
                                  <w:marLeft w:val="0"/>
                                  <w:marRight w:val="0"/>
                                  <w:marTop w:val="0"/>
                                  <w:marBottom w:val="0"/>
                                  <w:divBdr>
                                    <w:top w:val="none" w:sz="0" w:space="0" w:color="auto"/>
                                    <w:left w:val="none" w:sz="0" w:space="0" w:color="auto"/>
                                    <w:bottom w:val="none" w:sz="0" w:space="0" w:color="auto"/>
                                    <w:right w:val="none" w:sz="0" w:space="0" w:color="auto"/>
                                  </w:divBdr>
                                  <w:divsChild>
                                    <w:div w:id="1431587217">
                                      <w:marLeft w:val="0"/>
                                      <w:marRight w:val="0"/>
                                      <w:marTop w:val="0"/>
                                      <w:marBottom w:val="0"/>
                                      <w:divBdr>
                                        <w:top w:val="none" w:sz="0" w:space="0" w:color="auto"/>
                                        <w:left w:val="none" w:sz="0" w:space="0" w:color="auto"/>
                                        <w:bottom w:val="none" w:sz="0" w:space="0" w:color="auto"/>
                                        <w:right w:val="none" w:sz="0" w:space="0" w:color="auto"/>
                                      </w:divBdr>
                                      <w:divsChild>
                                        <w:div w:id="475728425">
                                          <w:marLeft w:val="0"/>
                                          <w:marRight w:val="0"/>
                                          <w:marTop w:val="0"/>
                                          <w:marBottom w:val="0"/>
                                          <w:divBdr>
                                            <w:top w:val="none" w:sz="0" w:space="0" w:color="auto"/>
                                            <w:left w:val="none" w:sz="0" w:space="0" w:color="auto"/>
                                            <w:bottom w:val="none" w:sz="0" w:space="0" w:color="auto"/>
                                            <w:right w:val="none" w:sz="0" w:space="0" w:color="auto"/>
                                          </w:divBdr>
                                          <w:divsChild>
                                            <w:div w:id="327483689">
                                              <w:marLeft w:val="0"/>
                                              <w:marRight w:val="0"/>
                                              <w:marTop w:val="0"/>
                                              <w:marBottom w:val="0"/>
                                              <w:divBdr>
                                                <w:top w:val="none" w:sz="0" w:space="0" w:color="auto"/>
                                                <w:left w:val="none" w:sz="0" w:space="0" w:color="auto"/>
                                                <w:bottom w:val="none" w:sz="0" w:space="0" w:color="auto"/>
                                                <w:right w:val="none" w:sz="0" w:space="0" w:color="auto"/>
                                              </w:divBdr>
                                              <w:divsChild>
                                                <w:div w:id="834612798">
                                                  <w:marLeft w:val="0"/>
                                                  <w:marRight w:val="0"/>
                                                  <w:marTop w:val="0"/>
                                                  <w:marBottom w:val="0"/>
                                                  <w:divBdr>
                                                    <w:top w:val="none" w:sz="0" w:space="0" w:color="auto"/>
                                                    <w:left w:val="none" w:sz="0" w:space="0" w:color="auto"/>
                                                    <w:bottom w:val="none" w:sz="0" w:space="0" w:color="auto"/>
                                                    <w:right w:val="none" w:sz="0" w:space="0" w:color="auto"/>
                                                  </w:divBdr>
                                                  <w:divsChild>
                                                    <w:div w:id="490603788">
                                                      <w:marLeft w:val="0"/>
                                                      <w:marRight w:val="0"/>
                                                      <w:marTop w:val="0"/>
                                                      <w:marBottom w:val="0"/>
                                                      <w:divBdr>
                                                        <w:top w:val="none" w:sz="0" w:space="0" w:color="auto"/>
                                                        <w:left w:val="none" w:sz="0" w:space="0" w:color="auto"/>
                                                        <w:bottom w:val="none" w:sz="0" w:space="0" w:color="auto"/>
                                                        <w:right w:val="none" w:sz="0" w:space="0" w:color="auto"/>
                                                      </w:divBdr>
                                                      <w:divsChild>
                                                        <w:div w:id="1675911666">
                                                          <w:marLeft w:val="0"/>
                                                          <w:marRight w:val="0"/>
                                                          <w:marTop w:val="0"/>
                                                          <w:marBottom w:val="0"/>
                                                          <w:divBdr>
                                                            <w:top w:val="none" w:sz="0" w:space="0" w:color="auto"/>
                                                            <w:left w:val="none" w:sz="0" w:space="0" w:color="auto"/>
                                                            <w:bottom w:val="none" w:sz="0" w:space="0" w:color="auto"/>
                                                            <w:right w:val="none" w:sz="0" w:space="0" w:color="auto"/>
                                                          </w:divBdr>
                                                          <w:divsChild>
                                                            <w:div w:id="1139420836">
                                                              <w:marLeft w:val="0"/>
                                                              <w:marRight w:val="0"/>
                                                              <w:marTop w:val="0"/>
                                                              <w:marBottom w:val="0"/>
                                                              <w:divBdr>
                                                                <w:top w:val="none" w:sz="0" w:space="0" w:color="auto"/>
                                                                <w:left w:val="none" w:sz="0" w:space="0" w:color="auto"/>
                                                                <w:bottom w:val="none" w:sz="0" w:space="0" w:color="auto"/>
                                                                <w:right w:val="none" w:sz="0" w:space="0" w:color="auto"/>
                                                              </w:divBdr>
                                                              <w:divsChild>
                                                                <w:div w:id="1638024929">
                                                                  <w:marLeft w:val="0"/>
                                                                  <w:marRight w:val="0"/>
                                                                  <w:marTop w:val="0"/>
                                                                  <w:marBottom w:val="0"/>
                                                                  <w:divBdr>
                                                                    <w:top w:val="none" w:sz="0" w:space="0" w:color="auto"/>
                                                                    <w:left w:val="none" w:sz="0" w:space="0" w:color="auto"/>
                                                                    <w:bottom w:val="none" w:sz="0" w:space="0" w:color="auto"/>
                                                                    <w:right w:val="none" w:sz="0" w:space="0" w:color="auto"/>
                                                                  </w:divBdr>
                                                                  <w:divsChild>
                                                                    <w:div w:id="770272626">
                                                                      <w:marLeft w:val="0"/>
                                                                      <w:marRight w:val="0"/>
                                                                      <w:marTop w:val="0"/>
                                                                      <w:marBottom w:val="0"/>
                                                                      <w:divBdr>
                                                                        <w:top w:val="none" w:sz="0" w:space="0" w:color="auto"/>
                                                                        <w:left w:val="none" w:sz="0" w:space="0" w:color="auto"/>
                                                                        <w:bottom w:val="none" w:sz="0" w:space="0" w:color="auto"/>
                                                                        <w:right w:val="none" w:sz="0" w:space="0" w:color="auto"/>
                                                                      </w:divBdr>
                                                                      <w:divsChild>
                                                                        <w:div w:id="1588154538">
                                                                          <w:marLeft w:val="0"/>
                                                                          <w:marRight w:val="0"/>
                                                                          <w:marTop w:val="0"/>
                                                                          <w:marBottom w:val="0"/>
                                                                          <w:divBdr>
                                                                            <w:top w:val="none" w:sz="0" w:space="0" w:color="auto"/>
                                                                            <w:left w:val="none" w:sz="0" w:space="0" w:color="auto"/>
                                                                            <w:bottom w:val="none" w:sz="0" w:space="0" w:color="auto"/>
                                                                            <w:right w:val="none" w:sz="0" w:space="0" w:color="auto"/>
                                                                          </w:divBdr>
                                                                          <w:divsChild>
                                                                            <w:div w:id="1857040056">
                                                                              <w:marLeft w:val="0"/>
                                                                              <w:marRight w:val="0"/>
                                                                              <w:marTop w:val="0"/>
                                                                              <w:marBottom w:val="0"/>
                                                                              <w:divBdr>
                                                                                <w:top w:val="none" w:sz="0" w:space="0" w:color="auto"/>
                                                                                <w:left w:val="none" w:sz="0" w:space="0" w:color="auto"/>
                                                                                <w:bottom w:val="none" w:sz="0" w:space="0" w:color="auto"/>
                                                                                <w:right w:val="none" w:sz="0" w:space="0" w:color="auto"/>
                                                                              </w:divBdr>
                                                                              <w:divsChild>
                                                                                <w:div w:id="1823230660">
                                                                                  <w:marLeft w:val="0"/>
                                                                                  <w:marRight w:val="0"/>
                                                                                  <w:marTop w:val="0"/>
                                                                                  <w:marBottom w:val="0"/>
                                                                                  <w:divBdr>
                                                                                    <w:top w:val="none" w:sz="0" w:space="0" w:color="auto"/>
                                                                                    <w:left w:val="none" w:sz="0" w:space="0" w:color="auto"/>
                                                                                    <w:bottom w:val="none" w:sz="0" w:space="0" w:color="auto"/>
                                                                                    <w:right w:val="none" w:sz="0" w:space="0" w:color="auto"/>
                                                                                  </w:divBdr>
                                                                                  <w:divsChild>
                                                                                    <w:div w:id="448814089">
                                                                                      <w:marLeft w:val="0"/>
                                                                                      <w:marRight w:val="0"/>
                                                                                      <w:marTop w:val="0"/>
                                                                                      <w:marBottom w:val="0"/>
                                                                                      <w:divBdr>
                                                                                        <w:top w:val="none" w:sz="0" w:space="0" w:color="auto"/>
                                                                                        <w:left w:val="none" w:sz="0" w:space="0" w:color="auto"/>
                                                                                        <w:bottom w:val="none" w:sz="0" w:space="0" w:color="auto"/>
                                                                                        <w:right w:val="none" w:sz="0" w:space="0" w:color="auto"/>
                                                                                      </w:divBdr>
                                                                                      <w:divsChild>
                                                                                        <w:div w:id="97723719">
                                                                                          <w:marLeft w:val="0"/>
                                                                                          <w:marRight w:val="0"/>
                                                                                          <w:marTop w:val="0"/>
                                                                                          <w:marBottom w:val="0"/>
                                                                                          <w:divBdr>
                                                                                            <w:top w:val="none" w:sz="0" w:space="0" w:color="auto"/>
                                                                                            <w:left w:val="none" w:sz="0" w:space="0" w:color="auto"/>
                                                                                            <w:bottom w:val="none" w:sz="0" w:space="0" w:color="auto"/>
                                                                                            <w:right w:val="none" w:sz="0" w:space="0" w:color="auto"/>
                                                                                          </w:divBdr>
                                                                                          <w:divsChild>
                                                                                            <w:div w:id="1353147396">
                                                                                              <w:marLeft w:val="0"/>
                                                                                              <w:marRight w:val="0"/>
                                                                                              <w:marTop w:val="0"/>
                                                                                              <w:marBottom w:val="0"/>
                                                                                              <w:divBdr>
                                                                                                <w:top w:val="none" w:sz="0" w:space="0" w:color="auto"/>
                                                                                                <w:left w:val="none" w:sz="0" w:space="0" w:color="auto"/>
                                                                                                <w:bottom w:val="none" w:sz="0" w:space="0" w:color="auto"/>
                                                                                                <w:right w:val="none" w:sz="0" w:space="0" w:color="auto"/>
                                                                                              </w:divBdr>
                                                                                              <w:divsChild>
                                                                                                <w:div w:id="1088573588">
                                                                                                  <w:marLeft w:val="0"/>
                                                                                                  <w:marRight w:val="0"/>
                                                                                                  <w:marTop w:val="0"/>
                                                                                                  <w:marBottom w:val="0"/>
                                                                                                  <w:divBdr>
                                                                                                    <w:top w:val="none" w:sz="0" w:space="0" w:color="auto"/>
                                                                                                    <w:left w:val="none" w:sz="0" w:space="0" w:color="auto"/>
                                                                                                    <w:bottom w:val="none" w:sz="0" w:space="0" w:color="auto"/>
                                                                                                    <w:right w:val="none" w:sz="0" w:space="0" w:color="auto"/>
                                                                                                  </w:divBdr>
                                                                                                  <w:divsChild>
                                                                                                    <w:div w:id="1279026728">
                                                                                                      <w:marLeft w:val="0"/>
                                                                                                      <w:marRight w:val="0"/>
                                                                                                      <w:marTop w:val="0"/>
                                                                                                      <w:marBottom w:val="0"/>
                                                                                                      <w:divBdr>
                                                                                                        <w:top w:val="none" w:sz="0" w:space="0" w:color="auto"/>
                                                                                                        <w:left w:val="none" w:sz="0" w:space="0" w:color="auto"/>
                                                                                                        <w:bottom w:val="none" w:sz="0" w:space="0" w:color="auto"/>
                                                                                                        <w:right w:val="none" w:sz="0" w:space="0" w:color="auto"/>
                                                                                                      </w:divBdr>
                                                                                                      <w:divsChild>
                                                                                                        <w:div w:id="1574773387">
                                                                                                          <w:marLeft w:val="0"/>
                                                                                                          <w:marRight w:val="0"/>
                                                                                                          <w:marTop w:val="0"/>
                                                                                                          <w:marBottom w:val="0"/>
                                                                                                          <w:divBdr>
                                                                                                            <w:top w:val="none" w:sz="0" w:space="0" w:color="auto"/>
                                                                                                            <w:left w:val="none" w:sz="0" w:space="0" w:color="auto"/>
                                                                                                            <w:bottom w:val="none" w:sz="0" w:space="0" w:color="auto"/>
                                                                                                            <w:right w:val="none" w:sz="0" w:space="0" w:color="auto"/>
                                                                                                          </w:divBdr>
                                                                                                          <w:divsChild>
                                                                                                            <w:div w:id="1918706406">
                                                                                                              <w:marLeft w:val="0"/>
                                                                                                              <w:marRight w:val="0"/>
                                                                                                              <w:marTop w:val="0"/>
                                                                                                              <w:marBottom w:val="0"/>
                                                                                                              <w:divBdr>
                                                                                                                <w:top w:val="none" w:sz="0" w:space="0" w:color="auto"/>
                                                                                                                <w:left w:val="none" w:sz="0" w:space="0" w:color="auto"/>
                                                                                                                <w:bottom w:val="none" w:sz="0" w:space="0" w:color="auto"/>
                                                                                                                <w:right w:val="none" w:sz="0" w:space="0" w:color="auto"/>
                                                                                                              </w:divBdr>
                                                                                                              <w:divsChild>
                                                                                                                <w:div w:id="709302577">
                                                                                                                  <w:marLeft w:val="0"/>
                                                                                                                  <w:marRight w:val="0"/>
                                                                                                                  <w:marTop w:val="0"/>
                                                                                                                  <w:marBottom w:val="0"/>
                                                                                                                  <w:divBdr>
                                                                                                                    <w:top w:val="none" w:sz="0" w:space="0" w:color="auto"/>
                                                                                                                    <w:left w:val="none" w:sz="0" w:space="0" w:color="auto"/>
                                                                                                                    <w:bottom w:val="none" w:sz="0" w:space="0" w:color="auto"/>
                                                                                                                    <w:right w:val="none" w:sz="0" w:space="0" w:color="auto"/>
                                                                                                                  </w:divBdr>
                                                                                                                  <w:divsChild>
                                                                                                                    <w:div w:id="1243756679">
                                                                                                                      <w:marLeft w:val="0"/>
                                                                                                                      <w:marRight w:val="0"/>
                                                                                                                      <w:marTop w:val="0"/>
                                                                                                                      <w:marBottom w:val="0"/>
                                                                                                                      <w:divBdr>
                                                                                                                        <w:top w:val="none" w:sz="0" w:space="0" w:color="auto"/>
                                                                                                                        <w:left w:val="none" w:sz="0" w:space="0" w:color="auto"/>
                                                                                                                        <w:bottom w:val="none" w:sz="0" w:space="0" w:color="auto"/>
                                                                                                                        <w:right w:val="none" w:sz="0" w:space="0" w:color="auto"/>
                                                                                                                      </w:divBdr>
                                                                                                                      <w:divsChild>
                                                                                                                        <w:div w:id="819032401">
                                                                                                                          <w:marLeft w:val="0"/>
                                                                                                                          <w:marRight w:val="0"/>
                                                                                                                          <w:marTop w:val="0"/>
                                                                                                                          <w:marBottom w:val="0"/>
                                                                                                                          <w:divBdr>
                                                                                                                            <w:top w:val="none" w:sz="0" w:space="0" w:color="auto"/>
                                                                                                                            <w:left w:val="none" w:sz="0" w:space="0" w:color="auto"/>
                                                                                                                            <w:bottom w:val="none" w:sz="0" w:space="0" w:color="auto"/>
                                                                                                                            <w:right w:val="none" w:sz="0" w:space="0" w:color="auto"/>
                                                                                                                          </w:divBdr>
                                                                                                                          <w:divsChild>
                                                                                                                            <w:div w:id="1411342454">
                                                                                                                              <w:marLeft w:val="0"/>
                                                                                                                              <w:marRight w:val="0"/>
                                                                                                                              <w:marTop w:val="0"/>
                                                                                                                              <w:marBottom w:val="0"/>
                                                                                                                              <w:divBdr>
                                                                                                                                <w:top w:val="none" w:sz="0" w:space="0" w:color="auto"/>
                                                                                                                                <w:left w:val="none" w:sz="0" w:space="0" w:color="auto"/>
                                                                                                                                <w:bottom w:val="none" w:sz="0" w:space="0" w:color="auto"/>
                                                                                                                                <w:right w:val="none" w:sz="0" w:space="0" w:color="auto"/>
                                                                                                                              </w:divBdr>
                                                                                                                              <w:divsChild>
                                                                                                                                <w:div w:id="1699428265">
                                                                                                                                  <w:marLeft w:val="0"/>
                                                                                                                                  <w:marRight w:val="0"/>
                                                                                                                                  <w:marTop w:val="0"/>
                                                                                                                                  <w:marBottom w:val="0"/>
                                                                                                                                  <w:divBdr>
                                                                                                                                    <w:top w:val="none" w:sz="0" w:space="0" w:color="auto"/>
                                                                                                                                    <w:left w:val="none" w:sz="0" w:space="0" w:color="auto"/>
                                                                                                                                    <w:bottom w:val="none" w:sz="0" w:space="0" w:color="auto"/>
                                                                                                                                    <w:right w:val="none" w:sz="0" w:space="0" w:color="auto"/>
                                                                                                                                  </w:divBdr>
                                                                                                                                  <w:divsChild>
                                                                                                                                    <w:div w:id="43020906">
                                                                                                                                      <w:marLeft w:val="0"/>
                                                                                                                                      <w:marRight w:val="0"/>
                                                                                                                                      <w:marTop w:val="0"/>
                                                                                                                                      <w:marBottom w:val="0"/>
                                                                                                                                      <w:divBdr>
                                                                                                                                        <w:top w:val="none" w:sz="0" w:space="0" w:color="auto"/>
                                                                                                                                        <w:left w:val="none" w:sz="0" w:space="0" w:color="auto"/>
                                                                                                                                        <w:bottom w:val="none" w:sz="0" w:space="0" w:color="auto"/>
                                                                                                                                        <w:right w:val="none" w:sz="0" w:space="0" w:color="auto"/>
                                                                                                                                      </w:divBdr>
                                                                                                                                      <w:divsChild>
                                                                                                                                        <w:div w:id="2129078218">
                                                                                                                                          <w:marLeft w:val="0"/>
                                                                                                                                          <w:marRight w:val="0"/>
                                                                                                                                          <w:marTop w:val="0"/>
                                                                                                                                          <w:marBottom w:val="0"/>
                                                                                                                                          <w:divBdr>
                                                                                                                                            <w:top w:val="none" w:sz="0" w:space="0" w:color="auto"/>
                                                                                                                                            <w:left w:val="none" w:sz="0" w:space="0" w:color="auto"/>
                                                                                                                                            <w:bottom w:val="none" w:sz="0" w:space="0" w:color="auto"/>
                                                                                                                                            <w:right w:val="none" w:sz="0" w:space="0" w:color="auto"/>
                                                                                                                                          </w:divBdr>
                                                                                                                                          <w:divsChild>
                                                                                                                                            <w:div w:id="1996955310">
                                                                                                                                              <w:marLeft w:val="0"/>
                                                                                                                                              <w:marRight w:val="0"/>
                                                                                                                                              <w:marTop w:val="0"/>
                                                                                                                                              <w:marBottom w:val="0"/>
                                                                                                                                              <w:divBdr>
                                                                                                                                                <w:top w:val="none" w:sz="0" w:space="0" w:color="auto"/>
                                                                                                                                                <w:left w:val="none" w:sz="0" w:space="0" w:color="auto"/>
                                                                                                                                                <w:bottom w:val="none" w:sz="0" w:space="0" w:color="auto"/>
                                                                                                                                                <w:right w:val="none" w:sz="0" w:space="0" w:color="auto"/>
                                                                                                                                              </w:divBdr>
                                                                                                                                              <w:divsChild>
                                                                                                                                                <w:div w:id="350378944">
                                                                                                                                                  <w:marLeft w:val="0"/>
                                                                                                                                                  <w:marRight w:val="0"/>
                                                                                                                                                  <w:marTop w:val="0"/>
                                                                                                                                                  <w:marBottom w:val="0"/>
                                                                                                                                                  <w:divBdr>
                                                                                                                                                    <w:top w:val="none" w:sz="0" w:space="0" w:color="auto"/>
                                                                                                                                                    <w:left w:val="none" w:sz="0" w:space="0" w:color="auto"/>
                                                                                                                                                    <w:bottom w:val="none" w:sz="0" w:space="0" w:color="auto"/>
                                                                                                                                                    <w:right w:val="none" w:sz="0" w:space="0" w:color="auto"/>
                                                                                                                                                  </w:divBdr>
                                                                                                                                                  <w:divsChild>
                                                                                                                                                    <w:div w:id="684095627">
                                                                                                                                                      <w:marLeft w:val="0"/>
                                                                                                                                                      <w:marRight w:val="0"/>
                                                                                                                                                      <w:marTop w:val="0"/>
                                                                                                                                                      <w:marBottom w:val="0"/>
                                                                                                                                                      <w:divBdr>
                                                                                                                                                        <w:top w:val="none" w:sz="0" w:space="0" w:color="auto"/>
                                                                                                                                                        <w:left w:val="none" w:sz="0" w:space="0" w:color="auto"/>
                                                                                                                                                        <w:bottom w:val="none" w:sz="0" w:space="0" w:color="auto"/>
                                                                                                                                                        <w:right w:val="none" w:sz="0" w:space="0" w:color="auto"/>
                                                                                                                                                      </w:divBdr>
                                                                                                                                                      <w:divsChild>
                                                                                                                                                        <w:div w:id="856382655">
                                                                                                                                                          <w:marLeft w:val="0"/>
                                                                                                                                                          <w:marRight w:val="0"/>
                                                                                                                                                          <w:marTop w:val="0"/>
                                                                                                                                                          <w:marBottom w:val="0"/>
                                                                                                                                                          <w:divBdr>
                                                                                                                                                            <w:top w:val="none" w:sz="0" w:space="0" w:color="auto"/>
                                                                                                                                                            <w:left w:val="none" w:sz="0" w:space="0" w:color="auto"/>
                                                                                                                                                            <w:bottom w:val="none" w:sz="0" w:space="0" w:color="auto"/>
                                                                                                                                                            <w:right w:val="none" w:sz="0" w:space="0" w:color="auto"/>
                                                                                                                                                          </w:divBdr>
                                                                                                                                                          <w:divsChild>
                                                                                                                                                            <w:div w:id="1969434552">
                                                                                                                                                              <w:marLeft w:val="0"/>
                                                                                                                                                              <w:marRight w:val="0"/>
                                                                                                                                                              <w:marTop w:val="0"/>
                                                                                                                                                              <w:marBottom w:val="0"/>
                                                                                                                                                              <w:divBdr>
                                                                                                                                                                <w:top w:val="none" w:sz="0" w:space="0" w:color="auto"/>
                                                                                                                                                                <w:left w:val="none" w:sz="0" w:space="0" w:color="auto"/>
                                                                                                                                                                <w:bottom w:val="none" w:sz="0" w:space="0" w:color="auto"/>
                                                                                                                                                                <w:right w:val="none" w:sz="0" w:space="0" w:color="auto"/>
                                                                                                                                                              </w:divBdr>
                                                                                                                                                              <w:divsChild>
                                                                                                                                                                <w:div w:id="2084252424">
                                                                                                                                                                  <w:marLeft w:val="0"/>
                                                                                                                                                                  <w:marRight w:val="0"/>
                                                                                                                                                                  <w:marTop w:val="0"/>
                                                                                                                                                                  <w:marBottom w:val="0"/>
                                                                                                                                                                  <w:divBdr>
                                                                                                                                                                    <w:top w:val="none" w:sz="0" w:space="0" w:color="auto"/>
                                                                                                                                                                    <w:left w:val="none" w:sz="0" w:space="0" w:color="auto"/>
                                                                                                                                                                    <w:bottom w:val="none" w:sz="0" w:space="0" w:color="auto"/>
                                                                                                                                                                    <w:right w:val="none" w:sz="0" w:space="0" w:color="auto"/>
                                                                                                                                                                  </w:divBdr>
                                                                                                                                                                  <w:divsChild>
                                                                                                                                                                    <w:div w:id="1812093077">
                                                                                                                                                                      <w:marLeft w:val="0"/>
                                                                                                                                                                      <w:marRight w:val="0"/>
                                                                                                                                                                      <w:marTop w:val="0"/>
                                                                                                                                                                      <w:marBottom w:val="0"/>
                                                                                                                                                                      <w:divBdr>
                                                                                                                                                                        <w:top w:val="none" w:sz="0" w:space="0" w:color="auto"/>
                                                                                                                                                                        <w:left w:val="none" w:sz="0" w:space="0" w:color="auto"/>
                                                                                                                                                                        <w:bottom w:val="none" w:sz="0" w:space="0" w:color="auto"/>
                                                                                                                                                                        <w:right w:val="none" w:sz="0" w:space="0" w:color="auto"/>
                                                                                                                                                                      </w:divBdr>
                                                                                                                                                                      <w:divsChild>
                                                                                                                                                                        <w:div w:id="177627336">
                                                                                                                                                                          <w:marLeft w:val="0"/>
                                                                                                                                                                          <w:marRight w:val="0"/>
                                                                                                                                                                          <w:marTop w:val="0"/>
                                                                                                                                                                          <w:marBottom w:val="0"/>
                                                                                                                                                                          <w:divBdr>
                                                                                                                                                                            <w:top w:val="none" w:sz="0" w:space="0" w:color="auto"/>
                                                                                                                                                                            <w:left w:val="none" w:sz="0" w:space="0" w:color="auto"/>
                                                                                                                                                                            <w:bottom w:val="none" w:sz="0" w:space="0" w:color="auto"/>
                                                                                                                                                                            <w:right w:val="none" w:sz="0" w:space="0" w:color="auto"/>
                                                                                                                                                                          </w:divBdr>
                                                                                                                                                                          <w:divsChild>
                                                                                                                                                                            <w:div w:id="150100385">
                                                                                                                                                                              <w:marLeft w:val="0"/>
                                                                                                                                                                              <w:marRight w:val="0"/>
                                                                                                                                                                              <w:marTop w:val="0"/>
                                                                                                                                                                              <w:marBottom w:val="0"/>
                                                                                                                                                                              <w:divBdr>
                                                                                                                                                                                <w:top w:val="none" w:sz="0" w:space="0" w:color="auto"/>
                                                                                                                                                                                <w:left w:val="none" w:sz="0" w:space="0" w:color="auto"/>
                                                                                                                                                                                <w:bottom w:val="none" w:sz="0" w:space="0" w:color="auto"/>
                                                                                                                                                                                <w:right w:val="none" w:sz="0" w:space="0" w:color="auto"/>
                                                                                                                                                                              </w:divBdr>
                                                                                                                                                                              <w:divsChild>
                                                                                                                                                                                <w:div w:id="1716007122">
                                                                                                                                                                                  <w:marLeft w:val="0"/>
                                                                                                                                                                                  <w:marRight w:val="0"/>
                                                                                                                                                                                  <w:marTop w:val="0"/>
                                                                                                                                                                                  <w:marBottom w:val="0"/>
                                                                                                                                                                                  <w:divBdr>
                                                                                                                                                                                    <w:top w:val="none" w:sz="0" w:space="0" w:color="auto"/>
                                                                                                                                                                                    <w:left w:val="none" w:sz="0" w:space="0" w:color="auto"/>
                                                                                                                                                                                    <w:bottom w:val="none" w:sz="0" w:space="0" w:color="auto"/>
                                                                                                                                                                                    <w:right w:val="none" w:sz="0" w:space="0" w:color="auto"/>
                                                                                                                                                                                  </w:divBdr>
                                                                                                                                                                                  <w:divsChild>
                                                                                                                                                                                    <w:div w:id="1710687699">
                                                                                                                                                                                      <w:marLeft w:val="0"/>
                                                                                                                                                                                      <w:marRight w:val="0"/>
                                                                                                                                                                                      <w:marTop w:val="0"/>
                                                                                                                                                                                      <w:marBottom w:val="0"/>
                                                                                                                                                                                      <w:divBdr>
                                                                                                                                                                                        <w:top w:val="none" w:sz="0" w:space="0" w:color="auto"/>
                                                                                                                                                                                        <w:left w:val="none" w:sz="0" w:space="0" w:color="auto"/>
                                                                                                                                                                                        <w:bottom w:val="none" w:sz="0" w:space="0" w:color="auto"/>
                                                                                                                                                                                        <w:right w:val="none" w:sz="0" w:space="0" w:color="auto"/>
                                                                                                                                                                                      </w:divBdr>
                                                                                                                                                                                      <w:divsChild>
                                                                                                                                                                                        <w:div w:id="1062411168">
                                                                                                                                                                                          <w:marLeft w:val="0"/>
                                                                                                                                                                                          <w:marRight w:val="0"/>
                                                                                                                                                                                          <w:marTop w:val="0"/>
                                                                                                                                                                                          <w:marBottom w:val="0"/>
                                                                                                                                                                                          <w:divBdr>
                                                                                                                                                                                            <w:top w:val="none" w:sz="0" w:space="0" w:color="auto"/>
                                                                                                                                                                                            <w:left w:val="none" w:sz="0" w:space="0" w:color="auto"/>
                                                                                                                                                                                            <w:bottom w:val="none" w:sz="0" w:space="0" w:color="auto"/>
                                                                                                                                                                                            <w:right w:val="none" w:sz="0" w:space="0" w:color="auto"/>
                                                                                                                                                                                          </w:divBdr>
                                                                                                                                                                                          <w:divsChild>
                                                                                                                                                                                            <w:div w:id="913978053">
                                                                                                                                                                                              <w:marLeft w:val="0"/>
                                                                                                                                                                                              <w:marRight w:val="0"/>
                                                                                                                                                                                              <w:marTop w:val="0"/>
                                                                                                                                                                                              <w:marBottom w:val="0"/>
                                                                                                                                                                                              <w:divBdr>
                                                                                                                                                                                                <w:top w:val="none" w:sz="0" w:space="0" w:color="auto"/>
                                                                                                                                                                                                <w:left w:val="none" w:sz="0" w:space="0" w:color="auto"/>
                                                                                                                                                                                                <w:bottom w:val="none" w:sz="0" w:space="0" w:color="auto"/>
                                                                                                                                                                                                <w:right w:val="none" w:sz="0" w:space="0" w:color="auto"/>
                                                                                                                                                                                              </w:divBdr>
                                                                                                                                                                                              <w:divsChild>
                                                                                                                                                                                                <w:div w:id="1963227156">
                                                                                                                                                                                                  <w:marLeft w:val="0"/>
                                                                                                                                                                                                  <w:marRight w:val="0"/>
                                                                                                                                                                                                  <w:marTop w:val="0"/>
                                                                                                                                                                                                  <w:marBottom w:val="0"/>
                                                                                                                                                                                                  <w:divBdr>
                                                                                                                                                                                                    <w:top w:val="none" w:sz="0" w:space="0" w:color="auto"/>
                                                                                                                                                                                                    <w:left w:val="none" w:sz="0" w:space="0" w:color="auto"/>
                                                                                                                                                                                                    <w:bottom w:val="none" w:sz="0" w:space="0" w:color="auto"/>
                                                                                                                                                                                                    <w:right w:val="none" w:sz="0" w:space="0" w:color="auto"/>
                                                                                                                                                                                                  </w:divBdr>
                                                                                                                                                                                                  <w:divsChild>
                                                                                                                                                                                                    <w:div w:id="488207541">
                                                                                                                                                                                                      <w:marLeft w:val="0"/>
                                                                                                                                                                                                      <w:marRight w:val="0"/>
                                                                                                                                                                                                      <w:marTop w:val="0"/>
                                                                                                                                                                                                      <w:marBottom w:val="0"/>
                                                                                                                                                                                                      <w:divBdr>
                                                                                                                                                                                                        <w:top w:val="none" w:sz="0" w:space="0" w:color="auto"/>
                                                                                                                                                                                                        <w:left w:val="none" w:sz="0" w:space="0" w:color="auto"/>
                                                                                                                                                                                                        <w:bottom w:val="none" w:sz="0" w:space="0" w:color="auto"/>
                                                                                                                                                                                                        <w:right w:val="none" w:sz="0" w:space="0" w:color="auto"/>
                                                                                                                                                                                                      </w:divBdr>
                                                                                                                                                                                                      <w:divsChild>
                                                                                                                                                                                                        <w:div w:id="1713573049">
                                                                                                                                                                                                          <w:marLeft w:val="0"/>
                                                                                                                                                                                                          <w:marRight w:val="0"/>
                                                                                                                                                                                                          <w:marTop w:val="0"/>
                                                                                                                                                                                                          <w:marBottom w:val="0"/>
                                                                                                                                                                                                          <w:divBdr>
                                                                                                                                                                                                            <w:top w:val="none" w:sz="0" w:space="0" w:color="auto"/>
                                                                                                                                                                                                            <w:left w:val="none" w:sz="0" w:space="0" w:color="auto"/>
                                                                                                                                                                                                            <w:bottom w:val="none" w:sz="0" w:space="0" w:color="auto"/>
                                                                                                                                                                                                            <w:right w:val="none" w:sz="0" w:space="0" w:color="auto"/>
                                                                                                                                                                                                          </w:divBdr>
                                                                                                                                                                                                          <w:divsChild>
                                                                                                                                                                                                            <w:div w:id="1993559478">
                                                                                                                                                                                                              <w:marLeft w:val="0"/>
                                                                                                                                                                                                              <w:marRight w:val="0"/>
                                                                                                                                                                                                              <w:marTop w:val="0"/>
                                                                                                                                                                                                              <w:marBottom w:val="0"/>
                                                                                                                                                                                                              <w:divBdr>
                                                                                                                                                                                                                <w:top w:val="none" w:sz="0" w:space="0" w:color="auto"/>
                                                                                                                                                                                                                <w:left w:val="none" w:sz="0" w:space="0" w:color="auto"/>
                                                                                                                                                                                                                <w:bottom w:val="none" w:sz="0" w:space="0" w:color="auto"/>
                                                                                                                                                                                                                <w:right w:val="none" w:sz="0" w:space="0" w:color="auto"/>
                                                                                                                                                                                                              </w:divBdr>
                                                                                                                                                                                                              <w:divsChild>
                                                                                                                                                                                                                <w:div w:id="493184624">
                                                                                                                                                                                                                  <w:marLeft w:val="0"/>
                                                                                                                                                                                                                  <w:marRight w:val="0"/>
                                                                                                                                                                                                                  <w:marTop w:val="0"/>
                                                                                                                                                                                                                  <w:marBottom w:val="0"/>
                                                                                                                                                                                                                  <w:divBdr>
                                                                                                                                                                                                                    <w:top w:val="none" w:sz="0" w:space="0" w:color="auto"/>
                                                                                                                                                                                                                    <w:left w:val="none" w:sz="0" w:space="0" w:color="auto"/>
                                                                                                                                                                                                                    <w:bottom w:val="none" w:sz="0" w:space="0" w:color="auto"/>
                                                                                                                                                                                                                    <w:right w:val="none" w:sz="0" w:space="0" w:color="auto"/>
                                                                                                                                                                                                                  </w:divBdr>
                                                                                                                                                                                                                  <w:divsChild>
                                                                                                                                                                                                                    <w:div w:id="1413966012">
                                                                                                                                                                                                                      <w:marLeft w:val="0"/>
                                                                                                                                                                                                                      <w:marRight w:val="0"/>
                                                                                                                                                                                                                      <w:marTop w:val="0"/>
                                                                                                                                                                                                                      <w:marBottom w:val="0"/>
                                                                                                                                                                                                                      <w:divBdr>
                                                                                                                                                                                                                        <w:top w:val="none" w:sz="0" w:space="0" w:color="auto"/>
                                                                                                                                                                                                                        <w:left w:val="none" w:sz="0" w:space="0" w:color="auto"/>
                                                                                                                                                                                                                        <w:bottom w:val="none" w:sz="0" w:space="0" w:color="auto"/>
                                                                                                                                                                                                                        <w:right w:val="none" w:sz="0" w:space="0" w:color="auto"/>
                                                                                                                                                                                                                      </w:divBdr>
                                                                                                                                                                                                                      <w:divsChild>
                                                                                                                                                                                                                        <w:div w:id="933900821">
                                                                                                                                                                                                                          <w:marLeft w:val="0"/>
                                                                                                                                                                                                                          <w:marRight w:val="0"/>
                                                                                                                                                                                                                          <w:marTop w:val="0"/>
                                                                                                                                                                                                                          <w:marBottom w:val="0"/>
                                                                                                                                                                                                                          <w:divBdr>
                                                                                                                                                                                                                            <w:top w:val="none" w:sz="0" w:space="0" w:color="auto"/>
                                                                                                                                                                                                                            <w:left w:val="none" w:sz="0" w:space="0" w:color="auto"/>
                                                                                                                                                                                                                            <w:bottom w:val="none" w:sz="0" w:space="0" w:color="auto"/>
                                                                                                                                                                                                                            <w:right w:val="none" w:sz="0" w:space="0" w:color="auto"/>
                                                                                                                                                                                                                          </w:divBdr>
                                                                                                                                                                                                                          <w:divsChild>
                                                                                                                                                                                                                            <w:div w:id="672611333">
                                                                                                                                                                                                                              <w:marLeft w:val="0"/>
                                                                                                                                                                                                                              <w:marRight w:val="0"/>
                                                                                                                                                                                                                              <w:marTop w:val="0"/>
                                                                                                                                                                                                                              <w:marBottom w:val="0"/>
                                                                                                                                                                                                                              <w:divBdr>
                                                                                                                                                                                                                                <w:top w:val="none" w:sz="0" w:space="0" w:color="auto"/>
                                                                                                                                                                                                                                <w:left w:val="none" w:sz="0" w:space="0" w:color="auto"/>
                                                                                                                                                                                                                                <w:bottom w:val="none" w:sz="0" w:space="0" w:color="auto"/>
                                                                                                                                                                                                                                <w:right w:val="none" w:sz="0" w:space="0" w:color="auto"/>
                                                                                                                                                                                                                              </w:divBdr>
                                                                                                                                                                                                                              <w:divsChild>
                                                                                                                                                                                                                                <w:div w:id="569078516">
                                                                                                                                                                                                                                  <w:marLeft w:val="0"/>
                                                                                                                                                                                                                                  <w:marRight w:val="0"/>
                                                                                                                                                                                                                                  <w:marTop w:val="0"/>
                                                                                                                                                                                                                                  <w:marBottom w:val="0"/>
                                                                                                                                                                                                                                  <w:divBdr>
                                                                                                                                                                                                                                    <w:top w:val="none" w:sz="0" w:space="0" w:color="auto"/>
                                                                                                                                                                                                                                    <w:left w:val="none" w:sz="0" w:space="0" w:color="auto"/>
                                                                                                                                                                                                                                    <w:bottom w:val="none" w:sz="0" w:space="0" w:color="auto"/>
                                                                                                                                                                                                                                    <w:right w:val="none" w:sz="0" w:space="0" w:color="auto"/>
                                                                                                                                                                                                                                  </w:divBdr>
                                                                                                                                                                                                                                  <w:divsChild>
                                                                                                                                                                                                                                    <w:div w:id="1197815095">
                                                                                                                                                                                                                                      <w:marLeft w:val="0"/>
                                                                                                                                                                                                                                      <w:marRight w:val="0"/>
                                                                                                                                                                                                                                      <w:marTop w:val="0"/>
                                                                                                                                                                                                                                      <w:marBottom w:val="0"/>
                                                                                                                                                                                                                                      <w:divBdr>
                                                                                                                                                                                                                                        <w:top w:val="none" w:sz="0" w:space="0" w:color="auto"/>
                                                                                                                                                                                                                                        <w:left w:val="none" w:sz="0" w:space="0" w:color="auto"/>
                                                                                                                                                                                                                                        <w:bottom w:val="none" w:sz="0" w:space="0" w:color="auto"/>
                                                                                                                                                                                                                                        <w:right w:val="none" w:sz="0" w:space="0" w:color="auto"/>
                                                                                                                                                                                                                                      </w:divBdr>
                                                                                                                                                                                                                                      <w:divsChild>
                                                                                                                                                                                                                                        <w:div w:id="1056975503">
                                                                                                                                                                                                                                          <w:marLeft w:val="0"/>
                                                                                                                                                                                                                                          <w:marRight w:val="0"/>
                                                                                                                                                                                                                                          <w:marTop w:val="0"/>
                                                                                                                                                                                                                                          <w:marBottom w:val="0"/>
                                                                                                                                                                                                                                          <w:divBdr>
                                                                                                                                                                                                                                            <w:top w:val="none" w:sz="0" w:space="0" w:color="auto"/>
                                                                                                                                                                                                                                            <w:left w:val="none" w:sz="0" w:space="0" w:color="auto"/>
                                                                                                                                                                                                                                            <w:bottom w:val="none" w:sz="0" w:space="0" w:color="auto"/>
                                                                                                                                                                                                                                            <w:right w:val="none" w:sz="0" w:space="0" w:color="auto"/>
                                                                                                                                                                                                                                          </w:divBdr>
                                                                                                                                                                                                                                          <w:divsChild>
                                                                                                                                                                                                                                            <w:div w:id="2145194237">
                                                                                                                                                                                                                                              <w:marLeft w:val="0"/>
                                                                                                                                                                                                                                              <w:marRight w:val="0"/>
                                                                                                                                                                                                                                              <w:marTop w:val="0"/>
                                                                                                                                                                                                                                              <w:marBottom w:val="0"/>
                                                                                                                                                                                                                                              <w:divBdr>
                                                                                                                                                                                                                                                <w:top w:val="none" w:sz="0" w:space="0" w:color="auto"/>
                                                                                                                                                                                                                                                <w:left w:val="none" w:sz="0" w:space="0" w:color="auto"/>
                                                                                                                                                                                                                                                <w:bottom w:val="none" w:sz="0" w:space="0" w:color="auto"/>
                                                                                                                                                                                                                                                <w:right w:val="none" w:sz="0" w:space="0" w:color="auto"/>
                                                                                                                                                                                                                                              </w:divBdr>
                                                                                                                                                                                                                                              <w:divsChild>
                                                                                                                                                                                                                                                <w:div w:id="110367879">
                                                                                                                                                                                                                                                  <w:marLeft w:val="0"/>
                                                                                                                                                                                                                                                  <w:marRight w:val="0"/>
                                                                                                                                                                                                                                                  <w:marTop w:val="0"/>
                                                                                                                                                                                                                                                  <w:marBottom w:val="0"/>
                                                                                                                                                                                                                                                  <w:divBdr>
                                                                                                                                                                                                                                                    <w:top w:val="none" w:sz="0" w:space="0" w:color="auto"/>
                                                                                                                                                                                                                                                    <w:left w:val="none" w:sz="0" w:space="0" w:color="auto"/>
                                                                                                                                                                                                                                                    <w:bottom w:val="none" w:sz="0" w:space="0" w:color="auto"/>
                                                                                                                                                                                                                                                    <w:right w:val="none" w:sz="0" w:space="0" w:color="auto"/>
                                                                                                                                                                                                                                                  </w:divBdr>
                                                                                                                                                                                                                                                  <w:divsChild>
                                                                                                                                                                                                                                                    <w:div w:id="1575121711">
                                                                                                                                                                                                                                                      <w:marLeft w:val="0"/>
                                                                                                                                                                                                                                                      <w:marRight w:val="0"/>
                                                                                                                                                                                                                                                      <w:marTop w:val="0"/>
                                                                                                                                                                                                                                                      <w:marBottom w:val="0"/>
                                                                                                                                                                                                                                                      <w:divBdr>
                                                                                                                                                                                                                                                        <w:top w:val="none" w:sz="0" w:space="0" w:color="auto"/>
                                                                                                                                                                                                                                                        <w:left w:val="none" w:sz="0" w:space="0" w:color="auto"/>
                                                                                                                                                                                                                                                        <w:bottom w:val="none" w:sz="0" w:space="0" w:color="auto"/>
                                                                                                                                                                                                                                                        <w:right w:val="none" w:sz="0" w:space="0" w:color="auto"/>
                                                                                                                                                                                                                                                      </w:divBdr>
                                                                                                                                                                                                                                                      <w:divsChild>
                                                                                                                                                                                                                                                        <w:div w:id="1296984411">
                                                                                                                                                                                                                                                          <w:marLeft w:val="0"/>
                                                                                                                                                                                                                                                          <w:marRight w:val="0"/>
                                                                                                                                                                                                                                                          <w:marTop w:val="0"/>
                                                                                                                                                                                                                                                          <w:marBottom w:val="0"/>
                                                                                                                                                                                                                                                          <w:divBdr>
                                                                                                                                                                                                                                                            <w:top w:val="none" w:sz="0" w:space="0" w:color="auto"/>
                                                                                                                                                                                                                                                            <w:left w:val="none" w:sz="0" w:space="0" w:color="auto"/>
                                                                                                                                                                                                                                                            <w:bottom w:val="none" w:sz="0" w:space="0" w:color="auto"/>
                                                                                                                                                                                                                                                            <w:right w:val="none" w:sz="0" w:space="0" w:color="auto"/>
                                                                                                                                                                                                                                                          </w:divBdr>
                                                                                                                                                                                                                                                          <w:divsChild>
                                                                                                                                                                                                                                                            <w:div w:id="1038552183">
                                                                                                                                                                                                                                                              <w:marLeft w:val="0"/>
                                                                                                                                                                                                                                                              <w:marRight w:val="0"/>
                                                                                                                                                                                                                                                              <w:marTop w:val="0"/>
                                                                                                                                                                                                                                                              <w:marBottom w:val="0"/>
                                                                                                                                                                                                                                                              <w:divBdr>
                                                                                                                                                                                                                                                                <w:top w:val="none" w:sz="0" w:space="0" w:color="auto"/>
                                                                                                                                                                                                                                                                <w:left w:val="none" w:sz="0" w:space="0" w:color="auto"/>
                                                                                                                                                                                                                                                                <w:bottom w:val="none" w:sz="0" w:space="0" w:color="auto"/>
                                                                                                                                                                                                                                                                <w:right w:val="none" w:sz="0" w:space="0" w:color="auto"/>
                                                                                                                                                                                                                                                              </w:divBdr>
                                                                                                                                                                                                                                                              <w:divsChild>
                                                                                                                                                                                                                                                                <w:div w:id="1103765521">
                                                                                                                                                                                                                                                                  <w:marLeft w:val="0"/>
                                                                                                                                                                                                                                                                  <w:marRight w:val="0"/>
                                                                                                                                                                                                                                                                  <w:marTop w:val="0"/>
                                                                                                                                                                                                                                                                  <w:marBottom w:val="0"/>
                                                                                                                                                                                                                                                                  <w:divBdr>
                                                                                                                                                                                                                                                                    <w:top w:val="none" w:sz="0" w:space="0" w:color="auto"/>
                                                                                                                                                                                                                                                                    <w:left w:val="none" w:sz="0" w:space="0" w:color="auto"/>
                                                                                                                                                                                                                                                                    <w:bottom w:val="none" w:sz="0" w:space="0" w:color="auto"/>
                                                                                                                                                                                                                                                                    <w:right w:val="none" w:sz="0" w:space="0" w:color="auto"/>
                                                                                                                                                                                                                                                                  </w:divBdr>
                                                                                                                                                                                                                                                                  <w:divsChild>
                                                                                                                                                                                                                                                                    <w:div w:id="283385990">
                                                                                                                                                                                                                                                                      <w:marLeft w:val="0"/>
                                                                                                                                                                                                                                                                      <w:marRight w:val="0"/>
                                                                                                                                                                                                                                                                      <w:marTop w:val="0"/>
                                                                                                                                                                                                                                                                      <w:marBottom w:val="0"/>
                                                                                                                                                                                                                                                                      <w:divBdr>
                                                                                                                                                                                                                                                                        <w:top w:val="none" w:sz="0" w:space="0" w:color="auto"/>
                                                                                                                                                                                                                                                                        <w:left w:val="none" w:sz="0" w:space="0" w:color="auto"/>
                                                                                                                                                                                                                                                                        <w:bottom w:val="none" w:sz="0" w:space="0" w:color="auto"/>
                                                                                                                                                                                                                                                                        <w:right w:val="none" w:sz="0" w:space="0" w:color="auto"/>
                                                                                                                                                                                                                                                                      </w:divBdr>
                                                                                                                                                                                                                                                                      <w:divsChild>
                                                                                                                                                                                                                                                                        <w:div w:id="480076037">
                                                                                                                                                                                                                                                                          <w:marLeft w:val="0"/>
                                                                                                                                                                                                                                                                          <w:marRight w:val="0"/>
                                                                                                                                                                                                                                                                          <w:marTop w:val="0"/>
                                                                                                                                                                                                                                                                          <w:marBottom w:val="0"/>
                                                                                                                                                                                                                                                                          <w:divBdr>
                                                                                                                                                                                                                                                                            <w:top w:val="none" w:sz="0" w:space="0" w:color="auto"/>
                                                                                                                                                                                                                                                                            <w:left w:val="none" w:sz="0" w:space="0" w:color="auto"/>
                                                                                                                                                                                                                                                                            <w:bottom w:val="none" w:sz="0" w:space="0" w:color="auto"/>
                                                                                                                                                                                                                                                                            <w:right w:val="none" w:sz="0" w:space="0" w:color="auto"/>
                                                                                                                                                                                                                                                                          </w:divBdr>
                                                                                                                                                                                                                                                                          <w:divsChild>
                                                                                                                                                                                                                                                                            <w:div w:id="1587037256">
                                                                                                                                                                                                                                                                              <w:marLeft w:val="0"/>
                                                                                                                                                                                                                                                                              <w:marRight w:val="0"/>
                                                                                                                                                                                                                                                                              <w:marTop w:val="0"/>
                                                                                                                                                                                                                                                                              <w:marBottom w:val="0"/>
                                                                                                                                                                                                                                                                              <w:divBdr>
                                                                                                                                                                                                                                                                                <w:top w:val="none" w:sz="0" w:space="0" w:color="auto"/>
                                                                                                                                                                                                                                                                                <w:left w:val="none" w:sz="0" w:space="0" w:color="auto"/>
                                                                                                                                                                                                                                                                                <w:bottom w:val="none" w:sz="0" w:space="0" w:color="auto"/>
                                                                                                                                                                                                                                                                                <w:right w:val="none" w:sz="0" w:space="0" w:color="auto"/>
                                                                                                                                                                                                                                                                              </w:divBdr>
                                                                                                                                                                                                                                                                              <w:divsChild>
                                                                                                                                                                                                                                                                                <w:div w:id="1642881684">
                                                                                                                                                                                                                                                                                  <w:marLeft w:val="0"/>
                                                                                                                                                                                                                                                                                  <w:marRight w:val="0"/>
                                                                                                                                                                                                                                                                                  <w:marTop w:val="0"/>
                                                                                                                                                                                                                                                                                  <w:marBottom w:val="0"/>
                                                                                                                                                                                                                                                                                  <w:divBdr>
                                                                                                                                                                                                                                                                                    <w:top w:val="none" w:sz="0" w:space="0" w:color="auto"/>
                                                                                                                                                                                                                                                                                    <w:left w:val="none" w:sz="0" w:space="0" w:color="auto"/>
                                                                                                                                                                                                                                                                                    <w:bottom w:val="none" w:sz="0" w:space="0" w:color="auto"/>
                                                                                                                                                                                                                                                                                    <w:right w:val="none" w:sz="0" w:space="0" w:color="auto"/>
                                                                                                                                                                                                                                                                                  </w:divBdr>
                                                                                                                                                                                                                                                                                  <w:divsChild>
                                                                                                                                                                                                                                                                                    <w:div w:id="494301565">
                                                                                                                                                                                                                                                                                      <w:marLeft w:val="0"/>
                                                                                                                                                                                                                                                                                      <w:marRight w:val="0"/>
                                                                                                                                                                                                                                                                                      <w:marTop w:val="0"/>
                                                                                                                                                                                                                                                                                      <w:marBottom w:val="0"/>
                                                                                                                                                                                                                                                                                      <w:divBdr>
                                                                                                                                                                                                                                                                                        <w:top w:val="none" w:sz="0" w:space="0" w:color="auto"/>
                                                                                                                                                                                                                                                                                        <w:left w:val="none" w:sz="0" w:space="0" w:color="auto"/>
                                                                                                                                                                                                                                                                                        <w:bottom w:val="none" w:sz="0" w:space="0" w:color="auto"/>
                                                                                                                                                                                                                                                                                        <w:right w:val="none" w:sz="0" w:space="0" w:color="auto"/>
                                                                                                                                                                                                                                                                                      </w:divBdr>
                                                                                                                                                                                                                                                                                      <w:divsChild>
                                                                                                                                                                                                                                                                                        <w:div w:id="1661156397">
                                                                                                                                                                                                                                                                                          <w:marLeft w:val="0"/>
                                                                                                                                                                                                                                                                                          <w:marRight w:val="0"/>
                                                                                                                                                                                                                                                                                          <w:marTop w:val="0"/>
                                                                                                                                                                                                                                                                                          <w:marBottom w:val="0"/>
                                                                                                                                                                                                                                                                                          <w:divBdr>
                                                                                                                                                                                                                                                                                            <w:top w:val="none" w:sz="0" w:space="0" w:color="auto"/>
                                                                                                                                                                                                                                                                                            <w:left w:val="none" w:sz="0" w:space="0" w:color="auto"/>
                                                                                                                                                                                                                                                                                            <w:bottom w:val="none" w:sz="0" w:space="0" w:color="auto"/>
                                                                                                                                                                                                                                                                                            <w:right w:val="none" w:sz="0" w:space="0" w:color="auto"/>
                                                                                                                                                                                                                                                                                          </w:divBdr>
                                                                                                                                                                                                                                                                                          <w:divsChild>
                                                                                                                                                                                                                                                                                            <w:div w:id="2069378895">
                                                                                                                                                                                                                                                                                              <w:marLeft w:val="0"/>
                                                                                                                                                                                                                                                                                              <w:marRight w:val="0"/>
                                                                                                                                                                                                                                                                                              <w:marTop w:val="0"/>
                                                                                                                                                                                                                                                                                              <w:marBottom w:val="0"/>
                                                                                                                                                                                                                                                                                              <w:divBdr>
                                                                                                                                                                                                                                                                                                <w:top w:val="none" w:sz="0" w:space="0" w:color="auto"/>
                                                                                                                                                                                                                                                                                                <w:left w:val="none" w:sz="0" w:space="0" w:color="auto"/>
                                                                                                                                                                                                                                                                                                <w:bottom w:val="none" w:sz="0" w:space="0" w:color="auto"/>
                                                                                                                                                                                                                                                                                                <w:right w:val="none" w:sz="0" w:space="0" w:color="auto"/>
                                                                                                                                                                                                                                                                                              </w:divBdr>
                                                                                                                                                                                                                                                                                              <w:divsChild>
                                                                                                                                                                                                                                                                                                <w:div w:id="48580536">
                                                                                                                                                                                                                                                                                                  <w:marLeft w:val="0"/>
                                                                                                                                                                                                                                                                                                  <w:marRight w:val="0"/>
                                                                                                                                                                                                                                                                                                  <w:marTop w:val="0"/>
                                                                                                                                                                                                                                                                                                  <w:marBottom w:val="0"/>
                                                                                                                                                                                                                                                                                                  <w:divBdr>
                                                                                                                                                                                                                                                                                                    <w:top w:val="none" w:sz="0" w:space="0" w:color="auto"/>
                                                                                                                                                                                                                                                                                                    <w:left w:val="none" w:sz="0" w:space="0" w:color="auto"/>
                                                                                                                                                                                                                                                                                                    <w:bottom w:val="none" w:sz="0" w:space="0" w:color="auto"/>
                                                                                                                                                                                                                                                                                                    <w:right w:val="none" w:sz="0" w:space="0" w:color="auto"/>
                                                                                                                                                                                                                                                                                                  </w:divBdr>
                                                                                                                                                                                                                                                                                                  <w:divsChild>
                                                                                                                                                                                                                                                                                                    <w:div w:id="1032456453">
                                                                                                                                                                                                                                                                                                      <w:marLeft w:val="0"/>
                                                                                                                                                                                                                                                                                                      <w:marRight w:val="0"/>
                                                                                                                                                                                                                                                                                                      <w:marTop w:val="0"/>
                                                                                                                                                                                                                                                                                                      <w:marBottom w:val="0"/>
                                                                                                                                                                                                                                                                                                      <w:divBdr>
                                                                                                                                                                                                                                                                                                        <w:top w:val="none" w:sz="0" w:space="0" w:color="auto"/>
                                                                                                                                                                                                                                                                                                        <w:left w:val="none" w:sz="0" w:space="0" w:color="auto"/>
                                                                                                                                                                                                                                                                                                        <w:bottom w:val="none" w:sz="0" w:space="0" w:color="auto"/>
                                                                                                                                                                                                                                                                                                        <w:right w:val="none" w:sz="0" w:space="0" w:color="auto"/>
                                                                                                                                                                                                                                                                                                      </w:divBdr>
                                                                                                                                                                                                                                                                                                      <w:divsChild>
                                                                                                                                                                                                                                                                                                        <w:div w:id="1935630584">
                                                                                                                                                                                                                                                                                                          <w:marLeft w:val="0"/>
                                                                                                                                                                                                                                                                                                          <w:marRight w:val="0"/>
                                                                                                                                                                                                                                                                                                          <w:marTop w:val="0"/>
                                                                                                                                                                                                                                                                                                          <w:marBottom w:val="0"/>
                                                                                                                                                                                                                                                                                                          <w:divBdr>
                                                                                                                                                                                                                                                                                                            <w:top w:val="none" w:sz="0" w:space="0" w:color="auto"/>
                                                                                                                                                                                                                                                                                                            <w:left w:val="none" w:sz="0" w:space="0" w:color="auto"/>
                                                                                                                                                                                                                                                                                                            <w:bottom w:val="none" w:sz="0" w:space="0" w:color="auto"/>
                                                                                                                                                                                                                                                                                                            <w:right w:val="none" w:sz="0" w:space="0" w:color="auto"/>
                                                                                                                                                                                                                                                                                                          </w:divBdr>
                                                                                                                                                                                                                                                                                                          <w:divsChild>
                                                                                                                                                                                                                                                                                                            <w:div w:id="599535075">
                                                                                                                                                                                                                                                                                                              <w:marLeft w:val="0"/>
                                                                                                                                                                                                                                                                                                              <w:marRight w:val="0"/>
                                                                                                                                                                                                                                                                                                              <w:marTop w:val="0"/>
                                                                                                                                                                                                                                                                                                              <w:marBottom w:val="0"/>
                                                                                                                                                                                                                                                                                                              <w:divBdr>
                                                                                                                                                                                                                                                                                                                <w:top w:val="none" w:sz="0" w:space="0" w:color="auto"/>
                                                                                                                                                                                                                                                                                                                <w:left w:val="none" w:sz="0" w:space="0" w:color="auto"/>
                                                                                                                                                                                                                                                                                                                <w:bottom w:val="none" w:sz="0" w:space="0" w:color="auto"/>
                                                                                                                                                                                                                                                                                                                <w:right w:val="none" w:sz="0" w:space="0" w:color="auto"/>
                                                                                                                                                                                                                                                                                                              </w:divBdr>
                                                                                                                                                                                                                                                                                                              <w:divsChild>
                                                                                                                                                                                                                                                                                                                <w:div w:id="569845734">
                                                                                                                                                                                                                                                                                                                  <w:marLeft w:val="0"/>
                                                                                                                                                                                                                                                                                                                  <w:marRight w:val="0"/>
                                                                                                                                                                                                                                                                                                                  <w:marTop w:val="0"/>
                                                                                                                                                                                                                                                                                                                  <w:marBottom w:val="0"/>
                                                                                                                                                                                                                                                                                                                  <w:divBdr>
                                                                                                                                                                                                                                                                                                                    <w:top w:val="none" w:sz="0" w:space="0" w:color="auto"/>
                                                                                                                                                                                                                                                                                                                    <w:left w:val="none" w:sz="0" w:space="0" w:color="auto"/>
                                                                                                                                                                                                                                                                                                                    <w:bottom w:val="none" w:sz="0" w:space="0" w:color="auto"/>
                                                                                                                                                                                                                                                                                                                    <w:right w:val="none" w:sz="0" w:space="0" w:color="auto"/>
                                                                                                                                                                                                                                                                                                                  </w:divBdr>
                                                                                                                                                                                                                                                                                                                  <w:divsChild>
                                                                                                                                                                                                                                                                                                                    <w:div w:id="1699969223">
                                                                                                                                                                                                                                                                                                                      <w:marLeft w:val="0"/>
                                                                                                                                                                                                                                                                                                                      <w:marRight w:val="0"/>
                                                                                                                                                                                                                                                                                                                      <w:marTop w:val="0"/>
                                                                                                                                                                                                                                                                                                                      <w:marBottom w:val="0"/>
                                                                                                                                                                                                                                                                                                                      <w:divBdr>
                                                                                                                                                                                                                                                                                                                        <w:top w:val="none" w:sz="0" w:space="0" w:color="auto"/>
                                                                                                                                                                                                                                                                                                                        <w:left w:val="none" w:sz="0" w:space="0" w:color="auto"/>
                                                                                                                                                                                                                                                                                                                        <w:bottom w:val="none" w:sz="0" w:space="0" w:color="auto"/>
                                                                                                                                                                                                                                                                                                                        <w:right w:val="none" w:sz="0" w:space="0" w:color="auto"/>
                                                                                                                                                                                                                                                                                                                      </w:divBdr>
                                                                                                                                                                                                                                                                                                                      <w:divsChild>
                                                                                                                                                                                                                                                                                                                        <w:div w:id="1500996227">
                                                                                                                                                                                                                                                                                                                          <w:marLeft w:val="0"/>
                                                                                                                                                                                                                                                                                                                          <w:marRight w:val="0"/>
                                                                                                                                                                                                                                                                                                                          <w:marTop w:val="0"/>
                                                                                                                                                                                                                                                                                                                          <w:marBottom w:val="0"/>
                                                                                                                                                                                                                                                                                                                          <w:divBdr>
                                                                                                                                                                                                                                                                                                                            <w:top w:val="none" w:sz="0" w:space="0" w:color="auto"/>
                                                                                                                                                                                                                                                                                                                            <w:left w:val="none" w:sz="0" w:space="0" w:color="auto"/>
                                                                                                                                                                                                                                                                                                                            <w:bottom w:val="none" w:sz="0" w:space="0" w:color="auto"/>
                                                                                                                                                                                                                                                                                                                            <w:right w:val="none" w:sz="0" w:space="0" w:color="auto"/>
                                                                                                                                                                                                                                                                                                                          </w:divBdr>
                                                                                                                                                                                                                                                                                                                          <w:divsChild>
                                                                                                                                                                                                                                                                                                                            <w:div w:id="443884909">
                                                                                                                                                                                                                                                                                                                              <w:marLeft w:val="0"/>
                                                                                                                                                                                                                                                                                                                              <w:marRight w:val="0"/>
                                                                                                                                                                                                                                                                                                                              <w:marTop w:val="0"/>
                                                                                                                                                                                                                                                                                                                              <w:marBottom w:val="0"/>
                                                                                                                                                                                                                                                                                                                              <w:divBdr>
                                                                                                                                                                                                                                                                                                                                <w:top w:val="none" w:sz="0" w:space="0" w:color="auto"/>
                                                                                                                                                                                                                                                                                                                                <w:left w:val="none" w:sz="0" w:space="0" w:color="auto"/>
                                                                                                                                                                                                                                                                                                                                <w:bottom w:val="none" w:sz="0" w:space="0" w:color="auto"/>
                                                                                                                                                                                                                                                                                                                                <w:right w:val="none" w:sz="0" w:space="0" w:color="auto"/>
                                                                                                                                                                                                                                                                                                                              </w:divBdr>
                                                                                                                                                                                                                                                                                                                              <w:divsChild>
                                                                                                                                                                                                                                                                                                                                <w:div w:id="730617856">
                                                                                                                                                                                                                                                                                                                                  <w:marLeft w:val="0"/>
                                                                                                                                                                                                                                                                                                                                  <w:marRight w:val="0"/>
                                                                                                                                                                                                                                                                                                                                  <w:marTop w:val="0"/>
                                                                                                                                                                                                                                                                                                                                  <w:marBottom w:val="0"/>
                                                                                                                                                                                                                                                                                                                                  <w:divBdr>
                                                                                                                                                                                                                                                                                                                                    <w:top w:val="none" w:sz="0" w:space="0" w:color="auto"/>
                                                                                                                                                                                                                                                                                                                                    <w:left w:val="none" w:sz="0" w:space="0" w:color="auto"/>
                                                                                                                                                                                                                                                                                                                                    <w:bottom w:val="none" w:sz="0" w:space="0" w:color="auto"/>
                                                                                                                                                                                                                                                                                                                                    <w:right w:val="none" w:sz="0" w:space="0" w:color="auto"/>
                                                                                                                                                                                                                                                                                                                                  </w:divBdr>
                                                                                                                                                                                                                                                                                                                                  <w:divsChild>
                                                                                                                                                                                                                                                                                                                                    <w:div w:id="1670907922">
                                                                                                                                                                                                                                                                                                                                      <w:marLeft w:val="0"/>
                                                                                                                                                                                                                                                                                                                                      <w:marRight w:val="0"/>
                                                                                                                                                                                                                                                                                                                                      <w:marTop w:val="0"/>
                                                                                                                                                                                                                                                                                                                                      <w:marBottom w:val="0"/>
                                                                                                                                                                                                                                                                                                                                      <w:divBdr>
                                                                                                                                                                                                                                                                                                                                        <w:top w:val="none" w:sz="0" w:space="0" w:color="auto"/>
                                                                                                                                                                                                                                                                                                                                        <w:left w:val="none" w:sz="0" w:space="0" w:color="auto"/>
                                                                                                                                                                                                                                                                                                                                        <w:bottom w:val="none" w:sz="0" w:space="0" w:color="auto"/>
                                                                                                                                                                                                                                                                                                                                        <w:right w:val="none" w:sz="0" w:space="0" w:color="auto"/>
                                                                                                                                                                                                                                                                                                                                      </w:divBdr>
                                                                                                                                                                                                                                                                                                                                      <w:divsChild>
                                                                                                                                                                                                                                                                                                                                        <w:div w:id="1049497363">
                                                                                                                                                                                                                                                                                                                                          <w:marLeft w:val="0"/>
                                                                                                                                                                                                                                                                                                                                          <w:marRight w:val="0"/>
                                                                                                                                                                                                                                                                                                                                          <w:marTop w:val="0"/>
                                                                                                                                                                                                                                                                                                                                          <w:marBottom w:val="0"/>
                                                                                                                                                                                                                                                                                                                                          <w:divBdr>
                                                                                                                                                                                                                                                                                                                                            <w:top w:val="none" w:sz="0" w:space="0" w:color="auto"/>
                                                                                                                                                                                                                                                                                                                                            <w:left w:val="none" w:sz="0" w:space="0" w:color="auto"/>
                                                                                                                                                                                                                                                                                                                                            <w:bottom w:val="none" w:sz="0" w:space="0" w:color="auto"/>
                                                                                                                                                                                                                                                                                                                                            <w:right w:val="none" w:sz="0" w:space="0" w:color="auto"/>
                                                                                                                                                                                                                                                                                                                                          </w:divBdr>
                                                                                                                                                                                                                                                                                                                                          <w:divsChild>
                                                                                                                                                                                                                                                                                                                                            <w:div w:id="902644776">
                                                                                                                                                                                                                                                                                                                                              <w:marLeft w:val="0"/>
                                                                                                                                                                                                                                                                                                                                              <w:marRight w:val="0"/>
                                                                                                                                                                                                                                                                                                                                              <w:marTop w:val="0"/>
                                                                                                                                                                                                                                                                                                                                              <w:marBottom w:val="0"/>
                                                                                                                                                                                                                                                                                                                                              <w:divBdr>
                                                                                                                                                                                                                                                                                                                                                <w:top w:val="none" w:sz="0" w:space="0" w:color="auto"/>
                                                                                                                                                                                                                                                                                                                                                <w:left w:val="none" w:sz="0" w:space="0" w:color="auto"/>
                                                                                                                                                                                                                                                                                                                                                <w:bottom w:val="none" w:sz="0" w:space="0" w:color="auto"/>
                                                                                                                                                                                                                                                                                                                                                <w:right w:val="none" w:sz="0" w:space="0" w:color="auto"/>
                                                                                                                                                                                                                                                                                                                                              </w:divBdr>
                                                                                                                                                                                                                                                                                                                                              <w:divsChild>
                                                                                                                                                                                                                                                                                                                                                <w:div w:id="1626497776">
                                                                                                                                                                                                                                                                                                                                                  <w:marLeft w:val="0"/>
                                                                                                                                                                                                                                                                                                                                                  <w:marRight w:val="0"/>
                                                                                                                                                                                                                                                                                                                                                  <w:marTop w:val="0"/>
                                                                                                                                                                                                                                                                                                                                                  <w:marBottom w:val="0"/>
                                                                                                                                                                                                                                                                                                                                                  <w:divBdr>
                                                                                                                                                                                                                                                                                                                                                    <w:top w:val="none" w:sz="0" w:space="0" w:color="auto"/>
                                                                                                                                                                                                                                                                                                                                                    <w:left w:val="none" w:sz="0" w:space="0" w:color="auto"/>
                                                                                                                                                                                                                                                                                                                                                    <w:bottom w:val="none" w:sz="0" w:space="0" w:color="auto"/>
                                                                                                                                                                                                                                                                                                                                                    <w:right w:val="none" w:sz="0" w:space="0" w:color="auto"/>
                                                                                                                                                                                                                                                                                                                                                  </w:divBdr>
                                                                                                                                                                                                                                                                                                                                                  <w:divsChild>
                                                                                                                                                                                                                                                                                                                                                    <w:div w:id="601382864">
                                                                                                                                                                                                                                                                                                                                                      <w:marLeft w:val="0"/>
                                                                                                                                                                                                                                                                                                                                                      <w:marRight w:val="0"/>
                                                                                                                                                                                                                                                                                                                                                      <w:marTop w:val="0"/>
                                                                                                                                                                                                                                                                                                                                                      <w:marBottom w:val="0"/>
                                                                                                                                                                                                                                                                                                                                                      <w:divBdr>
                                                                                                                                                                                                                                                                                                                                                        <w:top w:val="none" w:sz="0" w:space="0" w:color="auto"/>
                                                                                                                                                                                                                                                                                                                                                        <w:left w:val="none" w:sz="0" w:space="0" w:color="auto"/>
                                                                                                                                                                                                                                                                                                                                                        <w:bottom w:val="none" w:sz="0" w:space="0" w:color="auto"/>
                                                                                                                                                                                                                                                                                                                                                        <w:right w:val="none" w:sz="0" w:space="0" w:color="auto"/>
                                                                                                                                                                                                                                                                                                                                                      </w:divBdr>
                                                                                                                                                                                                                                                                                                                                                      <w:divsChild>
                                                                                                                                                                                                                                                                                                                                                        <w:div w:id="1360813020">
                                                                                                                                                                                                                                                                                                                                                          <w:marLeft w:val="0"/>
                                                                                                                                                                                                                                                                                                                                                          <w:marRight w:val="0"/>
                                                                                                                                                                                                                                                                                                                                                          <w:marTop w:val="0"/>
                                                                                                                                                                                                                                                                                                                                                          <w:marBottom w:val="0"/>
                                                                                                                                                                                                                                                                                                                                                          <w:divBdr>
                                                                                                                                                                                                                                                                                                                                                            <w:top w:val="none" w:sz="0" w:space="0" w:color="auto"/>
                                                                                                                                                                                                                                                                                                                                                            <w:left w:val="none" w:sz="0" w:space="0" w:color="auto"/>
                                                                                                                                                                                                                                                                                                                                                            <w:bottom w:val="none" w:sz="0" w:space="0" w:color="auto"/>
                                                                                                                                                                                                                                                                                                                                                            <w:right w:val="none" w:sz="0" w:space="0" w:color="auto"/>
                                                                                                                                                                                                                                                                                                                                                          </w:divBdr>
                                                                                                                                                                                                                                                                                                                                                          <w:divsChild>
                                                                                                                                                                                                                                                                                                                                                            <w:div w:id="1470173944">
                                                                                                                                                                                                                                                                                                                                                              <w:marLeft w:val="0"/>
                                                                                                                                                                                                                                                                                                                                                              <w:marRight w:val="0"/>
                                                                                                                                                                                                                                                                                                                                                              <w:marTop w:val="0"/>
                                                                                                                                                                                                                                                                                                                                                              <w:marBottom w:val="0"/>
                                                                                                                                                                                                                                                                                                                                                              <w:divBdr>
                                                                                                                                                                                                                                                                                                                                                                <w:top w:val="none" w:sz="0" w:space="0" w:color="auto"/>
                                                                                                                                                                                                                                                                                                                                                                <w:left w:val="none" w:sz="0" w:space="0" w:color="auto"/>
                                                                                                                                                                                                                                                                                                                                                                <w:bottom w:val="none" w:sz="0" w:space="0" w:color="auto"/>
                                                                                                                                                                                                                                                                                                                                                                <w:right w:val="none" w:sz="0" w:space="0" w:color="auto"/>
                                                                                                                                                                                                                                                                                                                                                              </w:divBdr>
                                                                                                                                                                                                                                                                                                                                                              <w:divsChild>
                                                                                                                                                                                                                                                                                                                                                                <w:div w:id="1167750525">
                                                                                                                                                                                                                                                                                                                                                                  <w:marLeft w:val="0"/>
                                                                                                                                                                                                                                                                                                                                                                  <w:marRight w:val="0"/>
                                                                                                                                                                                                                                                                                                                                                                  <w:marTop w:val="0"/>
                                                                                                                                                                                                                                                                                                                                                                  <w:marBottom w:val="0"/>
                                                                                                                                                                                                                                                                                                                                                                  <w:divBdr>
                                                                                                                                                                                                                                                                                                                                                                    <w:top w:val="none" w:sz="0" w:space="0" w:color="auto"/>
                                                                                                                                                                                                                                                                                                                                                                    <w:left w:val="none" w:sz="0" w:space="0" w:color="auto"/>
                                                                                                                                                                                                                                                                                                                                                                    <w:bottom w:val="none" w:sz="0" w:space="0" w:color="auto"/>
                                                                                                                                                                                                                                                                                                                                                                    <w:right w:val="none" w:sz="0" w:space="0" w:color="auto"/>
                                                                                                                                                                                                                                                                                                                                                                  </w:divBdr>
                                                                                                                                                                                                                                                                                                                                                                  <w:divsChild>
                                                                                                                                                                                                                                                                                                                                                                    <w:div w:id="815148204">
                                                                                                                                                                                                                                                                                                                                                                      <w:marLeft w:val="0"/>
                                                                                                                                                                                                                                                                                                                                                                      <w:marRight w:val="0"/>
                                                                                                                                                                                                                                                                                                                                                                      <w:marTop w:val="0"/>
                                                                                                                                                                                                                                                                                                                                                                      <w:marBottom w:val="0"/>
                                                                                                                                                                                                                                                                                                                                                                      <w:divBdr>
                                                                                                                                                                                                                                                                                                                                                                        <w:top w:val="none" w:sz="0" w:space="0" w:color="auto"/>
                                                                                                                                                                                                                                                                                                                                                                        <w:left w:val="none" w:sz="0" w:space="0" w:color="auto"/>
                                                                                                                                                                                                                                                                                                                                                                        <w:bottom w:val="none" w:sz="0" w:space="0" w:color="auto"/>
                                                                                                                                                                                                                                                                                                                                                                        <w:right w:val="none" w:sz="0" w:space="0" w:color="auto"/>
                                                                                                                                                                                                                                                                                                                                                                      </w:divBdr>
                                                                                                                                                                                                                                                                                                                                                                      <w:divsChild>
                                                                                                                                                                                                                                                                                                                                                                        <w:div w:id="1141388153">
                                                                                                                                                                                                                                                                                                                                                                          <w:marLeft w:val="0"/>
                                                                                                                                                                                                                                                                                                                                                                          <w:marRight w:val="0"/>
                                                                                                                                                                                                                                                                                                                                                                          <w:marTop w:val="0"/>
                                                                                                                                                                                                                                                                                                                                                                          <w:marBottom w:val="0"/>
                                                                                                                                                                                                                                                                                                                                                                          <w:divBdr>
                                                                                                                                                                                                                                                                                                                                                                            <w:top w:val="none" w:sz="0" w:space="0" w:color="auto"/>
                                                                                                                                                                                                                                                                                                                                                                            <w:left w:val="none" w:sz="0" w:space="0" w:color="auto"/>
                                                                                                                                                                                                                                                                                                                                                                            <w:bottom w:val="none" w:sz="0" w:space="0" w:color="auto"/>
                                                                                                                                                                                                                                                                                                                                                                            <w:right w:val="none" w:sz="0" w:space="0" w:color="auto"/>
                                                                                                                                                                                                                                                                                                                                                                          </w:divBdr>
                                                                                                                                                                                                                                                                                                                                                                          <w:divsChild>
                                                                                                                                                                                                                                                                                                                                                                            <w:div w:id="1783182858">
                                                                                                                                                                                                                                                                                                                                                                              <w:marLeft w:val="0"/>
                                                                                                                                                                                                                                                                                                                                                                              <w:marRight w:val="0"/>
                                                                                                                                                                                                                                                                                                                                                                              <w:marTop w:val="0"/>
                                                                                                                                                                                                                                                                                                                                                                              <w:marBottom w:val="0"/>
                                                                                                                                                                                                                                                                                                                                                                              <w:divBdr>
                                                                                                                                                                                                                                                                                                                                                                                <w:top w:val="none" w:sz="0" w:space="0" w:color="auto"/>
                                                                                                                                                                                                                                                                                                                                                                                <w:left w:val="none" w:sz="0" w:space="0" w:color="auto"/>
                                                                                                                                                                                                                                                                                                                                                                                <w:bottom w:val="none" w:sz="0" w:space="0" w:color="auto"/>
                                                                                                                                                                                                                                                                                                                                                                                <w:right w:val="none" w:sz="0" w:space="0" w:color="auto"/>
                                                                                                                                                                                                                                                                                                                                                                              </w:divBdr>
                                                                                                                                                                                                                                                                                                                                                                              <w:divsChild>
                                                                                                                                                                                                                                                                                                                                                                                <w:div w:id="510878716">
                                                                                                                                                                                                                                                                                                                                                                                  <w:marLeft w:val="0"/>
                                                                                                                                                                                                                                                                                                                                                                                  <w:marRight w:val="0"/>
                                                                                                                                                                                                                                                                                                                                                                                  <w:marTop w:val="0"/>
                                                                                                                                                                                                                                                                                                                                                                                  <w:marBottom w:val="0"/>
                                                                                                                                                                                                                                                                                                                                                                                  <w:divBdr>
                                                                                                                                                                                                                                                                                                                                                                                    <w:top w:val="none" w:sz="0" w:space="0" w:color="auto"/>
                                                                                                                                                                                                                                                                                                                                                                                    <w:left w:val="none" w:sz="0" w:space="0" w:color="auto"/>
                                                                                                                                                                                                                                                                                                                                                                                    <w:bottom w:val="none" w:sz="0" w:space="0" w:color="auto"/>
                                                                                                                                                                                                                                                                                                                                                                                    <w:right w:val="none" w:sz="0" w:space="0" w:color="auto"/>
                                                                                                                                                                                                                                                                                                                                                                                  </w:divBdr>
                                                                                                                                                                                                                                                                                                                                                                                  <w:divsChild>
                                                                                                                                                                                                                                                                                                                                                                                    <w:div w:id="1659071770">
                                                                                                                                                                                                                                                                                                                                                                                      <w:marLeft w:val="0"/>
                                                                                                                                                                                                                                                                                                                                                                                      <w:marRight w:val="0"/>
                                                                                                                                                                                                                                                                                                                                                                                      <w:marTop w:val="0"/>
                                                                                                                                                                                                                                                                                                                                                                                      <w:marBottom w:val="0"/>
                                                                                                                                                                                                                                                                                                                                                                                      <w:divBdr>
                                                                                                                                                                                                                                                                                                                                                                                        <w:top w:val="none" w:sz="0" w:space="0" w:color="auto"/>
                                                                                                                                                                                                                                                                                                                                                                                        <w:left w:val="none" w:sz="0" w:space="0" w:color="auto"/>
                                                                                                                                                                                                                                                                                                                                                                                        <w:bottom w:val="none" w:sz="0" w:space="0" w:color="auto"/>
                                                                                                                                                                                                                                                                                                                                                                                        <w:right w:val="none" w:sz="0" w:space="0" w:color="auto"/>
                                                                                                                                                                                                                                                                                                                                                                                      </w:divBdr>
                                                                                                                                                                                                                                                                                                                                                                                      <w:divsChild>
                                                                                                                                                                                                                                                                                                                                                                                        <w:div w:id="977495823">
                                                                                                                                                                                                                                                                                                                                                                                          <w:marLeft w:val="0"/>
                                                                                                                                                                                                                                                                                                                                                                                          <w:marRight w:val="0"/>
                                                                                                                                                                                                                                                                                                                                                                                          <w:marTop w:val="0"/>
                                                                                                                                                                                                                                                                                                                                                                                          <w:marBottom w:val="0"/>
                                                                                                                                                                                                                                                                                                                                                                                          <w:divBdr>
                                                                                                                                                                                                                                                                                                                                                                                            <w:top w:val="none" w:sz="0" w:space="0" w:color="auto"/>
                                                                                                                                                                                                                                                                                                                                                                                            <w:left w:val="none" w:sz="0" w:space="0" w:color="auto"/>
                                                                                                                                                                                                                                                                                                                                                                                            <w:bottom w:val="none" w:sz="0" w:space="0" w:color="auto"/>
                                                                                                                                                                                                                                                                                                                                                                                            <w:right w:val="none" w:sz="0" w:space="0" w:color="auto"/>
                                                                                                                                                                                                                                                                                                                                                                                          </w:divBdr>
                                                                                                                                                                                                                                                                                                                                                                                          <w:divsChild>
                                                                                                                                                                                                                                                                                                                                                                                            <w:div w:id="1904873134">
                                                                                                                                                                                                                                                                                                                                                                                              <w:marLeft w:val="0"/>
                                                                                                                                                                                                                                                                                                                                                                                              <w:marRight w:val="0"/>
                                                                                                                                                                                                                                                                                                                                                                                              <w:marTop w:val="0"/>
                                                                                                                                                                                                                                                                                                                                                                                              <w:marBottom w:val="0"/>
                                                                                                                                                                                                                                                                                                                                                                                              <w:divBdr>
                                                                                                                                                                                                                                                                                                                                                                                                <w:top w:val="none" w:sz="0" w:space="0" w:color="auto"/>
                                                                                                                                                                                                                                                                                                                                                                                                <w:left w:val="none" w:sz="0" w:space="0" w:color="auto"/>
                                                                                                                                                                                                                                                                                                                                                                                                <w:bottom w:val="none" w:sz="0" w:space="0" w:color="auto"/>
                                                                                                                                                                                                                                                                                                                                                                                                <w:right w:val="none" w:sz="0" w:space="0" w:color="auto"/>
                                                                                                                                                                                                                                                                                                                                                                                              </w:divBdr>
                                                                                                                                                                                                                                                                                                                                                                                              <w:divsChild>
                                                                                                                                                                                                                                                                                                                                                                                                <w:div w:id="262805795">
                                                                                                                                                                                                                                                                                                                                                                                                  <w:marLeft w:val="0"/>
                                                                                                                                                                                                                                                                                                                                                                                                  <w:marRight w:val="0"/>
                                                                                                                                                                                                                                                                                                                                                                                                  <w:marTop w:val="0"/>
                                                                                                                                                                                                                                                                                                                                                                                                  <w:marBottom w:val="0"/>
                                                                                                                                                                                                                                                                                                                                                                                                  <w:divBdr>
                                                                                                                                                                                                                                                                                                                                                                                                    <w:top w:val="none" w:sz="0" w:space="0" w:color="auto"/>
                                                                                                                                                                                                                                                                                                                                                                                                    <w:left w:val="none" w:sz="0" w:space="0" w:color="auto"/>
                                                                                                                                                                                                                                                                                                                                                                                                    <w:bottom w:val="none" w:sz="0" w:space="0" w:color="auto"/>
                                                                                                                                                                                                                                                                                                                                                                                                    <w:right w:val="none" w:sz="0" w:space="0" w:color="auto"/>
                                                                                                                                                                                                                                                                                                                                                                                                  </w:divBdr>
                                                                                                                                                                                                                                                                                                                                                                                                  <w:divsChild>
                                                                                                                                                                                                                                                                                                                                                                                                    <w:div w:id="218397398">
                                                                                                                                                                                                                                                                                                                                                                                                      <w:marLeft w:val="0"/>
                                                                                                                                                                                                                                                                                                                                                                                                      <w:marRight w:val="0"/>
                                                                                                                                                                                                                                                                                                                                                                                                      <w:marTop w:val="0"/>
                                                                                                                                                                                                                                                                                                                                                                                                      <w:marBottom w:val="0"/>
                                                                                                                                                                                                                                                                                                                                                                                                      <w:divBdr>
                                                                                                                                                                                                                                                                                                                                                                                                        <w:top w:val="none" w:sz="0" w:space="0" w:color="auto"/>
                                                                                                                                                                                                                                                                                                                                                                                                        <w:left w:val="none" w:sz="0" w:space="0" w:color="auto"/>
                                                                                                                                                                                                                                                                                                                                                                                                        <w:bottom w:val="none" w:sz="0" w:space="0" w:color="auto"/>
                                                                                                                                                                                                                                                                                                                                                                                                        <w:right w:val="none" w:sz="0" w:space="0" w:color="auto"/>
                                                                                                                                                                                                                                                                                                                                                                                                      </w:divBdr>
                                                                                                                                                                                                                                                                                                                                                                                                      <w:divsChild>
                                                                                                                                                                                                                                                                                                                                                                                                        <w:div w:id="569311376">
                                                                                                                                                                                                                                                                                                                                                                                                          <w:marLeft w:val="0"/>
                                                                                                                                                                                                                                                                                                                                                                                                          <w:marRight w:val="0"/>
                                                                                                                                                                                                                                                                                                                                                                                                          <w:marTop w:val="0"/>
                                                                                                                                                                                                                                                                                                                                                                                                          <w:marBottom w:val="0"/>
                                                                                                                                                                                                                                                                                                                                                                                                          <w:divBdr>
                                                                                                                                                                                                                                                                                                                                                                                                            <w:top w:val="none" w:sz="0" w:space="0" w:color="auto"/>
                                                                                                                                                                                                                                                                                                                                                                                                            <w:left w:val="none" w:sz="0" w:space="0" w:color="auto"/>
                                                                                                                                                                                                                                                                                                                                                                                                            <w:bottom w:val="none" w:sz="0" w:space="0" w:color="auto"/>
                                                                                                                                                                                                                                                                                                                                                                                                            <w:right w:val="none" w:sz="0" w:space="0" w:color="auto"/>
                                                                                                                                                                                                                                                                                                                                                                                                          </w:divBdr>
                                                                                                                                                                                                                                                                                                                                                                                                          <w:divsChild>
                                                                                                                                                                                                                                                                                                                                                                                                            <w:div w:id="1893613003">
                                                                                                                                                                                                                                                                                                                                                                                                              <w:marLeft w:val="0"/>
                                                                                                                                                                                                                                                                                                                                                                                                              <w:marRight w:val="0"/>
                                                                                                                                                                                                                                                                                                                                                                                                              <w:marTop w:val="0"/>
                                                                                                                                                                                                                                                                                                                                                                                                              <w:marBottom w:val="0"/>
                                                                                                                                                                                                                                                                                                                                                                                                              <w:divBdr>
                                                                                                                                                                                                                                                                                                                                                                                                                <w:top w:val="none" w:sz="0" w:space="0" w:color="auto"/>
                                                                                                                                                                                                                                                                                                                                                                                                                <w:left w:val="none" w:sz="0" w:space="0" w:color="auto"/>
                                                                                                                                                                                                                                                                                                                                                                                                                <w:bottom w:val="none" w:sz="0" w:space="0" w:color="auto"/>
                                                                                                                                                                                                                                                                                                                                                                                                                <w:right w:val="none" w:sz="0" w:space="0" w:color="auto"/>
                                                                                                                                                                                                                                                                                                                                                                                                              </w:divBdr>
                                                                                                                                                                                                                                                                                                                                                                                                              <w:divsChild>
                                                                                                                                                                                                                                                                                                                                                                                                                <w:div w:id="1287859062">
                                                                                                                                                                                                                                                                                                                                                                                                                  <w:marLeft w:val="0"/>
                                                                                                                                                                                                                                                                                                                                                                                                                  <w:marRight w:val="0"/>
                                                                                                                                                                                                                                                                                                                                                                                                                  <w:marTop w:val="0"/>
                                                                                                                                                                                                                                                                                                                                                                                                                  <w:marBottom w:val="0"/>
                                                                                                                                                                                                                                                                                                                                                                                                                  <w:divBdr>
                                                                                                                                                                                                                                                                                                                                                                                                                    <w:top w:val="none" w:sz="0" w:space="0" w:color="auto"/>
                                                                                                                                                                                                                                                                                                                                                                                                                    <w:left w:val="none" w:sz="0" w:space="0" w:color="auto"/>
                                                                                                                                                                                                                                                                                                                                                                                                                    <w:bottom w:val="none" w:sz="0" w:space="0" w:color="auto"/>
                                                                                                                                                                                                                                                                                                                                                                                                                    <w:right w:val="none" w:sz="0" w:space="0" w:color="auto"/>
                                                                                                                                                                                                                                                                                                                                                                                                                  </w:divBdr>
                                                                                                                                                                                                                                                                                                                                                                                                                  <w:divsChild>
                                                                                                                                                                                                                                                                                                                                                                                                                    <w:div w:id="1919167039">
                                                                                                                                                                                                                                                                                                                                                                                                                      <w:marLeft w:val="0"/>
                                                                                                                                                                                                                                                                                                                                                                                                                      <w:marRight w:val="0"/>
                                                                                                                                                                                                                                                                                                                                                                                                                      <w:marTop w:val="0"/>
                                                                                                                                                                                                                                                                                                                                                                                                                      <w:marBottom w:val="0"/>
                                                                                                                                                                                                                                                                                                                                                                                                                      <w:divBdr>
                                                                                                                                                                                                                                                                                                                                                                                                                        <w:top w:val="none" w:sz="0" w:space="0" w:color="auto"/>
                                                                                                                                                                                                                                                                                                                                                                                                                        <w:left w:val="none" w:sz="0" w:space="0" w:color="auto"/>
                                                                                                                                                                                                                                                                                                                                                                                                                        <w:bottom w:val="none" w:sz="0" w:space="0" w:color="auto"/>
                                                                                                                                                                                                                                                                                                                                                                                                                        <w:right w:val="none" w:sz="0" w:space="0" w:color="auto"/>
                                                                                                                                                                                                                                                                                                                                                                                                                      </w:divBdr>
                                                                                                                                                                                                                                                                                                                                                                                                                      <w:divsChild>
                                                                                                                                                                                                                                                                                                                                                                                                                        <w:div w:id="916478635">
                                                                                                                                                                                                                                                                                                                                                                                                                          <w:marLeft w:val="0"/>
                                                                                                                                                                                                                                                                                                                                                                                                                          <w:marRight w:val="0"/>
                                                                                                                                                                                                                                                                                                                                                                                                                          <w:marTop w:val="0"/>
                                                                                                                                                                                                                                                                                                                                                                                                                          <w:marBottom w:val="0"/>
                                                                                                                                                                                                                                                                                                                                                                                                                          <w:divBdr>
                                                                                                                                                                                                                                                                                                                                                                                                                            <w:top w:val="none" w:sz="0" w:space="0" w:color="auto"/>
                                                                                                                                                                                                                                                                                                                                                                                                                            <w:left w:val="none" w:sz="0" w:space="0" w:color="auto"/>
                                                                                                                                                                                                                                                                                                                                                                                                                            <w:bottom w:val="none" w:sz="0" w:space="0" w:color="auto"/>
                                                                                                                                                                                                                                                                                                                                                                                                                            <w:right w:val="none" w:sz="0" w:space="0" w:color="auto"/>
                                                                                                                                                                                                                                                                                                                                                                                                                          </w:divBdr>
                                                                                                                                                                                                                                                                                                                                                                                                                          <w:divsChild>
                                                                                                                                                                                                                                                                                                                                                                                                                            <w:div w:id="1404377902">
                                                                                                                                                                                                                                                                                                                                                                                                                              <w:marLeft w:val="0"/>
                                                                                                                                                                                                                                                                                                                                                                                                                              <w:marRight w:val="0"/>
                                                                                                                                                                                                                                                                                                                                                                                                                              <w:marTop w:val="0"/>
                                                                                                                                                                                                                                                                                                                                                                                                                              <w:marBottom w:val="0"/>
                                                                                                                                                                                                                                                                                                                                                                                                                              <w:divBdr>
                                                                                                                                                                                                                                                                                                                                                                                                                                <w:top w:val="none" w:sz="0" w:space="0" w:color="auto"/>
                                                                                                                                                                                                                                                                                                                                                                                                                                <w:left w:val="none" w:sz="0" w:space="0" w:color="auto"/>
                                                                                                                                                                                                                                                                                                                                                                                                                                <w:bottom w:val="none" w:sz="0" w:space="0" w:color="auto"/>
                                                                                                                                                                                                                                                                                                                                                                                                                                <w:right w:val="none" w:sz="0" w:space="0" w:color="auto"/>
                                                                                                                                                                                                                                                                                                                                                                                                                              </w:divBdr>
                                                                                                                                                                                                                                                                                                                                                                                                                              <w:divsChild>
                                                                                                                                                                                                                                                                                                                                                                                                                                <w:div w:id="1341665506">
                                                                                                                                                                                                                                                                                                                                                                                                                                  <w:marLeft w:val="0"/>
                                                                                                                                                                                                                                                                                                                                                                                                                                  <w:marRight w:val="0"/>
                                                                                                                                                                                                                                                                                                                                                                                                                                  <w:marTop w:val="0"/>
                                                                                                                                                                                                                                                                                                                                                                                                                                  <w:marBottom w:val="0"/>
                                                                                                                                                                                                                                                                                                                                                                                                                                  <w:divBdr>
                                                                                                                                                                                                                                                                                                                                                                                                                                    <w:top w:val="none" w:sz="0" w:space="0" w:color="auto"/>
                                                                                                                                                                                                                                                                                                                                                                                                                                    <w:left w:val="none" w:sz="0" w:space="0" w:color="auto"/>
                                                                                                                                                                                                                                                                                                                                                                                                                                    <w:bottom w:val="none" w:sz="0" w:space="0" w:color="auto"/>
                                                                                                                                                                                                                                                                                                                                                                                                                                    <w:right w:val="none" w:sz="0" w:space="0" w:color="auto"/>
                                                                                                                                                                                                                                                                                                                                                                                                                                  </w:divBdr>
                                                                                                                                                                                                                                                                                                                                                                                                                                  <w:divsChild>
                                                                                                                                                                                                                                                                                                                                                                                                                                    <w:div w:id="1155532279">
                                                                                                                                                                                                                                                                                                                                                                                                                                      <w:marLeft w:val="0"/>
                                                                                                                                                                                                                                                                                                                                                                                                                                      <w:marRight w:val="0"/>
                                                                                                                                                                                                                                                                                                                                                                                                                                      <w:marTop w:val="0"/>
                                                                                                                                                                                                                                                                                                                                                                                                                                      <w:marBottom w:val="0"/>
                                                                                                                                                                                                                                                                                                                                                                                                                                      <w:divBdr>
                                                                                                                                                                                                                                                                                                                                                                                                                                        <w:top w:val="none" w:sz="0" w:space="0" w:color="auto"/>
                                                                                                                                                                                                                                                                                                                                                                                                                                        <w:left w:val="none" w:sz="0" w:space="0" w:color="auto"/>
                                                                                                                                                                                                                                                                                                                                                                                                                                        <w:bottom w:val="none" w:sz="0" w:space="0" w:color="auto"/>
                                                                                                                                                                                                                                                                                                                                                                                                                                        <w:right w:val="none" w:sz="0" w:space="0" w:color="auto"/>
                                                                                                                                                                                                                                                                                                                                                                                                                                      </w:divBdr>
                                                                                                                                                                                                                                                                                                                                                                                                                                      <w:divsChild>
                                                                                                                                                                                                                                                                                                                                                                                                                                        <w:div w:id="637301173">
                                                                                                                                                                                                                                                                                                                                                                                                                                          <w:marLeft w:val="0"/>
                                                                                                                                                                                                                                                                                                                                                                                                                                          <w:marRight w:val="0"/>
                                                                                                                                                                                                                                                                                                                                                                                                                                          <w:marTop w:val="0"/>
                                                                                                                                                                                                                                                                                                                                                                                                                                          <w:marBottom w:val="0"/>
                                                                                                                                                                                                                                                                                                                                                                                                                                          <w:divBdr>
                                                                                                                                                                                                                                                                                                                                                                                                                                            <w:top w:val="none" w:sz="0" w:space="0" w:color="auto"/>
                                                                                                                                                                                                                                                                                                                                                                                                                                            <w:left w:val="none" w:sz="0" w:space="0" w:color="auto"/>
                                                                                                                                                                                                                                                                                                                                                                                                                                            <w:bottom w:val="none" w:sz="0" w:space="0" w:color="auto"/>
                                                                                                                                                                                                                                                                                                                                                                                                                                            <w:right w:val="none" w:sz="0" w:space="0" w:color="auto"/>
                                                                                                                                                                                                                                                                                                                                                                                                                                          </w:divBdr>
                                                                                                                                                                                                                                                                                                                                                                                                                                          <w:divsChild>
                                                                                                                                                                                                                                                                                                                                                                                                                                            <w:div w:id="1148205081">
                                                                                                                                                                                                                                                                                                                                                                                                                                              <w:marLeft w:val="0"/>
                                                                                                                                                                                                                                                                                                                                                                                                                                              <w:marRight w:val="0"/>
                                                                                                                                                                                                                                                                                                                                                                                                                                              <w:marTop w:val="0"/>
                                                                                                                                                                                                                                                                                                                                                                                                                                              <w:marBottom w:val="0"/>
                                                                                                                                                                                                                                                                                                                                                                                                                                              <w:divBdr>
                                                                                                                                                                                                                                                                                                                                                                                                                                                <w:top w:val="none" w:sz="0" w:space="0" w:color="auto"/>
                                                                                                                                                                                                                                                                                                                                                                                                                                                <w:left w:val="none" w:sz="0" w:space="0" w:color="auto"/>
                                                                                                                                                                                                                                                                                                                                                                                                                                                <w:bottom w:val="none" w:sz="0" w:space="0" w:color="auto"/>
                                                                                                                                                                                                                                                                                                                                                                                                                                                <w:right w:val="none" w:sz="0" w:space="0" w:color="auto"/>
                                                                                                                                                                                                                                                                                                                                                                                                                                              </w:divBdr>
                                                                                                                                                                                                                                                                                                                                                                                                                                              <w:divsChild>
                                                                                                                                                                                                                                                                                                                                                                                                                                                <w:div w:id="201942108">
                                                                                                                                                                                                                                                                                                                                                                                                                                                  <w:marLeft w:val="0"/>
                                                                                                                                                                                                                                                                                                                                                                                                                                                  <w:marRight w:val="0"/>
                                                                                                                                                                                                                                                                                                                                                                                                                                                  <w:marTop w:val="0"/>
                                                                                                                                                                                                                                                                                                                                                                                                                                                  <w:marBottom w:val="0"/>
                                                                                                                                                                                                                                                                                                                                                                                                                                                  <w:divBdr>
                                                                                                                                                                                                                                                                                                                                                                                                                                                    <w:top w:val="none" w:sz="0" w:space="0" w:color="auto"/>
                                                                                                                                                                                                                                                                                                                                                                                                                                                    <w:left w:val="none" w:sz="0" w:space="0" w:color="auto"/>
                                                                                                                                                                                                                                                                                                                                                                                                                                                    <w:bottom w:val="none" w:sz="0" w:space="0" w:color="auto"/>
                                                                                                                                                                                                                                                                                                                                                                                                                                                    <w:right w:val="none" w:sz="0" w:space="0" w:color="auto"/>
                                                                                                                                                                                                                                                                                                                                                                                                                                                  </w:divBdr>
                                                                                                                                                                                                                                                                                                                                                                                                                                                  <w:divsChild>
                                                                                                                                                                                                                                                                                                                                                                                                                                                    <w:div w:id="2131049330">
                                                                                                                                                                                                                                                                                                                                                                                                                                                      <w:marLeft w:val="0"/>
                                                                                                                                                                                                                                                                                                                                                                                                                                                      <w:marRight w:val="0"/>
                                                                                                                                                                                                                                                                                                                                                                                                                                                      <w:marTop w:val="0"/>
                                                                                                                                                                                                                                                                                                                                                                                                                                                      <w:marBottom w:val="0"/>
                                                                                                                                                                                                                                                                                                                                                                                                                                                      <w:divBdr>
                                                                                                                                                                                                                                                                                                                                                                                                                                                        <w:top w:val="none" w:sz="0" w:space="0" w:color="auto"/>
                                                                                                                                                                                                                                                                                                                                                                                                                                                        <w:left w:val="none" w:sz="0" w:space="0" w:color="auto"/>
                                                                                                                                                                                                                                                                                                                                                                                                                                                        <w:bottom w:val="none" w:sz="0" w:space="0" w:color="auto"/>
                                                                                                                                                                                                                                                                                                                                                                                                                                                        <w:right w:val="none" w:sz="0" w:space="0" w:color="auto"/>
                                                                                                                                                                                                                                                                                                                                                                                                                                                      </w:divBdr>
                                                                                                                                                                                                                                                                                                                                                                                                                                                      <w:divsChild>
                                                                                                                                                                                                                                                                                                                                                                                                                                                        <w:div w:id="1921214378">
                                                                                                                                                                                                                                                                                                                                                                                                                                                          <w:marLeft w:val="0"/>
                                                                                                                                                                                                                                                                                                                                                                                                                                                          <w:marRight w:val="0"/>
                                                                                                                                                                                                                                                                                                                                                                                                                                                          <w:marTop w:val="0"/>
                                                                                                                                                                                                                                                                                                                                                                                                                                                          <w:marBottom w:val="0"/>
                                                                                                                                                                                                                                                                                                                                                                                                                                                          <w:divBdr>
                                                                                                                                                                                                                                                                                                                                                                                                                                                            <w:top w:val="none" w:sz="0" w:space="0" w:color="auto"/>
                                                                                                                                                                                                                                                                                                                                                                                                                                                            <w:left w:val="none" w:sz="0" w:space="0" w:color="auto"/>
                                                                                                                                                                                                                                                                                                                                                                                                                                                            <w:bottom w:val="none" w:sz="0" w:space="0" w:color="auto"/>
                                                                                                                                                                                                                                                                                                                                                                                                                                                            <w:right w:val="none" w:sz="0" w:space="0" w:color="auto"/>
                                                                                                                                                                                                                                                                                                                                                                                                                                                          </w:divBdr>
                                                                                                                                                                                                                                                                                                                                                                                                                                                          <w:divsChild>
                                                                                                                                                                                                                                                                                                                                                                                                                                                            <w:div w:id="432096067">
                                                                                                                                                                                                                                                                                                                                                                                                                                                              <w:marLeft w:val="0"/>
                                                                                                                                                                                                                                                                                                                                                                                                                                                              <w:marRight w:val="0"/>
                                                                                                                                                                                                                                                                                                                                                                                                                                                              <w:marTop w:val="0"/>
                                                                                                                                                                                                                                                                                                                                                                                                                                                              <w:marBottom w:val="0"/>
                                                                                                                                                                                                                                                                                                                                                                                                                                                              <w:divBdr>
                                                                                                                                                                                                                                                                                                                                                                                                                                                                <w:top w:val="none" w:sz="0" w:space="0" w:color="auto"/>
                                                                                                                                                                                                                                                                                                                                                                                                                                                                <w:left w:val="none" w:sz="0" w:space="0" w:color="auto"/>
                                                                                                                                                                                                                                                                                                                                                                                                                                                                <w:bottom w:val="none" w:sz="0" w:space="0" w:color="auto"/>
                                                                                                                                                                                                                                                                                                                                                                                                                                                                <w:right w:val="none" w:sz="0" w:space="0" w:color="auto"/>
                                                                                                                                                                                                                                                                                                                                                                                                                                                              </w:divBdr>
                                                                                                                                                                                                                                                                                                                                                                                                                                                              <w:divsChild>
                                                                                                                                                                                                                                                                                                                                                                                                                                                                <w:div w:id="1728840885">
                                                                                                                                                                                                                                                                                                                                                                                                                                                                  <w:marLeft w:val="0"/>
                                                                                                                                                                                                                                                                                                                                                                                                                                                                  <w:marRight w:val="0"/>
                                                                                                                                                                                                                                                                                                                                                                                                                                                                  <w:marTop w:val="0"/>
                                                                                                                                                                                                                                                                                                                                                                                                                                                                  <w:marBottom w:val="0"/>
                                                                                                                                                                                                                                                                                                                                                                                                                                                                  <w:divBdr>
                                                                                                                                                                                                                                                                                                                                                                                                                                                                    <w:top w:val="none" w:sz="0" w:space="0" w:color="auto"/>
                                                                                                                                                                                                                                                                                                                                                                                                                                                                    <w:left w:val="none" w:sz="0" w:space="0" w:color="auto"/>
                                                                                                                                                                                                                                                                                                                                                                                                                                                                    <w:bottom w:val="none" w:sz="0" w:space="0" w:color="auto"/>
                                                                                                                                                                                                                                                                                                                                                                                                                                                                    <w:right w:val="none" w:sz="0" w:space="0" w:color="auto"/>
                                                                                                                                                                                                                                                                                                                                                                                                                                                                  </w:divBdr>
                                                                                                                                                                                                                                                                                                                                                                                                                                                                  <w:divsChild>
                                                                                                                                                                                                                                                                                                                                                                                                                                                                    <w:div w:id="376125493">
                                                                                                                                                                                                                                                                                                                                                                                                                                                                      <w:marLeft w:val="0"/>
                                                                                                                                                                                                                                                                                                                                                                                                                                                                      <w:marRight w:val="0"/>
                                                                                                                                                                                                                                                                                                                                                                                                                                                                      <w:marTop w:val="0"/>
                                                                                                                                                                                                                                                                                                                                                                                                                                                                      <w:marBottom w:val="0"/>
                                                                                                                                                                                                                                                                                                                                                                                                                                                                      <w:divBdr>
                                                                                                                                                                                                                                                                                                                                                                                                                                                                        <w:top w:val="none" w:sz="0" w:space="0" w:color="auto"/>
                                                                                                                                                                                                                                                                                                                                                                                                                                                                        <w:left w:val="none" w:sz="0" w:space="0" w:color="auto"/>
                                                                                                                                                                                                                                                                                                                                                                                                                                                                        <w:bottom w:val="none" w:sz="0" w:space="0" w:color="auto"/>
                                                                                                                                                                                                                                                                                                                                                                                                                                                                        <w:right w:val="none" w:sz="0" w:space="0" w:color="auto"/>
                                                                                                                                                                                                                                                                                                                                                                                                                                                                      </w:divBdr>
                                                                                                                                                                                                                                                                                                                                                                                                                                                                      <w:divsChild>
                                                                                                                                                                                                                                                                                                                                                                                                                                                                        <w:div w:id="626352959">
                                                                                                                                                                                                                                                                                                                                                                                                                                                                          <w:marLeft w:val="0"/>
                                                                                                                                                                                                                                                                                                                                                                                                                                                                          <w:marRight w:val="0"/>
                                                                                                                                                                                                                                                                                                                                                                                                                                                                          <w:marTop w:val="0"/>
                                                                                                                                                                                                                                                                                                                                                                                                                                                                          <w:marBottom w:val="0"/>
                                                                                                                                                                                                                                                                                                                                                                                                                                                                          <w:divBdr>
                                                                                                                                                                                                                                                                                                                                                                                                                                                                            <w:top w:val="none" w:sz="0" w:space="0" w:color="auto"/>
                                                                                                                                                                                                                                                                                                                                                                                                                                                                            <w:left w:val="none" w:sz="0" w:space="0" w:color="auto"/>
                                                                                                                                                                                                                                                                                                                                                                                                                                                                            <w:bottom w:val="none" w:sz="0" w:space="0" w:color="auto"/>
                                                                                                                                                                                                                                                                                                                                                                                                                                                                            <w:right w:val="none" w:sz="0" w:space="0" w:color="auto"/>
                                                                                                                                                                                                                                                                                                                                                                                                                                                                          </w:divBdr>
                                                                                                                                                                                                                                                                                                                                                                                                                                                                          <w:divsChild>
                                                                                                                                                                                                                                                                                                                                                                                                                                                                            <w:div w:id="272324588">
                                                                                                                                                                                                                                                                                                                                                                                                                                                                              <w:marLeft w:val="0"/>
                                                                                                                                                                                                                                                                                                                                                                                                                                                                              <w:marRight w:val="0"/>
                                                                                                                                                                                                                                                                                                                                                                                                                                                                              <w:marTop w:val="0"/>
                                                                                                                                                                                                                                                                                                                                                                                                                                                                              <w:marBottom w:val="0"/>
                                                                                                                                                                                                                                                                                                                                                                                                                                                                              <w:divBdr>
                                                                                                                                                                                                                                                                                                                                                                                                                                                                                <w:top w:val="none" w:sz="0" w:space="0" w:color="auto"/>
                                                                                                                                                                                                                                                                                                                                                                                                                                                                                <w:left w:val="none" w:sz="0" w:space="0" w:color="auto"/>
                                                                                                                                                                                                                                                                                                                                                                                                                                                                                <w:bottom w:val="none" w:sz="0" w:space="0" w:color="auto"/>
                                                                                                                                                                                                                                                                                                                                                                                                                                                                                <w:right w:val="none" w:sz="0" w:space="0" w:color="auto"/>
                                                                                                                                                                                                                                                                                                                                                                                                                                                                              </w:divBdr>
                                                                                                                                                                                                                                                                                                                                                                                                                                                                              <w:divsChild>
                                                                                                                                                                                                                                                                                                                                                                                                                                                                                <w:div w:id="1590233452">
                                                                                                                                                                                                                                                                                                                                                                                                                                                                                  <w:marLeft w:val="0"/>
                                                                                                                                                                                                                                                                                                                                                                                                                                                                                  <w:marRight w:val="0"/>
                                                                                                                                                                                                                                                                                                                                                                                                                                                                                  <w:marTop w:val="0"/>
                                                                                                                                                                                                                                                                                                                                                                                                                                                                                  <w:marBottom w:val="0"/>
                                                                                                                                                                                                                                                                                                                                                                                                                                                                                  <w:divBdr>
                                                                                                                                                                                                                                                                                                                                                                                                                                                                                    <w:top w:val="none" w:sz="0" w:space="0" w:color="auto"/>
                                                                                                                                                                                                                                                                                                                                                                                                                                                                                    <w:left w:val="none" w:sz="0" w:space="0" w:color="auto"/>
                                                                                                                                                                                                                                                                                                                                                                                                                                                                                    <w:bottom w:val="none" w:sz="0" w:space="0" w:color="auto"/>
                                                                                                                                                                                                                                                                                                                                                                                                                                                                                    <w:right w:val="none" w:sz="0" w:space="0" w:color="auto"/>
                                                                                                                                                                                                                                                                                                                                                                                                                                                                                  </w:divBdr>
                                                                                                                                                                                                                                                                                                                                                                                                                                                                                  <w:divsChild>
                                                                                                                                                                                                                                                                                                                                                                                                                                                                                    <w:div w:id="248929609">
                                                                                                                                                                                                                                                                                                                                                                                                                                                                                      <w:marLeft w:val="0"/>
                                                                                                                                                                                                                                                                                                                                                                                                                                                                                      <w:marRight w:val="0"/>
                                                                                                                                                                                                                                                                                                                                                                                                                                                                                      <w:marTop w:val="0"/>
                                                                                                                                                                                                                                                                                                                                                                                                                                                                                      <w:marBottom w:val="0"/>
                                                                                                                                                                                                                                                                                                                                                                                                                                                                                      <w:divBdr>
                                                                                                                                                                                                                                                                                                                                                                                                                                                                                        <w:top w:val="none" w:sz="0" w:space="0" w:color="auto"/>
                                                                                                                                                                                                                                                                                                                                                                                                                                                                                        <w:left w:val="none" w:sz="0" w:space="0" w:color="auto"/>
                                                                                                                                                                                                                                                                                                                                                                                                                                                                                        <w:bottom w:val="none" w:sz="0" w:space="0" w:color="auto"/>
                                                                                                                                                                                                                                                                                                                                                                                                                                                                                        <w:right w:val="none" w:sz="0" w:space="0" w:color="auto"/>
                                                                                                                                                                                                                                                                                                                                                                                                                                                                                      </w:divBdr>
                                                                                                                                                                                                                                                                                                                                                                                                                                                                                      <w:divsChild>
                                                                                                                                                                                                                                                                                                                                                                                                                                                                                        <w:div w:id="370694397">
                                                                                                                                                                                                                                                                                                                                                                                                                                                                                          <w:marLeft w:val="0"/>
                                                                                                                                                                                                                                                                                                                                                                                                                                                                                          <w:marRight w:val="0"/>
                                                                                                                                                                                                                                                                                                                                                                                                                                                                                          <w:marTop w:val="0"/>
                                                                                                                                                                                                                                                                                                                                                                                                                                                                                          <w:marBottom w:val="0"/>
                                                                                                                                                                                                                                                                                                                                                                                                                                                                                          <w:divBdr>
                                                                                                                                                                                                                                                                                                                                                                                                                                                                                            <w:top w:val="none" w:sz="0" w:space="0" w:color="auto"/>
                                                                                                                                                                                                                                                                                                                                                                                                                                                                                            <w:left w:val="none" w:sz="0" w:space="0" w:color="auto"/>
                                                                                                                                                                                                                                                                                                                                                                                                                                                                                            <w:bottom w:val="none" w:sz="0" w:space="0" w:color="auto"/>
                                                                                                                                                                                                                                                                                                                                                                                                                                                                                            <w:right w:val="none" w:sz="0" w:space="0" w:color="auto"/>
                                                                                                                                                                                                                                                                                                                                                                                                                                                                                          </w:divBdr>
                                                                                                                                                                                                                                                                                                                                                                                                                                                                                          <w:divsChild>
                                                                                                                                                                                                                                                                                                                                                                                                                                                                                            <w:div w:id="889610784">
                                                                                                                                                                                                                                                                                                                                                                                                                                                                                              <w:marLeft w:val="0"/>
                                                                                                                                                                                                                                                                                                                                                                                                                                                                                              <w:marRight w:val="0"/>
                                                                                                                                                                                                                                                                                                                                                                                                                                                                                              <w:marTop w:val="0"/>
                                                                                                                                                                                                                                                                                                                                                                                                                                                                                              <w:marBottom w:val="0"/>
                                                                                                                                                                                                                                                                                                                                                                                                                                                                                              <w:divBdr>
                                                                                                                                                                                                                                                                                                                                                                                                                                                                                                <w:top w:val="none" w:sz="0" w:space="0" w:color="auto"/>
                                                                                                                                                                                                                                                                                                                                                                                                                                                                                                <w:left w:val="none" w:sz="0" w:space="0" w:color="auto"/>
                                                                                                                                                                                                                                                                                                                                                                                                                                                                                                <w:bottom w:val="none" w:sz="0" w:space="0" w:color="auto"/>
                                                                                                                                                                                                                                                                                                                                                                                                                                                                                                <w:right w:val="none" w:sz="0" w:space="0" w:color="auto"/>
                                                                                                                                                                                                                                                                                                                                                                                                                                                                                              </w:divBdr>
                                                                                                                                                                                                                                                                                                                                                                                                                                                                                              <w:divsChild>
                                                                                                                                                                                                                                                                                                                                                                                                                                                                                                <w:div w:id="1233195871">
                                                                                                                                                                                                                                                                                                                                                                                                                                                                                                  <w:marLeft w:val="0"/>
                                                                                                                                                                                                                                                                                                                                                                                                                                                                                                  <w:marRight w:val="0"/>
                                                                                                                                                                                                                                                                                                                                                                                                                                                                                                  <w:marTop w:val="0"/>
                                                                                                                                                                                                                                                                                                                                                                                                                                                                                                  <w:marBottom w:val="0"/>
                                                                                                                                                                                                                                                                                                                                                                                                                                                                                                  <w:divBdr>
                                                                                                                                                                                                                                                                                                                                                                                                                                                                                                    <w:top w:val="none" w:sz="0" w:space="0" w:color="auto"/>
                                                                                                                                                                                                                                                                                                                                                                                                                                                                                                    <w:left w:val="none" w:sz="0" w:space="0" w:color="auto"/>
                                                                                                                                                                                                                                                                                                                                                                                                                                                                                                    <w:bottom w:val="none" w:sz="0" w:space="0" w:color="auto"/>
                                                                                                                                                                                                                                                                                                                                                                                                                                                                                                    <w:right w:val="none" w:sz="0" w:space="0" w:color="auto"/>
                                                                                                                                                                                                                                                                                                                                                                                                                                                                                                  </w:divBdr>
                                                                                                                                                                                                                                                                                                                                                                                                                                                                                                  <w:divsChild>
                                                                                                                                                                                                                                                                                                                                                                                                                                                                                                    <w:div w:id="278416945">
                                                                                                                                                                                                                                                                                                                                                                                                                                                                                                      <w:marLeft w:val="0"/>
                                                                                                                                                                                                                                                                                                                                                                                                                                                                                                      <w:marRight w:val="0"/>
                                                                                                                                                                                                                                                                                                                                                                                                                                                                                                      <w:marTop w:val="0"/>
                                                                                                                                                                                                                                                                                                                                                                                                                                                                                                      <w:marBottom w:val="0"/>
                                                                                                                                                                                                                                                                                                                                                                                                                                                                                                      <w:divBdr>
                                                                                                                                                                                                                                                                                                                                                                                                                                                                                                        <w:top w:val="none" w:sz="0" w:space="0" w:color="auto"/>
                                                                                                                                                                                                                                                                                                                                                                                                                                                                                                        <w:left w:val="none" w:sz="0" w:space="0" w:color="auto"/>
                                                                                                                                                                                                                                                                                                                                                                                                                                                                                                        <w:bottom w:val="none" w:sz="0" w:space="0" w:color="auto"/>
                                                                                                                                                                                                                                                                                                                                                                                                                                                                                                        <w:right w:val="none" w:sz="0" w:space="0" w:color="auto"/>
                                                                                                                                                                                                                                                                                                                                                                                                                                                                                                      </w:divBdr>
                                                                                                                                                                                                                                                                                                                                                                                                                                                                                                      <w:divsChild>
                                                                                                                                                                                                                                                                                                                                                                                                                                                                                                        <w:div w:id="2061124303">
                                                                                                                                                                                                                                                                                                                                                                                                                                                                                                          <w:marLeft w:val="0"/>
                                                                                                                                                                                                                                                                                                                                                                                                                                                                                                          <w:marRight w:val="0"/>
                                                                                                                                                                                                                                                                                                                                                                                                                                                                                                          <w:marTop w:val="0"/>
                                                                                                                                                                                                                                                                                                                                                                                                                                                                                                          <w:marBottom w:val="0"/>
                                                                                                                                                                                                                                                                                                                                                                                                                                                                                                          <w:divBdr>
                                                                                                                                                                                                                                                                                                                                                                                                                                                                                                            <w:top w:val="none" w:sz="0" w:space="0" w:color="auto"/>
                                                                                                                                                                                                                                                                                                                                                                                                                                                                                                            <w:left w:val="none" w:sz="0" w:space="0" w:color="auto"/>
                                                                                                                                                                                                                                                                                                                                                                                                                                                                                                            <w:bottom w:val="none" w:sz="0" w:space="0" w:color="auto"/>
                                                                                                                                                                                                                                                                                                                                                                                                                                                                                                            <w:right w:val="none" w:sz="0" w:space="0" w:color="auto"/>
                                                                                                                                                                                                                                                                                                                                                                                                                                                                                                          </w:divBdr>
                                                                                                                                                                                                                                                                                                                                                                                                                                                                                                          <w:divsChild>
                                                                                                                                                                                                                                                                                                                                                                                                                                                                                                            <w:div w:id="1704406156">
                                                                                                                                                                                                                                                                                                                                                                                                                                                                                                              <w:marLeft w:val="0"/>
                                                                                                                                                                                                                                                                                                                                                                                                                                                                                                              <w:marRight w:val="0"/>
                                                                                                                                                                                                                                                                                                                                                                                                                                                                                                              <w:marTop w:val="0"/>
                                                                                                                                                                                                                                                                                                                                                                                                                                                                                                              <w:marBottom w:val="0"/>
                                                                                                                                                                                                                                                                                                                                                                                                                                                                                                              <w:divBdr>
                                                                                                                                                                                                                                                                                                                                                                                                                                                                                                                <w:top w:val="none" w:sz="0" w:space="0" w:color="auto"/>
                                                                                                                                                                                                                                                                                                                                                                                                                                                                                                                <w:left w:val="none" w:sz="0" w:space="0" w:color="auto"/>
                                                                                                                                                                                                                                                                                                                                                                                                                                                                                                                <w:bottom w:val="none" w:sz="0" w:space="0" w:color="auto"/>
                                                                                                                                                                                                                                                                                                                                                                                                                                                                                                                <w:right w:val="none" w:sz="0" w:space="0" w:color="auto"/>
                                                                                                                                                                                                                                                                                                                                                                                                                                                                                                              </w:divBdr>
                                                                                                                                                                                                                                                                                                                                                                                                                                                                                                              <w:divsChild>
                                                                                                                                                                                                                                                                                                                                                                                                                                                                                                                <w:div w:id="1223561410">
                                                                                                                                                                                                                                                                                                                                                                                                                                                                                                                  <w:marLeft w:val="0"/>
                                                                                                                                                                                                                                                                                                                                                                                                                                                                                                                  <w:marRight w:val="0"/>
                                                                                                                                                                                                                                                                                                                                                                                                                                                                                                                  <w:marTop w:val="0"/>
                                                                                                                                                                                                                                                                                                                                                                                                                                                                                                                  <w:marBottom w:val="0"/>
                                                                                                                                                                                                                                                                                                                                                                                                                                                                                                                  <w:divBdr>
                                                                                                                                                                                                                                                                                                                                                                                                                                                                                                                    <w:top w:val="none" w:sz="0" w:space="0" w:color="auto"/>
                                                                                                                                                                                                                                                                                                                                                                                                                                                                                                                    <w:left w:val="none" w:sz="0" w:space="0" w:color="auto"/>
                                                                                                                                                                                                                                                                                                                                                                                                                                                                                                                    <w:bottom w:val="none" w:sz="0" w:space="0" w:color="auto"/>
                                                                                                                                                                                                                                                                                                                                                                                                                                                                                                                    <w:right w:val="none" w:sz="0" w:space="0" w:color="auto"/>
                                                                                                                                                                                                                                                                                                                                                                                                                                                                                                                  </w:divBdr>
                                                                                                                                                                                                                                                                                                                                                                                                                                                                                                                  <w:divsChild>
                                                                                                                                                                                                                                                                                                                                                                                                                                                                                                                    <w:div w:id="320233631">
                                                                                                                                                                                                                                                                                                                                                                                                                                                                                                                      <w:marLeft w:val="0"/>
                                                                                                                                                                                                                                                                                                                                                                                                                                                                                                                      <w:marRight w:val="0"/>
                                                                                                                                                                                                                                                                                                                                                                                                                                                                                                                      <w:marTop w:val="0"/>
                                                                                                                                                                                                                                                                                                                                                                                                                                                                                                                      <w:marBottom w:val="0"/>
                                                                                                                                                                                                                                                                                                                                                                                                                                                                                                                      <w:divBdr>
                                                                                                                                                                                                                                                                                                                                                                                                                                                                                                                        <w:top w:val="none" w:sz="0" w:space="0" w:color="auto"/>
                                                                                                                                                                                                                                                                                                                                                                                                                                                                                                                        <w:left w:val="none" w:sz="0" w:space="0" w:color="auto"/>
                                                                                                                                                                                                                                                                                                                                                                                                                                                                                                                        <w:bottom w:val="none" w:sz="0" w:space="0" w:color="auto"/>
                                                                                                                                                                                                                                                                                                                                                                                                                                                                                                                        <w:right w:val="none" w:sz="0" w:space="0" w:color="auto"/>
                                                                                                                                                                                                                                                                                                                                                                                                                                                                                                                      </w:divBdr>
                                                                                                                                                                                                                                                                                                                                                                                                                                                                                                                      <w:divsChild>
                                                                                                                                                                                                                                                                                                                                                                                                                                                                                                                        <w:div w:id="229391048">
                                                                                                                                                                                                                                                                                                                                                                                                                                                                                                                          <w:marLeft w:val="0"/>
                                                                                                                                                                                                                                                                                                                                                                                                                                                                                                                          <w:marRight w:val="0"/>
                                                                                                                                                                                                                                                                                                                                                                                                                                                                                                                          <w:marTop w:val="0"/>
                                                                                                                                                                                                                                                                                                                                                                                                                                                                                                                          <w:marBottom w:val="0"/>
                                                                                                                                                                                                                                                                                                                                                                                                                                                                                                                          <w:divBdr>
                                                                                                                                                                                                                                                                                                                                                                                                                                                                                                                            <w:top w:val="none" w:sz="0" w:space="0" w:color="auto"/>
                                                                                                                                                                                                                                                                                                                                                                                                                                                                                                                            <w:left w:val="none" w:sz="0" w:space="0" w:color="auto"/>
                                                                                                                                                                                                                                                                                                                                                                                                                                                                                                                            <w:bottom w:val="none" w:sz="0" w:space="0" w:color="auto"/>
                                                                                                                                                                                                                                                                                                                                                                                                                                                                                                                            <w:right w:val="none" w:sz="0" w:space="0" w:color="auto"/>
                                                                                                                                                                                                                                                                                                                                                                                                                                                                                                                          </w:divBdr>
                                                                                                                                                                                                                                                                                                                                                                                                                                                                                                                          <w:divsChild>
                                                                                                                                                                                                                                                                                                                                                                                                                                                                                                                            <w:div w:id="648634765">
                                                                                                                                                                                                                                                                                                                                                                                                                                                                                                                              <w:marLeft w:val="0"/>
                                                                                                                                                                                                                                                                                                                                                                                                                                                                                                                              <w:marRight w:val="0"/>
                                                                                                                                                                                                                                                                                                                                                                                                                                                                                                                              <w:marTop w:val="0"/>
                                                                                                                                                                                                                                                                                                                                                                                                                                                                                                                              <w:marBottom w:val="0"/>
                                                                                                                                                                                                                                                                                                                                                                                                                                                                                                                              <w:divBdr>
                                                                                                                                                                                                                                                                                                                                                                                                                                                                                                                                <w:top w:val="none" w:sz="0" w:space="0" w:color="auto"/>
                                                                                                                                                                                                                                                                                                                                                                                                                                                                                                                                <w:left w:val="none" w:sz="0" w:space="0" w:color="auto"/>
                                                                                                                                                                                                                                                                                                                                                                                                                                                                                                                                <w:bottom w:val="none" w:sz="0" w:space="0" w:color="auto"/>
                                                                                                                                                                                                                                                                                                                                                                                                                                                                                                                                <w:right w:val="none" w:sz="0" w:space="0" w:color="auto"/>
                                                                                                                                                                                                                                                                                                                                                                                                                                                                                                                              </w:divBdr>
                                                                                                                                                                                                                                                                                                                                                                                                                                                                                                                              <w:divsChild>
                                                                                                                                                                                                                                                                                                                                                                                                                                                                                                                                <w:div w:id="598413744">
                                                                                                                                                                                                                                                                                                                                                                                                                                                                                                                                  <w:marLeft w:val="0"/>
                                                                                                                                                                                                                                                                                                                                                                                                                                                                                                                                  <w:marRight w:val="0"/>
                                                                                                                                                                                                                                                                                                                                                                                                                                                                                                                                  <w:marTop w:val="0"/>
                                                                                                                                                                                                                                                                                                                                                                                                                                                                                                                                  <w:marBottom w:val="0"/>
                                                                                                                                                                                                                                                                                                                                                                                                                                                                                                                                  <w:divBdr>
                                                                                                                                                                                                                                                                                                                                                                                                                                                                                                                                    <w:top w:val="none" w:sz="0" w:space="0" w:color="auto"/>
                                                                                                                                                                                                                                                                                                                                                                                                                                                                                                                                    <w:left w:val="none" w:sz="0" w:space="0" w:color="auto"/>
                                                                                                                                                                                                                                                                                                                                                                                                                                                                                                                                    <w:bottom w:val="none" w:sz="0" w:space="0" w:color="auto"/>
                                                                                                                                                                                                                                                                                                                                                                                                                                                                                                                                    <w:right w:val="none" w:sz="0" w:space="0" w:color="auto"/>
                                                                                                                                                                                                                                                                                                                                                                                                                                                                                                                                  </w:divBdr>
                                                                                                                                                                                                                                                                                                                                                                                                                                                                                                                                  <w:divsChild>
                                                                                                                                                                                                                                                                                                                                                                                                                                                                                                                                    <w:div w:id="265162904">
                                                                                                                                                                                                                                                                                                                                                                                                                                                                                                                                      <w:marLeft w:val="0"/>
                                                                                                                                                                                                                                                                                                                                                                                                                                                                                                                                      <w:marRight w:val="0"/>
                                                                                                                                                                                                                                                                                                                                                                                                                                                                                                                                      <w:marTop w:val="0"/>
                                                                                                                                                                                                                                                                                                                                                                                                                                                                                                                                      <w:marBottom w:val="0"/>
                                                                                                                                                                                                                                                                                                                                                                                                                                                                                                                                      <w:divBdr>
                                                                                                                                                                                                                                                                                                                                                                                                                                                                                                                                        <w:top w:val="none" w:sz="0" w:space="0" w:color="auto"/>
                                                                                                                                                                                                                                                                                                                                                                                                                                                                                                                                        <w:left w:val="none" w:sz="0" w:space="0" w:color="auto"/>
                                                                                                                                                                                                                                                                                                                                                                                                                                                                                                                                        <w:bottom w:val="none" w:sz="0" w:space="0" w:color="auto"/>
                                                                                                                                                                                                                                                                                                                                                                                                                                                                                                                                        <w:right w:val="none" w:sz="0" w:space="0" w:color="auto"/>
                                                                                                                                                                                                                                                                                                                                                                                                                                                                                                                                      </w:divBdr>
                                                                                                                                                                                                                                                                                                                                                                                                                                                                                                                                      <w:divsChild>
                                                                                                                                                                                                                                                                                                                                                                                                                                                                                                                                        <w:div w:id="1367220667">
                                                                                                                                                                                                                                                                                                                                                                                                                                                                                                                                          <w:marLeft w:val="0"/>
                                                                                                                                                                                                                                                                                                                                                                                                                                                                                                                                          <w:marRight w:val="0"/>
                                                                                                                                                                                                                                                                                                                                                                                                                                                                                                                                          <w:marTop w:val="0"/>
                                                                                                                                                                                                                                                                                                                                                                                                                                                                                                                                          <w:marBottom w:val="0"/>
                                                                                                                                                                                                                                                                                                                                                                                                                                                                                                                                          <w:divBdr>
                                                                                                                                                                                                                                                                                                                                                                                                                                                                                                                                            <w:top w:val="none" w:sz="0" w:space="0" w:color="auto"/>
                                                                                                                                                                                                                                                                                                                                                                                                                                                                                                                                            <w:left w:val="none" w:sz="0" w:space="0" w:color="auto"/>
                                                                                                                                                                                                                                                                                                                                                                                                                                                                                                                                            <w:bottom w:val="none" w:sz="0" w:space="0" w:color="auto"/>
                                                                                                                                                                                                                                                                                                                                                                                                                                                                                                                                            <w:right w:val="none" w:sz="0" w:space="0" w:color="auto"/>
                                                                                                                                                                                                                                                                                                                                                                                                                                                                                                                                          </w:divBdr>
                                                                                                                                                                                                                                                                                                                                                                                                                                                                                                                                          <w:divsChild>
                                                                                                                                                                                                                                                                                                                                                                                                                                                                                                                                            <w:div w:id="1892689234">
                                                                                                                                                                                                                                                                                                                                                                                                                                                                                                                                              <w:marLeft w:val="0"/>
                                                                                                                                                                                                                                                                                                                                                                                                                                                                                                                                              <w:marRight w:val="0"/>
                                                                                                                                                                                                                                                                                                                                                                                                                                                                                                                                              <w:marTop w:val="0"/>
                                                                                                                                                                                                                                                                                                                                                                                                                                                                                                                                              <w:marBottom w:val="0"/>
                                                                                                                                                                                                                                                                                                                                                                                                                                                                                                                                              <w:divBdr>
                                                                                                                                                                                                                                                                                                                                                                                                                                                                                                                                                <w:top w:val="none" w:sz="0" w:space="0" w:color="auto"/>
                                                                                                                                                                                                                                                                                                                                                                                                                                                                                                                                                <w:left w:val="none" w:sz="0" w:space="0" w:color="auto"/>
                                                                                                                                                                                                                                                                                                                                                                                                                                                                                                                                                <w:bottom w:val="none" w:sz="0" w:space="0" w:color="auto"/>
                                                                                                                                                                                                                                                                                                                                                                                                                                                                                                                                                <w:right w:val="none" w:sz="0" w:space="0" w:color="auto"/>
                                                                                                                                                                                                                                                                                                                                                                                                                                                                                                                                              </w:divBdr>
                                                                                                                                                                                                                                                                                                                                                                                                                                                                                                                                              <w:divsChild>
                                                                                                                                                                                                                                                                                                                                                                                                                                                                                                                                                <w:div w:id="201788873">
                                                                                                                                                                                                                                                                                                                                                                                                                                                                                                                                                  <w:marLeft w:val="0"/>
                                                                                                                                                                                                                                                                                                                                                                                                                                                                                                                                                  <w:marRight w:val="0"/>
                                                                                                                                                                                                                                                                                                                                                                                                                                                                                                                                                  <w:marTop w:val="0"/>
                                                                                                                                                                                                                                                                                                                                                                                                                                                                                                                                                  <w:marBottom w:val="0"/>
                                                                                                                                                                                                                                                                                                                                                                                                                                                                                                                                                  <w:divBdr>
                                                                                                                                                                                                                                                                                                                                                                                                                                                                                                                                                    <w:top w:val="none" w:sz="0" w:space="0" w:color="auto"/>
                                                                                                                                                                                                                                                                                                                                                                                                                                                                                                                                                    <w:left w:val="none" w:sz="0" w:space="0" w:color="auto"/>
                                                                                                                                                                                                                                                                                                                                                                                                                                                                                                                                                    <w:bottom w:val="none" w:sz="0" w:space="0" w:color="auto"/>
                                                                                                                                                                                                                                                                                                                                                                                                                                                                                                                                                    <w:right w:val="none" w:sz="0" w:space="0" w:color="auto"/>
                                                                                                                                                                                                                                                                                                                                                                                                                                                                                                                                                  </w:divBdr>
                                                                                                                                                                                                                                                                                                                                                                                                                                                                                                                                                  <w:divsChild>
                                                                                                                                                                                                                                                                                                                                                                                                                                                                                                                                                    <w:div w:id="650909938">
                                                                                                                                                                                                                                                                                                                                                                                                                                                                                                                                                      <w:marLeft w:val="0"/>
                                                                                                                                                                                                                                                                                                                                                                                                                                                                                                                                                      <w:marRight w:val="0"/>
                                                                                                                                                                                                                                                                                                                                                                                                                                                                                                                                                      <w:marTop w:val="0"/>
                                                                                                                                                                                                                                                                                                                                                                                                                                                                                                                                                      <w:marBottom w:val="0"/>
                                                                                                                                                                                                                                                                                                                                                                                                                                                                                                                                                      <w:divBdr>
                                                                                                                                                                                                                                                                                                                                                                                                                                                                                                                                                        <w:top w:val="none" w:sz="0" w:space="0" w:color="auto"/>
                                                                                                                                                                                                                                                                                                                                                                                                                                                                                                                                                        <w:left w:val="none" w:sz="0" w:space="0" w:color="auto"/>
                                                                                                                                                                                                                                                                                                                                                                                                                                                                                                                                                        <w:bottom w:val="none" w:sz="0" w:space="0" w:color="auto"/>
                                                                                                                                                                                                                                                                                                                                                                                                                                                                                                                                                        <w:right w:val="none" w:sz="0" w:space="0" w:color="auto"/>
                                                                                                                                                                                                                                                                                                                                                                                                                                                                                                                                                      </w:divBdr>
                                                                                                                                                                                                                                                                                                                                                                                                                                                                                                                                                      <w:divsChild>
                                                                                                                                                                                                                                                                                                                                                                                                                                                                                                                                                        <w:div w:id="247472241">
                                                                                                                                                                                                                                                                                                                                                                                                                                                                                                                                                          <w:marLeft w:val="0"/>
                                                                                                                                                                                                                                                                                                                                                                                                                                                                                                                                                          <w:marRight w:val="0"/>
                                                                                                                                                                                                                                                                                                                                                                                                                                                                                                                                                          <w:marTop w:val="0"/>
                                                                                                                                                                                                                                                                                                                                                                                                                                                                                                                                                          <w:marBottom w:val="0"/>
                                                                                                                                                                                                                                                                                                                                                                                                                                                                                                                                                          <w:divBdr>
                                                                                                                                                                                                                                                                                                                                                                                                                                                                                                                                                            <w:top w:val="none" w:sz="0" w:space="0" w:color="auto"/>
                                                                                                                                                                                                                                                                                                                                                                                                                                                                                                                                                            <w:left w:val="none" w:sz="0" w:space="0" w:color="auto"/>
                                                                                                                                                                                                                                                                                                                                                                                                                                                                                                                                                            <w:bottom w:val="none" w:sz="0" w:space="0" w:color="auto"/>
                                                                                                                                                                                                                                                                                                                                                                                                                                                                                                                                                            <w:right w:val="none" w:sz="0" w:space="0" w:color="auto"/>
                                                                                                                                                                                                                                                                                                                                                                                                                                                                                                                                                          </w:divBdr>
                                                                                                                                                                                                                                                                                                                                                                                                                                                                                                                                                          <w:divsChild>
                                                                                                                                                                                                                                                                                                                                                                                                                                                                                                                                                            <w:div w:id="447165751">
                                                                                                                                                                                                                                                                                                                                                                                                                                                                                                                                                              <w:marLeft w:val="0"/>
                                                                                                                                                                                                                                                                                                                                                                                                                                                                                                                                                              <w:marRight w:val="0"/>
                                                                                                                                                                                                                                                                                                                                                                                                                                                                                                                                                              <w:marTop w:val="0"/>
                                                                                                                                                                                                                                                                                                                                                                                                                                                                                                                                                              <w:marBottom w:val="0"/>
                                                                                                                                                                                                                                                                                                                                                                                                                                                                                                                                                              <w:divBdr>
                                                                                                                                                                                                                                                                                                                                                                                                                                                                                                                                                                <w:top w:val="none" w:sz="0" w:space="0" w:color="auto"/>
                                                                                                                                                                                                                                                                                                                                                                                                                                                                                                                                                                <w:left w:val="none" w:sz="0" w:space="0" w:color="auto"/>
                                                                                                                                                                                                                                                                                                                                                                                                                                                                                                                                                                <w:bottom w:val="none" w:sz="0" w:space="0" w:color="auto"/>
                                                                                                                                                                                                                                                                                                                                                                                                                                                                                                                                                                <w:right w:val="none" w:sz="0" w:space="0" w:color="auto"/>
                                                                                                                                                                                                                                                                                                                                                                                                                                                                                                                                                              </w:divBdr>
                                                                                                                                                                                                                                                                                                                                                                                                                                                                                                                                                              <w:divsChild>
                                                                                                                                                                                                                                                                                                                                                                                                                                                                                                                                                                <w:div w:id="1205092881">
                                                                                                                                                                                                                                                                                                                                                                                                                                                                                                                                                                  <w:marLeft w:val="0"/>
                                                                                                                                                                                                                                                                                                                                                                                                                                                                                                                                                                  <w:marRight w:val="0"/>
                                                                                                                                                                                                                                                                                                                                                                                                                                                                                                                                                                  <w:marTop w:val="0"/>
                                                                                                                                                                                                                                                                                                                                                                                                                                                                                                                                                                  <w:marBottom w:val="0"/>
                                                                                                                                                                                                                                                                                                                                                                                                                                                                                                                                                                  <w:divBdr>
                                                                                                                                                                                                                                                                                                                                                                                                                                                                                                                                                                    <w:top w:val="none" w:sz="0" w:space="0" w:color="auto"/>
                                                                                                                                                                                                                                                                                                                                                                                                                                                                                                                                                                    <w:left w:val="none" w:sz="0" w:space="0" w:color="auto"/>
                                                                                                                                                                                                                                                                                                                                                                                                                                                                                                                                                                    <w:bottom w:val="none" w:sz="0" w:space="0" w:color="auto"/>
                                                                                                                                                                                                                                                                                                                                                                                                                                                                                                                                                                    <w:right w:val="none" w:sz="0" w:space="0" w:color="auto"/>
                                                                                                                                                                                                                                                                                                                                                                                                                                                                                                                                                                  </w:divBdr>
                                                                                                                                                                                                                                                                                                                                                                                                                                                                                                                                                                  <w:divsChild>
                                                                                                                                                                                                                                                                                                                                                                                                                                                                                                                                                                    <w:div w:id="235746336">
                                                                                                                                                                                                                                                                                                                                                                                                                                                                                                                                                                      <w:marLeft w:val="0"/>
                                                                                                                                                                                                                                                                                                                                                                                                                                                                                                                                                                      <w:marRight w:val="0"/>
                                                                                                                                                                                                                                                                                                                                                                                                                                                                                                                                                                      <w:marTop w:val="0"/>
                                                                                                                                                                                                                                                                                                                                                                                                                                                                                                                                                                      <w:marBottom w:val="0"/>
                                                                                                                                                                                                                                                                                                                                                                                                                                                                                                                                                                      <w:divBdr>
                                                                                                                                                                                                                                                                                                                                                                                                                                                                                                                                                                        <w:top w:val="none" w:sz="0" w:space="0" w:color="auto"/>
                                                                                                                                                                                                                                                                                                                                                                                                                                                                                                                                                                        <w:left w:val="none" w:sz="0" w:space="0" w:color="auto"/>
                                                                                                                                                                                                                                                                                                                                                                                                                                                                                                                                                                        <w:bottom w:val="none" w:sz="0" w:space="0" w:color="auto"/>
                                                                                                                                                                                                                                                                                                                                                                                                                                                                                                                                                                        <w:right w:val="none" w:sz="0" w:space="0" w:color="auto"/>
                                                                                                                                                                                                                                                                                                                                                                                                                                                                                                                                                                      </w:divBdr>
                                                                                                                                                                                                                                                                                                                                                                                                                                                                                                                                                                      <w:divsChild>
                                                                                                                                                                                                                                                                                                                                                                                                                                                                                                                                                                        <w:div w:id="1034770081">
                                                                                                                                                                                                                                                                                                                                                                                                                                                                                                                                                                          <w:marLeft w:val="0"/>
                                                                                                                                                                                                                                                                                                                                                                                                                                                                                                                                                                          <w:marRight w:val="0"/>
                                                                                                                                                                                                                                                                                                                                                                                                                                                                                                                                                                          <w:marTop w:val="0"/>
                                                                                                                                                                                                                                                                                                                                                                                                                                                                                                                                                                          <w:marBottom w:val="0"/>
                                                                                                                                                                                                                                                                                                                                                                                                                                                                                                                                                                          <w:divBdr>
                                                                                                                                                                                                                                                                                                                                                                                                                                                                                                                                                                            <w:top w:val="none" w:sz="0" w:space="0" w:color="auto"/>
                                                                                                                                                                                                                                                                                                                                                                                                                                                                                                                                                                            <w:left w:val="none" w:sz="0" w:space="0" w:color="auto"/>
                                                                                                                                                                                                                                                                                                                                                                                                                                                                                                                                                                            <w:bottom w:val="none" w:sz="0" w:space="0" w:color="auto"/>
                                                                                                                                                                                                                                                                                                                                                                                                                                                                                                                                                                            <w:right w:val="none" w:sz="0" w:space="0" w:color="auto"/>
                                                                                                                                                                                                                                                                                                                                                                                                                                                                                                                                                                          </w:divBdr>
                                                                                                                                                                                                                                                                                                                                                                                                                                                                                                                                                                          <w:divsChild>
                                                                                                                                                                                                                                                                                                                                                                                                                                                                                                                                                                            <w:div w:id="1801610298">
                                                                                                                                                                                                                                                                                                                                                                                                                                                                                                                                                                              <w:marLeft w:val="0"/>
                                                                                                                                                                                                                                                                                                                                                                                                                                                                                                                                                                              <w:marRight w:val="0"/>
                                                                                                                                                                                                                                                                                                                                                                                                                                                                                                                                                                              <w:marTop w:val="0"/>
                                                                                                                                                                                                                                                                                                                                                                                                                                                                                                                                                                              <w:marBottom w:val="0"/>
                                                                                                                                                                                                                                                                                                                                                                                                                                                                                                                                                                              <w:divBdr>
                                                                                                                                                                                                                                                                                                                                                                                                                                                                                                                                                                                <w:top w:val="none" w:sz="0" w:space="0" w:color="auto"/>
                                                                                                                                                                                                                                                                                                                                                                                                                                                                                                                                                                                <w:left w:val="none" w:sz="0" w:space="0" w:color="auto"/>
                                                                                                                                                                                                                                                                                                                                                                                                                                                                                                                                                                                <w:bottom w:val="none" w:sz="0" w:space="0" w:color="auto"/>
                                                                                                                                                                                                                                                                                                                                                                                                                                                                                                                                                                                <w:right w:val="none" w:sz="0" w:space="0" w:color="auto"/>
                                                                                                                                                                                                                                                                                                                                                                                                                                                                                                                                                                              </w:divBdr>
                                                                                                                                                                                                                                                                                                                                                                                                                                                                                                                                                                              <w:divsChild>
                                                                                                                                                                                                                                                                                                                                                                                                                                                                                                                                                                                <w:div w:id="1271622680">
                                                                                                                                                                                                                                                                                                                                                                                                                                                                                                                                                                                  <w:marLeft w:val="0"/>
                                                                                                                                                                                                                                                                                                                                                                                                                                                                                                                                                                                  <w:marRight w:val="0"/>
                                                                                                                                                                                                                                                                                                                                                                                                                                                                                                                                                                                  <w:marTop w:val="0"/>
                                                                                                                                                                                                                                                                                                                                                                                                                                                                                                                                                                                  <w:marBottom w:val="0"/>
                                                                                                                                                                                                                                                                                                                                                                                                                                                                                                                                                                                  <w:divBdr>
                                                                                                                                                                                                                                                                                                                                                                                                                                                                                                                                                                                    <w:top w:val="none" w:sz="0" w:space="0" w:color="auto"/>
                                                                                                                                                                                                                                                                                                                                                                                                                                                                                                                                                                                    <w:left w:val="none" w:sz="0" w:space="0" w:color="auto"/>
                                                                                                                                                                                                                                                                                                                                                                                                                                                                                                                                                                                    <w:bottom w:val="none" w:sz="0" w:space="0" w:color="auto"/>
                                                                                                                                                                                                                                                                                                                                                                                                                                                                                                                                                                                    <w:right w:val="none" w:sz="0" w:space="0" w:color="auto"/>
                                                                                                                                                                                                                                                                                                                                                                                                                                                                                                                                                                                  </w:divBdr>
                                                                                                                                                                                                                                                                                                                                                                                                                                                                                                                                                                                  <w:divsChild>
                                                                                                                                                                                                                                                                                                                                                                                                                                                                                                                                                                                    <w:div w:id="555630475">
                                                                                                                                                                                                                                                                                                                                                                                                                                                                                                                                                                                      <w:marLeft w:val="0"/>
                                                                                                                                                                                                                                                                                                                                                                                                                                                                                                                                                                                      <w:marRight w:val="0"/>
                                                                                                                                                                                                                                                                                                                                                                                                                                                                                                                                                                                      <w:marTop w:val="0"/>
                                                                                                                                                                                                                                                                                                                                                                                                                                                                                                                                                                                      <w:marBottom w:val="0"/>
                                                                                                                                                                                                                                                                                                                                                                                                                                                                                                                                                                                      <w:divBdr>
                                                                                                                                                                                                                                                                                                                                                                                                                                                                                                                                                                                        <w:top w:val="none" w:sz="0" w:space="0" w:color="auto"/>
                                                                                                                                                                                                                                                                                                                                                                                                                                                                                                                                                                                        <w:left w:val="none" w:sz="0" w:space="0" w:color="auto"/>
                                                                                                                                                                                                                                                                                                                                                                                                                                                                                                                                                                                        <w:bottom w:val="none" w:sz="0" w:space="0" w:color="auto"/>
                                                                                                                                                                                                                                                                                                                                                                                                                                                                                                                                                                                        <w:right w:val="none" w:sz="0" w:space="0" w:color="auto"/>
                                                                                                                                                                                                                                                                                                                                                                                                                                                                                                                                                                                      </w:divBdr>
                                                                                                                                                                                                                                                                                                                                                                                                                                                                                                                                                                                      <w:divsChild>
                                                                                                                                                                                                                                                                                                                                                                                                                                                                                                                                                                                        <w:div w:id="781804472">
                                                                                                                                                                                                                                                                                                                                                                                                                                                                                                                                                                                          <w:marLeft w:val="0"/>
                                                                                                                                                                                                                                                                                                                                                                                                                                                                                                                                                                                          <w:marRight w:val="0"/>
                                                                                                                                                                                                                                                                                                                                                                                                                                                                                                                                                                                          <w:marTop w:val="0"/>
                                                                                                                                                                                                                                                                                                                                                                                                                                                                                                                                                                                          <w:marBottom w:val="0"/>
                                                                                                                                                                                                                                                                                                                                                                                                                                                                                                                                                                                          <w:divBdr>
                                                                                                                                                                                                                                                                                                                                                                                                                                                                                                                                                                                            <w:top w:val="none" w:sz="0" w:space="0" w:color="auto"/>
                                                                                                                                                                                                                                                                                                                                                                                                                                                                                                                                                                                            <w:left w:val="none" w:sz="0" w:space="0" w:color="auto"/>
                                                                                                                                                                                                                                                                                                                                                                                                                                                                                                                                                                                            <w:bottom w:val="none" w:sz="0" w:space="0" w:color="auto"/>
                                                                                                                                                                                                                                                                                                                                                                                                                                                                                                                                                                                            <w:right w:val="none" w:sz="0" w:space="0" w:color="auto"/>
                                                                                                                                                                                                                                                                                                                                                                                                                                                                                                                                                                                          </w:divBdr>
                                                                                                                                                                                                                                                                                                                                                                                                                                                                                                                                                                                          <w:divsChild>
                                                                                                                                                                                                                                                                                                                                                                                                                                                                                                                                                                                            <w:div w:id="195698404">
                                                                                                                                                                                                                                                                                                                                                                                                                                                                                                                                                                                              <w:marLeft w:val="0"/>
                                                                                                                                                                                                                                                                                                                                                                                                                                                                                                                                                                                              <w:marRight w:val="0"/>
                                                                                                                                                                                                                                                                                                                                                                                                                                                                                                                                                                                              <w:marTop w:val="0"/>
                                                                                                                                                                                                                                                                                                                                                                                                                                                                                                                                                                                              <w:marBottom w:val="0"/>
                                                                                                                                                                                                                                                                                                                                                                                                                                                                                                                                                                                              <w:divBdr>
                                                                                                                                                                                                                                                                                                                                                                                                                                                                                                                                                                                                <w:top w:val="none" w:sz="0" w:space="0" w:color="auto"/>
                                                                                                                                                                                                                                                                                                                                                                                                                                                                                                                                                                                                <w:left w:val="none" w:sz="0" w:space="0" w:color="auto"/>
                                                                                                                                                                                                                                                                                                                                                                                                                                                                                                                                                                                                <w:bottom w:val="none" w:sz="0" w:space="0" w:color="auto"/>
                                                                                                                                                                                                                                                                                                                                                                                                                                                                                                                                                                                                <w:right w:val="none" w:sz="0" w:space="0" w:color="auto"/>
                                                                                                                                                                                                                                                                                                                                                                                                                                                                                                                                                                                              </w:divBdr>
                                                                                                                                                                                                                                                                                                                                                                                                                                                                                                                                                                                              <w:divsChild>
                                                                                                                                                                                                                                                                                                                                                                                                                                                                                                                                                                                                <w:div w:id="2038772393">
                                                                                                                                                                                                                                                                                                                                                                                                                                                                                                                                                                                                  <w:marLeft w:val="0"/>
                                                                                                                                                                                                                                                                                                                                                                                                                                                                                                                                                                                                  <w:marRight w:val="0"/>
                                                                                                                                                                                                                                                                                                                                                                                                                                                                                                                                                                                                  <w:marTop w:val="0"/>
                                                                                                                                                                                                                                                                                                                                                                                                                                                                                                                                                                                                  <w:marBottom w:val="0"/>
                                                                                                                                                                                                                                                                                                                                                                                                                                                                                                                                                                                                  <w:divBdr>
                                                                                                                                                                                                                                                                                                                                                                                                                                                                                                                                                                                                    <w:top w:val="none" w:sz="0" w:space="0" w:color="auto"/>
                                                                                                                                                                                                                                                                                                                                                                                                                                                                                                                                                                                                    <w:left w:val="none" w:sz="0" w:space="0" w:color="auto"/>
                                                                                                                                                                                                                                                                                                                                                                                                                                                                                                                                                                                                    <w:bottom w:val="none" w:sz="0" w:space="0" w:color="auto"/>
                                                                                                                                                                                                                                                                                                                                                                                                                                                                                                                                                                                                    <w:right w:val="none" w:sz="0" w:space="0" w:color="auto"/>
                                                                                                                                                                                                                                                                                                                                                                                                                                                                                                                                                                                                  </w:divBdr>
                                                                                                                                                                                                                                                                                                                                                                                                                                                                                                                                                                                                  <w:divsChild>
                                                                                                                                                                                                                                                                                                                                                                                                                                                                                                                                                                                                    <w:div w:id="437335334">
                                                                                                                                                                                                                                                                                                                                                                                                                                                                                                                                                                                                      <w:marLeft w:val="0"/>
                                                                                                                                                                                                                                                                                                                                                                                                                                                                                                                                                                                                      <w:marRight w:val="0"/>
                                                                                                                                                                                                                                                                                                                                                                                                                                                                                                                                                                                                      <w:marTop w:val="0"/>
                                                                                                                                                                                                                                                                                                                                                                                                                                                                                                                                                                                                      <w:marBottom w:val="0"/>
                                                                                                                                                                                                                                                                                                                                                                                                                                                                                                                                                                                                      <w:divBdr>
                                                                                                                                                                                                                                                                                                                                                                                                                                                                                                                                                                                                        <w:top w:val="none" w:sz="0" w:space="0" w:color="auto"/>
                                                                                                                                                                                                                                                                                                                                                                                                                                                                                                                                                                                                        <w:left w:val="none" w:sz="0" w:space="0" w:color="auto"/>
                                                                                                                                                                                                                                                                                                                                                                                                                                                                                                                                                                                                        <w:bottom w:val="none" w:sz="0" w:space="0" w:color="auto"/>
                                                                                                                                                                                                                                                                                                                                                                                                                                                                                                                                                                                                        <w:right w:val="none" w:sz="0" w:space="0" w:color="auto"/>
                                                                                                                                                                                                                                                                                                                                                                                                                                                                                                                                                                                                      </w:divBdr>
                                                                                                                                                                                                                                                                                                                                                                                                                                                                                                                                                                                                      <w:divsChild>
                                                                                                                                                                                                                                                                                                                                                                                                                                                                                                                                                                                                        <w:div w:id="2097245245">
                                                                                                                                                                                                                                                                                                                                                                                                                                                                                                                                                                                                          <w:marLeft w:val="0"/>
                                                                                                                                                                                                                                                                                                                                                                                                                                                                                                                                                                                                          <w:marRight w:val="0"/>
                                                                                                                                                                                                                                                                                                                                                                                                                                                                                                                                                                                                          <w:marTop w:val="0"/>
                                                                                                                                                                                                                                                                                                                                                                                                                                                                                                                                                                                                          <w:marBottom w:val="0"/>
                                                                                                                                                                                                                                                                                                                                                                                                                                                                                                                                                                                                          <w:divBdr>
                                                                                                                                                                                                                                                                                                                                                                                                                                                                                                                                                                                                            <w:top w:val="none" w:sz="0" w:space="0" w:color="auto"/>
                                                                                                                                                                                                                                                                                                                                                                                                                                                                                                                                                                                                            <w:left w:val="none" w:sz="0" w:space="0" w:color="auto"/>
                                                                                                                                                                                                                                                                                                                                                                                                                                                                                                                                                                                                            <w:bottom w:val="none" w:sz="0" w:space="0" w:color="auto"/>
                                                                                                                                                                                                                                                                                                                                                                                                                                                                                                                                                                                                            <w:right w:val="none" w:sz="0" w:space="0" w:color="auto"/>
                                                                                                                                                                                                                                                                                                                                                                                                                                                                                                                                                                                                          </w:divBdr>
                                                                                                                                                                                                                                                                                                                                                                                                                                                                                                                                                                                                          <w:divsChild>
                                                                                                                                                                                                                                                                                                                                                                                                                                                                                                                                                                                                            <w:div w:id="1368947253">
                                                                                                                                                                                                                                                                                                                                                                                                                                                                                                                                                                                                              <w:marLeft w:val="0"/>
                                                                                                                                                                                                                                                                                                                                                                                                                                                                                                                                                                                                              <w:marRight w:val="0"/>
                                                                                                                                                                                                                                                                                                                                                                                                                                                                                                                                                                                                              <w:marTop w:val="0"/>
                                                                                                                                                                                                                                                                                                                                                                                                                                                                                                                                                                                                              <w:marBottom w:val="0"/>
                                                                                                                                                                                                                                                                                                                                                                                                                                                                                                                                                                                                              <w:divBdr>
                                                                                                                                                                                                                                                                                                                                                                                                                                                                                                                                                                                                                <w:top w:val="none" w:sz="0" w:space="0" w:color="auto"/>
                                                                                                                                                                                                                                                                                                                                                                                                                                                                                                                                                                                                                <w:left w:val="none" w:sz="0" w:space="0" w:color="auto"/>
                                                                                                                                                                                                                                                                                                                                                                                                                                                                                                                                                                                                                <w:bottom w:val="none" w:sz="0" w:space="0" w:color="auto"/>
                                                                                                                                                                                                                                                                                                                                                                                                                                                                                                                                                                                                                <w:right w:val="none" w:sz="0" w:space="0" w:color="auto"/>
                                                                                                                                                                                                                                                                                                                                                                                                                                                                                                                                                                                                              </w:divBdr>
                                                                                                                                                                                                                                                                                                                                                                                                                                                                                                                                                                                                              <w:divsChild>
                                                                                                                                                                                                                                                                                                                                                                                                                                                                                                                                                                                                                <w:div w:id="544290638">
                                                                                                                                                                                                                                                                                                                                                                                                                                                                                                                                                                                                                  <w:marLeft w:val="0"/>
                                                                                                                                                                                                                                                                                                                                                                                                                                                                                                                                                                                                                  <w:marRight w:val="0"/>
                                                                                                                                                                                                                                                                                                                                                                                                                                                                                                                                                                                                                  <w:marTop w:val="0"/>
                                                                                                                                                                                                                                                                                                                                                                                                                                                                                                                                                                                                                  <w:marBottom w:val="0"/>
                                                                                                                                                                                                                                                                                                                                                                                                                                                                                                                                                                                                                  <w:divBdr>
                                                                                                                                                                                                                                                                                                                                                                                                                                                                                                                                                                                                                    <w:top w:val="none" w:sz="0" w:space="0" w:color="auto"/>
                                                                                                                                                                                                                                                                                                                                                                                                                                                                                                                                                                                                                    <w:left w:val="none" w:sz="0" w:space="0" w:color="auto"/>
                                                                                                                                                                                                                                                                                                                                                                                                                                                                                                                                                                                                                    <w:bottom w:val="none" w:sz="0" w:space="0" w:color="auto"/>
                                                                                                                                                                                                                                                                                                                                                                                                                                                                                                                                                                                                                    <w:right w:val="none" w:sz="0" w:space="0" w:color="auto"/>
                                                                                                                                                                                                                                                                                                                                                                                                                                                                                                                                                                                                                  </w:divBdr>
                                                                                                                                                                                                                                                                                                                                                                                                                                                                                                                                                                                                                  <w:divsChild>
                                                                                                                                                                                                                                                                                                                                                                                                                                                                                                                                                                                                                    <w:div w:id="1666321026">
                                                                                                                                                                                                                                                                                                                                                                                                                                                                                                                                                                                                                      <w:marLeft w:val="0"/>
                                                                                                                                                                                                                                                                                                                                                                                                                                                                                                                                                                                                                      <w:marRight w:val="0"/>
                                                                                                                                                                                                                                                                                                                                                                                                                                                                                                                                                                                                                      <w:marTop w:val="0"/>
                                                                                                                                                                                                                                                                                                                                                                                                                                                                                                                                                                                                                      <w:marBottom w:val="0"/>
                                                                                                                                                                                                                                                                                                                                                                                                                                                                                                                                                                                                                      <w:divBdr>
                                                                                                                                                                                                                                                                                                                                                                                                                                                                                                                                                                                                                        <w:top w:val="none" w:sz="0" w:space="0" w:color="auto"/>
                                                                                                                                                                                                                                                                                                                                                                                                                                                                                                                                                                                                                        <w:left w:val="none" w:sz="0" w:space="0" w:color="auto"/>
                                                                                                                                                                                                                                                                                                                                                                                                                                                                                                                                                                                                                        <w:bottom w:val="none" w:sz="0" w:space="0" w:color="auto"/>
                                                                                                                                                                                                                                                                                                                                                                                                                                                                                                                                                                                                                        <w:right w:val="none" w:sz="0" w:space="0" w:color="auto"/>
                                                                                                                                                                                                                                                                                                                                                                                                                                                                                                                                                                                                                      </w:divBdr>
                                                                                                                                                                                                                                                                                                                                                                                                                                                                                                                                                                                                                      <w:divsChild>
                                                                                                                                                                                                                                                                                                                                                                                                                                                                                                                                                                                                                        <w:div w:id="704670280">
                                                                                                                                                                                                                                                                                                                                                                                                                                                                                                                                                                                                                          <w:marLeft w:val="0"/>
                                                                                                                                                                                                                                                                                                                                                                                                                                                                                                                                                                                                                          <w:marRight w:val="0"/>
                                                                                                                                                                                                                                                                                                                                                                                                                                                                                                                                                                                                                          <w:marTop w:val="0"/>
                                                                                                                                                                                                                                                                                                                                                                                                                                                                                                                                                                                                                          <w:marBottom w:val="0"/>
                                                                                                                                                                                                                                                                                                                                                                                                                                                                                                                                                                                                                          <w:divBdr>
                                                                                                                                                                                                                                                                                                                                                                                                                                                                                                                                                                                                                            <w:top w:val="none" w:sz="0" w:space="0" w:color="auto"/>
                                                                                                                                                                                                                                                                                                                                                                                                                                                                                                                                                                                                                            <w:left w:val="none" w:sz="0" w:space="0" w:color="auto"/>
                                                                                                                                                                                                                                                                                                                                                                                                                                                                                                                                                                                                                            <w:bottom w:val="none" w:sz="0" w:space="0" w:color="auto"/>
                                                                                                                                                                                                                                                                                                                                                                                                                                                                                                                                                                                                                            <w:right w:val="none" w:sz="0" w:space="0" w:color="auto"/>
                                                                                                                                                                                                                                                                                                                                                                                                                                                                                                                                                                                                                          </w:divBdr>
                                                                                                                                                                                                                                                                                                                                                                                                                                                                                                                                                                                                                          <w:divsChild>
                                                                                                                                                                                                                                                                                                                                                                                                                                                                                                                                                                                                                            <w:div w:id="631642468">
                                                                                                                                                                                                                                                                                                                                                                                                                                                                                                                                                                                                                              <w:marLeft w:val="0"/>
                                                                                                                                                                                                                                                                                                                                                                                                                                                                                                                                                                                                                              <w:marRight w:val="0"/>
                                                                                                                                                                                                                                                                                                                                                                                                                                                                                                                                                                                                                              <w:marTop w:val="0"/>
                                                                                                                                                                                                                                                                                                                                                                                                                                                                                                                                                                                                                              <w:marBottom w:val="0"/>
                                                                                                                                                                                                                                                                                                                                                                                                                                                                                                                                                                                                                              <w:divBdr>
                                                                                                                                                                                                                                                                                                                                                                                                                                                                                                                                                                                                                                <w:top w:val="none" w:sz="0" w:space="0" w:color="auto"/>
                                                                                                                                                                                                                                                                                                                                                                                                                                                                                                                                                                                                                                <w:left w:val="none" w:sz="0" w:space="0" w:color="auto"/>
                                                                                                                                                                                                                                                                                                                                                                                                                                                                                                                                                                                                                                <w:bottom w:val="none" w:sz="0" w:space="0" w:color="auto"/>
                                                                                                                                                                                                                                                                                                                                                                                                                                                                                                                                                                                                                                <w:right w:val="none" w:sz="0" w:space="0" w:color="auto"/>
                                                                                                                                                                                                                                                                                                                                                                                                                                                                                                                                                                                                                              </w:divBdr>
                                                                                                                                                                                                                                                                                                                                                                                                                                                                                                                                                                                                                              <w:divsChild>
                                                                                                                                                                                                                                                                                                                                                                                                                                                                                                                                                                                                                                <w:div w:id="1826360839">
                                                                                                                                                                                                                                                                                                                                                                                                                                                                                                                                                                                                                                  <w:marLeft w:val="0"/>
                                                                                                                                                                                                                                                                                                                                                                                                                                                                                                                                                                                                                                  <w:marRight w:val="0"/>
                                                                                                                                                                                                                                                                                                                                                                                                                                                                                                                                                                                                                                  <w:marTop w:val="0"/>
                                                                                                                                                                                                                                                                                                                                                                                                                                                                                                                                                                                                                                  <w:marBottom w:val="0"/>
                                                                                                                                                                                                                                                                                                                                                                                                                                                                                                                                                                                                                                  <w:divBdr>
                                                                                                                                                                                                                                                                                                                                                                                                                                                                                                                                                                                                                                    <w:top w:val="none" w:sz="0" w:space="0" w:color="auto"/>
                                                                                                                                                                                                                                                                                                                                                                                                                                                                                                                                                                                                                                    <w:left w:val="none" w:sz="0" w:space="0" w:color="auto"/>
                                                                                                                                                                                                                                                                                                                                                                                                                                                                                                                                                                                                                                    <w:bottom w:val="none" w:sz="0" w:space="0" w:color="auto"/>
                                                                                                                                                                                                                                                                                                                                                                                                                                                                                                                                                                                                                                    <w:right w:val="none" w:sz="0" w:space="0" w:color="auto"/>
                                                                                                                                                                                                                                                                                                                                                                                                                                                                                                                                                                                                                                  </w:divBdr>
                                                                                                                                                                                                                                                                                                                                                                                                                                                                                                                                                                                                                                  <w:divsChild>
                                                                                                                                                                                                                                                                                                                                                                                                                                                                                                                                                                                                                                    <w:div w:id="1578779719">
                                                                                                                                                                                                                                                                                                                                                                                                                                                                                                                                                                                                                                      <w:marLeft w:val="0"/>
                                                                                                                                                                                                                                                                                                                                                                                                                                                                                                                                                                                                                                      <w:marRight w:val="0"/>
                                                                                                                                                                                                                                                                                                                                                                                                                                                                                                                                                                                                                                      <w:marTop w:val="0"/>
                                                                                                                                                                                                                                                                                                                                                                                                                                                                                                                                                                                                                                      <w:marBottom w:val="0"/>
                                                                                                                                                                                                                                                                                                                                                                                                                                                                                                                                                                                                                                      <w:divBdr>
                                                                                                                                                                                                                                                                                                                                                                                                                                                                                                                                                                                                                                        <w:top w:val="none" w:sz="0" w:space="0" w:color="auto"/>
                                                                                                                                                                                                                                                                                                                                                                                                                                                                                                                                                                                                                                        <w:left w:val="none" w:sz="0" w:space="0" w:color="auto"/>
                                                                                                                                                                                                                                                                                                                                                                                                                                                                                                                                                                                                                                        <w:bottom w:val="none" w:sz="0" w:space="0" w:color="auto"/>
                                                                                                                                                                                                                                                                                                                                                                                                                                                                                                                                                                                                                                        <w:right w:val="none" w:sz="0" w:space="0" w:color="auto"/>
                                                                                                                                                                                                                                                                                                                                                                                                                                                                                                                                                                                                                                      </w:divBdr>
                                                                                                                                                                                                                                                                                                                                                                                                                                                                                                                                                                                                                                      <w:divsChild>
                                                                                                                                                                                                                                                                                                                                                                                                                                                                                                                                                                                                                                        <w:div w:id="766853040">
                                                                                                                                                                                                                                                                                                                                                                                                                                                                                                                                                                                                                                          <w:marLeft w:val="0"/>
                                                                                                                                                                                                                                                                                                                                                                                                                                                                                                                                                                                                                                          <w:marRight w:val="0"/>
                                                                                                                                                                                                                                                                                                                                                                                                                                                                                                                                                                                                                                          <w:marTop w:val="0"/>
                                                                                                                                                                                                                                                                                                                                                                                                                                                                                                                                                                                                                                          <w:marBottom w:val="0"/>
                                                                                                                                                                                                                                                                                                                                                                                                                                                                                                                                                                                                                                          <w:divBdr>
                                                                                                                                                                                                                                                                                                                                                                                                                                                                                                                                                                                                                                            <w:top w:val="none" w:sz="0" w:space="0" w:color="auto"/>
                                                                                                                                                                                                                                                                                                                                                                                                                                                                                                                                                                                                                                            <w:left w:val="none" w:sz="0" w:space="0" w:color="auto"/>
                                                                                                                                                                                                                                                                                                                                                                                                                                                                                                                                                                                                                                            <w:bottom w:val="none" w:sz="0" w:space="0" w:color="auto"/>
                                                                                                                                                                                                                                                                                                                                                                                                                                                                                                                                                                                                                                            <w:right w:val="none" w:sz="0" w:space="0" w:color="auto"/>
                                                                                                                                                                                                                                                                                                                                                                                                                                                                                                                                                                                                                                          </w:divBdr>
                                                                                                                                                                                                                                                                                                                                                                                                                                                                                                                                                                                                                                          <w:divsChild>
                                                                                                                                                                                                                                                                                                                                                                                                                                                                                                                                                                                                                                            <w:div w:id="1147895304">
                                                                                                                                                                                                                                                                                                                                                                                                                                                                                                                                                                                                                                              <w:marLeft w:val="0"/>
                                                                                                                                                                                                                                                                                                                                                                                                                                                                                                                                                                                                                                              <w:marRight w:val="0"/>
                                                                                                                                                                                                                                                                                                                                                                                                                                                                                                                                                                                                                                              <w:marTop w:val="0"/>
                                                                                                                                                                                                                                                                                                                                                                                                                                                                                                                                                                                                                                              <w:marBottom w:val="0"/>
                                                                                                                                                                                                                                                                                                                                                                                                                                                                                                                                                                                                                                              <w:divBdr>
                                                                                                                                                                                                                                                                                                                                                                                                                                                                                                                                                                                                                                                <w:top w:val="none" w:sz="0" w:space="0" w:color="auto"/>
                                                                                                                                                                                                                                                                                                                                                                                                                                                                                                                                                                                                                                                <w:left w:val="none" w:sz="0" w:space="0" w:color="auto"/>
                                                                                                                                                                                                                                                                                                                                                                                                                                                                                                                                                                                                                                                <w:bottom w:val="none" w:sz="0" w:space="0" w:color="auto"/>
                                                                                                                                                                                                                                                                                                                                                                                                                                                                                                                                                                                                                                                <w:right w:val="none" w:sz="0" w:space="0" w:color="auto"/>
                                                                                                                                                                                                                                                                                                                                                                                                                                                                                                                                                                                                                                              </w:divBdr>
                                                                                                                                                                                                                                                                                                                                                                                                                                                                                                                                                                                                                                              <w:divsChild>
                                                                                                                                                                                                                                                                                                                                                                                                                                                                                                                                                                                                                                                <w:div w:id="1768189484">
                                                                                                                                                                                                                                                                                                                                                                                                                                                                                                                                                                                                                                                  <w:marLeft w:val="0"/>
                                                                                                                                                                                                                                                                                                                                                                                                                                                                                                                                                                                                                                                  <w:marRight w:val="0"/>
                                                                                                                                                                                                                                                                                                                                                                                                                                                                                                                                                                                                                                                  <w:marTop w:val="0"/>
                                                                                                                                                                                                                                                                                                                                                                                                                                                                                                                                                                                                                                                  <w:marBottom w:val="0"/>
                                                                                                                                                                                                                                                                                                                                                                                                                                                                                                                                                                                                                                                  <w:divBdr>
                                                                                                                                                                                                                                                                                                                                                                                                                                                                                                                                                                                                                                                    <w:top w:val="none" w:sz="0" w:space="0" w:color="auto"/>
                                                                                                                                                                                                                                                                                                                                                                                                                                                                                                                                                                                                                                                    <w:left w:val="none" w:sz="0" w:space="0" w:color="auto"/>
                                                                                                                                                                                                                                                                                                                                                                                                                                                                                                                                                                                                                                                    <w:bottom w:val="none" w:sz="0" w:space="0" w:color="auto"/>
                                                                                                                                                                                                                                                                                                                                                                                                                                                                                                                                                                                                                                                    <w:right w:val="none" w:sz="0" w:space="0" w:color="auto"/>
                                                                                                                                                                                                                                                                                                                                                                                                                                                                                                                                                                                                                                                  </w:divBdr>
                                                                                                                                                                                                                                                                                                                                                                                                                                                                                                                                                                                                                                                  <w:divsChild>
                                                                                                                                                                                                                                                                                                                                                                                                                                                                                                                                                                                                                                                    <w:div w:id="1024671050">
                                                                                                                                                                                                                                                                                                                                                                                                                                                                                                                                                                                                                                                      <w:marLeft w:val="0"/>
                                                                                                                                                                                                                                                                                                                                                                                                                                                                                                                                                                                                                                                      <w:marRight w:val="0"/>
                                                                                                                                                                                                                                                                                                                                                                                                                                                                                                                                                                                                                                                      <w:marTop w:val="0"/>
                                                                                                                                                                                                                                                                                                                                                                                                                                                                                                                                                                                                                                                      <w:marBottom w:val="0"/>
                                                                                                                                                                                                                                                                                                                                                                                                                                                                                                                                                                                                                                                      <w:divBdr>
                                                                                                                                                                                                                                                                                                                                                                                                                                                                                                                                                                                                                                                        <w:top w:val="none" w:sz="0" w:space="0" w:color="auto"/>
                                                                                                                                                                                                                                                                                                                                                                                                                                                                                                                                                                                                                                                        <w:left w:val="none" w:sz="0" w:space="0" w:color="auto"/>
                                                                                                                                                                                                                                                                                                                                                                                                                                                                                                                                                                                                                                                        <w:bottom w:val="none" w:sz="0" w:space="0" w:color="auto"/>
                                                                                                                                                                                                                                                                                                                                                                                                                                                                                                                                                                                                                                                        <w:right w:val="none" w:sz="0" w:space="0" w:color="auto"/>
                                                                                                                                                                                                                                                                                                                                                                                                                                                                                                                                                                                                                                                      </w:divBdr>
                                                                                                                                                                                                                                                                                                                                                                                                                                                                                                                                                                                                                                                      <w:divsChild>
                                                                                                                                                                                                                                                                                                                                                                                                                                                                                                                                                                                                                                                        <w:div w:id="2006007570">
                                                                                                                                                                                                                                                                                                                                                                                                                                                                                                                                                                                                                                                          <w:marLeft w:val="0"/>
                                                                                                                                                                                                                                                                                                                                                                                                                                                                                                                                                                                                                                                          <w:marRight w:val="0"/>
                                                                                                                                                                                                                                                                                                                                                                                                                                                                                                                                                                                                                                                          <w:marTop w:val="0"/>
                                                                                                                                                                                                                                                                                                                                                                                                                                                                                                                                                                                                                                                          <w:marBottom w:val="0"/>
                                                                                                                                                                                                                                                                                                                                                                                                                                                                                                                                                                                                                                                          <w:divBdr>
                                                                                                                                                                                                                                                                                                                                                                                                                                                                                                                                                                                                                                                            <w:top w:val="none" w:sz="0" w:space="0" w:color="auto"/>
                                                                                                                                                                                                                                                                                                                                                                                                                                                                                                                                                                                                                                                            <w:left w:val="none" w:sz="0" w:space="0" w:color="auto"/>
                                                                                                                                                                                                                                                                                                                                                                                                                                                                                                                                                                                                                                                            <w:bottom w:val="none" w:sz="0" w:space="0" w:color="auto"/>
                                                                                                                                                                                                                                                                                                                                                                                                                                                                                                                                                                                                                                                            <w:right w:val="none" w:sz="0" w:space="0" w:color="auto"/>
                                                                                                                                                                                                                                                                                                                                                                                                                                                                                                                                                                                                                                                          </w:divBdr>
                                                                                                                                                                                                                                                                                                                                                                                                                                                                                                                                                                                                                                                          <w:divsChild>
                                                                                                                                                                                                                                                                                                                                                                                                                                                                                                                                                                                                                                                            <w:div w:id="878476310">
                                                                                                                                                                                                                                                                                                                                                                                                                                                                                                                                                                                                                                                              <w:marLeft w:val="0"/>
                                                                                                                                                                                                                                                                                                                                                                                                                                                                                                                                                                                                                                                              <w:marRight w:val="0"/>
                                                                                                                                                                                                                                                                                                                                                                                                                                                                                                                                                                                                                                                              <w:marTop w:val="0"/>
                                                                                                                                                                                                                                                                                                                                                                                                                                                                                                                                                                                                                                                              <w:marBottom w:val="0"/>
                                                                                                                                                                                                                                                                                                                                                                                                                                                                                                                                                                                                                                                              <w:divBdr>
                                                                                                                                                                                                                                                                                                                                                                                                                                                                                                                                                                                                                                                                <w:top w:val="none" w:sz="0" w:space="0" w:color="auto"/>
                                                                                                                                                                                                                                                                                                                                                                                                                                                                                                                                                                                                                                                                <w:left w:val="none" w:sz="0" w:space="0" w:color="auto"/>
                                                                                                                                                                                                                                                                                                                                                                                                                                                                                                                                                                                                                                                                <w:bottom w:val="none" w:sz="0" w:space="0" w:color="auto"/>
                                                                                                                                                                                                                                                                                                                                                                                                                                                                                                                                                                                                                                                                <w:right w:val="none" w:sz="0" w:space="0" w:color="auto"/>
                                                                                                                                                                                                                                                                                                                                                                                                                                                                                                                                                                                                                                                              </w:divBdr>
                                                                                                                                                                                                                                                                                                                                                                                                                                                                                                                                                                                                                                                              <w:divsChild>
                                                                                                                                                                                                                                                                                                                                                                                                                                                                                                                                                                                                                                                                <w:div w:id="504442588">
                                                                                                                                                                                                                                                                                                                                                                                                                                                                                                                                                                                                                                                                  <w:marLeft w:val="0"/>
                                                                                                                                                                                                                                                                                                                                                                                                                                                                                                                                                                                                                                                                  <w:marRight w:val="0"/>
                                                                                                                                                                                                                                                                                                                                                                                                                                                                                                                                                                                                                                                                  <w:marTop w:val="0"/>
                                                                                                                                                                                                                                                                                                                                                                                                                                                                                                                                                                                                                                                                  <w:marBottom w:val="0"/>
                                                                                                                                                                                                                                                                                                                                                                                                                                                                                                                                                                                                                                                                  <w:divBdr>
                                                                                                                                                                                                                                                                                                                                                                                                                                                                                                                                                                                                                                                                    <w:top w:val="none" w:sz="0" w:space="0" w:color="auto"/>
                                                                                                                                                                                                                                                                                                                                                                                                                                                                                                                                                                                                                                                                    <w:left w:val="none" w:sz="0" w:space="0" w:color="auto"/>
                                                                                                                                                                                                                                                                                                                                                                                                                                                                                                                                                                                                                                                                    <w:bottom w:val="none" w:sz="0" w:space="0" w:color="auto"/>
                                                                                                                                                                                                                                                                                                                                                                                                                                                                                                                                                                                                                                                                    <w:right w:val="none" w:sz="0" w:space="0" w:color="auto"/>
                                                                                                                                                                                                                                                                                                                                                                                                                                                                                                                                                                                                                                                                  </w:divBdr>
                                                                                                                                                                                                                                                                                                                                                                                                                                                                                                                                                                                                                                                                  <w:divsChild>
                                                                                                                                                                                                                                                                                                                                                                                                                                                                                                                                                                                                                                                                    <w:div w:id="1343971746">
                                                                                                                                                                                                                                                                                                                                                                                                                                                                                                                                                                                                                                                                      <w:marLeft w:val="0"/>
                                                                                                                                                                                                                                                                                                                                                                                                                                                                                                                                                                                                                                                                      <w:marRight w:val="0"/>
                                                                                                                                                                                                                                                                                                                                                                                                                                                                                                                                                                                                                                                                      <w:marTop w:val="0"/>
                                                                                                                                                                                                                                                                                                                                                                                                                                                                                                                                                                                                                                                                      <w:marBottom w:val="0"/>
                                                                                                                                                                                                                                                                                                                                                                                                                                                                                                                                                                                                                                                                      <w:divBdr>
                                                                                                                                                                                                                                                                                                                                                                                                                                                                                                                                                                                                                                                                        <w:top w:val="none" w:sz="0" w:space="0" w:color="auto"/>
                                                                                                                                                                                                                                                                                                                                                                                                                                                                                                                                                                                                                                                                        <w:left w:val="none" w:sz="0" w:space="0" w:color="auto"/>
                                                                                                                                                                                                                                                                                                                                                                                                                                                                                                                                                                                                                                                                        <w:bottom w:val="none" w:sz="0" w:space="0" w:color="auto"/>
                                                                                                                                                                                                                                                                                                                                                                                                                                                                                                                                                                                                                                                                        <w:right w:val="none" w:sz="0" w:space="0" w:color="auto"/>
                                                                                                                                                                                                                                                                                                                                                                                                                                                                                                                                                                                                                                                                      </w:divBdr>
                                                                                                                                                                                                                                                                                                                                                                                                                                                                                                                                                                                                                                                                      <w:divsChild>
                                                                                                                                                                                                                                                                                                                                                                                                                                                                                                                                                                                                                                                                        <w:div w:id="31805104">
                                                                                                                                                                                                                                                                                                                                                                                                                                                                                                                                                                                                                                                                          <w:marLeft w:val="0"/>
                                                                                                                                                                                                                                                                                                                                                                                                                                                                                                                                                                                                                                                                          <w:marRight w:val="0"/>
                                                                                                                                                                                                                                                                                                                                                                                                                                                                                                                                                                                                                                                                          <w:marTop w:val="0"/>
                                                                                                                                                                                                                                                                                                                                                                                                                                                                                                                                                                                                                                                                          <w:marBottom w:val="0"/>
                                                                                                                                                                                                                                                                                                                                                                                                                                                                                                                                                                                                                                                                          <w:divBdr>
                                                                                                                                                                                                                                                                                                                                                                                                                                                                                                                                                                                                                                                                            <w:top w:val="none" w:sz="0" w:space="0" w:color="auto"/>
                                                                                                                                                                                                                                                                                                                                                                                                                                                                                                                                                                                                                                                                            <w:left w:val="none" w:sz="0" w:space="0" w:color="auto"/>
                                                                                                                                                                                                                                                                                                                                                                                                                                                                                                                                                                                                                                                                            <w:bottom w:val="none" w:sz="0" w:space="0" w:color="auto"/>
                                                                                                                                                                                                                                                                                                                                                                                                                                                                                                                                                                                                                                                                            <w:right w:val="none" w:sz="0" w:space="0" w:color="auto"/>
                                                                                                                                                                                                                                                                                                                                                                                                                                                                                                                                                                                                                                                                          </w:divBdr>
                                                                                                                                                                                                                                                                                                                                                                                                                                                                                                                                                                                                                                                                          <w:divsChild>
                                                                                                                                                                                                                                                                                                                                                                                                                                                                                                                                                                                                                                                                            <w:div w:id="886377106">
                                                                                                                                                                                                                                                                                                                                                                                                                                                                                                                                                                                                                                                                              <w:marLeft w:val="0"/>
                                                                                                                                                                                                                                                                                                                                                                                                                                                                                                                                                                                                                                                                              <w:marRight w:val="0"/>
                                                                                                                                                                                                                                                                                                                                                                                                                                                                                                                                                                                                                                                                              <w:marTop w:val="0"/>
                                                                                                                                                                                                                                                                                                                                                                                                                                                                                                                                                                                                                                                                              <w:marBottom w:val="0"/>
                                                                                                                                                                                                                                                                                                                                                                                                                                                                                                                                                                                                                                                                              <w:divBdr>
                                                                                                                                                                                                                                                                                                                                                                                                                                                                                                                                                                                                                                                                                <w:top w:val="none" w:sz="0" w:space="0" w:color="auto"/>
                                                                                                                                                                                                                                                                                                                                                                                                                                                                                                                                                                                                                                                                                <w:left w:val="none" w:sz="0" w:space="0" w:color="auto"/>
                                                                                                                                                                                                                                                                                                                                                                                                                                                                                                                                                                                                                                                                                <w:bottom w:val="none" w:sz="0" w:space="0" w:color="auto"/>
                                                                                                                                                                                                                                                                                                                                                                                                                                                                                                                                                                                                                                                                                <w:right w:val="none" w:sz="0" w:space="0" w:color="auto"/>
                                                                                                                                                                                                                                                                                                                                                                                                                                                                                                                                                                                                                                                                              </w:divBdr>
                                                                                                                                                                                                                                                                                                                                                                                                                                                                                                                                                                                                                                                                              <w:divsChild>
                                                                                                                                                                                                                                                                                                                                                                                                                                                                                                                                                                                                                                                                                <w:div w:id="1345127632">
                                                                                                                                                                                                                                                                                                                                                                                                                                                                                                                                                                                                                                                                                  <w:marLeft w:val="0"/>
                                                                                                                                                                                                                                                                                                                                                                                                                                                                                                                                                                                                                                                                                  <w:marRight w:val="0"/>
                                                                                                                                                                                                                                                                                                                                                                                                                                                                                                                                                                                                                                                                                  <w:marTop w:val="0"/>
                                                                                                                                                                                                                                                                                                                                                                                                                                                                                                                                                                                                                                                                                  <w:marBottom w:val="0"/>
                                                                                                                                                                                                                                                                                                                                                                                                                                                                                                                                                                                                                                                                                  <w:divBdr>
                                                                                                                                                                                                                                                                                                                                                                                                                                                                                                                                                                                                                                                                                    <w:top w:val="none" w:sz="0" w:space="0" w:color="auto"/>
                                                                                                                                                                                                                                                                                                                                                                                                                                                                                                                                                                                                                                                                                    <w:left w:val="none" w:sz="0" w:space="0" w:color="auto"/>
                                                                                                                                                                                                                                                                                                                                                                                                                                                                                                                                                                                                                                                                                    <w:bottom w:val="none" w:sz="0" w:space="0" w:color="auto"/>
                                                                                                                                                                                                                                                                                                                                                                                                                                                                                                                                                                                                                                                                                    <w:right w:val="none" w:sz="0" w:space="0" w:color="auto"/>
                                                                                                                                                                                                                                                                                                                                                                                                                                                                                                                                                                                                                                                                                  </w:divBdr>
                                                                                                                                                                                                                                                                                                                                                                                                                                                                                                                                                                                                                                                                                  <w:divsChild>
                                                                                                                                                                                                                                                                                                                                                                                                                                                                                                                                                                                                                                                                                    <w:div w:id="2020502477">
                                                                                                                                                                                                                                                                                                                                                                                                                                                                                                                                                                                                                                                                                      <w:marLeft w:val="0"/>
                                                                                                                                                                                                                                                                                                                                                                                                                                                                                                                                                                                                                                                                                      <w:marRight w:val="0"/>
                                                                                                                                                                                                                                                                                                                                                                                                                                                                                                                                                                                                                                                                                      <w:marTop w:val="0"/>
                                                                                                                                                                                                                                                                                                                                                                                                                                                                                                                                                                                                                                                                                      <w:marBottom w:val="0"/>
                                                                                                                                                                                                                                                                                                                                                                                                                                                                                                                                                                                                                                                                                      <w:divBdr>
                                                                                                                                                                                                                                                                                                                                                                                                                                                                                                                                                                                                                                                                                        <w:top w:val="none" w:sz="0" w:space="0" w:color="auto"/>
                                                                                                                                                                                                                                                                                                                                                                                                                                                                                                                                                                                                                                                                                        <w:left w:val="none" w:sz="0" w:space="0" w:color="auto"/>
                                                                                                                                                                                                                                                                                                                                                                                                                                                                                                                                                                                                                                                                                        <w:bottom w:val="none" w:sz="0" w:space="0" w:color="auto"/>
                                                                                                                                                                                                                                                                                                                                                                                                                                                                                                                                                                                                                                                                                        <w:right w:val="none" w:sz="0" w:space="0" w:color="auto"/>
                                                                                                                                                                                                                                                                                                                                                                                                                                                                                                                                                                                                                                                                                      </w:divBdr>
                                                                                                                                                                                                                                                                                                                                                                                                                                                                                                                                                                                                                                                                                      <w:divsChild>
                                                                                                                                                                                                                                                                                                                                                                                                                                                                                                                                                                                                                                                                                        <w:div w:id="1410931380">
                                                                                                                                                                                                                                                                                                                                                                                                                                                                                                                                                                                                                                                                                          <w:marLeft w:val="0"/>
                                                                                                                                                                                                                                                                                                                                                                                                                                                                                                                                                                                                                                                                                          <w:marRight w:val="0"/>
                                                                                                                                                                                                                                                                                                                                                                                                                                                                                                                                                                                                                                                                                          <w:marTop w:val="0"/>
                                                                                                                                                                                                                                                                                                                                                                                                                                                                                                                                                                                                                                                                                          <w:marBottom w:val="0"/>
                                                                                                                                                                                                                                                                                                                                                                                                                                                                                                                                                                                                                                                                                          <w:divBdr>
                                                                                                                                                                                                                                                                                                                                                                                                                                                                                                                                                                                                                                                                                            <w:top w:val="none" w:sz="0" w:space="0" w:color="auto"/>
                                                                                                                                                                                                                                                                                                                                                                                                                                                                                                                                                                                                                                                                                            <w:left w:val="none" w:sz="0" w:space="0" w:color="auto"/>
                                                                                                                                                                                                                                                                                                                                                                                                                                                                                                                                                                                                                                                                                            <w:bottom w:val="none" w:sz="0" w:space="0" w:color="auto"/>
                                                                                                                                                                                                                                                                                                                                                                                                                                                                                                                                                                                                                                                                                            <w:right w:val="none" w:sz="0" w:space="0" w:color="auto"/>
                                                                                                                                                                                                                                                                                                                                                                                                                                                                                                                                                                                                                                                                                          </w:divBdr>
                                                                                                                                                                                                                                                                                                                                                                                                                                                                                                                                                                                                                                                                                          <w:divsChild>
                                                                                                                                                                                                                                                                                                                                                                                                                                                                                                                                                                                                                                                                                            <w:div w:id="1827278664">
                                                                                                                                                                                                                                                                                                                                                                                                                                                                                                                                                                                                                                                                                              <w:marLeft w:val="0"/>
                                                                                                                                                                                                                                                                                                                                                                                                                                                                                                                                                                                                                                                                                              <w:marRight w:val="0"/>
                                                                                                                                                                                                                                                                                                                                                                                                                                                                                                                                                                                                                                                                                              <w:marTop w:val="0"/>
                                                                                                                                                                                                                                                                                                                                                                                                                                                                                                                                                                                                                                                                                              <w:marBottom w:val="0"/>
                                                                                                                                                                                                                                                                                                                                                                                                                                                                                                                                                                                                                                                                                              <w:divBdr>
                                                                                                                                                                                                                                                                                                                                                                                                                                                                                                                                                                                                                                                                                                <w:top w:val="none" w:sz="0" w:space="0" w:color="auto"/>
                                                                                                                                                                                                                                                                                                                                                                                                                                                                                                                                                                                                                                                                                                <w:left w:val="none" w:sz="0" w:space="0" w:color="auto"/>
                                                                                                                                                                                                                                                                                                                                                                                                                                                                                                                                                                                                                                                                                                <w:bottom w:val="none" w:sz="0" w:space="0" w:color="auto"/>
                                                                                                                                                                                                                                                                                                                                                                                                                                                                                                                                                                                                                                                                                                <w:right w:val="none" w:sz="0" w:space="0" w:color="auto"/>
                                                                                                                                                                                                                                                                                                                                                                                                                                                                                                                                                                                                                                                                                              </w:divBdr>
                                                                                                                                                                                                                                                                                                                                                                                                                                                                                                                                                                                                                                                                                              <w:divsChild>
                                                                                                                                                                                                                                                                                                                                                                                                                                                                                                                                                                                                                                                                                                <w:div w:id="1437018915">
                                                                                                                                                                                                                                                                                                                                                                                                                                                                                                                                                                                                                                                                                                  <w:marLeft w:val="0"/>
                                                                                                                                                                                                                                                                                                                                                                                                                                                                                                                                                                                                                                                                                                  <w:marRight w:val="0"/>
                                                                                                                                                                                                                                                                                                                                                                                                                                                                                                                                                                                                                                                                                                  <w:marTop w:val="0"/>
                                                                                                                                                                                                                                                                                                                                                                                                                                                                                                                                                                                                                                                                                                  <w:marBottom w:val="0"/>
                                                                                                                                                                                                                                                                                                                                                                                                                                                                                                                                                                                                                                                                                                  <w:divBdr>
                                                                                                                                                                                                                                                                                                                                                                                                                                                                                                                                                                                                                                                                                                    <w:top w:val="none" w:sz="0" w:space="0" w:color="auto"/>
                                                                                                                                                                                                                                                                                                                                                                                                                                                                                                                                                                                                                                                                                                    <w:left w:val="none" w:sz="0" w:space="0" w:color="auto"/>
                                                                                                                                                                                                                                                                                                                                                                                                                                                                                                                                                                                                                                                                                                    <w:bottom w:val="none" w:sz="0" w:space="0" w:color="auto"/>
                                                                                                                                                                                                                                                                                                                                                                                                                                                                                                                                                                                                                                                                                                    <w:right w:val="none" w:sz="0" w:space="0" w:color="auto"/>
                                                                                                                                                                                                                                                                                                                                                                                                                                                                                                                                                                                                                                                                                                  </w:divBdr>
                                                                                                                                                                                                                                                                                                                                                                                                                                                                                                                                                                                                                                                                                                  <w:divsChild>
                                                                                                                                                                                                                                                                                                                                                                                                                                                                                                                                                                                                                                                                                                    <w:div w:id="974525870">
                                                                                                                                                                                                                                                                                                                                                                                                                                                                                                                                                                                                                                                                                                      <w:marLeft w:val="0"/>
                                                                                                                                                                                                                                                                                                                                                                                                                                                                                                                                                                                                                                                                                                      <w:marRight w:val="0"/>
                                                                                                                                                                                                                                                                                                                                                                                                                                                                                                                                                                                                                                                                                                      <w:marTop w:val="0"/>
                                                                                                                                                                                                                                                                                                                                                                                                                                                                                                                                                                                                                                                                                                      <w:marBottom w:val="0"/>
                                                                                                                                                                                                                                                                                                                                                                                                                                                                                                                                                                                                                                                                                                      <w:divBdr>
                                                                                                                                                                                                                                                                                                                                                                                                                                                                                                                                                                                                                                                                                                        <w:top w:val="none" w:sz="0" w:space="0" w:color="auto"/>
                                                                                                                                                                                                                                                                                                                                                                                                                                                                                                                                                                                                                                                                                                        <w:left w:val="none" w:sz="0" w:space="0" w:color="auto"/>
                                                                                                                                                                                                                                                                                                                                                                                                                                                                                                                                                                                                                                                                                                        <w:bottom w:val="none" w:sz="0" w:space="0" w:color="auto"/>
                                                                                                                                                                                                                                                                                                                                                                                                                                                                                                                                                                                                                                                                                                        <w:right w:val="none" w:sz="0" w:space="0" w:color="auto"/>
                                                                                                                                                                                                                                                                                                                                                                                                                                                                                                                                                                                                                                                                                                      </w:divBdr>
                                                                                                                                                                                                                                                                                                                                                                                                                                                                                                                                                                                                                                                                                                      <w:divsChild>
                                                                                                                                                                                                                                                                                                                                                                                                                                                                                                                                                                                                                                                                                                        <w:div w:id="156193659">
                                                                                                                                                                                                                                                                                                                                                                                                                                                                                                                                                                                                                                                                                                          <w:marLeft w:val="0"/>
                                                                                                                                                                                                                                                                                                                                                                                                                                                                                                                                                                                                                                                                                                          <w:marRight w:val="0"/>
                                                                                                                                                                                                                                                                                                                                                                                                                                                                                                                                                                                                                                                                                                          <w:marTop w:val="0"/>
                                                                                                                                                                                                                                                                                                                                                                                                                                                                                                                                                                                                                                                                                                          <w:marBottom w:val="0"/>
                                                                                                                                                                                                                                                                                                                                                                                                                                                                                                                                                                                                                                                                                                          <w:divBdr>
                                                                                                                                                                                                                                                                                                                                                                                                                                                                                                                                                                                                                                                                                                            <w:top w:val="none" w:sz="0" w:space="0" w:color="auto"/>
                                                                                                                                                                                                                                                                                                                                                                                                                                                                                                                                                                                                                                                                                                            <w:left w:val="none" w:sz="0" w:space="0" w:color="auto"/>
                                                                                                                                                                                                                                                                                                                                                                                                                                                                                                                                                                                                                                                                                                            <w:bottom w:val="none" w:sz="0" w:space="0" w:color="auto"/>
                                                                                                                                                                                                                                                                                                                                                                                                                                                                                                                                                                                                                                                                                                            <w:right w:val="none" w:sz="0" w:space="0" w:color="auto"/>
                                                                                                                                                                                                                                                                                                                                                                                                                                                                                                                                                                                                                                                                                                          </w:divBdr>
                                                                                                                                                                                                                                                                                                                                                                                                                                                                                                                                                                                                                                                                                                          <w:divsChild>
                                                                                                                                                                                                                                                                                                                                                                                                                                                                                                                                                                                                                                                                                                            <w:div w:id="219365691">
                                                                                                                                                                                                                                                                                                                                                                                                                                                                                                                                                                                                                                                                                                              <w:marLeft w:val="0"/>
                                                                                                                                                                                                                                                                                                                                                                                                                                                                                                                                                                                                                                                                                                              <w:marRight w:val="0"/>
                                                                                                                                                                                                                                                                                                                                                                                                                                                                                                                                                                                                                                                                                                              <w:marTop w:val="0"/>
                                                                                                                                                                                                                                                                                                                                                                                                                                                                                                                                                                                                                                                                                                              <w:marBottom w:val="0"/>
                                                                                                                                                                                                                                                                                                                                                                                                                                                                                                                                                                                                                                                                                                              <w:divBdr>
                                                                                                                                                                                                                                                                                                                                                                                                                                                                                                                                                                                                                                                                                                                <w:top w:val="none" w:sz="0" w:space="0" w:color="auto"/>
                                                                                                                                                                                                                                                                                                                                                                                                                                                                                                                                                                                                                                                                                                                <w:left w:val="none" w:sz="0" w:space="0" w:color="auto"/>
                                                                                                                                                                                                                                                                                                                                                                                                                                                                                                                                                                                                                                                                                                                <w:bottom w:val="none" w:sz="0" w:space="0" w:color="auto"/>
                                                                                                                                                                                                                                                                                                                                                                                                                                                                                                                                                                                                                                                                                                                <w:right w:val="none" w:sz="0" w:space="0" w:color="auto"/>
                                                                                                                                                                                                                                                                                                                                                                                                                                                                                                                                                                                                                                                                                                              </w:divBdr>
                                                                                                                                                                                                                                                                                                                                                                                                                                                                                                                                                                                                                                                                                                              <w:divsChild>
                                                                                                                                                                                                                                                                                                                                                                                                                                                                                                                                                                                                                                                                                                                <w:div w:id="620065990">
                                                                                                                                                                                                                                                                                                                                                                                                                                                                                                                                                                                                                                                                                                                  <w:marLeft w:val="0"/>
                                                                                                                                                                                                                                                                                                                                                                                                                                                                                                                                                                                                                                                                                                                  <w:marRight w:val="0"/>
                                                                                                                                                                                                                                                                                                                                                                                                                                                                                                                                                                                                                                                                                                                  <w:marTop w:val="0"/>
                                                                                                                                                                                                                                                                                                                                                                                                                                                                                                                                                                                                                                                                                                                  <w:marBottom w:val="0"/>
                                                                                                                                                                                                                                                                                                                                                                                                                                                                                                                                                                                                                                                                                                                  <w:divBdr>
                                                                                                                                                                                                                                                                                                                                                                                                                                                                                                                                                                                                                                                                                                                    <w:top w:val="none" w:sz="0" w:space="0" w:color="auto"/>
                                                                                                                                                                                                                                                                                                                                                                                                                                                                                                                                                                                                                                                                                                                    <w:left w:val="none" w:sz="0" w:space="0" w:color="auto"/>
                                                                                                                                                                                                                                                                                                                                                                                                                                                                                                                                                                                                                                                                                                                    <w:bottom w:val="none" w:sz="0" w:space="0" w:color="auto"/>
                                                                                                                                                                                                                                                                                                                                                                                                                                                                                                                                                                                                                                                                                                                    <w:right w:val="none" w:sz="0" w:space="0" w:color="auto"/>
                                                                                                                                                                                                                                                                                                                                                                                                                                                                                                                                                                                                                                                                                                                  </w:divBdr>
                                                                                                                                                                                                                                                                                                                                                                                                                                                                                                                                                                                                                                                                                                                  <w:divsChild>
                                                                                                                                                                                                                                                                                                                                                                                                                                                                                                                                                                                                                                                                                                                    <w:div w:id="1435006918">
                                                                                                                                                                                                                                                                                                                                                                                                                                                                                                                                                                                                                                                                                                                      <w:marLeft w:val="0"/>
                                                                                                                                                                                                                                                                                                                                                                                                                                                                                                                                                                                                                                                                                                                      <w:marRight w:val="0"/>
                                                                                                                                                                                                                                                                                                                                                                                                                                                                                                                                                                                                                                                                                                                      <w:marTop w:val="0"/>
                                                                                                                                                                                                                                                                                                                                                                                                                                                                                                                                                                                                                                                                                                                      <w:marBottom w:val="0"/>
                                                                                                                                                                                                                                                                                                                                                                                                                                                                                                                                                                                                                                                                                                                      <w:divBdr>
                                                                                                                                                                                                                                                                                                                                                                                                                                                                                                                                                                                                                                                                                                                        <w:top w:val="none" w:sz="0" w:space="0" w:color="auto"/>
                                                                                                                                                                                                                                                                                                                                                                                                                                                                                                                                                                                                                                                                                                                        <w:left w:val="none" w:sz="0" w:space="0" w:color="auto"/>
                                                                                                                                                                                                                                                                                                                                                                                                                                                                                                                                                                                                                                                                                                                        <w:bottom w:val="none" w:sz="0" w:space="0" w:color="auto"/>
                                                                                                                                                                                                                                                                                                                                                                                                                                                                                                                                                                                                                                                                                                                        <w:right w:val="none" w:sz="0" w:space="0" w:color="auto"/>
                                                                                                                                                                                                                                                                                                                                                                                                                                                                                                                                                                                                                                                                                                                      </w:divBdr>
                                                                                                                                                                                                                                                                                                                                                                                                                                                                                                                                                                                                                                                                                                                      <w:divsChild>
                                                                                                                                                                                                                                                                                                                                                                                                                                                                                                                                                                                                                                                                                                                        <w:div w:id="1425804755">
                                                                                                                                                                                                                                                                                                                                                                                                                                                                                                                                                                                                                                                                                                                          <w:marLeft w:val="0"/>
                                                                                                                                                                                                                                                                                                                                                                                                                                                                                                                                                                                                                                                                                                                          <w:marRight w:val="0"/>
                                                                                                                                                                                                                                                                                                                                                                                                                                                                                                                                                                                                                                                                                                                          <w:marTop w:val="0"/>
                                                                                                                                                                                                                                                                                                                                                                                                                                                                                                                                                                                                                                                                                                                          <w:marBottom w:val="0"/>
                                                                                                                                                                                                                                                                                                                                                                                                                                                                                                                                                                                                                                                                                                                          <w:divBdr>
                                                                                                                                                                                                                                                                                                                                                                                                                                                                                                                                                                                                                                                                                                                            <w:top w:val="none" w:sz="0" w:space="0" w:color="auto"/>
                                                                                                                                                                                                                                                                                                                                                                                                                                                                                                                                                                                                                                                                                                                            <w:left w:val="none" w:sz="0" w:space="0" w:color="auto"/>
                                                                                                                                                                                                                                                                                                                                                                                                                                                                                                                                                                                                                                                                                                                            <w:bottom w:val="none" w:sz="0" w:space="0" w:color="auto"/>
                                                                                                                                                                                                                                                                                                                                                                                                                                                                                                                                                                                                                                                                                                                            <w:right w:val="none" w:sz="0" w:space="0" w:color="auto"/>
                                                                                                                                                                                                                                                                                                                                                                                                                                                                                                                                                                                                                                                                                                                          </w:divBdr>
                                                                                                                                                                                                                                                                                                                                                                                                                                                                                                                                                                                                                                                                                                                          <w:divsChild>
                                                                                                                                                                                                                                                                                                                                                                                                                                                                                                                                                                                                                                                                                                                            <w:div w:id="2099054061">
                                                                                                                                                                                                                                                                                                                                                                                                                                                                                                                                                                                                                                                                                                                              <w:marLeft w:val="0"/>
                                                                                                                                                                                                                                                                                                                                                                                                                                                                                                                                                                                                                                                                                                                              <w:marRight w:val="0"/>
                                                                                                                                                                                                                                                                                                                                                                                                                                                                                                                                                                                                                                                                                                                              <w:marTop w:val="0"/>
                                                                                                                                                                                                                                                                                                                                                                                                                                                                                                                                                                                                                                                                                                                              <w:marBottom w:val="0"/>
                                                                                                                                                                                                                                                                                                                                                                                                                                                                                                                                                                                                                                                                                                                              <w:divBdr>
                                                                                                                                                                                                                                                                                                                                                                                                                                                                                                                                                                                                                                                                                                                                <w:top w:val="none" w:sz="0" w:space="0" w:color="auto"/>
                                                                                                                                                                                                                                                                                                                                                                                                                                                                                                                                                                                                                                                                                                                                <w:left w:val="none" w:sz="0" w:space="0" w:color="auto"/>
                                                                                                                                                                                                                                                                                                                                                                                                                                                                                                                                                                                                                                                                                                                                <w:bottom w:val="none" w:sz="0" w:space="0" w:color="auto"/>
                                                                                                                                                                                                                                                                                                                                                                                                                                                                                                                                                                                                                                                                                                                                <w:right w:val="none" w:sz="0" w:space="0" w:color="auto"/>
                                                                                                                                                                                                                                                                                                                                                                                                                                                                                                                                                                                                                                                                                                                              </w:divBdr>
                                                                                                                                                                                                                                                                                                                                                                                                                                                                                                                                                                                                                                                                                                                              <w:divsChild>
                                                                                                                                                                                                                                                                                                                                                                                                                                                                                                                                                                                                                                                                                                                                <w:div w:id="1563372370">
                                                                                                                                                                                                                                                                                                                                                                                                                                                                                                                                                                                                                                                                                                                                  <w:marLeft w:val="0"/>
                                                                                                                                                                                                                                                                                                                                                                                                                                                                                                                                                                                                                                                                                                                                  <w:marRight w:val="0"/>
                                                                                                                                                                                                                                                                                                                                                                                                                                                                                                                                                                                                                                                                                                                                  <w:marTop w:val="0"/>
                                                                                                                                                                                                                                                                                                                                                                                                                                                                                                                                                                                                                                                                                                                                  <w:marBottom w:val="0"/>
                                                                                                                                                                                                                                                                                                                                                                                                                                                                                                                                                                                                                                                                                                                                  <w:divBdr>
                                                                                                                                                                                                                                                                                                                                                                                                                                                                                                                                                                                                                                                                                                                                    <w:top w:val="none" w:sz="0" w:space="0" w:color="auto"/>
                                                                                                                                                                                                                                                                                                                                                                                                                                                                                                                                                                                                                                                                                                                                    <w:left w:val="none" w:sz="0" w:space="0" w:color="auto"/>
                                                                                                                                                                                                                                                                                                                                                                                                                                                                                                                                                                                                                                                                                                                                    <w:bottom w:val="none" w:sz="0" w:space="0" w:color="auto"/>
                                                                                                                                                                                                                                                                                                                                                                                                                                                                                                                                                                                                                                                                                                                                    <w:right w:val="none" w:sz="0" w:space="0" w:color="auto"/>
                                                                                                                                                                                                                                                                                                                                                                                                                                                                                                                                                                                                                                                                                                                                  </w:divBdr>
                                                                                                                                                                                                                                                                                                                                                                                                                                                                                                                                                                                                                                                                                                                                  <w:divsChild>
                                                                                                                                                                                                                                                                                                                                                                                                                                                                                                                                                                                                                                                                                                                                    <w:div w:id="839740259">
                                                                                                                                                                                                                                                                                                                                                                                                                                                                                                                                                                                                                                                                                                                                      <w:marLeft w:val="0"/>
                                                                                                                                                                                                                                                                                                                                                                                                                                                                                                                                                                                                                                                                                                                                      <w:marRight w:val="0"/>
                                                                                                                                                                                                                                                                                                                                                                                                                                                                                                                                                                                                                                                                                                                                      <w:marTop w:val="0"/>
                                                                                                                                                                                                                                                                                                                                                                                                                                                                                                                                                                                                                                                                                                                                      <w:marBottom w:val="0"/>
                                                                                                                                                                                                                                                                                                                                                                                                                                                                                                                                                                                                                                                                                                                                      <w:divBdr>
                                                                                                                                                                                                                                                                                                                                                                                                                                                                                                                                                                                                                                                                                                                                        <w:top w:val="none" w:sz="0" w:space="0" w:color="auto"/>
                                                                                                                                                                                                                                                                                                                                                                                                                                                                                                                                                                                                                                                                                                                                        <w:left w:val="none" w:sz="0" w:space="0" w:color="auto"/>
                                                                                                                                                                                                                                                                                                                                                                                                                                                                                                                                                                                                                                                                                                                                        <w:bottom w:val="none" w:sz="0" w:space="0" w:color="auto"/>
                                                                                                                                                                                                                                                                                                                                                                                                                                                                                                                                                                                                                                                                                                                                        <w:right w:val="none" w:sz="0" w:space="0" w:color="auto"/>
                                                                                                                                                                                                                                                                                                                                                                                                                                                                                                                                                                                                                                                                                                                                      </w:divBdr>
                                                                                                                                                                                                                                                                                                                                                                                                                                                                                                                                                                                                                                                                                                                                      <w:divsChild>
                                                                                                                                                                                                                                                                                                                                                                                                                                                                                                                                                                                                                                                                                                                                        <w:div w:id="237636200">
                                                                                                                                                                                                                                                                                                                                                                                                                                                                                                                                                                                                                                                                                                                                          <w:marLeft w:val="0"/>
                                                                                                                                                                                                                                                                                                                                                                                                                                                                                                                                                                                                                                                                                                                                          <w:marRight w:val="0"/>
                                                                                                                                                                                                                                                                                                                                                                                                                                                                                                                                                                                                                                                                                                                                          <w:marTop w:val="0"/>
                                                                                                                                                                                                                                                                                                                                                                                                                                                                                                                                                                                                                                                                                                                                          <w:marBottom w:val="0"/>
                                                                                                                                                                                                                                                                                                                                                                                                                                                                                                                                                                                                                                                                                                                                          <w:divBdr>
                                                                                                                                                                                                                                                                                                                                                                                                                                                                                                                                                                                                                                                                                                                                            <w:top w:val="none" w:sz="0" w:space="0" w:color="auto"/>
                                                                                                                                                                                                                                                                                                                                                                                                                                                                                                                                                                                                                                                                                                                                            <w:left w:val="none" w:sz="0" w:space="0" w:color="auto"/>
                                                                                                                                                                                                                                                                                                                                                                                                                                                                                                                                                                                                                                                                                                                                            <w:bottom w:val="none" w:sz="0" w:space="0" w:color="auto"/>
                                                                                                                                                                                                                                                                                                                                                                                                                                                                                                                                                                                                                                                                                                                                            <w:right w:val="none" w:sz="0" w:space="0" w:color="auto"/>
                                                                                                                                                                                                                                                                                                                                                                                                                                                                                                                                                                                                                                                                                                                                          </w:divBdr>
                                                                                                                                                                                                                                                                                                                                                                                                                                                                                                                                                                                                                                                                                                                                          <w:divsChild>
                                                                                                                                                                                                                                                                                                                                                                                                                                                                                                                                                                                                                                                                                                                                            <w:div w:id="981619358">
                                                                                                                                                                                                                                                                                                                                                                                                                                                                                                                                                                                                                                                                                                                                              <w:marLeft w:val="0"/>
                                                                                                                                                                                                                                                                                                                                                                                                                                                                                                                                                                                                                                                                                                                                              <w:marRight w:val="0"/>
                                                                                                                                                                                                                                                                                                                                                                                                                                                                                                                                                                                                                                                                                                                                              <w:marTop w:val="0"/>
                                                                                                                                                                                                                                                                                                                                                                                                                                                                                                                                                                                                                                                                                                                                              <w:marBottom w:val="0"/>
                                                                                                                                                                                                                                                                                                                                                                                                                                                                                                                                                                                                                                                                                                                                              <w:divBdr>
                                                                                                                                                                                                                                                                                                                                                                                                                                                                                                                                                                                                                                                                                                                                                <w:top w:val="none" w:sz="0" w:space="0" w:color="auto"/>
                                                                                                                                                                                                                                                                                                                                                                                                                                                                                                                                                                                                                                                                                                                                                <w:left w:val="none" w:sz="0" w:space="0" w:color="auto"/>
                                                                                                                                                                                                                                                                                                                                                                                                                                                                                                                                                                                                                                                                                                                                                <w:bottom w:val="none" w:sz="0" w:space="0" w:color="auto"/>
                                                                                                                                                                                                                                                                                                                                                                                                                                                                                                                                                                                                                                                                                                                                                <w:right w:val="none" w:sz="0" w:space="0" w:color="auto"/>
                                                                                                                                                                                                                                                                                                                                                                                                                                                                                                                                                                                                                                                                                                                                              </w:divBdr>
                                                                                                                                                                                                                                                                                                                                                                                                                                                                                                                                                                                                                                                                                                                                              <w:divsChild>
                                                                                                                                                                                                                                                                                                                                                                                                                                                                                                                                                                                                                                                                                                                                                <w:div w:id="2121021669">
                                                                                                                                                                                                                                                                                                                                                                                                                                                                                                                                                                                                                                                                                                                                                  <w:marLeft w:val="0"/>
                                                                                                                                                                                                                                                                                                                                                                                                                                                                                                                                                                                                                                                                                                                                                  <w:marRight w:val="0"/>
                                                                                                                                                                                                                                                                                                                                                                                                                                                                                                                                                                                                                                                                                                                                                  <w:marTop w:val="0"/>
                                                                                                                                                                                                                                                                                                                                                                                                                                                                                                                                                                                                                                                                                                                                                  <w:marBottom w:val="0"/>
                                                                                                                                                                                                                                                                                                                                                                                                                                                                                                                                                                                                                                                                                                                                                  <w:divBdr>
                                                                                                                                                                                                                                                                                                                                                                                                                                                                                                                                                                                                                                                                                                                                                    <w:top w:val="none" w:sz="0" w:space="0" w:color="auto"/>
                                                                                                                                                                                                                                                                                                                                                                                                                                                                                                                                                                                                                                                                                                                                                    <w:left w:val="none" w:sz="0" w:space="0" w:color="auto"/>
                                                                                                                                                                                                                                                                                                                                                                                                                                                                                                                                                                                                                                                                                                                                                    <w:bottom w:val="none" w:sz="0" w:space="0" w:color="auto"/>
                                                                                                                                                                                                                                                                                                                                                                                                                                                                                                                                                                                                                                                                                                                                                    <w:right w:val="none" w:sz="0" w:space="0" w:color="auto"/>
                                                                                                                                                                                                                                                                                                                                                                                                                                                                                                                                                                                                                                                                                                                                                  </w:divBdr>
                                                                                                                                                                                                                                                                                                                                                                                                                                                                                                                                                                                                                                                                                                                                                  <w:divsChild>
                                                                                                                                                                                                                                                                                                                                                                                                                                                                                                                                                                                                                                                                                                                                                    <w:div w:id="856194447">
                                                                                                                                                                                                                                                                                                                                                                                                                                                                                                                                                                                                                                                                                                                                                      <w:marLeft w:val="0"/>
                                                                                                                                                                                                                                                                                                                                                                                                                                                                                                                                                                                                                                                                                                                                                      <w:marRight w:val="0"/>
                                                                                                                                                                                                                                                                                                                                                                                                                                                                                                                                                                                                                                                                                                                                                      <w:marTop w:val="0"/>
                                                                                                                                                                                                                                                                                                                                                                                                                                                                                                                                                                                                                                                                                                                                                      <w:marBottom w:val="0"/>
                                                                                                                                                                                                                                                                                                                                                                                                                                                                                                                                                                                                                                                                                                                                                      <w:divBdr>
                                                                                                                                                                                                                                                                                                                                                                                                                                                                                                                                                                                                                                                                                                                                                        <w:top w:val="none" w:sz="0" w:space="0" w:color="auto"/>
                                                                                                                                                                                                                                                                                                                                                                                                                                                                                                                                                                                                                                                                                                                                                        <w:left w:val="none" w:sz="0" w:space="0" w:color="auto"/>
                                                                                                                                                                                                                                                                                                                                                                                                                                                                                                                                                                                                                                                                                                                                                        <w:bottom w:val="none" w:sz="0" w:space="0" w:color="auto"/>
                                                                                                                                                                                                                                                                                                                                                                                                                                                                                                                                                                                                                                                                                                                                                        <w:right w:val="none" w:sz="0" w:space="0" w:color="auto"/>
                                                                                                                                                                                                                                                                                                                                                                                                                                                                                                                                                                                                                                                                                                                                                      </w:divBdr>
                                                                                                                                                                                                                                                                                                                                                                                                                                                                                                                                                                                                                                                                                                                                                      <w:divsChild>
                                                                                                                                                                                                                                                                                                                                                                                                                                                                                                                                                                                                                                                                                                                                                        <w:div w:id="1590850209">
                                                                                                                                                                                                                                                                                                                                                                                                                                                                                                                                                                                                                                                                                                                                                          <w:marLeft w:val="0"/>
                                                                                                                                                                                                                                                                                                                                                                                                                                                                                                                                                                                                                                                                                                                                                          <w:marRight w:val="0"/>
                                                                                                                                                                                                                                                                                                                                                                                                                                                                                                                                                                                                                                                                                                                                                          <w:marTop w:val="0"/>
                                                                                                                                                                                                                                                                                                                                                                                                                                                                                                                                                                                                                                                                                                                                                          <w:marBottom w:val="0"/>
                                                                                                                                                                                                                                                                                                                                                                                                                                                                                                                                                                                                                                                                                                                                                          <w:divBdr>
                                                                                                                                                                                                                                                                                                                                                                                                                                                                                                                                                                                                                                                                                                                                                            <w:top w:val="none" w:sz="0" w:space="0" w:color="auto"/>
                                                                                                                                                                                                                                                                                                                                                                                                                                                                                                                                                                                                                                                                                                                                                            <w:left w:val="none" w:sz="0" w:space="0" w:color="auto"/>
                                                                                                                                                                                                                                                                                                                                                                                                                                                                                                                                                                                                                                                                                                                                                            <w:bottom w:val="none" w:sz="0" w:space="0" w:color="auto"/>
                                                                                                                                                                                                                                                                                                                                                                                                                                                                                                                                                                                                                                                                                                                                                            <w:right w:val="none" w:sz="0" w:space="0" w:color="auto"/>
                                                                                                                                                                                                                                                                                                                                                                                                                                                                                                                                                                                                                                                                                                                                                          </w:divBdr>
                                                                                                                                                                                                                                                                                                                                                                                                                                                                                                                                                                                                                                                                                                                                                          <w:divsChild>
                                                                                                                                                                                                                                                                                                                                                                                                                                                                                                                                                                                                                                                                                                                                                            <w:div w:id="634918185">
                                                                                                                                                                                                                                                                                                                                                                                                                                                                                                                                                                                                                                                                                                                                                              <w:marLeft w:val="0"/>
                                                                                                                                                                                                                                                                                                                                                                                                                                                                                                                                                                                                                                                                                                                                                              <w:marRight w:val="0"/>
                                                                                                                                                                                                                                                                                                                                                                                                                                                                                                                                                                                                                                                                                                                                                              <w:marTop w:val="0"/>
                                                                                                                                                                                                                                                                                                                                                                                                                                                                                                                                                                                                                                                                                                                                                              <w:marBottom w:val="0"/>
                                                                                                                                                                                                                                                                                                                                                                                                                                                                                                                                                                                                                                                                                                                                                              <w:divBdr>
                                                                                                                                                                                                                                                                                                                                                                                                                                                                                                                                                                                                                                                                                                                                                                <w:top w:val="none" w:sz="0" w:space="0" w:color="auto"/>
                                                                                                                                                                                                                                                                                                                                                                                                                                                                                                                                                                                                                                                                                                                                                                <w:left w:val="none" w:sz="0" w:space="0" w:color="auto"/>
                                                                                                                                                                                                                                                                                                                                                                                                                                                                                                                                                                                                                                                                                                                                                                <w:bottom w:val="none" w:sz="0" w:space="0" w:color="auto"/>
                                                                                                                                                                                                                                                                                                                                                                                                                                                                                                                                                                                                                                                                                                                                                                <w:right w:val="none" w:sz="0" w:space="0" w:color="auto"/>
                                                                                                                                                                                                                                                                                                                                                                                                                                                                                                                                                                                                                                                                                                                                                              </w:divBdr>
                                                                                                                                                                                                                                                                                                                                                                                                                                                                                                                                                                                                                                                                                                                                                              <w:divsChild>
                                                                                                                                                                                                                                                                                                                                                                                                                                                                                                                                                                                                                                                                                                                                                                <w:div w:id="962150802">
                                                                                                                                                                                                                                                                                                                                                                                                                                                                                                                                                                                                                                                                                                                                                                  <w:marLeft w:val="0"/>
                                                                                                                                                                                                                                                                                                                                                                                                                                                                                                                                                                                                                                                                                                                                                                  <w:marRight w:val="0"/>
                                                                                                                                                                                                                                                                                                                                                                                                                                                                                                                                                                                                                                                                                                                                                                  <w:marTop w:val="0"/>
                                                                                                                                                                                                                                                                                                                                                                                                                                                                                                                                                                                                                                                                                                                                                                  <w:marBottom w:val="0"/>
                                                                                                                                                                                                                                                                                                                                                                                                                                                                                                                                                                                                                                                                                                                                                                  <w:divBdr>
                                                                                                                                                                                                                                                                                                                                                                                                                                                                                                                                                                                                                                                                                                                                                                    <w:top w:val="none" w:sz="0" w:space="0" w:color="auto"/>
                                                                                                                                                                                                                                                                                                                                                                                                                                                                                                                                                                                                                                                                                                                                                                    <w:left w:val="none" w:sz="0" w:space="0" w:color="auto"/>
                                                                                                                                                                                                                                                                                                                                                                                                                                                                                                                                                                                                                                                                                                                                                                    <w:bottom w:val="none" w:sz="0" w:space="0" w:color="auto"/>
                                                                                                                                                                                                                                                                                                                                                                                                                                                                                                                                                                                                                                                                                                                                                                    <w:right w:val="none" w:sz="0" w:space="0" w:color="auto"/>
                                                                                                                                                                                                                                                                                                                                                                                                                                                                                                                                                                                                                                                                                                                                                                  </w:divBdr>
                                                                                                                                                                                                                                                                                                                                                                                                                                                                                                                                                                                                                                                                                                                                                                  <w:divsChild>
                                                                                                                                                                                                                                                                                                                                                                                                                                                                                                                                                                                                                                                                                                                                                                    <w:div w:id="992832471">
                                                                                                                                                                                                                                                                                                                                                                                                                                                                                                                                                                                                                                                                                                                                                                      <w:marLeft w:val="0"/>
                                                                                                                                                                                                                                                                                                                                                                                                                                                                                                                                                                                                                                                                                                                                                                      <w:marRight w:val="0"/>
                                                                                                                                                                                                                                                                                                                                                                                                                                                                                                                                                                                                                                                                                                                                                                      <w:marTop w:val="0"/>
                                                                                                                                                                                                                                                                                                                                                                                                                                                                                                                                                                                                                                                                                                                                                                      <w:marBottom w:val="0"/>
                                                                                                                                                                                                                                                                                                                                                                                                                                                                                                                                                                                                                                                                                                                                                                      <w:divBdr>
                                                                                                                                                                                                                                                                                                                                                                                                                                                                                                                                                                                                                                                                                                                                                                        <w:top w:val="none" w:sz="0" w:space="0" w:color="auto"/>
                                                                                                                                                                                                                                                                                                                                                                                                                                                                                                                                                                                                                                                                                                                                                                        <w:left w:val="none" w:sz="0" w:space="0" w:color="auto"/>
                                                                                                                                                                                                                                                                                                                                                                                                                                                                                                                                                                                                                                                                                                                                                                        <w:bottom w:val="none" w:sz="0" w:space="0" w:color="auto"/>
                                                                                                                                                                                                                                                                                                                                                                                                                                                                                                                                                                                                                                                                                                                                                                        <w:right w:val="none" w:sz="0" w:space="0" w:color="auto"/>
                                                                                                                                                                                                                                                                                                                                                                                                                                                                                                                                                                                                                                                                                                                                                                      </w:divBdr>
                                                                                                                                                                                                                                                                                                                                                                                                                                                                                                                                                                                                                                                                                                                                                                      <w:divsChild>
                                                                                                                                                                                                                                                                                                                                                                                                                                                                                                                                                                                                                                                                                                                                                                        <w:div w:id="213735829">
                                                                                                                                                                                                                                                                                                                                                                                                                                                                                                                                                                                                                                                                                                                                                                          <w:marLeft w:val="0"/>
                                                                                                                                                                                                                                                                                                                                                                                                                                                                                                                                                                                                                                                                                                                                                                          <w:marRight w:val="0"/>
                                                                                                                                                                                                                                                                                                                                                                                                                                                                                                                                                                                                                                                                                                                                                                          <w:marTop w:val="0"/>
                                                                                                                                                                                                                                                                                                                                                                                                                                                                                                                                                                                                                                                                                                                                                                          <w:marBottom w:val="0"/>
                                                                                                                                                                                                                                                                                                                                                                                                                                                                                                                                                                                                                                                                                                                                                                          <w:divBdr>
                                                                                                                                                                                                                                                                                                                                                                                                                                                                                                                                                                                                                                                                                                                                                                            <w:top w:val="none" w:sz="0" w:space="0" w:color="auto"/>
                                                                                                                                                                                                                                                                                                                                                                                                                                                                                                                                                                                                                                                                                                                                                                            <w:left w:val="none" w:sz="0" w:space="0" w:color="auto"/>
                                                                                                                                                                                                                                                                                                                                                                                                                                                                                                                                                                                                                                                                                                                                                                            <w:bottom w:val="none" w:sz="0" w:space="0" w:color="auto"/>
                                                                                                                                                                                                                                                                                                                                                                                                                                                                                                                                                                                                                                                                                                                                                                            <w:right w:val="none" w:sz="0" w:space="0" w:color="auto"/>
                                                                                                                                                                                                                                                                                                                                                                                                                                                                                                                                                                                                                                                                                                                                                                          </w:divBdr>
                                                                                                                                                                                                                                                                                                                                                                                                                                                                                                                                                                                                                                                                                                                                                                          <w:divsChild>
                                                                                                                                                                                                                                                                                                                                                                                                                                                                                                                                                                                                                                                                                                                                                                            <w:div w:id="2013681650">
                                                                                                                                                                                                                                                                                                                                                                                                                                                                                                                                                                                                                                                                                                                                                                              <w:marLeft w:val="0"/>
                                                                                                                                                                                                                                                                                                                                                                                                                                                                                                                                                                                                                                                                                                                                                                              <w:marRight w:val="0"/>
                                                                                                                                                                                                                                                                                                                                                                                                                                                                                                                                                                                                                                                                                                                                                                              <w:marTop w:val="0"/>
                                                                                                                                                                                                                                                                                                                                                                                                                                                                                                                                                                                                                                                                                                                                                                              <w:marBottom w:val="0"/>
                                                                                                                                                                                                                                                                                                                                                                                                                                                                                                                                                                                                                                                                                                                                                                              <w:divBdr>
                                                                                                                                                                                                                                                                                                                                                                                                                                                                                                                                                                                                                                                                                                                                                                                <w:top w:val="none" w:sz="0" w:space="0" w:color="auto"/>
                                                                                                                                                                                                                                                                                                                                                                                                                                                                                                                                                                                                                                                                                                                                                                                <w:left w:val="none" w:sz="0" w:space="0" w:color="auto"/>
                                                                                                                                                                                                                                                                                                                                                                                                                                                                                                                                                                                                                                                                                                                                                                                <w:bottom w:val="none" w:sz="0" w:space="0" w:color="auto"/>
                                                                                                                                                                                                                                                                                                                                                                                                                                                                                                                                                                                                                                                                                                                                                                                <w:right w:val="none" w:sz="0" w:space="0" w:color="auto"/>
                                                                                                                                                                                                                                                                                                                                                                                                                                                                                                                                                                                                                                                                                                                                                                              </w:divBdr>
                                                                                                                                                                                                                                                                                                                                                                                                                                                                                                                                                                                                                                                                                                                                                                              <w:divsChild>
                                                                                                                                                                                                                                                                                                                                                                                                                                                                                                                                                                                                                                                                                                                                                                                <w:div w:id="580023727">
                                                                                                                                                                                                                                                                                                                                                                                                                                                                                                                                                                                                                                                                                                                                                                                  <w:marLeft w:val="0"/>
                                                                                                                                                                                                                                                                                                                                                                                                                                                                                                                                                                                                                                                                                                                                                                                  <w:marRight w:val="0"/>
                                                                                                                                                                                                                                                                                                                                                                                                                                                                                                                                                                                                                                                                                                                                                                                  <w:marTop w:val="0"/>
                                                                                                                                                                                                                                                                                                                                                                                                                                                                                                                                                                                                                                                                                                                                                                                  <w:marBottom w:val="0"/>
                                                                                                                                                                                                                                                                                                                                                                                                                                                                                                                                                                                                                                                                                                                                                                                  <w:divBdr>
                                                                                                                                                                                                                                                                                                                                                                                                                                                                                                                                                                                                                                                                                                                                                                                    <w:top w:val="none" w:sz="0" w:space="0" w:color="auto"/>
                                                                                                                                                                                                                                                                                                                                                                                                                                                                                                                                                                                                                                                                                                                                                                                    <w:left w:val="none" w:sz="0" w:space="0" w:color="auto"/>
                                                                                                                                                                                                                                                                                                                                                                                                                                                                                                                                                                                                                                                                                                                                                                                    <w:bottom w:val="none" w:sz="0" w:space="0" w:color="auto"/>
                                                                                                                                                                                                                                                                                                                                                                                                                                                                                                                                                                                                                                                                                                                                                                                    <w:right w:val="none" w:sz="0" w:space="0" w:color="auto"/>
                                                                                                                                                                                                                                                                                                                                                                                                                                                                                                                                                                                                                                                                                                                                                                                  </w:divBdr>
                                                                                                                                                                                                                                                                                                                                                                                                                                                                                                                                                                                                                                                                                                                                                                                  <w:divsChild>
                                                                                                                                                                                                                                                                                                                                                                                                                                                                                                                                                                                                                                                                                                                                                                                    <w:div w:id="287899902">
                                                                                                                                                                                                                                                                                                                                                                                                                                                                                                                                                                                                                                                                                                                                                                                      <w:marLeft w:val="0"/>
                                                                                                                                                                                                                                                                                                                                                                                                                                                                                                                                                                                                                                                                                                                                                                                      <w:marRight w:val="0"/>
                                                                                                                                                                                                                                                                                                                                                                                                                                                                                                                                                                                                                                                                                                                                                                                      <w:marTop w:val="0"/>
                                                                                                                                                                                                                                                                                                                                                                                                                                                                                                                                                                                                                                                                                                                                                                                      <w:marBottom w:val="0"/>
                                                                                                                                                                                                                                                                                                                                                                                                                                                                                                                                                                                                                                                                                                                                                                                      <w:divBdr>
                                                                                                                                                                                                                                                                                                                                                                                                                                                                                                                                                                                                                                                                                                                                                                                        <w:top w:val="none" w:sz="0" w:space="0" w:color="auto"/>
                                                                                                                                                                                                                                                                                                                                                                                                                                                                                                                                                                                                                                                                                                                                                                                        <w:left w:val="none" w:sz="0" w:space="0" w:color="auto"/>
                                                                                                                                                                                                                                                                                                                                                                                                                                                                                                                                                                                                                                                                                                                                                                                        <w:bottom w:val="none" w:sz="0" w:space="0" w:color="auto"/>
                                                                                                                                                                                                                                                                                                                                                                                                                                                                                                                                                                                                                                                                                                                                                                                        <w:right w:val="none" w:sz="0" w:space="0" w:color="auto"/>
                                                                                                                                                                                                                                                                                                                                                                                                                                                                                                                                                                                                                                                                                                                                                                                      </w:divBdr>
                                                                                                                                                                                                                                                                                                                                                                                                                                                                                                                                                                                                                                                                                                                                                                                      <w:divsChild>
                                                                                                                                                                                                                                                                                                                                                                                                                                                                                                                                                                                                                                                                                                                                                                                        <w:div w:id="1697736772">
                                                                                                                                                                                                                                                                                                                                                                                                                                                                                                                                                                                                                                                                                                                                                                                          <w:marLeft w:val="0"/>
                                                                                                                                                                                                                                                                                                                                                                                                                                                                                                                                                                                                                                                                                                                                                                                          <w:marRight w:val="0"/>
                                                                                                                                                                                                                                                                                                                                                                                                                                                                                                                                                                                                                                                                                                                                                                                          <w:marTop w:val="0"/>
                                                                                                                                                                                                                                                                                                                                                                                                                                                                                                                                                                                                                                                                                                                                                                                          <w:marBottom w:val="0"/>
                                                                                                                                                                                                                                                                                                                                                                                                                                                                                                                                                                                                                                                                                                                                                                                          <w:divBdr>
                                                                                                                                                                                                                                                                                                                                                                                                                                                                                                                                                                                                                                                                                                                                                                                            <w:top w:val="none" w:sz="0" w:space="0" w:color="auto"/>
                                                                                                                                                                                                                                                                                                                                                                                                                                                                                                                                                                                                                                                                                                                                                                                            <w:left w:val="none" w:sz="0" w:space="0" w:color="auto"/>
                                                                                                                                                                                                                                                                                                                                                                                                                                                                                                                                                                                                                                                                                                                                                                                            <w:bottom w:val="none" w:sz="0" w:space="0" w:color="auto"/>
                                                                                                                                                                                                                                                                                                                                                                                                                                                                                                                                                                                                                                                                                                                                                                                            <w:right w:val="none" w:sz="0" w:space="0" w:color="auto"/>
                                                                                                                                                                                                                                                                                                                                                                                                                                                                                                                                                                                                                                                                                                                                                                                          </w:divBdr>
                                                                                                                                                                                                                                                                                                                                                                                                                                                                                                                                                                                                                                                                                                                                                                                          <w:divsChild>
                                                                                                                                                                                                                                                                                                                                                                                                                                                                                                                                                                                                                                                                                                                                                                                            <w:div w:id="2117361370">
                                                                                                                                                                                                                                                                                                                                                                                                                                                                                                                                                                                                                                                                                                                                                                                              <w:marLeft w:val="0"/>
                                                                                                                                                                                                                                                                                                                                                                                                                                                                                                                                                                                                                                                                                                                                                                                              <w:marRight w:val="0"/>
                                                                                                                                                                                                                                                                                                                                                                                                                                                                                                                                                                                                                                                                                                                                                                                              <w:marTop w:val="0"/>
                                                                                                                                                                                                                                                                                                                                                                                                                                                                                                                                                                                                                                                                                                                                                                                              <w:marBottom w:val="0"/>
                                                                                                                                                                                                                                                                                                                                                                                                                                                                                                                                                                                                                                                                                                                                                                                              <w:divBdr>
                                                                                                                                                                                                                                                                                                                                                                                                                                                                                                                                                                                                                                                                                                                                                                                                <w:top w:val="none" w:sz="0" w:space="0" w:color="auto"/>
                                                                                                                                                                                                                                                                                                                                                                                                                                                                                                                                                                                                                                                                                                                                                                                                <w:left w:val="none" w:sz="0" w:space="0" w:color="auto"/>
                                                                                                                                                                                                                                                                                                                                                                                                                                                                                                                                                                                                                                                                                                                                                                                                <w:bottom w:val="none" w:sz="0" w:space="0" w:color="auto"/>
                                                                                                                                                                                                                                                                                                                                                                                                                                                                                                                                                                                                                                                                                                                                                                                                <w:right w:val="none" w:sz="0" w:space="0" w:color="auto"/>
                                                                                                                                                                                                                                                                                                                                                                                                                                                                                                                                                                                                                                                                                                                                                                                              </w:divBdr>
                                                                                                                                                                                                                                                                                                                                                                                                                                                                                                                                                                                                                                                                                                                                                                                              <w:divsChild>
                                                                                                                                                                                                                                                                                                                                                                                                                                                                                                                                                                                                                                                                                                                                                                                                <w:div w:id="425541012">
                                                                                                                                                                                                                                                                                                                                                                                                                                                                                                                                                                                                                                                                                                                                                                                                  <w:marLeft w:val="0"/>
                                                                                                                                                                                                                                                                                                                                                                                                                                                                                                                                                                                                                                                                                                                                                                                                  <w:marRight w:val="0"/>
                                                                                                                                                                                                                                                                                                                                                                                                                                                                                                                                                                                                                                                                                                                                                                                                  <w:marTop w:val="0"/>
                                                                                                                                                                                                                                                                                                                                                                                                                                                                                                                                                                                                                                                                                                                                                                                                  <w:marBottom w:val="0"/>
                                                                                                                                                                                                                                                                                                                                                                                                                                                                                                                                                                                                                                                                                                                                                                                                  <w:divBdr>
                                                                                                                                                                                                                                                                                                                                                                                                                                                                                                                                                                                                                                                                                                                                                                                                    <w:top w:val="none" w:sz="0" w:space="0" w:color="auto"/>
                                                                                                                                                                                                                                                                                                                                                                                                                                                                                                                                                                                                                                                                                                                                                                                                    <w:left w:val="none" w:sz="0" w:space="0" w:color="auto"/>
                                                                                                                                                                                                                                                                                                                                                                                                                                                                                                                                                                                                                                                                                                                                                                                                    <w:bottom w:val="none" w:sz="0" w:space="0" w:color="auto"/>
                                                                                                                                                                                                                                                                                                                                                                                                                                                                                                                                                                                                                                                                                                                                                                                                    <w:right w:val="none" w:sz="0" w:space="0" w:color="auto"/>
                                                                                                                                                                                                                                                                                                                                                                                                                                                                                                                                                                                                                                                                                                                                                                                                  </w:divBdr>
                                                                                                                                                                                                                                                                                                                                                                                                                                                                                                                                                                                                                                                                                                                                                                                                  <w:divsChild>
                                                                                                                                                                                                                                                                                                                                                                                                                                                                                                                                                                                                                                                                                                                                                                                                    <w:div w:id="1513227862">
                                                                                                                                                                                                                                                                                                                                                                                                                                                                                                                                                                                                                                                                                                                                                                                                      <w:marLeft w:val="0"/>
                                                                                                                                                                                                                                                                                                                                                                                                                                                                                                                                                                                                                                                                                                                                                                                                      <w:marRight w:val="0"/>
                                                                                                                                                                                                                                                                                                                                                                                                                                                                                                                                                                                                                                                                                                                                                                                                      <w:marTop w:val="0"/>
                                                                                                                                                                                                                                                                                                                                                                                                                                                                                                                                                                                                                                                                                                                                                                                                      <w:marBottom w:val="0"/>
                                                                                                                                                                                                                                                                                                                                                                                                                                                                                                                                                                                                                                                                                                                                                                                                      <w:divBdr>
                                                                                                                                                                                                                                                                                                                                                                                                                                                                                                                                                                                                                                                                                                                                                                                                        <w:top w:val="none" w:sz="0" w:space="0" w:color="auto"/>
                                                                                                                                                                                                                                                                                                                                                                                                                                                                                                                                                                                                                                                                                                                                                                                                        <w:left w:val="none" w:sz="0" w:space="0" w:color="auto"/>
                                                                                                                                                                                                                                                                                                                                                                                                                                                                                                                                                                                                                                                                                                                                                                                                        <w:bottom w:val="none" w:sz="0" w:space="0" w:color="auto"/>
                                                                                                                                                                                                                                                                                                                                                                                                                                                                                                                                                                                                                                                                                                                                                                                                        <w:right w:val="none" w:sz="0" w:space="0" w:color="auto"/>
                                                                                                                                                                                                                                                                                                                                                                                                                                                                                                                                                                                                                                                                                                                                                                                                      </w:divBdr>
                                                                                                                                                                                                                                                                                                                                                                                                                                                                                                                                                                                                                                                                                                                                                                                                      <w:divsChild>
                                                                                                                                                                                                                                                                                                                                                                                                                                                                                                                                                                                                                                                                                                                                                                                                        <w:div w:id="514459637">
                                                                                                                                                                                                                                                                                                                                                                                                                                                                                                                                                                                                                                                                                                                                                                                                          <w:marLeft w:val="0"/>
                                                                                                                                                                                                                                                                                                                                                                                                                                                                                                                                                                                                                                                                                                                                                                                                          <w:marRight w:val="0"/>
                                                                                                                                                                                                                                                                                                                                                                                                                                                                                                                                                                                                                                                                                                                                                                                                          <w:marTop w:val="0"/>
                                                                                                                                                                                                                                                                                                                                                                                                                                                                                                                                                                                                                                                                                                                                                                                                          <w:marBottom w:val="0"/>
                                                                                                                                                                                                                                                                                                                                                                                                                                                                                                                                                                                                                                                                                                                                                                                                          <w:divBdr>
                                                                                                                                                                                                                                                                                                                                                                                                                                                                                                                                                                                                                                                                                                                                                                                                            <w:top w:val="none" w:sz="0" w:space="0" w:color="auto"/>
                                                                                                                                                                                                                                                                                                                                                                                                                                                                                                                                                                                                                                                                                                                                                                                                            <w:left w:val="none" w:sz="0" w:space="0" w:color="auto"/>
                                                                                                                                                                                                                                                                                                                                                                                                                                                                                                                                                                                                                                                                                                                                                                                                            <w:bottom w:val="none" w:sz="0" w:space="0" w:color="auto"/>
                                                                                                                                                                                                                                                                                                                                                                                                                                                                                                                                                                                                                                                                                                                                                                                                            <w:right w:val="none" w:sz="0" w:space="0" w:color="auto"/>
                                                                                                                                                                                                                                                                                                                                                                                                                                                                                                                                                                                                                                                                                                                                                                                                          </w:divBdr>
                                                                                                                                                                                                                                                                                                                                                                                                                                                                                                                                                                                                                                                                                                                                                                                                          <w:divsChild>
                                                                                                                                                                                                                                                                                                                                                                                                                                                                                                                                                                                                                                                                                                                                                                                                            <w:div w:id="1345866581">
                                                                                                                                                                                                                                                                                                                                                                                                                                                                                                                                                                                                                                                                                                                                                                                                              <w:marLeft w:val="0"/>
                                                                                                                                                                                                                                                                                                                                                                                                                                                                                                                                                                                                                                                                                                                                                                                                              <w:marRight w:val="0"/>
                                                                                                                                                                                                                                                                                                                                                                                                                                                                                                                                                                                                                                                                                                                                                                                                              <w:marTop w:val="0"/>
                                                                                                                                                                                                                                                                                                                                                                                                                                                                                                                                                                                                                                                                                                                                                                                                              <w:marBottom w:val="0"/>
                                                                                                                                                                                                                                                                                                                                                                                                                                                                                                                                                                                                                                                                                                                                                                                                              <w:divBdr>
                                                                                                                                                                                                                                                                                                                                                                                                                                                                                                                                                                                                                                                                                                                                                                                                                <w:top w:val="none" w:sz="0" w:space="0" w:color="auto"/>
                                                                                                                                                                                                                                                                                                                                                                                                                                                                                                                                                                                                                                                                                                                                                                                                                <w:left w:val="none" w:sz="0" w:space="0" w:color="auto"/>
                                                                                                                                                                                                                                                                                                                                                                                                                                                                                                                                                                                                                                                                                                                                                                                                                <w:bottom w:val="none" w:sz="0" w:space="0" w:color="auto"/>
                                                                                                                                                                                                                                                                                                                                                                                                                                                                                                                                                                                                                                                                                                                                                                                                                <w:right w:val="none" w:sz="0" w:space="0" w:color="auto"/>
                                                                                                                                                                                                                                                                                                                                                                                                                                                                                                                                                                                                                                                                                                                                                                                                              </w:divBdr>
                                                                                                                                                                                                                                                                                                                                                                                                                                                                                                                                                                                                                                                                                                                                                                                                              <w:divsChild>
                                                                                                                                                                                                                                                                                                                                                                                                                                                                                                                                                                                                                                                                                                                                                                                                                <w:div w:id="10184943">
                                                                                                                                                                                                                                                                                                                                                                                                                                                                                                                                                                                                                                                                                                                                                                                                                  <w:marLeft w:val="0"/>
                                                                                                                                                                                                                                                                                                                                                                                                                                                                                                                                                                                                                                                                                                                                                                                                                  <w:marRight w:val="0"/>
                                                                                                                                                                                                                                                                                                                                                                                                                                                                                                                                                                                                                                                                                                                                                                                                                  <w:marTop w:val="0"/>
                                                                                                                                                                                                                                                                                                                                                                                                                                                                                                                                                                                                                                                                                                                                                                                                                  <w:marBottom w:val="0"/>
                                                                                                                                                                                                                                                                                                                                                                                                                                                                                                                                                                                                                                                                                                                                                                                                                  <w:divBdr>
                                                                                                                                                                                                                                                                                                                                                                                                                                                                                                                                                                                                                                                                                                                                                                                                                    <w:top w:val="none" w:sz="0" w:space="0" w:color="auto"/>
                                                                                                                                                                                                                                                                                                                                                                                                                                                                                                                                                                                                                                                                                                                                                                                                                    <w:left w:val="none" w:sz="0" w:space="0" w:color="auto"/>
                                                                                                                                                                                                                                                                                                                                                                                                                                                                                                                                                                                                                                                                                                                                                                                                                    <w:bottom w:val="none" w:sz="0" w:space="0" w:color="auto"/>
                                                                                                                                                                                                                                                                                                                                                                                                                                                                                                                                                                                                                                                                                                                                                                                                                    <w:right w:val="none" w:sz="0" w:space="0" w:color="auto"/>
                                                                                                                                                                                                                                                                                                                                                                                                                                                                                                                                                                                                                                                                                                                                                                                                                  </w:divBdr>
                                                                                                                                                                                                                                                                                                                                                                                                                                                                                                                                                                                                                                                                                                                                                                                                                  <w:divsChild>
                                                                                                                                                                                                                                                                                                                                                                                                                                                                                                                                                                                                                                                                                                                                                                                                                    <w:div w:id="633408609">
                                                                                                                                                                                                                                                                                                                                                                                                                                                                                                                                                                                                                                                                                                                                                                                                                      <w:marLeft w:val="0"/>
                                                                                                                                                                                                                                                                                                                                                                                                                                                                                                                                                                                                                                                                                                                                                                                                                      <w:marRight w:val="0"/>
                                                                                                                                                                                                                                                                                                                                                                                                                                                                                                                                                                                                                                                                                                                                                                                                                      <w:marTop w:val="0"/>
                                                                                                                                                                                                                                                                                                                                                                                                                                                                                                                                                                                                                                                                                                                                                                                                                      <w:marBottom w:val="0"/>
                                                                                                                                                                                                                                                                                                                                                                                                                                                                                                                                                                                                                                                                                                                                                                                                                      <w:divBdr>
                                                                                                                                                                                                                                                                                                                                                                                                                                                                                                                                                                                                                                                                                                                                                                                                                        <w:top w:val="none" w:sz="0" w:space="0" w:color="auto"/>
                                                                                                                                                                                                                                                                                                                                                                                                                                                                                                                                                                                                                                                                                                                                                                                                                        <w:left w:val="none" w:sz="0" w:space="0" w:color="auto"/>
                                                                                                                                                                                                                                                                                                                                                                                                                                                                                                                                                                                                                                                                                                                                                                                                                        <w:bottom w:val="none" w:sz="0" w:space="0" w:color="auto"/>
                                                                                                                                                                                                                                                                                                                                                                                                                                                                                                                                                                                                                                                                                                                                                                                                                        <w:right w:val="none" w:sz="0" w:space="0" w:color="auto"/>
                                                                                                                                                                                                                                                                                                                                                                                                                                                                                                                                                                                                                                                                                                                                                                                                                      </w:divBdr>
                                                                                                                                                                                                                                                                                                                                                                                                                                                                                                                                                                                                                                                                                                                                                                                                                      <w:divsChild>
                                                                                                                                                                                                                                                                                                                                                                                                                                                                                                                                                                                                                                                                                                                                                                                                                        <w:div w:id="887958485">
                                                                                                                                                                                                                                                                                                                                                                                                                                                                                                                                                                                                                                                                                                                                                                                                                          <w:marLeft w:val="0"/>
                                                                                                                                                                                                                                                                                                                                                                                                                                                                                                                                                                                                                                                                                                                                                                                                                          <w:marRight w:val="0"/>
                                                                                                                                                                                                                                                                                                                                                                                                                                                                                                                                                                                                                                                                                                                                                                                                                          <w:marTop w:val="0"/>
                                                                                                                                                                                                                                                                                                                                                                                                                                                                                                                                                                                                                                                                                                                                                                                                                          <w:marBottom w:val="0"/>
                                                                                                                                                                                                                                                                                                                                                                                                                                                                                                                                                                                                                                                                                                                                                                                                                          <w:divBdr>
                                                                                                                                                                                                                                                                                                                                                                                                                                                                                                                                                                                                                                                                                                                                                                                                                            <w:top w:val="none" w:sz="0" w:space="0" w:color="auto"/>
                                                                                                                                                                                                                                                                                                                                                                                                                                                                                                                                                                                                                                                                                                                                                                                                                            <w:left w:val="none" w:sz="0" w:space="0" w:color="auto"/>
                                                                                                                                                                                                                                                                                                                                                                                                                                                                                                                                                                                                                                                                                                                                                                                                                            <w:bottom w:val="none" w:sz="0" w:space="0" w:color="auto"/>
                                                                                                                                                                                                                                                                                                                                                                                                                                                                                                                                                                                                                                                                                                                                                                                                                            <w:right w:val="none" w:sz="0" w:space="0" w:color="auto"/>
                                                                                                                                                                                                                                                                                                                                                                                                                                                                                                                                                                                                                                                                                                                                                                                                                          </w:divBdr>
                                                                                                                                                                                                                                                                                                                                                                                                                                                                                                                                                                                                                                                                                                                                                                                                                          <w:divsChild>
                                                                                                                                                                                                                                                                                                                                                                                                                                                                                                                                                                                                                                                                                                                                                                                                                            <w:div w:id="1395589461">
                                                                                                                                                                                                                                                                                                                                                                                                                                                                                                                                                                                                                                                                                                                                                                                                                              <w:marLeft w:val="0"/>
                                                                                                                                                                                                                                                                                                                                                                                                                                                                                                                                                                                                                                                                                                                                                                                                                              <w:marRight w:val="0"/>
                                                                                                                                                                                                                                                                                                                                                                                                                                                                                                                                                                                                                                                                                                                                                                                                                              <w:marTop w:val="0"/>
                                                                                                                                                                                                                                                                                                                                                                                                                                                                                                                                                                                                                                                                                                                                                                                                                              <w:marBottom w:val="0"/>
                                                                                                                                                                                                                                                                                                                                                                                                                                                                                                                                                                                                                                                                                                                                                                                                                              <w:divBdr>
                                                                                                                                                                                                                                                                                                                                                                                                                                                                                                                                                                                                                                                                                                                                                                                                                                <w:top w:val="none" w:sz="0" w:space="0" w:color="auto"/>
                                                                                                                                                                                                                                                                                                                                                                                                                                                                                                                                                                                                                                                                                                                                                                                                                                <w:left w:val="none" w:sz="0" w:space="0" w:color="auto"/>
                                                                                                                                                                                                                                                                                                                                                                                                                                                                                                                                                                                                                                                                                                                                                                                                                                <w:bottom w:val="none" w:sz="0" w:space="0" w:color="auto"/>
                                                                                                                                                                                                                                                                                                                                                                                                                                                                                                                                                                                                                                                                                                                                                                                                                                <w:right w:val="none" w:sz="0" w:space="0" w:color="auto"/>
                                                                                                                                                                                                                                                                                                                                                                                                                                                                                                                                                                                                                                                                                                                                                                                                                              </w:divBdr>
                                                                                                                                                                                                                                                                                                                                                                                                                                                                                                                                                                                                                                                                                                                                                                                                                              <w:divsChild>
                                                                                                                                                                                                                                                                                                                                                                                                                                                                                                                                                                                                                                                                                                                                                                                                                                <w:div w:id="939525583">
                                                                                                                                                                                                                                                                                                                                                                                                                                                                                                                                                                                                                                                                                                                                                                                                                                  <w:marLeft w:val="0"/>
                                                                                                                                                                                                                                                                                                                                                                                                                                                                                                                                                                                                                                                                                                                                                                                                                                  <w:marRight w:val="0"/>
                                                                                                                                                                                                                                                                                                                                                                                                                                                                                                                                                                                                                                                                                                                                                                                                                                  <w:marTop w:val="0"/>
                                                                                                                                                                                                                                                                                                                                                                                                                                                                                                                                                                                                                                                                                                                                                                                                                                  <w:marBottom w:val="0"/>
                                                                                                                                                                                                                                                                                                                                                                                                                                                                                                                                                                                                                                                                                                                                                                                                                                  <w:divBdr>
                                                                                                                                                                                                                                                                                                                                                                                                                                                                                                                                                                                                                                                                                                                                                                                                                                    <w:top w:val="none" w:sz="0" w:space="0" w:color="auto"/>
                                                                                                                                                                                                                                                                                                                                                                                                                                                                                                                                                                                                                                                                                                                                                                                                                                    <w:left w:val="none" w:sz="0" w:space="0" w:color="auto"/>
                                                                                                                                                                                                                                                                                                                                                                                                                                                                                                                                                                                                                                                                                                                                                                                                                                    <w:bottom w:val="none" w:sz="0" w:space="0" w:color="auto"/>
                                                                                                                                                                                                                                                                                                                                                                                                                                                                                                                                                                                                                                                                                                                                                                                                                                    <w:right w:val="none" w:sz="0" w:space="0" w:color="auto"/>
                                                                                                                                                                                                                                                                                                                                                                                                                                                                                                                                                                                                                                                                                                                                                                                                                                  </w:divBdr>
                                                                                                                                                                                                                                                                                                                                                                                                                                                                                                                                                                                                                                                                                                                                                                                                                                  <w:divsChild>
                                                                                                                                                                                                                                                                                                                                                                                                                                                                                                                                                                                                                                                                                                                                                                                                                                    <w:div w:id="1612974699">
                                                                                                                                                                                                                                                                                                                                                                                                                                                                                                                                                                                                                                                                                                                                                                                                                                      <w:marLeft w:val="0"/>
                                                                                                                                                                                                                                                                                                                                                                                                                                                                                                                                                                                                                                                                                                                                                                                                                                      <w:marRight w:val="0"/>
                                                                                                                                                                                                                                                                                                                                                                                                                                                                                                                                                                                                                                                                                                                                                                                                                                      <w:marTop w:val="0"/>
                                                                                                                                                                                                                                                                                                                                                                                                                                                                                                                                                                                                                                                                                                                                                                                                                                      <w:marBottom w:val="0"/>
                                                                                                                                                                                                                                                                                                                                                                                                                                                                                                                                                                                                                                                                                                                                                                                                                                      <w:divBdr>
                                                                                                                                                                                                                                                                                                                                                                                                                                                                                                                                                                                                                                                                                                                                                                                                                                        <w:top w:val="none" w:sz="0" w:space="0" w:color="auto"/>
                                                                                                                                                                                                                                                                                                                                                                                                                                                                                                                                                                                                                                                                                                                                                                                                                                        <w:left w:val="none" w:sz="0" w:space="0" w:color="auto"/>
                                                                                                                                                                                                                                                                                                                                                                                                                                                                                                                                                                                                                                                                                                                                                                                                                                        <w:bottom w:val="none" w:sz="0" w:space="0" w:color="auto"/>
                                                                                                                                                                                                                                                                                                                                                                                                                                                                                                                                                                                                                                                                                                                                                                                                                                        <w:right w:val="none" w:sz="0" w:space="0" w:color="auto"/>
                                                                                                                                                                                                                                                                                                                                                                                                                                                                                                                                                                                                                                                                                                                                                                                                                                      </w:divBdr>
                                                                                                                                                                                                                                                                                                                                                                                                                                                                                                                                                                                                                                                                                                                                                                                                                                      <w:divsChild>
                                                                                                                                                                                                                                                                                                                                                                                                                                                                                                                                                                                                                                                                                                                                                                                                                                        <w:div w:id="220286867">
                                                                                                                                                                                                                                                                                                                                                                                                                                                                                                                                                                                                                                                                                                                                                                                                                                          <w:marLeft w:val="0"/>
                                                                                                                                                                                                                                                                                                                                                                                                                                                                                                                                                                                                                                                                                                                                                                                                                                          <w:marRight w:val="0"/>
                                                                                                                                                                                                                                                                                                                                                                                                                                                                                                                                                                                                                                                                                                                                                                                                                                          <w:marTop w:val="0"/>
                                                                                                                                                                                                                                                                                                                                                                                                                                                                                                                                                                                                                                                                                                                                                                                                                                          <w:marBottom w:val="0"/>
                                                                                                                                                                                                                                                                                                                                                                                                                                                                                                                                                                                                                                                                                                                                                                                                                                          <w:divBdr>
                                                                                                                                                                                                                                                                                                                                                                                                                                                                                                                                                                                                                                                                                                                                                                                                                                            <w:top w:val="none" w:sz="0" w:space="0" w:color="auto"/>
                                                                                                                                                                                                                                                                                                                                                                                                                                                                                                                                                                                                                                                                                                                                                                                                                                            <w:left w:val="none" w:sz="0" w:space="0" w:color="auto"/>
                                                                                                                                                                                                                                                                                                                                                                                                                                                                                                                                                                                                                                                                                                                                                                                                                                            <w:bottom w:val="none" w:sz="0" w:space="0" w:color="auto"/>
                                                                                                                                                                                                                                                                                                                                                                                                                                                                                                                                                                                                                                                                                                                                                                                                                                            <w:right w:val="none" w:sz="0" w:space="0" w:color="auto"/>
                                                                                                                                                                                                                                                                                                                                                                                                                                                                                                                                                                                                                                                                                                                                                                                                                                          </w:divBdr>
                                                                                                                                                                                                                                                                                                                                                                                                                                                                                                                                                                                                                                                                                                                                                                                                                                          <w:divsChild>
                                                                                                                                                                                                                                                                                                                                                                                                                                                                                                                                                                                                                                                                                                                                                                                                                                            <w:div w:id="1979913117">
                                                                                                                                                                                                                                                                                                                                                                                                                                                                                                                                                                                                                                                                                                                                                                                                                                              <w:marLeft w:val="0"/>
                                                                                                                                                                                                                                                                                                                                                                                                                                                                                                                                                                                                                                                                                                                                                                                                                                              <w:marRight w:val="0"/>
                                                                                                                                                                                                                                                                                                                                                                                                                                                                                                                                                                                                                                                                                                                                                                                                                                              <w:marTop w:val="0"/>
                                                                                                                                                                                                                                                                                                                                                                                                                                                                                                                                                                                                                                                                                                                                                                                                                                              <w:marBottom w:val="0"/>
                                                                                                                                                                                                                                                                                                                                                                                                                                                                                                                                                                                                                                                                                                                                                                                                                                              <w:divBdr>
                                                                                                                                                                                                                                                                                                                                                                                                                                                                                                                                                                                                                                                                                                                                                                                                                                                <w:top w:val="none" w:sz="0" w:space="0" w:color="auto"/>
                                                                                                                                                                                                                                                                                                                                                                                                                                                                                                                                                                                                                                                                                                                                                                                                                                                <w:left w:val="none" w:sz="0" w:space="0" w:color="auto"/>
                                                                                                                                                                                                                                                                                                                                                                                                                                                                                                                                                                                                                                                                                                                                                                                                                                                <w:bottom w:val="none" w:sz="0" w:space="0" w:color="auto"/>
                                                                                                                                                                                                                                                                                                                                                                                                                                                                                                                                                                                                                                                                                                                                                                                                                                                <w:right w:val="none" w:sz="0" w:space="0" w:color="auto"/>
                                                                                                                                                                                                                                                                                                                                                                                                                                                                                                                                                                                                                                                                                                                                                                                                                                              </w:divBdr>
                                                                                                                                                                                                                                                                                                                                                                                                                                                                                                                                                                                                                                                                                                                                                                                                                                              <w:divsChild>
                                                                                                                                                                                                                                                                                                                                                                                                                                                                                                                                                                                                                                                                                                                                                                                                                                                <w:div w:id="293294072">
                                                                                                                                                                                                                                                                                                                                                                                                                                                                                                                                                                                                                                                                                                                                                                                                                                                  <w:marLeft w:val="0"/>
                                                                                                                                                                                                                                                                                                                                                                                                                                                                                                                                                                                                                                                                                                                                                                                                                                                  <w:marRight w:val="0"/>
                                                                                                                                                                                                                                                                                                                                                                                                                                                                                                                                                                                                                                                                                                                                                                                                                                                  <w:marTop w:val="0"/>
                                                                                                                                                                                                                                                                                                                                                                                                                                                                                                                                                                                                                                                                                                                                                                                                                                                  <w:marBottom w:val="0"/>
                                                                                                                                                                                                                                                                                                                                                                                                                                                                                                                                                                                                                                                                                                                                                                                                                                                  <w:divBdr>
                                                                                                                                                                                                                                                                                                                                                                                                                                                                                                                                                                                                                                                                                                                                                                                                                                                    <w:top w:val="none" w:sz="0" w:space="0" w:color="auto"/>
                                                                                                                                                                                                                                                                                                                                                                                                                                                                                                                                                                                                                                                                                                                                                                                                                                                    <w:left w:val="none" w:sz="0" w:space="0" w:color="auto"/>
                                                                                                                                                                                                                                                                                                                                                                                                                                                                                                                                                                                                                                                                                                                                                                                                                                                    <w:bottom w:val="none" w:sz="0" w:space="0" w:color="auto"/>
                                                                                                                                                                                                                                                                                                                                                                                                                                                                                                                                                                                                                                                                                                                                                                                                                                                    <w:right w:val="none" w:sz="0" w:space="0" w:color="auto"/>
                                                                                                                                                                                                                                                                                                                                                                                                                                                                                                                                                                                                                                                                                                                                                                                                                                                  </w:divBdr>
                                                                                                                                                                                                                                                                                                                                                                                                                                                                                                                                                                                                                                                                                                                                                                                                                                                  <w:divsChild>
                                                                                                                                                                                                                                                                                                                                                                                                                                                                                                                                                                                                                                                                                                                                                                                                                                                    <w:div w:id="1625962257">
                                                                                                                                                                                                                                                                                                                                                                                                                                                                                                                                                                                                                                                                                                                                                                                                                                                      <w:marLeft w:val="0"/>
                                                                                                                                                                                                                                                                                                                                                                                                                                                                                                                                                                                                                                                                                                                                                                                                                                                      <w:marRight w:val="0"/>
                                                                                                                                                                                                                                                                                                                                                                                                                                                                                                                                                                                                                                                                                                                                                                                                                                                      <w:marTop w:val="0"/>
                                                                                                                                                                                                                                                                                                                                                                                                                                                                                                                                                                                                                                                                                                                                                                                                                                                      <w:marBottom w:val="0"/>
                                                                                                                                                                                                                                                                                                                                                                                                                                                                                                                                                                                                                                                                                                                                                                                                                                                      <w:divBdr>
                                                                                                                                                                                                                                                                                                                                                                                                                                                                                                                                                                                                                                                                                                                                                                                                                                                        <w:top w:val="none" w:sz="0" w:space="0" w:color="auto"/>
                                                                                                                                                                                                                                                                                                                                                                                                                                                                                                                                                                                                                                                                                                                                                                                                                                                        <w:left w:val="none" w:sz="0" w:space="0" w:color="auto"/>
                                                                                                                                                                                                                                                                                                                                                                                                                                                                                                                                                                                                                                                                                                                                                                                                                                                        <w:bottom w:val="none" w:sz="0" w:space="0" w:color="auto"/>
                                                                                                                                                                                                                                                                                                                                                                                                                                                                                                                                                                                                                                                                                                                                                                                                                                                        <w:right w:val="none" w:sz="0" w:space="0" w:color="auto"/>
                                                                                                                                                                                                                                                                                                                                                                                                                                                                                                                                                                                                                                                                                                                                                                                                                                                      </w:divBdr>
                                                                                                                                                                                                                                                                                                                                                                                                                                                                                                                                                                                                                                                                                                                                                                                                                                                      <w:divsChild>
                                                                                                                                                                                                                                                                                                                                                                                                                                                                                                                                                                                                                                                                                                                                                                                                                                                        <w:div w:id="1314725112">
                                                                                                                                                                                                                                                                                                                                                                                                                                                                                                                                                                                                                                                                                                                                                                                                                                                          <w:marLeft w:val="0"/>
                                                                                                                                                                                                                                                                                                                                                                                                                                                                                                                                                                                                                                                                                                                                                                                                                                                          <w:marRight w:val="0"/>
                                                                                                                                                                                                                                                                                                                                                                                                                                                                                                                                                                                                                                                                                                                                                                                                                                                          <w:marTop w:val="0"/>
                                                                                                                                                                                                                                                                                                                                                                                                                                                                                                                                                                                                                                                                                                                                                                                                                                                          <w:marBottom w:val="0"/>
                                                                                                                                                                                                                                                                                                                                                                                                                                                                                                                                                                                                                                                                                                                                                                                                                                                          <w:divBdr>
                                                                                                                                                                                                                                                                                                                                                                                                                                                                                                                                                                                                                                                                                                                                                                                                                                                            <w:top w:val="none" w:sz="0" w:space="0" w:color="auto"/>
                                                                                                                                                                                                                                                                                                                                                                                                                                                                                                                                                                                                                                                                                                                                                                                                                                                            <w:left w:val="none" w:sz="0" w:space="0" w:color="auto"/>
                                                                                                                                                                                                                                                                                                                                                                                                                                                                                                                                                                                                                                                                                                                                                                                                                                                            <w:bottom w:val="none" w:sz="0" w:space="0" w:color="auto"/>
                                                                                                                                                                                                                                                                                                                                                                                                                                                                                                                                                                                                                                                                                                                                                                                                                                                            <w:right w:val="none" w:sz="0" w:space="0" w:color="auto"/>
                                                                                                                                                                                                                                                                                                                                                                                                                                                                                                                                                                                                                                                                                                                                                                                                                                                          </w:divBdr>
                                                                                                                                                                                                                                                                                                                                                                                                                                                                                                                                                                                                                                                                                                                                                                                                                                                          <w:divsChild>
                                                                                                                                                                                                                                                                                                                                                                                                                                                                                                                                                                                                                                                                                                                                                                                                                                                            <w:div w:id="500434663">
                                                                                                                                                                                                                                                                                                                                                                                                                                                                                                                                                                                                                                                                                                                                                                                                                                                              <w:marLeft w:val="0"/>
                                                                                                                                                                                                                                                                                                                                                                                                                                                                                                                                                                                                                                                                                                                                                                                                                                                              <w:marRight w:val="0"/>
                                                                                                                                                                                                                                                                                                                                                                                                                                                                                                                                                                                                                                                                                                                                                                                                                                                              <w:marTop w:val="0"/>
                                                                                                                                                                                                                                                                                                                                                                                                                                                                                                                                                                                                                                                                                                                                                                                                                                                              <w:marBottom w:val="0"/>
                                                                                                                                                                                                                                                                                                                                                                                                                                                                                                                                                                                                                                                                                                                                                                                                                                                              <w:divBdr>
                                                                                                                                                                                                                                                                                                                                                                                                                                                                                                                                                                                                                                                                                                                                                                                                                                                                <w:top w:val="none" w:sz="0" w:space="0" w:color="auto"/>
                                                                                                                                                                                                                                                                                                                                                                                                                                                                                                                                                                                                                                                                                                                                                                                                                                                                <w:left w:val="none" w:sz="0" w:space="0" w:color="auto"/>
                                                                                                                                                                                                                                                                                                                                                                                                                                                                                                                                                                                                                                                                                                                                                                                                                                                                <w:bottom w:val="none" w:sz="0" w:space="0" w:color="auto"/>
                                                                                                                                                                                                                                                                                                                                                                                                                                                                                                                                                                                                                                                                                                                                                                                                                                                                <w:right w:val="none" w:sz="0" w:space="0" w:color="auto"/>
                                                                                                                                                                                                                                                                                                                                                                                                                                                                                                                                                                                                                                                                                                                                                                                                                                                              </w:divBdr>
                                                                                                                                                                                                                                                                                                                                                                                                                                                                                                                                                                                                                                                                                                                                                                                                                                                              <w:divsChild>
                                                                                                                                                                                                                                                                                                                                                                                                                                                                                                                                                                                                                                                                                                                                                                                                                                                                <w:div w:id="132017964">
                                                                                                                                                                                                                                                                                                                                                                                                                                                                                                                                                                                                                                                                                                                                                                                                                                                                  <w:marLeft w:val="0"/>
                                                                                                                                                                                                                                                                                                                                                                                                                                                                                                                                                                                                                                                                                                                                                                                                                                                                  <w:marRight w:val="0"/>
                                                                                                                                                                                                                                                                                                                                                                                                                                                                                                                                                                                                                                                                                                                                                                                                                                                                  <w:marTop w:val="0"/>
                                                                                                                                                                                                                                                                                                                                                                                                                                                                                                                                                                                                                                                                                                                                                                                                                                                                  <w:marBottom w:val="0"/>
                                                                                                                                                                                                                                                                                                                                                                                                                                                                                                                                                                                                                                                                                                                                                                                                                                                                  <w:divBdr>
                                                                                                                                                                                                                                                                                                                                                                                                                                                                                                                                                                                                                                                                                                                                                                                                                                                                    <w:top w:val="none" w:sz="0" w:space="0" w:color="auto"/>
                                                                                                                                                                                                                                                                                                                                                                                                                                                                                                                                                                                                                                                                                                                                                                                                                                                                    <w:left w:val="none" w:sz="0" w:space="0" w:color="auto"/>
                                                                                                                                                                                                                                                                                                                                                                                                                                                                                                                                                                                                                                                                                                                                                                                                                                                                    <w:bottom w:val="none" w:sz="0" w:space="0" w:color="auto"/>
                                                                                                                                                                                                                                                                                                                                                                                                                                                                                                                                                                                                                                                                                                                                                                                                                                                                    <w:right w:val="none" w:sz="0" w:space="0" w:color="auto"/>
                                                                                                                                                                                                                                                                                                                                                                                                                                                                                                                                                                                                                                                                                                                                                                                                                                                                  </w:divBdr>
                                                                                                                                                                                                                                                                                                                                                                                                                                                                                                                                                                                                                                                                                                                                                                                                                                                                  <w:divsChild>
                                                                                                                                                                                                                                                                                                                                                                                                                                                                                                                                                                                                                                                                                                                                                                                                                                                                    <w:div w:id="1529177345">
                                                                                                                                                                                                                                                                                                                                                                                                                                                                                                                                                                                                                                                                                                                                                                                                                                                                      <w:marLeft w:val="0"/>
                                                                                                                                                                                                                                                                                                                                                                                                                                                                                                                                                                                                                                                                                                                                                                                                                                                                      <w:marRight w:val="0"/>
                                                                                                                                                                                                                                                                                                                                                                                                                                                                                                                                                                                                                                                                                                                                                                                                                                                                      <w:marTop w:val="0"/>
                                                                                                                                                                                                                                                                                                                                                                                                                                                                                                                                                                                                                                                                                                                                                                                                                                                                      <w:marBottom w:val="0"/>
                                                                                                                                                                                                                                                                                                                                                                                                                                                                                                                                                                                                                                                                                                                                                                                                                                                                      <w:divBdr>
                                                                                                                                                                                                                                                                                                                                                                                                                                                                                                                                                                                                                                                                                                                                                                                                                                                                        <w:top w:val="none" w:sz="0" w:space="0" w:color="auto"/>
                                                                                                                                                                                                                                                                                                                                                                                                                                                                                                                                                                                                                                                                                                                                                                                                                                                                        <w:left w:val="none" w:sz="0" w:space="0" w:color="auto"/>
                                                                                                                                                                                                                                                                                                                                                                                                                                                                                                                                                                                                                                                                                                                                                                                                                                                                        <w:bottom w:val="none" w:sz="0" w:space="0" w:color="auto"/>
                                                                                                                                                                                                                                                                                                                                                                                                                                                                                                                                                                                                                                                                                                                                                                                                                                                                        <w:right w:val="none" w:sz="0" w:space="0" w:color="auto"/>
                                                                                                                                                                                                                                                                                                                                                                                                                                                                                                                                                                                                                                                                                                                                                                                                                                                                      </w:divBdr>
                                                                                                                                                                                                                                                                                                                                                                                                                                                                                                                                                                                                                                                                                                                                                                                                                                                                      <w:divsChild>
                                                                                                                                                                                                                                                                                                                                                                                                                                                                                                                                                                                                                                                                                                                                                                                                                                                                        <w:div w:id="1125123615">
                                                                                                                                                                                                                                                                                                                                                                                                                                                                                                                                                                                                                                                                                                                                                                                                                                                                          <w:marLeft w:val="0"/>
                                                                                                                                                                                                                                                                                                                                                                                                                                                                                                                                                                                                                                                                                                                                                                                                                                                                          <w:marRight w:val="0"/>
                                                                                                                                                                                                                                                                                                                                                                                                                                                                                                                                                                                                                                                                                                                                                                                                                                                                          <w:marTop w:val="0"/>
                                                                                                                                                                                                                                                                                                                                                                                                                                                                                                                                                                                                                                                                                                                                                                                                                                                                          <w:marBottom w:val="0"/>
                                                                                                                                                                                                                                                                                                                                                                                                                                                                                                                                                                                                                                                                                                                                                                                                                                                                          <w:divBdr>
                                                                                                                                                                                                                                                                                                                                                                                                                                                                                                                                                                                                                                                                                                                                                                                                                                                                            <w:top w:val="none" w:sz="0" w:space="0" w:color="auto"/>
                                                                                                                                                                                                                                                                                                                                                                                                                                                                                                                                                                                                                                                                                                                                                                                                                                                                            <w:left w:val="none" w:sz="0" w:space="0" w:color="auto"/>
                                                                                                                                                                                                                                                                                                                                                                                                                                                                                                                                                                                                                                                                                                                                                                                                                                                                            <w:bottom w:val="none" w:sz="0" w:space="0" w:color="auto"/>
                                                                                                                                                                                                                                                                                                                                                                                                                                                                                                                                                                                                                                                                                                                                                                                                                                                                            <w:right w:val="none" w:sz="0" w:space="0" w:color="auto"/>
                                                                                                                                                                                                                                                                                                                                                                                                                                                                                                                                                                                                                                                                                                                                                                                                                                                                          </w:divBdr>
                                                                                                                                                                                                                                                                                                                                                                                                                                                                                                                                                                                                                                                                                                                                                                                                                                                                          <w:divsChild>
                                                                                                                                                                                                                                                                                                                                                                                                                                                                                                                                                                                                                                                                                                                                                                                                                                                                            <w:div w:id="429013625">
                                                                                                                                                                                                                                                                                                                                                                                                                                                                                                                                                                                                                                                                                                                                                                                                                                                                              <w:marLeft w:val="0"/>
                                                                                                                                                                                                                                                                                                                                                                                                                                                                                                                                                                                                                                                                                                                                                                                                                                                                              <w:marRight w:val="0"/>
                                                                                                                                                                                                                                                                                                                                                                                                                                                                                                                                                                                                                                                                                                                                                                                                                                                                              <w:marTop w:val="0"/>
                                                                                                                                                                                                                                                                                                                                                                                                                                                                                                                                                                                                                                                                                                                                                                                                                                                                              <w:marBottom w:val="0"/>
                                                                                                                                                                                                                                                                                                                                                                                                                                                                                                                                                                                                                                                                                                                                                                                                                                                                              <w:divBdr>
                                                                                                                                                                                                                                                                                                                                                                                                                                                                                                                                                                                                                                                                                                                                                                                                                                                                                <w:top w:val="none" w:sz="0" w:space="0" w:color="auto"/>
                                                                                                                                                                                                                                                                                                                                                                                                                                                                                                                                                                                                                                                                                                                                                                                                                                                                                <w:left w:val="none" w:sz="0" w:space="0" w:color="auto"/>
                                                                                                                                                                                                                                                                                                                                                                                                                                                                                                                                                                                                                                                                                                                                                                                                                                                                                <w:bottom w:val="none" w:sz="0" w:space="0" w:color="auto"/>
                                                                                                                                                                                                                                                                                                                                                                                                                                                                                                                                                                                                                                                                                                                                                                                                                                                                                <w:right w:val="none" w:sz="0" w:space="0" w:color="auto"/>
                                                                                                                                                                                                                                                                                                                                                                                                                                                                                                                                                                                                                                                                                                                                                                                                                                                                              </w:divBdr>
                                                                                                                                                                                                                                                                                                                                                                                                                                                                                                                                                                                                                                                                                                                                                                                                                                                                              <w:divsChild>
                                                                                                                                                                                                                                                                                                                                                                                                                                                                                                                                                                                                                                                                                                                                                                                                                                                                                <w:div w:id="1117217179">
                                                                                                                                                                                                                                                                                                                                                                                                                                                                                                                                                                                                                                                                                                                                                                                                                                                                                  <w:marLeft w:val="0"/>
                                                                                                                                                                                                                                                                                                                                                                                                                                                                                                                                                                                                                                                                                                                                                                                                                                                                                  <w:marRight w:val="0"/>
                                                                                                                                                                                                                                                                                                                                                                                                                                                                                                                                                                                                                                                                                                                                                                                                                                                                                  <w:marTop w:val="0"/>
                                                                                                                                                                                                                                                                                                                                                                                                                                                                                                                                                                                                                                                                                                                                                                                                                                                                                  <w:marBottom w:val="0"/>
                                                                                                                                                                                                                                                                                                                                                                                                                                                                                                                                                                                                                                                                                                                                                                                                                                                                                  <w:divBdr>
                                                                                                                                                                                                                                                                                                                                                                                                                                                                                                                                                                                                                                                                                                                                                                                                                                                                                    <w:top w:val="none" w:sz="0" w:space="0" w:color="auto"/>
                                                                                                                                                                                                                                                                                                                                                                                                                                                                                                                                                                                                                                                                                                                                                                                                                                                                                    <w:left w:val="none" w:sz="0" w:space="0" w:color="auto"/>
                                                                                                                                                                                                                                                                                                                                                                                                                                                                                                                                                                                                                                                                                                                                                                                                                                                                                    <w:bottom w:val="none" w:sz="0" w:space="0" w:color="auto"/>
                                                                                                                                                                                                                                                                                                                                                                                                                                                                                                                                                                                                                                                                                                                                                                                                                                                                                    <w:right w:val="none" w:sz="0" w:space="0" w:color="auto"/>
                                                                                                                                                                                                                                                                                                                                                                                                                                                                                                                                                                                                                                                                                                                                                                                                                                                                                  </w:divBdr>
                                                                                                                                                                                                                                                                                                                                                                                                                                                                                                                                                                                                                                                                                                                                                                                                                                                                                  <w:divsChild>
                                                                                                                                                                                                                                                                                                                                                                                                                                                                                                                                                                                                                                                                                                                                                                                                                                                                                    <w:div w:id="2071688906">
                                                                                                                                                                                                                                                                                                                                                                                                                                                                                                                                                                                                                                                                                                                                                                                                                                                                                      <w:marLeft w:val="0"/>
                                                                                                                                                                                                                                                                                                                                                                                                                                                                                                                                                                                                                                                                                                                                                                                                                                                                                      <w:marRight w:val="0"/>
                                                                                                                                                                                                                                                                                                                                                                                                                                                                                                                                                                                                                                                                                                                                                                                                                                                                                      <w:marTop w:val="0"/>
                                                                                                                                                                                                                                                                                                                                                                                                                                                                                                                                                                                                                                                                                                                                                                                                                                                                                      <w:marBottom w:val="0"/>
                                                                                                                                                                                                                                                                                                                                                                                                                                                                                                                                                                                                                                                                                                                                                                                                                                                                                      <w:divBdr>
                                                                                                                                                                                                                                                                                                                                                                                                                                                                                                                                                                                                                                                                                                                                                                                                                                                                                        <w:top w:val="none" w:sz="0" w:space="0" w:color="auto"/>
                                                                                                                                                                                                                                                                                                                                                                                                                                                                                                                                                                                                                                                                                                                                                                                                                                                                                        <w:left w:val="none" w:sz="0" w:space="0" w:color="auto"/>
                                                                                                                                                                                                                                                                                                                                                                                                                                                                                                                                                                                                                                                                                                                                                                                                                                                                                        <w:bottom w:val="none" w:sz="0" w:space="0" w:color="auto"/>
                                                                                                                                                                                                                                                                                                                                                                                                                                                                                                                                                                                                                                                                                                                                                                                                                                                                                        <w:right w:val="none" w:sz="0" w:space="0" w:color="auto"/>
                                                                                                                                                                                                                                                                                                                                                                                                                                                                                                                                                                                                                                                                                                                                                                                                                                                                                      </w:divBdr>
                                                                                                                                                                                                                                                                                                                                                                                                                                                                                                                                                                                                                                                                                                                                                                                                                                                                                      <w:divsChild>
                                                                                                                                                                                                                                                                                                                                                                                                                                                                                                                                                                                                                                                                                                                                                                                                                                                                                        <w:div w:id="1024984661">
                                                                                                                                                                                                                                                                                                                                                                                                                                                                                                                                                                                                                                                                                                                                                                                                                                                                                          <w:marLeft w:val="0"/>
                                                                                                                                                                                                                                                                                                                                                                                                                                                                                                                                                                                                                                                                                                                                                                                                                                                                                          <w:marRight w:val="0"/>
                                                                                                                                                                                                                                                                                                                                                                                                                                                                                                                                                                                                                                                                                                                                                                                                                                                                                          <w:marTop w:val="0"/>
                                                                                                                                                                                                                                                                                                                                                                                                                                                                                                                                                                                                                                                                                                                                                                                                                                                                                          <w:marBottom w:val="0"/>
                                                                                                                                                                                                                                                                                                                                                                                                                                                                                                                                                                                                                                                                                                                                                                                                                                                                                          <w:divBdr>
                                                                                                                                                                                                                                                                                                                                                                                                                                                                                                                                                                                                                                                                                                                                                                                                                                                                                            <w:top w:val="none" w:sz="0" w:space="0" w:color="auto"/>
                                                                                                                                                                                                                                                                                                                                                                                                                                                                                                                                                                                                                                                                                                                                                                                                                                                                                            <w:left w:val="none" w:sz="0" w:space="0" w:color="auto"/>
                                                                                                                                                                                                                                                                                                                                                                                                                                                                                                                                                                                                                                                                                                                                                                                                                                                                                            <w:bottom w:val="none" w:sz="0" w:space="0" w:color="auto"/>
                                                                                                                                                                                                                                                                                                                                                                                                                                                                                                                                                                                                                                                                                                                                                                                                                                                                                            <w:right w:val="none" w:sz="0" w:space="0" w:color="auto"/>
                                                                                                                                                                                                                                                                                                                                                                                                                                                                                                                                                                                                                                                                                                                                                                                                                                                                                          </w:divBdr>
                                                                                                                                                                                                                                                                                                                                                                                                                                                                                                                                                                                                                                                                                                                                                                                                                                                                                          <w:divsChild>
                                                                                                                                                                                                                                                                                                                                                                                                                                                                                                                                                                                                                                                                                                                                                                                                                                                                                            <w:div w:id="2063477818">
                                                                                                                                                                                                                                                                                                                                                                                                                                                                                                                                                                                                                                                                                                                                                                                                                                                                                              <w:marLeft w:val="0"/>
                                                                                                                                                                                                                                                                                                                                                                                                                                                                                                                                                                                                                                                                                                                                                                                                                                                                                              <w:marRight w:val="0"/>
                                                                                                                                                                                                                                                                                                                                                                                                                                                                                                                                                                                                                                                                                                                                                                                                                                                                                              <w:marTop w:val="0"/>
                                                                                                                                                                                                                                                                                                                                                                                                                                                                                                                                                                                                                                                                                                                                                                                                                                                                                              <w:marBottom w:val="0"/>
                                                                                                                                                                                                                                                                                                                                                                                                                                                                                                                                                                                                                                                                                                                                                                                                                                                                                              <w:divBdr>
                                                                                                                                                                                                                                                                                                                                                                                                                                                                                                                                                                                                                                                                                                                                                                                                                                                                                                <w:top w:val="none" w:sz="0" w:space="0" w:color="auto"/>
                                                                                                                                                                                                                                                                                                                                                                                                                                                                                                                                                                                                                                                                                                                                                                                                                                                                                                <w:left w:val="none" w:sz="0" w:space="0" w:color="auto"/>
                                                                                                                                                                                                                                                                                                                                                                                                                                                                                                                                                                                                                                                                                                                                                                                                                                                                                                <w:bottom w:val="none" w:sz="0" w:space="0" w:color="auto"/>
                                                                                                                                                                                                                                                                                                                                                                                                                                                                                                                                                                                                                                                                                                                                                                                                                                                                                                <w:right w:val="none" w:sz="0" w:space="0" w:color="auto"/>
                                                                                                                                                                                                                                                                                                                                                                                                                                                                                                                                                                                                                                                                                                                                                                                                                                                                                              </w:divBdr>
                                                                                                                                                                                                                                                                                                                                                                                                                                                                                                                                                                                                                                                                                                                                                                                                                                                                                              <w:divsChild>
                                                                                                                                                                                                                                                                                                                                                                                                                                                                                                                                                                                                                                                                                                                                                                                                                                                                                                <w:div w:id="1682588890">
                                                                                                                                                                                                                                                                                                                                                                                                                                                                                                                                                                                                                                                                                                                                                                                                                                                                                                  <w:marLeft w:val="0"/>
                                                                                                                                                                                                                                                                                                                                                                                                                                                                                                                                                                                                                                                                                                                                                                                                                                                                                                  <w:marRight w:val="0"/>
                                                                                                                                                                                                                                                                                                                                                                                                                                                                                                                                                                                                                                                                                                                                                                                                                                                                                                  <w:marTop w:val="0"/>
                                                                                                                                                                                                                                                                                                                                                                                                                                                                                                                                                                                                                                                                                                                                                                                                                                                                                                  <w:marBottom w:val="0"/>
                                                                                                                                                                                                                                                                                                                                                                                                                                                                                                                                                                                                                                                                                                                                                                                                                                                                                                  <w:divBdr>
                                                                                                                                                                                                                                                                                                                                                                                                                                                                                                                                                                                                                                                                                                                                                                                                                                                                                                    <w:top w:val="none" w:sz="0" w:space="0" w:color="auto"/>
                                                                                                                                                                                                                                                                                                                                                                                                                                                                                                                                                                                                                                                                                                                                                                                                                                                                                                    <w:left w:val="none" w:sz="0" w:space="0" w:color="auto"/>
                                                                                                                                                                                                                                                                                                                                                                                                                                                                                                                                                                                                                                                                                                                                                                                                                                                                                                    <w:bottom w:val="none" w:sz="0" w:space="0" w:color="auto"/>
                                                                                                                                                                                                                                                                                                                                                                                                                                                                                                                                                                                                                                                                                                                                                                                                                                                                                                    <w:right w:val="none" w:sz="0" w:space="0" w:color="auto"/>
                                                                                                                                                                                                                                                                                                                                                                                                                                                                                                                                                                                                                                                                                                                                                                                                                                                                                                  </w:divBdr>
                                                                                                                                                                                                                                                                                                                                                                                                                                                                                                                                                                                                                                                                                                                                                                                                                                                                                                  <w:divsChild>
                                                                                                                                                                                                                                                                                                                                                                                                                                                                                                                                                                                                                                                                                                                                                                                                                                                                                                    <w:div w:id="1099133539">
                                                                                                                                                                                                                                                                                                                                                                                                                                                                                                                                                                                                                                                                                                                                                                                                                                                                                                      <w:marLeft w:val="0"/>
                                                                                                                                                                                                                                                                                                                                                                                                                                                                                                                                                                                                                                                                                                                                                                                                                                                                                                      <w:marRight w:val="0"/>
                                                                                                                                                                                                                                                                                                                                                                                                                                                                                                                                                                                                                                                                                                                                                                                                                                                                                                      <w:marTop w:val="0"/>
                                                                                                                                                                                                                                                                                                                                                                                                                                                                                                                                                                                                                                                                                                                                                                                                                                                                                                      <w:marBottom w:val="0"/>
                                                                                                                                                                                                                                                                                                                                                                                                                                                                                                                                                                                                                                                                                                                                                                                                                                                                                                      <w:divBdr>
                                                                                                                                                                                                                                                                                                                                                                                                                                                                                                                                                                                                                                                                                                                                                                                                                                                                                                        <w:top w:val="none" w:sz="0" w:space="0" w:color="auto"/>
                                                                                                                                                                                                                                                                                                                                                                                                                                                                                                                                                                                                                                                                                                                                                                                                                                                                                                        <w:left w:val="none" w:sz="0" w:space="0" w:color="auto"/>
                                                                                                                                                                                                                                                                                                                                                                                                                                                                                                                                                                                                                                                                                                                                                                                                                                                                                                        <w:bottom w:val="none" w:sz="0" w:space="0" w:color="auto"/>
                                                                                                                                                                                                                                                                                                                                                                                                                                                                                                                                                                                                                                                                                                                                                                                                                                                                                                        <w:right w:val="none" w:sz="0" w:space="0" w:color="auto"/>
                                                                                                                                                                                                                                                                                                                                                                                                                                                                                                                                                                                                                                                                                                                                                                                                                                                                                                      </w:divBdr>
                                                                                                                                                                                                                                                                                                                                                                                                                                                                                                                                                                                                                                                                                                                                                                                                                                                                                                      <w:divsChild>
                                                                                                                                                                                                                                                                                                                                                                                                                                                                                                                                                                                                                                                                                                                                                                                                                                                                                                        <w:div w:id="1907567454">
                                                                                                                                                                                                                                                                                                                                                                                                                                                                                                                                                                                                                                                                                                                                                                                                                                                                                                          <w:marLeft w:val="0"/>
                                                                                                                                                                                                                                                                                                                                                                                                                                                                                                                                                                                                                                                                                                                                                                                                                                                                                                          <w:marRight w:val="0"/>
                                                                                                                                                                                                                                                                                                                                                                                                                                                                                                                                                                                                                                                                                                                                                                                                                                                                                                          <w:marTop w:val="0"/>
                                                                                                                                                                                                                                                                                                                                                                                                                                                                                                                                                                                                                                                                                                                                                                                                                                                                                                          <w:marBottom w:val="0"/>
                                                                                                                                                                                                                                                                                                                                                                                                                                                                                                                                                                                                                                                                                                                                                                                                                                                                                                          <w:divBdr>
                                                                                                                                                                                                                                                                                                                                                                                                                                                                                                                                                                                                                                                                                                                                                                                                                                                                                                            <w:top w:val="none" w:sz="0" w:space="0" w:color="auto"/>
                                                                                                                                                                                                                                                                                                                                                                                                                                                                                                                                                                                                                                                                                                                                                                                                                                                                                                            <w:left w:val="none" w:sz="0" w:space="0" w:color="auto"/>
                                                                                                                                                                                                                                                                                                                                                                                                                                                                                                                                                                                                                                                                                                                                                                                                                                                                                                            <w:bottom w:val="none" w:sz="0" w:space="0" w:color="auto"/>
                                                                                                                                                                                                                                                                                                                                                                                                                                                                                                                                                                                                                                                                                                                                                                                                                                                                                                            <w:right w:val="none" w:sz="0" w:space="0" w:color="auto"/>
                                                                                                                                                                                                                                                                                                                                                                                                                                                                                                                                                                                                                                                                                                                                                                                                                                                                                                          </w:divBdr>
                                                                                                                                                                                                                                                                                                                                                                                                                                                                                                                                                                                                                                                                                                                                                                                                                                                                                                          <w:divsChild>
                                                                                                                                                                                                                                                                                                                                                                                                                                                                                                                                                                                                                                                                                                                                                                                                                                                                                                            <w:div w:id="2006665237">
                                                                                                                                                                                                                                                                                                                                                                                                                                                                                                                                                                                                                                                                                                                                                                                                                                                                                                              <w:marLeft w:val="0"/>
                                                                                                                                                                                                                                                                                                                                                                                                                                                                                                                                                                                                                                                                                                                                                                                                                                                                                                              <w:marRight w:val="0"/>
                                                                                                                                                                                                                                                                                                                                                                                                                                                                                                                                                                                                                                                                                                                                                                                                                                                                                                              <w:marTop w:val="0"/>
                                                                                                                                                                                                                                                                                                                                                                                                                                                                                                                                                                                                                                                                                                                                                                                                                                                                                                              <w:marBottom w:val="0"/>
                                                                                                                                                                                                                                                                                                                                                                                                                                                                                                                                                                                                                                                                                                                                                                                                                                                                                                              <w:divBdr>
                                                                                                                                                                                                                                                                                                                                                                                                                                                                                                                                                                                                                                                                                                                                                                                                                                                                                                                <w:top w:val="none" w:sz="0" w:space="0" w:color="auto"/>
                                                                                                                                                                                                                                                                                                                                                                                                                                                                                                                                                                                                                                                                                                                                                                                                                                                                                                                <w:left w:val="none" w:sz="0" w:space="0" w:color="auto"/>
                                                                                                                                                                                                                                                                                                                                                                                                                                                                                                                                                                                                                                                                                                                                                                                                                                                                                                                <w:bottom w:val="none" w:sz="0" w:space="0" w:color="auto"/>
                                                                                                                                                                                                                                                                                                                                                                                                                                                                                                                                                                                                                                                                                                                                                                                                                                                                                                                <w:right w:val="none" w:sz="0" w:space="0" w:color="auto"/>
                                                                                                                                                                                                                                                                                                                                                                                                                                                                                                                                                                                                                                                                                                                                                                                                                                                                                                              </w:divBdr>
                                                                                                                                                                                                                                                                                                                                                                                                                                                                                                                                                                                                                                                                                                                                                                                                                                                                                                              <w:divsChild>
                                                                                                                                                                                                                                                                                                                                                                                                                                                                                                                                                                                                                                                                                                                                                                                                                                                                                                                <w:div w:id="906453072">
                                                                                                                                                                                                                                                                                                                                                                                                                                                                                                                                                                                                                                                                                                                                                                                                                                                                                                                  <w:marLeft w:val="0"/>
                                                                                                                                                                                                                                                                                                                                                                                                                                                                                                                                                                                                                                                                                                                                                                                                                                                                                                                  <w:marRight w:val="0"/>
                                                                                                                                                                                                                                                                                                                                                                                                                                                                                                                                                                                                                                                                                                                                                                                                                                                                                                                  <w:marTop w:val="0"/>
                                                                                                                                                                                                                                                                                                                                                                                                                                                                                                                                                                                                                                                                                                                                                                                                                                                                                                                  <w:marBottom w:val="0"/>
                                                                                                                                                                                                                                                                                                                                                                                                                                                                                                                                                                                                                                                                                                                                                                                                                                                                                                                  <w:divBdr>
                                                                                                                                                                                                                                                                                                                                                                                                                                                                                                                                                                                                                                                                                                                                                                                                                                                                                                                    <w:top w:val="none" w:sz="0" w:space="0" w:color="auto"/>
                                                                                                                                                                                                                                                                                                                                                                                                                                                                                                                                                                                                                                                                                                                                                                                                                                                                                                                    <w:left w:val="none" w:sz="0" w:space="0" w:color="auto"/>
                                                                                                                                                                                                                                                                                                                                                                                                                                                                                                                                                                                                                                                                                                                                                                                                                                                                                                                    <w:bottom w:val="none" w:sz="0" w:space="0" w:color="auto"/>
                                                                                                                                                                                                                                                                                                                                                                                                                                                                                                                                                                                                                                                                                                                                                                                                                                                                                                                    <w:right w:val="none" w:sz="0" w:space="0" w:color="auto"/>
                                                                                                                                                                                                                                                                                                                                                                                                                                                                                                                                                                                                                                                                                                                                                                                                                                                                                                                  </w:divBdr>
                                                                                                                                                                                                                                                                                                                                                                                                                                                                                                                                                                                                                                                                                                                                                                                                                                                                                                                  <w:divsChild>
                                                                                                                                                                                                                                                                                                                                                                                                                                                                                                                                                                                                                                                                                                                                                                                                                                                                                                                    <w:div w:id="1993172220">
                                                                                                                                                                                                                                                                                                                                                                                                                                                                                                                                                                                                                                                                                                                                                                                                                                                                                                                      <w:marLeft w:val="0"/>
                                                                                                                                                                                                                                                                                                                                                                                                                                                                                                                                                                                                                                                                                                                                                                                                                                                                                                                      <w:marRight w:val="0"/>
                                                                                                                                                                                                                                                                                                                                                                                                                                                                                                                                                                                                                                                                                                                                                                                                                                                                                                                      <w:marTop w:val="0"/>
                                                                                                                                                                                                                                                                                                                                                                                                                                                                                                                                                                                                                                                                                                                                                                                                                                                                                                                      <w:marBottom w:val="0"/>
                                                                                                                                                                                                                                                                                                                                                                                                                                                                                                                                                                                                                                                                                                                                                                                                                                                                                                                      <w:divBdr>
                                                                                                                                                                                                                                                                                                                                                                                                                                                                                                                                                                                                                                                                                                                                                                                                                                                                                                                        <w:top w:val="none" w:sz="0" w:space="0" w:color="auto"/>
                                                                                                                                                                                                                                                                                                                                                                                                                                                                                                                                                                                                                                                                                                                                                                                                                                                                                                                        <w:left w:val="none" w:sz="0" w:space="0" w:color="auto"/>
                                                                                                                                                                                                                                                                                                                                                                                                                                                                                                                                                                                                                                                                                                                                                                                                                                                                                                                        <w:bottom w:val="none" w:sz="0" w:space="0" w:color="auto"/>
                                                                                                                                                                                                                                                                                                                                                                                                                                                                                                                                                                                                                                                                                                                                                                                                                                                                                                                        <w:right w:val="none" w:sz="0" w:space="0" w:color="auto"/>
                                                                                                                                                                                                                                                                                                                                                                                                                                                                                                                                                                                                                                                                                                                                                                                                                                                                                                                      </w:divBdr>
                                                                                                                                                                                                                                                                                                                                                                                                                                                                                                                                                                                                                                                                                                                                                                                                                                                                                                                      <w:divsChild>
                                                                                                                                                                                                                                                                                                                                                                                                                                                                                                                                                                                                                                                                                                                                                                                                                                                                                                                        <w:div w:id="178469054">
                                                                                                                                                                                                                                                                                                                                                                                                                                                                                                                                                                                                                                                                                                                                                                                                                                                                                                                          <w:marLeft w:val="0"/>
                                                                                                                                                                                                                                                                                                                                                                                                                                                                                                                                                                                                                                                                                                                                                                                                                                                                                                                          <w:marRight w:val="0"/>
                                                                                                                                                                                                                                                                                                                                                                                                                                                                                                                                                                                                                                                                                                                                                                                                                                                                                                                          <w:marTop w:val="0"/>
                                                                                                                                                                                                                                                                                                                                                                                                                                                                                                                                                                                                                                                                                                                                                                                                                                                                                                                          <w:marBottom w:val="0"/>
                                                                                                                                                                                                                                                                                                                                                                                                                                                                                                                                                                                                                                                                                                                                                                                                                                                                                                                          <w:divBdr>
                                                                                                                                                                                                                                                                                                                                                                                                                                                                                                                                                                                                                                                                                                                                                                                                                                                                                                                            <w:top w:val="none" w:sz="0" w:space="0" w:color="auto"/>
                                                                                                                                                                                                                                                                                                                                                                                                                                                                                                                                                                                                                                                                                                                                                                                                                                                                                                                            <w:left w:val="none" w:sz="0" w:space="0" w:color="auto"/>
                                                                                                                                                                                                                                                                                                                                                                                                                                                                                                                                                                                                                                                                                                                                                                                                                                                                                                                            <w:bottom w:val="none" w:sz="0" w:space="0" w:color="auto"/>
                                                                                                                                                                                                                                                                                                                                                                                                                                                                                                                                                                                                                                                                                                                                                                                                                                                                                                                            <w:right w:val="none" w:sz="0" w:space="0" w:color="auto"/>
                                                                                                                                                                                                                                                                                                                                                                                                                                                                                                                                                                                                                                                                                                                                                                                                                                                                                                                          </w:divBdr>
                                                                                                                                                                                                                                                                                                                                                                                                                                                                                                                                                                                                                                                                                                                                                                                                                                                                                                                          <w:divsChild>
                                                                                                                                                                                                                                                                                                                                                                                                                                                                                                                                                                                                                                                                                                                                                                                                                                                                                                                            <w:div w:id="1684748552">
                                                                                                                                                                                                                                                                                                                                                                                                                                                                                                                                                                                                                                                                                                                                                                                                                                                                                                                              <w:marLeft w:val="0"/>
                                                                                                                                                                                                                                                                                                                                                                                                                                                                                                                                                                                                                                                                                                                                                                                                                                                                                                                              <w:marRight w:val="0"/>
                                                                                                                                                                                                                                                                                                                                                                                                                                                                                                                                                                                                                                                                                                                                                                                                                                                                                                                              <w:marTop w:val="0"/>
                                                                                                                                                                                                                                                                                                                                                                                                                                                                                                                                                                                                                                                                                                                                                                                                                                                                                                                              <w:marBottom w:val="0"/>
                                                                                                                                                                                                                                                                                                                                                                                                                                                                                                                                                                                                                                                                                                                                                                                                                                                                                                                              <w:divBdr>
                                                                                                                                                                                                                                                                                                                                                                                                                                                                                                                                                                                                                                                                                                                                                                                                                                                                                                                                <w:top w:val="none" w:sz="0" w:space="0" w:color="auto"/>
                                                                                                                                                                                                                                                                                                                                                                                                                                                                                                                                                                                                                                                                                                                                                                                                                                                                                                                                <w:left w:val="none" w:sz="0" w:space="0" w:color="auto"/>
                                                                                                                                                                                                                                                                                                                                                                                                                                                                                                                                                                                                                                                                                                                                                                                                                                                                                                                                <w:bottom w:val="none" w:sz="0" w:space="0" w:color="auto"/>
                                                                                                                                                                                                                                                                                                                                                                                                                                                                                                                                                                                                                                                                                                                                                                                                                                                                                                                                <w:right w:val="none" w:sz="0" w:space="0" w:color="auto"/>
                                                                                                                                                                                                                                                                                                                                                                                                                                                                                                                                                                                                                                                                                                                                                                                                                                                                                                                              </w:divBdr>
                                                                                                                                                                                                                                                                                                                                                                                                                                                                                                                                                                                                                                                                                                                                                                                                                                                                                                                              <w:divsChild>
                                                                                                                                                                                                                                                                                                                                                                                                                                                                                                                                                                                                                                                                                                                                                                                                                                                                                                                                <w:div w:id="194392397">
                                                                                                                                                                                                                                                                                                                                                                                                                                                                                                                                                                                                                                                                                                                                                                                                                                                                                                                                  <w:marLeft w:val="0"/>
                                                                                                                                                                                                                                                                                                                                                                                                                                                                                                                                                                                                                                                                                                                                                                                                                                                                                                                                  <w:marRight w:val="0"/>
                                                                                                                                                                                                                                                                                                                                                                                                                                                                                                                                                                                                                                                                                                                                                                                                                                                                                                                                  <w:marTop w:val="0"/>
                                                                                                                                                                                                                                                                                                                                                                                                                                                                                                                                                                                                                                                                                                                                                                                                                                                                                                                                  <w:marBottom w:val="0"/>
                                                                                                                                                                                                                                                                                                                                                                                                                                                                                                                                                                                                                                                                                                                                                                                                                                                                                                                                  <w:divBdr>
                                                                                                                                                                                                                                                                                                                                                                                                                                                                                                                                                                                                                                                                                                                                                                                                                                                                                                                                    <w:top w:val="none" w:sz="0" w:space="0" w:color="auto"/>
                                                                                                                                                                                                                                                                                                                                                                                                                                                                                                                                                                                                                                                                                                                                                                                                                                                                                                                                    <w:left w:val="none" w:sz="0" w:space="0" w:color="auto"/>
                                                                                                                                                                                                                                                                                                                                                                                                                                                                                                                                                                                                                                                                                                                                                                                                                                                                                                                                    <w:bottom w:val="none" w:sz="0" w:space="0" w:color="auto"/>
                                                                                                                                                                                                                                                                                                                                                                                                                                                                                                                                                                                                                                                                                                                                                                                                                                                                                                                                    <w:right w:val="none" w:sz="0" w:space="0" w:color="auto"/>
                                                                                                                                                                                                                                                                                                                                                                                                                                                                                                                                                                                                                                                                                                                                                                                                                                                                                                                                  </w:divBdr>
                                                                                                                                                                                                                                                                                                                                                                                                                                                                                                                                                                                                                                                                                                                                                                                                                                                                                                                                  <w:divsChild>
                                                                                                                                                                                                                                                                                                                                                                                                                                                                                                                                                                                                                                                                                                                                                                                                                                                                                                                                    <w:div w:id="1016269191">
                                                                                                                                                                                                                                                                                                                                                                                                                                                                                                                                                                                                                                                                                                                                                                                                                                                                                                                                      <w:marLeft w:val="0"/>
                                                                                                                                                                                                                                                                                                                                                                                                                                                                                                                                                                                                                                                                                                                                                                                                                                                                                                                                      <w:marRight w:val="0"/>
                                                                                                                                                                                                                                                                                                                                                                                                                                                                                                                                                                                                                                                                                                                                                                                                                                                                                                                                      <w:marTop w:val="0"/>
                                                                                                                                                                                                                                                                                                                                                                                                                                                                                                                                                                                                                                                                                                                                                                                                                                                                                                                                      <w:marBottom w:val="0"/>
                                                                                                                                                                                                                                                                                                                                                                                                                                                                                                                                                                                                                                                                                                                                                                                                                                                                                                                                      <w:divBdr>
                                                                                                                                                                                                                                                                                                                                                                                                                                                                                                                                                                                                                                                                                                                                                                                                                                                                                                                                        <w:top w:val="none" w:sz="0" w:space="0" w:color="auto"/>
                                                                                                                                                                                                                                                                                                                                                                                                                                                                                                                                                                                                                                                                                                                                                                                                                                                                                                                                        <w:left w:val="none" w:sz="0" w:space="0" w:color="auto"/>
                                                                                                                                                                                                                                                                                                                                                                                                                                                                                                                                                                                                                                                                                                                                                                                                                                                                                                                                        <w:bottom w:val="none" w:sz="0" w:space="0" w:color="auto"/>
                                                                                                                                                                                                                                                                                                                                                                                                                                                                                                                                                                                                                                                                                                                                                                                                                                                                                                                                        <w:right w:val="none" w:sz="0" w:space="0" w:color="auto"/>
                                                                                                                                                                                                                                                                                                                                                                                                                                                                                                                                                                                                                                                                                                                                                                                                                                                                                                                                      </w:divBdr>
                                                                                                                                                                                                                                                                                                                                                                                                                                                                                                                                                                                                                                                                                                                                                                                                                                                                                                                                      <w:divsChild>
                                                                                                                                                                                                                                                                                                                                                                                                                                                                                                                                                                                                                                                                                                                                                                                                                                                                                                                                        <w:div w:id="15741240">
                                                                                                                                                                                                                                                                                                                                                                                                                                                                                                                                                                                                                                                                                                                                                                                                                                                                                                                                          <w:marLeft w:val="0"/>
                                                                                                                                                                                                                                                                                                                                                                                                                                                                                                                                                                                                                                                                                                                                                                                                                                                                                                                                          <w:marRight w:val="0"/>
                                                                                                                                                                                                                                                                                                                                                                                                                                                                                                                                                                                                                                                                                                                                                                                                                                                                                                                                          <w:marTop w:val="0"/>
                                                                                                                                                                                                                                                                                                                                                                                                                                                                                                                                                                                                                                                                                                                                                                                                                                                                                                                                          <w:marBottom w:val="0"/>
                                                                                                                                                                                                                                                                                                                                                                                                                                                                                                                                                                                                                                                                                                                                                                                                                                                                                                                                          <w:divBdr>
                                                                                                                                                                                                                                                                                                                                                                                                                                                                                                                                                                                                                                                                                                                                                                                                                                                                                                                                            <w:top w:val="none" w:sz="0" w:space="0" w:color="auto"/>
                                                                                                                                                                                                                                                                                                                                                                                                                                                                                                                                                                                                                                                                                                                                                                                                                                                                                                                                            <w:left w:val="none" w:sz="0" w:space="0" w:color="auto"/>
                                                                                                                                                                                                                                                                                                                                                                                                                                                                                                                                                                                                                                                                                                                                                                                                                                                                                                                                            <w:bottom w:val="none" w:sz="0" w:space="0" w:color="auto"/>
                                                                                                                                                                                                                                                                                                                                                                                                                                                                                                                                                                                                                                                                                                                                                                                                                                                                                                                                            <w:right w:val="none" w:sz="0" w:space="0" w:color="auto"/>
                                                                                                                                                                                                                                                                                                                                                                                                                                                                                                                                                                                                                                                                                                                                                                                                                                                                                                                                          </w:divBdr>
                                                                                                                                                                                                                                                                                                                                                                                                                                                                                                                                                                                                                                                                                                                                                                                                                                                                                                                                          <w:divsChild>
                                                                                                                                                                                                                                                                                                                                                                                                                                                                                                                                                                                                                                                                                                                                                                                                                                                                                                                                            <w:div w:id="1275593815">
                                                                                                                                                                                                                                                                                                                                                                                                                                                                                                                                                                                                                                                                                                                                                                                                                                                                                                                                              <w:marLeft w:val="0"/>
                                                                                                                                                                                                                                                                                                                                                                                                                                                                                                                                                                                                                                                                                                                                                                                                                                                                                                                                              <w:marRight w:val="0"/>
                                                                                                                                                                                                                                                                                                                                                                                                                                                                                                                                                                                                                                                                                                                                                                                                                                                                                                                                              <w:marTop w:val="0"/>
                                                                                                                                                                                                                                                                                                                                                                                                                                                                                                                                                                                                                                                                                                                                                                                                                                                                                                                                              <w:marBottom w:val="0"/>
                                                                                                                                                                                                                                                                                                                                                                                                                                                                                                                                                                                                                                                                                                                                                                                                                                                                                                                                              <w:divBdr>
                                                                                                                                                                                                                                                                                                                                                                                                                                                                                                                                                                                                                                                                                                                                                                                                                                                                                                                                                <w:top w:val="none" w:sz="0" w:space="0" w:color="auto"/>
                                                                                                                                                                                                                                                                                                                                                                                                                                                                                                                                                                                                                                                                                                                                                                                                                                                                                                                                                <w:left w:val="none" w:sz="0" w:space="0" w:color="auto"/>
                                                                                                                                                                                                                                                                                                                                                                                                                                                                                                                                                                                                                                                                                                                                                                                                                                                                                                                                                <w:bottom w:val="none" w:sz="0" w:space="0" w:color="auto"/>
                                                                                                                                                                                                                                                                                                                                                                                                                                                                                                                                                                                                                                                                                                                                                                                                                                                                                                                                                <w:right w:val="none" w:sz="0" w:space="0" w:color="auto"/>
                                                                                                                                                                                                                                                                                                                                                                                                                                                                                                                                                                                                                                                                                                                                                                                                                                                                                                                                              </w:divBdr>
                                                                                                                                                                                                                                                                                                                                                                                                                                                                                                                                                                                                                                                                                                                                                                                                                                                                                                                                              <w:divsChild>
                                                                                                                                                                                                                                                                                                                                                                                                                                                                                                                                                                                                                                                                                                                                                                                                                                                                                                                                                <w:div w:id="1793092487">
                                                                                                                                                                                                                                                                                                                                                                                                                                                                                                                                                                                                                                                                                                                                                                                                                                                                                                                                                  <w:marLeft w:val="0"/>
                                                                                                                                                                                                                                                                                                                                                                                                                                                                                                                                                                                                                                                                                                                                                                                                                                                                                                                                                  <w:marRight w:val="0"/>
                                                                                                                                                                                                                                                                                                                                                                                                                                                                                                                                                                                                                                                                                                                                                                                                                                                                                                                                                  <w:marTop w:val="0"/>
                                                                                                                                                                                                                                                                                                                                                                                                                                                                                                                                                                                                                                                                                                                                                                                                                                                                                                                                                  <w:marBottom w:val="0"/>
                                                                                                                                                                                                                                                                                                                                                                                                                                                                                                                                                                                                                                                                                                                                                                                                                                                                                                                                                  <w:divBdr>
                                                                                                                                                                                                                                                                                                                                                                                                                                                                                                                                                                                                                                                                                                                                                                                                                                                                                                                                                    <w:top w:val="none" w:sz="0" w:space="0" w:color="auto"/>
                                                                                                                                                                                                                                                                                                                                                                                                                                                                                                                                                                                                                                                                                                                                                                                                                                                                                                                                                    <w:left w:val="none" w:sz="0" w:space="0" w:color="auto"/>
                                                                                                                                                                                                                                                                                                                                                                                                                                                                                                                                                                                                                                                                                                                                                                                                                                                                                                                                                    <w:bottom w:val="none" w:sz="0" w:space="0" w:color="auto"/>
                                                                                                                                                                                                                                                                                                                                                                                                                                                                                                                                                                                                                                                                                                                                                                                                                                                                                                                                                    <w:right w:val="none" w:sz="0" w:space="0" w:color="auto"/>
                                                                                                                                                                                                                                                                                                                                                                                                                                                                                                                                                                                                                                                                                                                                                                                                                                                                                                                                                  </w:divBdr>
                                                                                                                                                                                                                                                                                                                                                                                                                                                                                                                                                                                                                                                                                                                                                                                                                                                                                                                                                  <w:divsChild>
                                                                                                                                                                                                                                                                                                                                                                                                                                                                                                                                                                                                                                                                                                                                                                                                                                                                                                                                                    <w:div w:id="2015912926">
                                                                                                                                                                                                                                                                                                                                                                                                                                                                                                                                                                                                                                                                                                                                                                                                                                                                                                                                                      <w:marLeft w:val="0"/>
                                                                                                                                                                                                                                                                                                                                                                                                                                                                                                                                                                                                                                                                                                                                                                                                                                                                                                                                                      <w:marRight w:val="0"/>
                                                                                                                                                                                                                                                                                                                                                                                                                                                                                                                                                                                                                                                                                                                                                                                                                                                                                                                                                      <w:marTop w:val="0"/>
                                                                                                                                                                                                                                                                                                                                                                                                                                                                                                                                                                                                                                                                                                                                                                                                                                                                                                                                                      <w:marBottom w:val="0"/>
                                                                                                                                                                                                                                                                                                                                                                                                                                                                                                                                                                                                                                                                                                                                                                                                                                                                                                                                                      <w:divBdr>
                                                                                                                                                                                                                                                                                                                                                                                                                                                                                                                                                                                                                                                                                                                                                                                                                                                                                                                                                        <w:top w:val="none" w:sz="0" w:space="0" w:color="auto"/>
                                                                                                                                                                                                                                                                                                                                                                                                                                                                                                                                                                                                                                                                                                                                                                                                                                                                                                                                                        <w:left w:val="none" w:sz="0" w:space="0" w:color="auto"/>
                                                                                                                                                                                                                                                                                                                                                                                                                                                                                                                                                                                                                                                                                                                                                                                                                                                                                                                                                        <w:bottom w:val="none" w:sz="0" w:space="0" w:color="auto"/>
                                                                                                                                                                                                                                                                                                                                                                                                                                                                                                                                                                                                                                                                                                                                                                                                                                                                                                                                                        <w:right w:val="none" w:sz="0" w:space="0" w:color="auto"/>
                                                                                                                                                                                                                                                                                                                                                                                                                                                                                                                                                                                                                                                                                                                                                                                                                                                                                                                                                      </w:divBdr>
                                                                                                                                                                                                                                                                                                                                                                                                                                                                                                                                                                                                                                                                                                                                                                                                                                                                                                                                                      <w:divsChild>
                                                                                                                                                                                                                                                                                                                                                                                                                                                                                                                                                                                                                                                                                                                                                                                                                                                                                                                                                        <w:div w:id="1318991952">
                                                                                                                                                                                                                                                                                                                                                                                                                                                                                                                                                                                                                                                                                                                                                                                                                                                                                                                                                          <w:marLeft w:val="0"/>
                                                                                                                                                                                                                                                                                                                                                                                                                                                                                                                                                                                                                                                                                                                                                                                                                                                                                                                                                          <w:marRight w:val="0"/>
                                                                                                                                                                                                                                                                                                                                                                                                                                                                                                                                                                                                                                                                                                                                                                                                                                                                                                                                                          <w:marTop w:val="0"/>
                                                                                                                                                                                                                                                                                                                                                                                                                                                                                                                                                                                                                                                                                                                                                                                                                                                                                                                                                          <w:marBottom w:val="0"/>
                                                                                                                                                                                                                                                                                                                                                                                                                                                                                                                                                                                                                                                                                                                                                                                                                                                                                                                                                          <w:divBdr>
                                                                                                                                                                                                                                                                                                                                                                                                                                                                                                                                                                                                                                                                                                                                                                                                                                                                                                                                                            <w:top w:val="none" w:sz="0" w:space="0" w:color="auto"/>
                                                                                                                                                                                                                                                                                                                                                                                                                                                                                                                                                                                                                                                                                                                                                                                                                                                                                                                                                            <w:left w:val="none" w:sz="0" w:space="0" w:color="auto"/>
                                                                                                                                                                                                                                                                                                                                                                                                                                                                                                                                                                                                                                                                                                                                                                                                                                                                                                                                                            <w:bottom w:val="none" w:sz="0" w:space="0" w:color="auto"/>
                                                                                                                                                                                                                                                                                                                                                                                                                                                                                                                                                                                                                                                                                                                                                                                                                                                                                                                                                            <w:right w:val="none" w:sz="0" w:space="0" w:color="auto"/>
                                                                                                                                                                                                                                                                                                                                                                                                                                                                                                                                                                                                                                                                                                                                                                                                                                                                                                                                                          </w:divBdr>
                                                                                                                                                                                                                                                                                                                                                                                                                                                                                                                                                                                                                                                                                                                                                                                                                                                                                                                                                          <w:divsChild>
                                                                                                                                                                                                                                                                                                                                                                                                                                                                                                                                                                                                                                                                                                                                                                                                                                                                                                                                                            <w:div w:id="1236088291">
                                                                                                                                                                                                                                                                                                                                                                                                                                                                                                                                                                                                                                                                                                                                                                                                                                                                                                                                                              <w:marLeft w:val="0"/>
                                                                                                                                                                                                                                                                                                                                                                                                                                                                                                                                                                                                                                                                                                                                                                                                                                                                                                                                                              <w:marRight w:val="0"/>
                                                                                                                                                                                                                                                                                                                                                                                                                                                                                                                                                                                                                                                                                                                                                                                                                                                                                                                                                              <w:marTop w:val="0"/>
                                                                                                                                                                                                                                                                                                                                                                                                                                                                                                                                                                                                                                                                                                                                                                                                                                                                                                                                                              <w:marBottom w:val="0"/>
                                                                                                                                                                                                                                                                                                                                                                                                                                                                                                                                                                                                                                                                                                                                                                                                                                                                                                                                                              <w:divBdr>
                                                                                                                                                                                                                                                                                                                                                                                                                                                                                                                                                                                                                                                                                                                                                                                                                                                                                                                                                                <w:top w:val="none" w:sz="0" w:space="0" w:color="auto"/>
                                                                                                                                                                                                                                                                                                                                                                                                                                                                                                                                                                                                                                                                                                                                                                                                                                                                                                                                                                <w:left w:val="none" w:sz="0" w:space="0" w:color="auto"/>
                                                                                                                                                                                                                                                                                                                                                                                                                                                                                                                                                                                                                                                                                                                                                                                                                                                                                                                                                                <w:bottom w:val="none" w:sz="0" w:space="0" w:color="auto"/>
                                                                                                                                                                                                                                                                                                                                                                                                                                                                                                                                                                                                                                                                                                                                                                                                                                                                                                                                                                <w:right w:val="none" w:sz="0" w:space="0" w:color="auto"/>
                                                                                                                                                                                                                                                                                                                                                                                                                                                                                                                                                                                                                                                                                                                                                                                                                                                                                                                                                              </w:divBdr>
                                                                                                                                                                                                                                                                                                                                                                                                                                                                                                                                                                                                                                                                                                                                                                                                                                                                                                                                                              <w:divsChild>
                                                                                                                                                                                                                                                                                                                                                                                                                                                                                                                                                                                                                                                                                                                                                                                                                                                                                                                                                                <w:div w:id="1017386945">
                                                                                                                                                                                                                                                                                                                                                                                                                                                                                                                                                                                                                                                                                                                                                                                                                                                                                                                                                                  <w:marLeft w:val="0"/>
                                                                                                                                                                                                                                                                                                                                                                                                                                                                                                                                                                                                                                                                                                                                                                                                                                                                                                                                                                  <w:marRight w:val="0"/>
                                                                                                                                                                                                                                                                                                                                                                                                                                                                                                                                                                                                                                                                                                                                                                                                                                                                                                                                                                  <w:marTop w:val="0"/>
                                                                                                                                                                                                                                                                                                                                                                                                                                                                                                                                                                                                                                                                                                                                                                                                                                                                                                                                                                  <w:marBottom w:val="0"/>
                                                                                                                                                                                                                                                                                                                                                                                                                                                                                                                                                                                                                                                                                                                                                                                                                                                                                                                                                                  <w:divBdr>
                                                                                                                                                                                                                                                                                                                                                                                                                                                                                                                                                                                                                                                                                                                                                                                                                                                                                                                                                                    <w:top w:val="none" w:sz="0" w:space="0" w:color="auto"/>
                                                                                                                                                                                                                                                                                                                                                                                                                                                                                                                                                                                                                                                                                                                                                                                                                                                                                                                                                                    <w:left w:val="none" w:sz="0" w:space="0" w:color="auto"/>
                                                                                                                                                                                                                                                                                                                                                                                                                                                                                                                                                                                                                                                                                                                                                                                                                                                                                                                                                                    <w:bottom w:val="none" w:sz="0" w:space="0" w:color="auto"/>
                                                                                                                                                                                                                                                                                                                                                                                                                                                                                                                                                                                                                                                                                                                                                                                                                                                                                                                                                                    <w:right w:val="none" w:sz="0" w:space="0" w:color="auto"/>
                                                                                                                                                                                                                                                                                                                                                                                                                                                                                                                                                                                                                                                                                                                                                                                                                                                                                                                                                                  </w:divBdr>
                                                                                                                                                                                                                                                                                                                                                                                                                                                                                                                                                                                                                                                                                                                                                                                                                                                                                                                                                                  <w:divsChild>
                                                                                                                                                                                                                                                                                                                                                                                                                                                                                                                                                                                                                                                                                                                                                                                                                                                                                                                                                                    <w:div w:id="818419879">
                                                                                                                                                                                                                                                                                                                                                                                                                                                                                                                                                                                                                                                                                                                                                                                                                                                                                                                                                                      <w:marLeft w:val="0"/>
                                                                                                                                                                                                                                                                                                                                                                                                                                                                                                                                                                                                                                                                                                                                                                                                                                                                                                                                                                      <w:marRight w:val="0"/>
                                                                                                                                                                                                                                                                                                                                                                                                                                                                                                                                                                                                                                                                                                                                                                                                                                                                                                                                                                      <w:marTop w:val="0"/>
                                                                                                                                                                                                                                                                                                                                                                                                                                                                                                                                                                                                                                                                                                                                                                                                                                                                                                                                                                      <w:marBottom w:val="0"/>
                                                                                                                                                                                                                                                                                                                                                                                                                                                                                                                                                                                                                                                                                                                                                                                                                                                                                                                                                                      <w:divBdr>
                                                                                                                                                                                                                                                                                                                                                                                                                                                                                                                                                                                                                                                                                                                                                                                                                                                                                                                                                                        <w:top w:val="none" w:sz="0" w:space="0" w:color="auto"/>
                                                                                                                                                                                                                                                                                                                                                                                                                                                                                                                                                                                                                                                                                                                                                                                                                                                                                                                                                                        <w:left w:val="none" w:sz="0" w:space="0" w:color="auto"/>
                                                                                                                                                                                                                                                                                                                                                                                                                                                                                                                                                                                                                                                                                                                                                                                                                                                                                                                                                                        <w:bottom w:val="none" w:sz="0" w:space="0" w:color="auto"/>
                                                                                                                                                                                                                                                                                                                                                                                                                                                                                                                                                                                                                                                                                                                                                                                                                                                                                                                                                                        <w:right w:val="none" w:sz="0" w:space="0" w:color="auto"/>
                                                                                                                                                                                                                                                                                                                                                                                                                                                                                                                                                                                                                                                                                                                                                                                                                                                                                                                                                                      </w:divBdr>
                                                                                                                                                                                                                                                                                                                                                                                                                                                                                                                                                                                                                                                                                                                                                                                                                                                                                                                                                                      <w:divsChild>
                                                                                                                                                                                                                                                                                                                                                                                                                                                                                                                                                                                                                                                                                                                                                                                                                                                                                                                                                                        <w:div w:id="507528321">
                                                                                                                                                                                                                                                                                                                                                                                                                                                                                                                                                                                                                                                                                                                                                                                                                                                                                                                                                                          <w:marLeft w:val="0"/>
                                                                                                                                                                                                                                                                                                                                                                                                                                                                                                                                                                                                                                                                                                                                                                                                                                                                                                                                                                          <w:marRight w:val="0"/>
                                                                                                                                                                                                                                                                                                                                                                                                                                                                                                                                                                                                                                                                                                                                                                                                                                                                                                                                                                          <w:marTop w:val="0"/>
                                                                                                                                                                                                                                                                                                                                                                                                                                                                                                                                                                                                                                                                                                                                                                                                                                                                                                                                                                          <w:marBottom w:val="0"/>
                                                                                                                                                                                                                                                                                                                                                                                                                                                                                                                                                                                                                                                                                                                                                                                                                                                                                                                                                                          <w:divBdr>
                                                                                                                                                                                                                                                                                                                                                                                                                                                                                                                                                                                                                                                                                                                                                                                                                                                                                                                                                                            <w:top w:val="none" w:sz="0" w:space="0" w:color="auto"/>
                                                                                                                                                                                                                                                                                                                                                                                                                                                                                                                                                                                                                                                                                                                                                                                                                                                                                                                                                                            <w:left w:val="none" w:sz="0" w:space="0" w:color="auto"/>
                                                                                                                                                                                                                                                                                                                                                                                                                                                                                                                                                                                                                                                                                                                                                                                                                                                                                                                                                                            <w:bottom w:val="none" w:sz="0" w:space="0" w:color="auto"/>
                                                                                                                                                                                                                                                                                                                                                                                                                                                                                                                                                                                                                                                                                                                                                                                                                                                                                                                                                                            <w:right w:val="none" w:sz="0" w:space="0" w:color="auto"/>
                                                                                                                                                                                                                                                                                                                                                                                                                                                                                                                                                                                                                                                                                                                                                                                                                                                                                                                                                                          </w:divBdr>
                                                                                                                                                                                                                                                                                                                                                                                                                                                                                                                                                                                                                                                                                                                                                                                                                                                                                                                                                                          <w:divsChild>
                                                                                                                                                                                                                                                                                                                                                                                                                                                                                                                                                                                                                                                                                                                                                                                                                                                                                                                                                                            <w:div w:id="820580611">
                                                                                                                                                                                                                                                                                                                                                                                                                                                                                                                                                                                                                                                                                                                                                                                                                                                                                                                                                                              <w:marLeft w:val="0"/>
                                                                                                                                                                                                                                                                                                                                                                                                                                                                                                                                                                                                                                                                                                                                                                                                                                                                                                                                                                              <w:marRight w:val="0"/>
                                                                                                                                                                                                                                                                                                                                                                                                                                                                                                                                                                                                                                                                                                                                                                                                                                                                                                                                                                              <w:marTop w:val="0"/>
                                                                                                                                                                                                                                                                                                                                                                                                                                                                                                                                                                                                                                                                                                                                                                                                                                                                                                                                                                              <w:marBottom w:val="0"/>
                                                                                                                                                                                                                                                                                                                                                                                                                                                                                                                                                                                                                                                                                                                                                                                                                                                                                                                                                                              <w:divBdr>
                                                                                                                                                                                                                                                                                                                                                                                                                                                                                                                                                                                                                                                                                                                                                                                                                                                                                                                                                                                <w:top w:val="none" w:sz="0" w:space="0" w:color="auto"/>
                                                                                                                                                                                                                                                                                                                                                                                                                                                                                                                                                                                                                                                                                                                                                                                                                                                                                                                                                                                <w:left w:val="none" w:sz="0" w:space="0" w:color="auto"/>
                                                                                                                                                                                                                                                                                                                                                                                                                                                                                                                                                                                                                                                                                                                                                                                                                                                                                                                                                                                <w:bottom w:val="none" w:sz="0" w:space="0" w:color="auto"/>
                                                                                                                                                                                                                                                                                                                                                                                                                                                                                                                                                                                                                                                                                                                                                                                                                                                                                                                                                                                <w:right w:val="none" w:sz="0" w:space="0" w:color="auto"/>
                                                                                                                                                                                                                                                                                                                                                                                                                                                                                                                                                                                                                                                                                                                                                                                                                                                                                                                                                                              </w:divBdr>
                                                                                                                                                                                                                                                                                                                                                                                                                                                                                                                                                                                                                                                                                                                                                                                                                                                                                                                                                                              <w:divsChild>
                                                                                                                                                                                                                                                                                                                                                                                                                                                                                                                                                                                                                                                                                                                                                                                                                                                                                                                                                                                <w:div w:id="560677110">
                                                                                                                                                                                                                                                                                                                                                                                                                                                                                                                                                                                                                                                                                                                                                                                                                                                                                                                                                                                  <w:marLeft w:val="0"/>
                                                                                                                                                                                                                                                                                                                                                                                                                                                                                                                                                                                                                                                                                                                                                                                                                                                                                                                                                                                  <w:marRight w:val="0"/>
                                                                                                                                                                                                                                                                                                                                                                                                                                                                                                                                                                                                                                                                                                                                                                                                                                                                                                                                                                                  <w:marTop w:val="0"/>
                                                                                                                                                                                                                                                                                                                                                                                                                                                                                                                                                                                                                                                                                                                                                                                                                                                                                                                                                                                  <w:marBottom w:val="0"/>
                                                                                                                                                                                                                                                                                                                                                                                                                                                                                                                                                                                                                                                                                                                                                                                                                                                                                                                                                                                  <w:divBdr>
                                                                                                                                                                                                                                                                                                                                                                                                                                                                                                                                                                                                                                                                                                                                                                                                                                                                                                                                                                                    <w:top w:val="none" w:sz="0" w:space="0" w:color="auto"/>
                                                                                                                                                                                                                                                                                                                                                                                                                                                                                                                                                                                                                                                                                                                                                                                                                                                                                                                                                                                    <w:left w:val="none" w:sz="0" w:space="0" w:color="auto"/>
                                                                                                                                                                                                                                                                                                                                                                                                                                                                                                                                                                                                                                                                                                                                                                                                                                                                                                                                                                                    <w:bottom w:val="none" w:sz="0" w:space="0" w:color="auto"/>
                                                                                                                                                                                                                                                                                                                                                                                                                                                                                                                                                                                                                                                                                                                                                                                                                                                                                                                                                                                    <w:right w:val="none" w:sz="0" w:space="0" w:color="auto"/>
                                                                                                                                                                                                                                                                                                                                                                                                                                                                                                                                                                                                                                                                                                                                                                                                                                                                                                                                                                                  </w:divBdr>
                                                                                                                                                                                                                                                                                                                                                                                                                                                                                                                                                                                                                                                                                                                                                                                                                                                                                                                                                                                  <w:divsChild>
                                                                                                                                                                                                                                                                                                                                                                                                                                                                                                                                                                                                                                                                                                                                                                                                                                                                                                                                                                                    <w:div w:id="252132283">
                                                                                                                                                                                                                                                                                                                                                                                                                                                                                                                                                                                                                                                                                                                                                                                                                                                                                                                                                                                      <w:marLeft w:val="0"/>
                                                                                                                                                                                                                                                                                                                                                                                                                                                                                                                                                                                                                                                                                                                                                                                                                                                                                                                                                                                      <w:marRight w:val="0"/>
                                                                                                                                                                                                                                                                                                                                                                                                                                                                                                                                                                                                                                                                                                                                                                                                                                                                                                                                                                                      <w:marTop w:val="0"/>
                                                                                                                                                                                                                                                                                                                                                                                                                                                                                                                                                                                                                                                                                                                                                                                                                                                                                                                                                                                      <w:marBottom w:val="0"/>
                                                                                                                                                                                                                                                                                                                                                                                                                                                                                                                                                                                                                                                                                                                                                                                                                                                                                                                                                                                      <w:divBdr>
                                                                                                                                                                                                                                                                                                                                                                                                                                                                                                                                                                                                                                                                                                                                                                                                                                                                                                                                                                                        <w:top w:val="none" w:sz="0" w:space="0" w:color="auto"/>
                                                                                                                                                                                                                                                                                                                                                                                                                                                                                                                                                                                                                                                                                                                                                                                                                                                                                                                                                                                        <w:left w:val="none" w:sz="0" w:space="0" w:color="auto"/>
                                                                                                                                                                                                                                                                                                                                                                                                                                                                                                                                                                                                                                                                                                                                                                                                                                                                                                                                                                                        <w:bottom w:val="none" w:sz="0" w:space="0" w:color="auto"/>
                                                                                                                                                                                                                                                                                                                                                                                                                                                                                                                                                                                                                                                                                                                                                                                                                                                                                                                                                                                        <w:right w:val="none" w:sz="0" w:space="0" w:color="auto"/>
                                                                                                                                                                                                                                                                                                                                                                                                                                                                                                                                                                                                                                                                                                                                                                                                                                                                                                                                                                                      </w:divBdr>
                                                                                                                                                                                                                                                                                                                                                                                                                                                                                                                                                                                                                                                                                                                                                                                                                                                                                                                                                                                      <w:divsChild>
                                                                                                                                                                                                                                                                                                                                                                                                                                                                                                                                                                                                                                                                                                                                                                                                                                                                                                                                                                                        <w:div w:id="1089351130">
                                                                                                                                                                                                                                                                                                                                                                                                                                                                                                                                                                                                                                                                                                                                                                                                                                                                                                                                                                                          <w:marLeft w:val="0"/>
                                                                                                                                                                                                                                                                                                                                                                                                                                                                                                                                                                                                                                                                                                                                                                                                                                                                                                                                                                                          <w:marRight w:val="0"/>
                                                                                                                                                                                                                                                                                                                                                                                                                                                                                                                                                                                                                                                                                                                                                                                                                                                                                                                                                                                          <w:marTop w:val="0"/>
                                                                                                                                                                                                                                                                                                                                                                                                                                                                                                                                                                                                                                                                                                                                                                                                                                                                                                                                                                                          <w:marBottom w:val="0"/>
                                                                                                                                                                                                                                                                                                                                                                                                                                                                                                                                                                                                                                                                                                                                                                                                                                                                                                                                                                                          <w:divBdr>
                                                                                                                                                                                                                                                                                                                                                                                                                                                                                                                                                                                                                                                                                                                                                                                                                                                                                                                                                                                            <w:top w:val="none" w:sz="0" w:space="0" w:color="auto"/>
                                                                                                                                                                                                                                                                                                                                                                                                                                                                                                                                                                                                                                                                                                                                                                                                                                                                                                                                                                                            <w:left w:val="none" w:sz="0" w:space="0" w:color="auto"/>
                                                                                                                                                                                                                                                                                                                                                                                                                                                                                                                                                                                                                                                                                                                                                                                                                                                                                                                                                                                            <w:bottom w:val="none" w:sz="0" w:space="0" w:color="auto"/>
                                                                                                                                                                                                                                                                                                                                                                                                                                                                                                                                                                                                                                                                                                                                                                                                                                                                                                                                                                                            <w:right w:val="none" w:sz="0" w:space="0" w:color="auto"/>
                                                                                                                                                                                                                                                                                                                                                                                                                                                                                                                                                                                                                                                                                                                                                                                                                                                                                                                                                                                          </w:divBdr>
                                                                                                                                                                                                                                                                                                                                                                                                                                                                                                                                                                                                                                                                                                                                                                                                                                                                                                                                                                                          <w:divsChild>
                                                                                                                                                                                                                                                                                                                                                                                                                                                                                                                                                                                                                                                                                                                                                                                                                                                                                                                                                                                            <w:div w:id="1721441764">
                                                                                                                                                                                                                                                                                                                                                                                                                                                                                                                                                                                                                                                                                                                                                                                                                                                                                                                                                                                              <w:marLeft w:val="0"/>
                                                                                                                                                                                                                                                                                                                                                                                                                                                                                                                                                                                                                                                                                                                                                                                                                                                                                                                                                                                              <w:marRight w:val="0"/>
                                                                                                                                                                                                                                                                                                                                                                                                                                                                                                                                                                                                                                                                                                                                                                                                                                                                                                                                                                                              <w:marTop w:val="0"/>
                                                                                                                                                                                                                                                                                                                                                                                                                                                                                                                                                                                                                                                                                                                                                                                                                                                                                                                                                                                              <w:marBottom w:val="0"/>
                                                                                                                                                                                                                                                                                                                                                                                                                                                                                                                                                                                                                                                                                                                                                                                                                                                                                                                                                                                              <w:divBdr>
                                                                                                                                                                                                                                                                                                                                                                                                                                                                                                                                                                                                                                                                                                                                                                                                                                                                                                                                                                                                <w:top w:val="none" w:sz="0" w:space="0" w:color="auto"/>
                                                                                                                                                                                                                                                                                                                                                                                                                                                                                                                                                                                                                                                                                                                                                                                                                                                                                                                                                                                                <w:left w:val="none" w:sz="0" w:space="0" w:color="auto"/>
                                                                                                                                                                                                                                                                                                                                                                                                                                                                                                                                                                                                                                                                                                                                                                                                                                                                                                                                                                                                <w:bottom w:val="none" w:sz="0" w:space="0" w:color="auto"/>
                                                                                                                                                                                                                                                                                                                                                                                                                                                                                                                                                                                                                                                                                                                                                                                                                                                                                                                                                                                                <w:right w:val="none" w:sz="0" w:space="0" w:color="auto"/>
                                                                                                                                                                                                                                                                                                                                                                                                                                                                                                                                                                                                                                                                                                                                                                                                                                                                                                                                                                                              </w:divBdr>
                                                                                                                                                                                                                                                                                                                                                                                                                                                                                                                                                                                                                                                                                                                                                                                                                                                                                                                                                                                              <w:divsChild>
                                                                                                                                                                                                                                                                                                                                                                                                                                                                                                                                                                                                                                                                                                                                                                                                                                                                                                                                                                                                <w:div w:id="2034644685">
                                                                                                                                                                                                                                                                                                                                                                                                                                                                                                                                                                                                                                                                                                                                                                                                                                                                                                                                                                                                  <w:marLeft w:val="0"/>
                                                                                                                                                                                                                                                                                                                                                                                                                                                                                                                                                                                                                                                                                                                                                                                                                                                                                                                                                                                                  <w:marRight w:val="0"/>
                                                                                                                                                                                                                                                                                                                                                                                                                                                                                                                                                                                                                                                                                                                                                                                                                                                                                                                                                                                                  <w:marTop w:val="0"/>
                                                                                                                                                                                                                                                                                                                                                                                                                                                                                                                                                                                                                                                                                                                                                                                                                                                                                                                                                                                                  <w:marBottom w:val="0"/>
                                                                                                                                                                                                                                                                                                                                                                                                                                                                                                                                                                                                                                                                                                                                                                                                                                                                                                                                                                                                  <w:divBdr>
                                                                                                                                                                                                                                                                                                                                                                                                                                                                                                                                                                                                                                                                                                                                                                                                                                                                                                                                                                                                    <w:top w:val="none" w:sz="0" w:space="0" w:color="auto"/>
                                                                                                                                                                                                                                                                                                                                                                                                                                                                                                                                                                                                                                                                                                                                                                                                                                                                                                                                                                                                    <w:left w:val="none" w:sz="0" w:space="0" w:color="auto"/>
                                                                                                                                                                                                                                                                                                                                                                                                                                                                                                                                                                                                                                                                                                                                                                                                                                                                                                                                                                                                    <w:bottom w:val="none" w:sz="0" w:space="0" w:color="auto"/>
                                                                                                                                                                                                                                                                                                                                                                                                                                                                                                                                                                                                                                                                                                                                                                                                                                                                                                                                                                                                    <w:right w:val="none" w:sz="0" w:space="0" w:color="auto"/>
                                                                                                                                                                                                                                                                                                                                                                                                                                                                                                                                                                                                                                                                                                                                                                                                                                                                                                                                                                                                  </w:divBdr>
                                                                                                                                                                                                                                                                                                                                                                                                                                                                                                                                                                                                                                                                                                                                                                                                                                                                                                                                                                                                  <w:divsChild>
                                                                                                                                                                                                                                                                                                                                                                                                                                                                                                                                                                                                                                                                                                                                                                                                                                                                                                                                                                                                    <w:div w:id="940844511">
                                                                                                                                                                                                                                                                                                                                                                                                                                                                                                                                                                                                                                                                                                                                                                                                                                                                                                                                                                                                      <w:marLeft w:val="0"/>
                                                                                                                                                                                                                                                                                                                                                                                                                                                                                                                                                                                                                                                                                                                                                                                                                                                                                                                                                                                                      <w:marRight w:val="0"/>
                                                                                                                                                                                                                                                                                                                                                                                                                                                                                                                                                                                                                                                                                                                                                                                                                                                                                                                                                                                                      <w:marTop w:val="0"/>
                                                                                                                                                                                                                                                                                                                                                                                                                                                                                                                                                                                                                                                                                                                                                                                                                                                                                                                                                                                                      <w:marBottom w:val="0"/>
                                                                                                                                                                                                                                                                                                                                                                                                                                                                                                                                                                                                                                                                                                                                                                                                                                                                                                                                                                                                      <w:divBdr>
                                                                                                                                                                                                                                                                                                                                                                                                                                                                                                                                                                                                                                                                                                                                                                                                                                                                                                                                                                                                        <w:top w:val="none" w:sz="0" w:space="0" w:color="auto"/>
                                                                                                                                                                                                                                                                                                                                                                                                                                                                                                                                                                                                                                                                                                                                                                                                                                                                                                                                                                                                        <w:left w:val="none" w:sz="0" w:space="0" w:color="auto"/>
                                                                                                                                                                                                                                                                                                                                                                                                                                                                                                                                                                                                                                                                                                                                                                                                                                                                                                                                                                                                        <w:bottom w:val="none" w:sz="0" w:space="0" w:color="auto"/>
                                                                                                                                                                                                                                                                                                                                                                                                                                                                                                                                                                                                                                                                                                                                                                                                                                                                                                                                                                                                        <w:right w:val="none" w:sz="0" w:space="0" w:color="auto"/>
                                                                                                                                                                                                                                                                                                                                                                                                                                                                                                                                                                                                                                                                                                                                                                                                                                                                                                                                                                                                      </w:divBdr>
                                                                                                                                                                                                                                                                                                                                                                                                                                                                                                                                                                                                                                                                                                                                                                                                                                                                                                                                                                                                      <w:divsChild>
                                                                                                                                                                                                                                                                                                                                                                                                                                                                                                                                                                                                                                                                                                                                                                                                                                                                                                                                                                                                        <w:div w:id="1125075698">
                                                                                                                                                                                                                                                                                                                                                                                                                                                                                                                                                                                                                                                                                                                                                                                                                                                                                                                                                                                                          <w:marLeft w:val="0"/>
                                                                                                                                                                                                                                                                                                                                                                                                                                                                                                                                                                                                                                                                                                                                                                                                                                                                                                                                                                                                          <w:marRight w:val="0"/>
                                                                                                                                                                                                                                                                                                                                                                                                                                                                                                                                                                                                                                                                                                                                                                                                                                                                                                                                                                                                          <w:marTop w:val="0"/>
                                                                                                                                                                                                                                                                                                                                                                                                                                                                                                                                                                                                                                                                                                                                                                                                                                                                                                                                                                                                          <w:marBottom w:val="0"/>
                                                                                                                                                                                                                                                                                                                                                                                                                                                                                                                                                                                                                                                                                                                                                                                                                                                                                                                                                                                                          <w:divBdr>
                                                                                                                                                                                                                                                                                                                                                                                                                                                                                                                                                                                                                                                                                                                                                                                                                                                                                                                                                                                                            <w:top w:val="none" w:sz="0" w:space="0" w:color="auto"/>
                                                                                                                                                                                                                                                                                                                                                                                                                                                                                                                                                                                                                                                                                                                                                                                                                                                                                                                                                                                                            <w:left w:val="none" w:sz="0" w:space="0" w:color="auto"/>
                                                                                                                                                                                                                                                                                                                                                                                                                                                                                                                                                                                                                                                                                                                                                                                                                                                                                                                                                                                                            <w:bottom w:val="none" w:sz="0" w:space="0" w:color="auto"/>
                                                                                                                                                                                                                                                                                                                                                                                                                                                                                                                                                                                                                                                                                                                                                                                                                                                                                                                                                                                                            <w:right w:val="none" w:sz="0" w:space="0" w:color="auto"/>
                                                                                                                                                                                                                                                                                                                                                                                                                                                                                                                                                                                                                                                                                                                                                                                                                                                                                                                                                                                                          </w:divBdr>
                                                                                                                                                                                                                                                                                                                                                                                                                                                                                                                                                                                                                                                                                                                                                                                                                                                                                                                                                                                                          <w:divsChild>
                                                                                                                                                                                                                                                                                                                                                                                                                                                                                                                                                                                                                                                                                                                                                                                                                                                                                                                                                                                                            <w:div w:id="1081410228">
                                                                                                                                                                                                                                                                                                                                                                                                                                                                                                                                                                                                                                                                                                                                                                                                                                                                                                                                                                                                              <w:marLeft w:val="0"/>
                                                                                                                                                                                                                                                                                                                                                                                                                                                                                                                                                                                                                                                                                                                                                                                                                                                                                                                                                                                                              <w:marRight w:val="0"/>
                                                                                                                                                                                                                                                                                                                                                                                                                                                                                                                                                                                                                                                                                                                                                                                                                                                                                                                                                                                                              <w:marTop w:val="0"/>
                                                                                                                                                                                                                                                                                                                                                                                                                                                                                                                                                                                                                                                                                                                                                                                                                                                                                                                                                                                                              <w:marBottom w:val="0"/>
                                                                                                                                                                                                                                                                                                                                                                                                                                                                                                                                                                                                                                                                                                                                                                                                                                                                                                                                                                                                              <w:divBdr>
                                                                                                                                                                                                                                                                                                                                                                                                                                                                                                                                                                                                                                                                                                                                                                                                                                                                                                                                                                                                                <w:top w:val="none" w:sz="0" w:space="0" w:color="auto"/>
                                                                                                                                                                                                                                                                                                                                                                                                                                                                                                                                                                                                                                                                                                                                                                                                                                                                                                                                                                                                                <w:left w:val="none" w:sz="0" w:space="0" w:color="auto"/>
                                                                                                                                                                                                                                                                                                                                                                                                                                                                                                                                                                                                                                                                                                                                                                                                                                                                                                                                                                                                                <w:bottom w:val="none" w:sz="0" w:space="0" w:color="auto"/>
                                                                                                                                                                                                                                                                                                                                                                                                                                                                                                                                                                                                                                                                                                                                                                                                                                                                                                                                                                                                                <w:right w:val="none" w:sz="0" w:space="0" w:color="auto"/>
                                                                                                                                                                                                                                                                                                                                                                                                                                                                                                                                                                                                                                                                                                                                                                                                                                                                                                                                                                                                              </w:divBdr>
                                                                                                                                                                                                                                                                                                                                                                                                                                                                                                                                                                                                                                                                                                                                                                                                                                                                                                                                                                                                              <w:divsChild>
                                                                                                                                                                                                                                                                                                                                                                                                                                                                                                                                                                                                                                                                                                                                                                                                                                                                                                                                                                                                                <w:div w:id="1795443876">
                                                                                                                                                                                                                                                                                                                                                                                                                                                                                                                                                                                                                                                                                                                                                                                                                                                                                                                                                                                                                  <w:marLeft w:val="0"/>
                                                                                                                                                                                                                                                                                                                                                                                                                                                                                                                                                                                                                                                                                                                                                                                                                                                                                                                                                                                                                  <w:marRight w:val="0"/>
                                                                                                                                                                                                                                                                                                                                                                                                                                                                                                                                                                                                                                                                                                                                                                                                                                                                                                                                                                                                                  <w:marTop w:val="0"/>
                                                                                                                                                                                                                                                                                                                                                                                                                                                                                                                                                                                                                                                                                                                                                                                                                                                                                                                                                                                                                  <w:marBottom w:val="0"/>
                                                                                                                                                                                                                                                                                                                                                                                                                                                                                                                                                                                                                                                                                                                                                                                                                                                                                                                                                                                                                  <w:divBdr>
                                                                                                                                                                                                                                                                                                                                                                                                                                                                                                                                                                                                                                                                                                                                                                                                                                                                                                                                                                                                                    <w:top w:val="none" w:sz="0" w:space="0" w:color="auto"/>
                                                                                                                                                                                                                                                                                                                                                                                                                                                                                                                                                                                                                                                                                                                                                                                                                                                                                                                                                                                                                    <w:left w:val="none" w:sz="0" w:space="0" w:color="auto"/>
                                                                                                                                                                                                                                                                                                                                                                                                                                                                                                                                                                                                                                                                                                                                                                                                                                                                                                                                                                                                                    <w:bottom w:val="none" w:sz="0" w:space="0" w:color="auto"/>
                                                                                                                                                                                                                                                                                                                                                                                                                                                                                                                                                                                                                                                                                                                                                                                                                                                                                                                                                                                                                    <w:right w:val="none" w:sz="0" w:space="0" w:color="auto"/>
                                                                                                                                                                                                                                                                                                                                                                                                                                                                                                                                                                                                                                                                                                                                                                                                                                                                                                                                                                                                                  </w:divBdr>
                                                                                                                                                                                                                                                                                                                                                                                                                                                                                                                                                                                                                                                                                                                                                                                                                                                                                                                                                                                                                  <w:divsChild>
                                                                                                                                                                                                                                                                                                                                                                                                                                                                                                                                                                                                                                                                                                                                                                                                                                                                                                                                                                                                                    <w:div w:id="1560164979">
                                                                                                                                                                                                                                                                                                                                                                                                                                                                                                                                                                                                                                                                                                                                                                                                                                                                                                                                                                                                                      <w:marLeft w:val="0"/>
                                                                                                                                                                                                                                                                                                                                                                                                                                                                                                                                                                                                                                                                                                                                                                                                                                                                                                                                                                                                                      <w:marRight w:val="0"/>
                                                                                                                                                                                                                                                                                                                                                                                                                                                                                                                                                                                                                                                                                                                                                                                                                                                                                                                                                                                                                      <w:marTop w:val="0"/>
                                                                                                                                                                                                                                                                                                                                                                                                                                                                                                                                                                                                                                                                                                                                                                                                                                                                                                                                                                                                                      <w:marBottom w:val="0"/>
                                                                                                                                                                                                                                                                                                                                                                                                                                                                                                                                                                                                                                                                                                                                                                                                                                                                                                                                                                                                                      <w:divBdr>
                                                                                                                                                                                                                                                                                                                                                                                                                                                                                                                                                                                                                                                                                                                                                                                                                                                                                                                                                                                                                        <w:top w:val="none" w:sz="0" w:space="0" w:color="auto"/>
                                                                                                                                                                                                                                                                                                                                                                                                                                                                                                                                                                                                                                                                                                                                                                                                                                                                                                                                                                                                                        <w:left w:val="none" w:sz="0" w:space="0" w:color="auto"/>
                                                                                                                                                                                                                                                                                                                                                                                                                                                                                                                                                                                                                                                                                                                                                                                                                                                                                                                                                                                                                        <w:bottom w:val="none" w:sz="0" w:space="0" w:color="auto"/>
                                                                                                                                                                                                                                                                                                                                                                                                                                                                                                                                                                                                                                                                                                                                                                                                                                                                                                                                                                                                                        <w:right w:val="none" w:sz="0" w:space="0" w:color="auto"/>
                                                                                                                                                                                                                                                                                                                                                                                                                                                                                                                                                                                                                                                                                                                                                                                                                                                                                                                                                                                                                      </w:divBdr>
                                                                                                                                                                                                                                                                                                                                                                                                                                                                                                                                                                                                                                                                                                                                                                                                                                                                                                                                                                                                                      <w:divsChild>
                                                                                                                                                                                                                                                                                                                                                                                                                                                                                                                                                                                                                                                                                                                                                                                                                                                                                                                                                                                                                        <w:div w:id="329329880">
                                                                                                                                                                                                                                                                                                                                                                                                                                                                                                                                                                                                                                                                                                                                                                                                                                                                                                                                                                                                                          <w:marLeft w:val="0"/>
                                                                                                                                                                                                                                                                                                                                                                                                                                                                                                                                                                                                                                                                                                                                                                                                                                                                                                                                                                                                                          <w:marRight w:val="0"/>
                                                                                                                                                                                                                                                                                                                                                                                                                                                                                                                                                                                                                                                                                                                                                                                                                                                                                                                                                                                                                          <w:marTop w:val="0"/>
                                                                                                                                                                                                                                                                                                                                                                                                                                                                                                                                                                                                                                                                                                                                                                                                                                                                                                                                                                                                                          <w:marBottom w:val="0"/>
                                                                                                                                                                                                                                                                                                                                                                                                                                                                                                                                                                                                                                                                                                                                                                                                                                                                                                                                                                                                                          <w:divBdr>
                                                                                                                                                                                                                                                                                                                                                                                                                                                                                                                                                                                                                                                                                                                                                                                                                                                                                                                                                                                                                            <w:top w:val="none" w:sz="0" w:space="0" w:color="auto"/>
                                                                                                                                                                                                                                                                                                                                                                                                                                                                                                                                                                                                                                                                                                                                                                                                                                                                                                                                                                                                                            <w:left w:val="none" w:sz="0" w:space="0" w:color="auto"/>
                                                                                                                                                                                                                                                                                                                                                                                                                                                                                                                                                                                                                                                                                                                                                                                                                                                                                                                                                                                                                            <w:bottom w:val="none" w:sz="0" w:space="0" w:color="auto"/>
                                                                                                                                                                                                                                                                                                                                                                                                                                                                                                                                                                                                                                                                                                                                                                                                                                                                                                                                                                                                                            <w:right w:val="none" w:sz="0" w:space="0" w:color="auto"/>
                                                                                                                                                                                                                                                                                                                                                                                                                                                                                                                                                                                                                                                                                                                                                                                                                                                                                                                                                                                                                          </w:divBdr>
                                                                                                                                                                                                                                                                                                                                                                                                                                                                                                                                                                                                                                                                                                                                                                                                                                                                                                                                                                                                                          <w:divsChild>
                                                                                                                                                                                                                                                                                                                                                                                                                                                                                                                                                                                                                                                                                                                                                                                                                                                                                                                                                                                                                            <w:div w:id="634065702">
                                                                                                                                                                                                                                                                                                                                                                                                                                                                                                                                                                                                                                                                                                                                                                                                                                                                                                                                                                                                                              <w:marLeft w:val="0"/>
                                                                                                                                                                                                                                                                                                                                                                                                                                                                                                                                                                                                                                                                                                                                                                                                                                                                                                                                                                                                                              <w:marRight w:val="0"/>
                                                                                                                                                                                                                                                                                                                                                                                                                                                                                                                                                                                                                                                                                                                                                                                                                                                                                                                                                                                                                              <w:marTop w:val="0"/>
                                                                                                                                                                                                                                                                                                                                                                                                                                                                                                                                                                                                                                                                                                                                                                                                                                                                                                                                                                                                                              <w:marBottom w:val="0"/>
                                                                                                                                                                                                                                                                                                                                                                                                                                                                                                                                                                                                                                                                                                                                                                                                                                                                                                                                                                                                                              <w:divBdr>
                                                                                                                                                                                                                                                                                                                                                                                                                                                                                                                                                                                                                                                                                                                                                                                                                                                                                                                                                                                                                                <w:top w:val="none" w:sz="0" w:space="0" w:color="auto"/>
                                                                                                                                                                                                                                                                                                                                                                                                                                                                                                                                                                                                                                                                                                                                                                                                                                                                                                                                                                                                                                <w:left w:val="none" w:sz="0" w:space="0" w:color="auto"/>
                                                                                                                                                                                                                                                                                                                                                                                                                                                                                                                                                                                                                                                                                                                                                                                                                                                                                                                                                                                                                                <w:bottom w:val="none" w:sz="0" w:space="0" w:color="auto"/>
                                                                                                                                                                                                                                                                                                                                                                                                                                                                                                                                                                                                                                                                                                                                                                                                                                                                                                                                                                                                                                <w:right w:val="none" w:sz="0" w:space="0" w:color="auto"/>
                                                                                                                                                                                                                                                                                                                                                                                                                                                                                                                                                                                                                                                                                                                                                                                                                                                                                                                                                                                                                              </w:divBdr>
                                                                                                                                                                                                                                                                                                                                                                                                                                                                                                                                                                                                                                                                                                                                                                                                                                                                                                                                                                                                                              <w:divsChild>
                                                                                                                                                                                                                                                                                                                                                                                                                                                                                                                                                                                                                                                                                                                                                                                                                                                                                                                                                                                                                                <w:div w:id="1515458632">
                                                                                                                                                                                                                                                                                                                                                                                                                                                                                                                                                                                                                                                                                                                                                                                                                                                                                                                                                                                                                                  <w:marLeft w:val="0"/>
                                                                                                                                                                                                                                                                                                                                                                                                                                                                                                                                                                                                                                                                                                                                                                                                                                                                                                                                                                                                                                  <w:marRight w:val="0"/>
                                                                                                                                                                                                                                                                                                                                                                                                                                                                                                                                                                                                                                                                                                                                                                                                                                                                                                                                                                                                                                  <w:marTop w:val="0"/>
                                                                                                                                                                                                                                                                                                                                                                                                                                                                                                                                                                                                                                                                                                                                                                                                                                                                                                                                                                                                                                  <w:marBottom w:val="0"/>
                                                                                                                                                                                                                                                                                                                                                                                                                                                                                                                                                                                                                                                                                                                                                                                                                                                                                                                                                                                                                                  <w:divBdr>
                                                                                                                                                                                                                                                                                                                                                                                                                                                                                                                                                                                                                                                                                                                                                                                                                                                                                                                                                                                                                                    <w:top w:val="none" w:sz="0" w:space="0" w:color="auto"/>
                                                                                                                                                                                                                                                                                                                                                                                                                                                                                                                                                                                                                                                                                                                                                                                                                                                                                                                                                                                                                                    <w:left w:val="none" w:sz="0" w:space="0" w:color="auto"/>
                                                                                                                                                                                                                                                                                                                                                                                                                                                                                                                                                                                                                                                                                                                                                                                                                                                                                                                                                                                                                                    <w:bottom w:val="none" w:sz="0" w:space="0" w:color="auto"/>
                                                                                                                                                                                                                                                                                                                                                                                                                                                                                                                                                                                                                                                                                                                                                                                                                                                                                                                                                                                                                                    <w:right w:val="none" w:sz="0" w:space="0" w:color="auto"/>
                                                                                                                                                                                                                                                                                                                                                                                                                                                                                                                                                                                                                                                                                                                                                                                                                                                                                                                                                                                                                                  </w:divBdr>
                                                                                                                                                                                                                                                                                                                                                                                                                                                                                                                                                                                                                                                                                                                                                                                                                                                                                                                                                                                                                                  <w:divsChild>
                                                                                                                                                                                                                                                                                                                                                                                                                                                                                                                                                                                                                                                                                                                                                                                                                                                                                                                                                                                                                                    <w:div w:id="378021589">
                                                                                                                                                                                                                                                                                                                                                                                                                                                                                                                                                                                                                                                                                                                                                                                                                                                                                                                                                                                                                                      <w:marLeft w:val="0"/>
                                                                                                                                                                                                                                                                                                                                                                                                                                                                                                                                                                                                                                                                                                                                                                                                                                                                                                                                                                                                                                      <w:marRight w:val="0"/>
                                                                                                                                                                                                                                                                                                                                                                                                                                                                                                                                                                                                                                                                                                                                                                                                                                                                                                                                                                                                                                      <w:marTop w:val="0"/>
                                                                                                                                                                                                                                                                                                                                                                                                                                                                                                                                                                                                                                                                                                                                                                                                                                                                                                                                                                                                                                      <w:marBottom w:val="0"/>
                                                                                                                                                                                                                                                                                                                                                                                                                                                                                                                                                                                                                                                                                                                                                                                                                                                                                                                                                                                                                                      <w:divBdr>
                                                                                                                                                                                                                                                                                                                                                                                                                                                                                                                                                                                                                                                                                                                                                                                                                                                                                                                                                                                                                                        <w:top w:val="none" w:sz="0" w:space="0" w:color="auto"/>
                                                                                                                                                                                                                                                                                                                                                                                                                                                                                                                                                                                                                                                                                                                                                                                                                                                                                                                                                                                                                                        <w:left w:val="none" w:sz="0" w:space="0" w:color="auto"/>
                                                                                                                                                                                                                                                                                                                                                                                                                                                                                                                                                                                                                                                                                                                                                                                                                                                                                                                                                                                                                                        <w:bottom w:val="none" w:sz="0" w:space="0" w:color="auto"/>
                                                                                                                                                                                                                                                                                                                                                                                                                                                                                                                                                                                                                                                                                                                                                                                                                                                                                                                                                                                                                                        <w:right w:val="none" w:sz="0" w:space="0" w:color="auto"/>
                                                                                                                                                                                                                                                                                                                                                                                                                                                                                                                                                                                                                                                                                                                                                                                                                                                                                                                                                                                                                                      </w:divBdr>
                                                                                                                                                                                                                                                                                                                                                                                                                                                                                                                                                                                                                                                                                                                                                                                                                                                                                                                                                                                                                                      <w:divsChild>
                                                                                                                                                                                                                                                                                                                                                                                                                                                                                                                                                                                                                                                                                                                                                                                                                                                                                                                                                                                                                                        <w:div w:id="633491275">
                                                                                                                                                                                                                                                                                                                                                                                                                                                                                                                                                                                                                                                                                                                                                                                                                                                                                                                                                                                                                                          <w:marLeft w:val="0"/>
                                                                                                                                                                                                                                                                                                                                                                                                                                                                                                                                                                                                                                                                                                                                                                                                                                                                                                                                                                                                                                          <w:marRight w:val="0"/>
                                                                                                                                                                                                                                                                                                                                                                                                                                                                                                                                                                                                                                                                                                                                                                                                                                                                                                                                                                                                                                          <w:marTop w:val="0"/>
                                                                                                                                                                                                                                                                                                                                                                                                                                                                                                                                                                                                                                                                                                                                                                                                                                                                                                                                                                                                                                          <w:marBottom w:val="0"/>
                                                                                                                                                                                                                                                                                                                                                                                                                                                                                                                                                                                                                                                                                                                                                                                                                                                                                                                                                                                                                                          <w:divBdr>
                                                                                                                                                                                                                                                                                                                                                                                                                                                                                                                                                                                                                                                                                                                                                                                                                                                                                                                                                                                                                                            <w:top w:val="none" w:sz="0" w:space="0" w:color="auto"/>
                                                                                                                                                                                                                                                                                                                                                                                                                                                                                                                                                                                                                                                                                                                                                                                                                                                                                                                                                                                                                                            <w:left w:val="none" w:sz="0" w:space="0" w:color="auto"/>
                                                                                                                                                                                                                                                                                                                                                                                                                                                                                                                                                                                                                                                                                                                                                                                                                                                                                                                                                                                                                                            <w:bottom w:val="none" w:sz="0" w:space="0" w:color="auto"/>
                                                                                                                                                                                                                                                                                                                                                                                                                                                                                                                                                                                                                                                                                                                                                                                                                                                                                                                                                                                                                                            <w:right w:val="none" w:sz="0" w:space="0" w:color="auto"/>
                                                                                                                                                                                                                                                                                                                                                                                                                                                                                                                                                                                                                                                                                                                                                                                                                                                                                                                                                                                                                                          </w:divBdr>
                                                                                                                                                                                                                                                                                                                                                                                                                                                                                                                                                                                                                                                                                                                                                                                                                                                                                                                                                                                                                                          <w:divsChild>
                                                                                                                                                                                                                                                                                                                                                                                                                                                                                                                                                                                                                                                                                                                                                                                                                                                                                                                                                                                                                                            <w:div w:id="1717781313">
                                                                                                                                                                                                                                                                                                                                                                                                                                                                                                                                                                                                                                                                                                                                                                                                                                                                                                                                                                                                                                              <w:marLeft w:val="0"/>
                                                                                                                                                                                                                                                                                                                                                                                                                                                                                                                                                                                                                                                                                                                                                                                                                                                                                                                                                                                                                                              <w:marRight w:val="0"/>
                                                                                                                                                                                                                                                                                                                                                                                                                                                                                                                                                                                                                                                                                                                                                                                                                                                                                                                                                                                                                                              <w:marTop w:val="0"/>
                                                                                                                                                                                                                                                                                                                                                                                                                                                                                                                                                                                                                                                                                                                                                                                                                                                                                                                                                                                                                                              <w:marBottom w:val="0"/>
                                                                                                                                                                                                                                                                                                                                                                                                                                                                                                                                                                                                                                                                                                                                                                                                                                                                                                                                                                                                                                              <w:divBdr>
                                                                                                                                                                                                                                                                                                                                                                                                                                                                                                                                                                                                                                                                                                                                                                                                                                                                                                                                                                                                                                                <w:top w:val="none" w:sz="0" w:space="0" w:color="auto"/>
                                                                                                                                                                                                                                                                                                                                                                                                                                                                                                                                                                                                                                                                                                                                                                                                                                                                                                                                                                                                                                                <w:left w:val="none" w:sz="0" w:space="0" w:color="auto"/>
                                                                                                                                                                                                                                                                                                                                                                                                                                                                                                                                                                                                                                                                                                                                                                                                                                                                                                                                                                                                                                                <w:bottom w:val="none" w:sz="0" w:space="0" w:color="auto"/>
                                                                                                                                                                                                                                                                                                                                                                                                                                                                                                                                                                                                                                                                                                                                                                                                                                                                                                                                                                                                                                                <w:right w:val="none" w:sz="0" w:space="0" w:color="auto"/>
                                                                                                                                                                                                                                                                                                                                                                                                                                                                                                                                                                                                                                                                                                                                                                                                                                                                                                                                                                                                                                              </w:divBdr>
                                                                                                                                                                                                                                                                                                                                                                                                                                                                                                                                                                                                                                                                                                                                                                                                                                                                                                                                                                                                                                              <w:divsChild>
                                                                                                                                                                                                                                                                                                                                                                                                                                                                                                                                                                                                                                                                                                                                                                                                                                                                                                                                                                                                                                                <w:div w:id="1881162823">
                                                                                                                                                                                                                                                                                                                                                                                                                                                                                                                                                                                                                                                                                                                                                                                                                                                                                                                                                                                                                                                  <w:marLeft w:val="0"/>
                                                                                                                                                                                                                                                                                                                                                                                                                                                                                                                                                                                                                                                                                                                                                                                                                                                                                                                                                                                                                                                  <w:marRight w:val="0"/>
                                                                                                                                                                                                                                                                                                                                                                                                                                                                                                                                                                                                                                                                                                                                                                                                                                                                                                                                                                                                                                                  <w:marTop w:val="0"/>
                                                                                                                                                                                                                                                                                                                                                                                                                                                                                                                                                                                                                                                                                                                                                                                                                                                                                                                                                                                                                                                  <w:marBottom w:val="0"/>
                                                                                                                                                                                                                                                                                                                                                                                                                                                                                                                                                                                                                                                                                                                                                                                                                                                                                                                                                                                                                                                  <w:divBdr>
                                                                                                                                                                                                                                                                                                                                                                                                                                                                                                                                                                                                                                                                                                                                                                                                                                                                                                                                                                                                                                                    <w:top w:val="none" w:sz="0" w:space="0" w:color="auto"/>
                                                                                                                                                                                                                                                                                                                                                                                                                                                                                                                                                                                                                                                                                                                                                                                                                                                                                                                                                                                                                                                    <w:left w:val="none" w:sz="0" w:space="0" w:color="auto"/>
                                                                                                                                                                                                                                                                                                                                                                                                                                                                                                                                                                                                                                                                                                                                                                                                                                                                                                                                                                                                                                                    <w:bottom w:val="none" w:sz="0" w:space="0" w:color="auto"/>
                                                                                                                                                                                                                                                                                                                                                                                                                                                                                                                                                                                                                                                                                                                                                                                                                                                                                                                                                                                                                                                    <w:right w:val="none" w:sz="0" w:space="0" w:color="auto"/>
                                                                                                                                                                                                                                                                                                                                                                                                                                                                                                                                                                                                                                                                                                                                                                                                                                                                                                                                                                                                                                                  </w:divBdr>
                                                                                                                                                                                                                                                                                                                                                                                                                                                                                                                                                                                                                                                                                                                                                                                                                                                                                                                                                                                                                                                  <w:divsChild>
                                                                                                                                                                                                                                                                                                                                                                                                                                                                                                                                                                                                                                                                                                                                                                                                                                                                                                                                                                                                                                                    <w:div w:id="996567460">
                                                                                                                                                                                                                                                                                                                                                                                                                                                                                                                                                                                                                                                                                                                                                                                                                                                                                                                                                                                                                                                      <w:marLeft w:val="0"/>
                                                                                                                                                                                                                                                                                                                                                                                                                                                                                                                                                                                                                                                                                                                                                                                                                                                                                                                                                                                                                                                      <w:marRight w:val="0"/>
                                                                                                                                                                                                                                                                                                                                                                                                                                                                                                                                                                                                                                                                                                                                                                                                                                                                                                                                                                                                                                                      <w:marTop w:val="0"/>
                                                                                                                                                                                                                                                                                                                                                                                                                                                                                                                                                                                                                                                                                                                                                                                                                                                                                                                                                                                                                                                      <w:marBottom w:val="0"/>
                                                                                                                                                                                                                                                                                                                                                                                                                                                                                                                                                                                                                                                                                                                                                                                                                                                                                                                                                                                                                                                      <w:divBdr>
                                                                                                                                                                                                                                                                                                                                                                                                                                                                                                                                                                                                                                                                                                                                                                                                                                                                                                                                                                                                                                                        <w:top w:val="single" w:sz="2" w:space="0" w:color="EFEFEF"/>
                                                                                                                                                                                                                                                                                                                                                                                                                                                                                                                                                                                                                                                                                                                                                                                                                                                                                                                                                                                                                                                        <w:left w:val="none" w:sz="0" w:space="0" w:color="auto"/>
                                                                                                                                                                                                                                                                                                                                                                                                                                                                                                                                                                                                                                                                                                                                                                                                                                                                                                                                                                                                                                                        <w:bottom w:val="none" w:sz="0" w:space="0" w:color="auto"/>
                                                                                                                                                                                                                                                                                                                                                                                                                                                                                                                                                                                                                                                                                                                                                                                                                                                                                                                                                                                                                                                        <w:right w:val="none" w:sz="0" w:space="0" w:color="auto"/>
                                                                                                                                                                                                                                                                                                                                                                                                                                                                                                                                                                                                                                                                                                                                                                                                                                                                                                                                                                                                                                                      </w:divBdr>
                                                                                                                                                                                                                                                                                                                                                                                                                                                                                                                                                                                                                                                                                                                                                                                                                                                                                                                                                                                                                                                      <w:divsChild>
                                                                                                                                                                                                                                                                                                                                                                                                                                                                                                                                                                                                                                                                                                                                                                                                                                                                                                                                                                                                                                                        <w:div w:id="1220358723">
                                                                                                                                                                                                                                                                                                                                                                                                                                                                                                                                                                                                                                                                                                                                                                                                                                                                                                                                                                                                                                                          <w:marLeft w:val="0"/>
                                                                                                                                                                                                                                                                                                                                                                                                                                                                                                                                                                                                                                                                                                                                                                                                                                                                                                                                                                                                                                                          <w:marRight w:val="0"/>
                                                                                                                                                                                                                                                                                                                                                                                                                                                                                                                                                                                                                                                                                                                                                                                                                                                                                                                                                                                                                                                          <w:marTop w:val="0"/>
                                                                                                                                                                                                                                                                                                                                                                                                                                                                                                                                                                                                                                                                                                                                                                                                                                                                                                                                                                                                                                                          <w:marBottom w:val="0"/>
                                                                                                                                                                                                                                                                                                                                                                                                                                                                                                                                                                                                                                                                                                                                                                                                                                                                                                                                                                                                                                                          <w:divBdr>
                                                                                                                                                                                                                                                                                                                                                                                                                                                                                                                                                                                                                                                                                                                                                                                                                                                                                                                                                                                                                                                            <w:top w:val="none" w:sz="0" w:space="0" w:color="auto"/>
                                                                                                                                                                                                                                                                                                                                                                                                                                                                                                                                                                                                                                                                                                                                                                                                                                                                                                                                                                                                                                                            <w:left w:val="none" w:sz="0" w:space="0" w:color="auto"/>
                                                                                                                                                                                                                                                                                                                                                                                                                                                                                                                                                                                                                                                                                                                                                                                                                                                                                                                                                                                                                                                            <w:bottom w:val="none" w:sz="0" w:space="0" w:color="auto"/>
                                                                                                                                                                                                                                                                                                                                                                                                                                                                                                                                                                                                                                                                                                                                                                                                                                                                                                                                                                                                                                                            <w:right w:val="none" w:sz="0" w:space="0" w:color="auto"/>
                                                                                                                                                                                                                                                                                                                                                                                                                                                                                                                                                                                                                                                                                                                                                                                                                                                                                                                                                                                                                                                          </w:divBdr>
                                                                                                                                                                                                                                                                                                                                                                                                                                                                                                                                                                                                                                                                                                                                                                                                                                                                                                                                                                                                                                                          <w:divsChild>
                                                                                                                                                                                                                                                                                                                                                                                                                                                                                                                                                                                                                                                                                                                                                                                                                                                                                                                                                                                                                                                            <w:div w:id="577447890">
                                                                                                                                                                                                                                                                                                                                                                                                                                                                                                                                                                                                                                                                                                                                                                                                                                                                                                                                                                                                                                                              <w:marLeft w:val="0"/>
                                                                                                                                                                                                                                                                                                                                                                                                                                                                                                                                                                                                                                                                                                                                                                                                                                                                                                                                                                                                                                                              <w:marRight w:val="0"/>
                                                                                                                                                                                                                                                                                                                                                                                                                                                                                                                                                                                                                                                                                                                                                                                                                                                                                                                                                                                                                                                              <w:marTop w:val="0"/>
                                                                                                                                                                                                                                                                                                                                                                                                                                                                                                                                                                                                                                                                                                                                                                                                                                                                                                                                                                                                                                                              <w:marBottom w:val="0"/>
                                                                                                                                                                                                                                                                                                                                                                                                                                                                                                                                                                                                                                                                                                                                                                                                                                                                                                                                                                                                                                                              <w:divBdr>
                                                                                                                                                                                                                                                                                                                                                                                                                                                                                                                                                                                                                                                                                                                                                                                                                                                                                                                                                                                                                                                                <w:top w:val="none" w:sz="0" w:space="0" w:color="auto"/>
                                                                                                                                                                                                                                                                                                                                                                                                                                                                                                                                                                                                                                                                                                                                                                                                                                                                                                                                                                                                                                                                <w:left w:val="none" w:sz="0" w:space="0" w:color="auto"/>
                                                                                                                                                                                                                                                                                                                                                                                                                                                                                                                                                                                                                                                                                                                                                                                                                                                                                                                                                                                                                                                                <w:bottom w:val="none" w:sz="0" w:space="0" w:color="auto"/>
                                                                                                                                                                                                                                                                                                                                                                                                                                                                                                                                                                                                                                                                                                                                                                                                                                                                                                                                                                                                                                                                <w:right w:val="none" w:sz="0" w:space="0" w:color="auto"/>
                                                                                                                                                                                                                                                                                                                                                                                                                                                                                                                                                                                                                                                                                                                                                                                                                                                                                                                                                                                                                                                              </w:divBdr>
                                                                                                                                                                                                                                                                                                                                                                                                                                                                                                                                                                                                                                                                                                                                                                                                                                                                                                                                                                                                                                                              <w:divsChild>
                                                                                                                                                                                                                                                                                                                                                                                                                                                                                                                                                                                                                                                                                                                                                                                                                                                                                                                                                                                                                                                                <w:div w:id="254677591">
                                                                                                                                                                                                                                                                                                                                                                                                                                                                                                                                                                                                                                                                                                                                                                                                                                                                                                                                                                                                                                                                  <w:marLeft w:val="0"/>
                                                                                                                                                                                                                                                                                                                                                                                                                                                                                                                                                                                                                                                                                                                                                                                                                                                                                                                                                                                                                                                                  <w:marRight w:val="0"/>
                                                                                                                                                                                                                                                                                                                                                                                                                                                                                                                                                                                                                                                                                                                                                                                                                                                                                                                                                                                                                                                                  <w:marTop w:val="0"/>
                                                                                                                                                                                                                                                                                                                                                                                                                                                                                                                                                                                                                                                                                                                                                                                                                                                                                                                                                                                                                                                                  <w:marBottom w:val="0"/>
                                                                                                                                                                                                                                                                                                                                                                                                                                                                                                                                                                                                                                                                                                                                                                                                                                                                                                                                                                                                                                                                  <w:divBdr>
                                                                                                                                                                                                                                                                                                                                                                                                                                                                                                                                                                                                                                                                                                                                                                                                                                                                                                                                                                                                                                                                    <w:top w:val="none" w:sz="0" w:space="0" w:color="auto"/>
                                                                                                                                                                                                                                                                                                                                                                                                                                                                                                                                                                                                                                                                                                                                                                                                                                                                                                                                                                                                                                                                    <w:left w:val="none" w:sz="0" w:space="0" w:color="auto"/>
                                                                                                                                                                                                                                                                                                                                                                                                                                                                                                                                                                                                                                                                                                                                                                                                                                                                                                                                                                                                                                                                    <w:bottom w:val="none" w:sz="0" w:space="0" w:color="auto"/>
                                                                                                                                                                                                                                                                                                                                                                                                                                                                                                                                                                                                                                                                                                                                                                                                                                                                                                                                                                                                                                                                    <w:right w:val="none" w:sz="0" w:space="0" w:color="auto"/>
                                                                                                                                                                                                                                                                                                                                                                                                                                                                                                                                                                                                                                                                                                                                                                                                                                                                                                                                                                                                                                                                  </w:divBdr>
                                                                                                                                                                                                                                                                                                                                                                                                                                                                                                                                                                                                                                                                                                                                                                                                                                                                                                                                                                                                                                                                  <w:divsChild>
                                                                                                                                                                                                                                                                                                                                                                                                                                                                                                                                                                                                                                                                                                                                                                                                                                                                                                                                                                                                                                                                    <w:div w:id="85615306">
                                                                                                                                                                                                                                                                                                                                                                                                                                                                                                                                                                                                                                                                                                                                                                                                                                                                                                                                                                                                                                                                      <w:marLeft w:val="0"/>
                                                                                                                                                                                                                                                                                                                                                                                                                                                                                                                                                                                                                                                                                                                                                                                                                                                                                                                                                                                                                                                                      <w:marRight w:val="0"/>
                                                                                                                                                                                                                                                                                                                                                                                                                                                                                                                                                                                                                                                                                                                                                                                                                                                                                                                                                                                                                                                                      <w:marTop w:val="0"/>
                                                                                                                                                                                                                                                                                                                                                                                                                                                                                                                                                                                                                                                                                                                                                                                                                                                                                                                                                                                                                                                                      <w:marBottom w:val="0"/>
                                                                                                                                                                                                                                                                                                                                                                                                                                                                                                                                                                                                                                                                                                                                                                                                                                                                                                                                                                                                                                                                      <w:divBdr>
                                                                                                                                                                                                                                                                                                                                                                                                                                                                                                                                                                                                                                                                                                                                                                                                                                                                                                                                                                                                                                                                        <w:top w:val="none" w:sz="0" w:space="0" w:color="auto"/>
                                                                                                                                                                                                                                                                                                                                                                                                                                                                                                                                                                                                                                                                                                                                                                                                                                                                                                                                                                                                                                                                        <w:left w:val="none" w:sz="0" w:space="0" w:color="auto"/>
                                                                                                                                                                                                                                                                                                                                                                                                                                                                                                                                                                                                                                                                                                                                                                                                                                                                                                                                                                                                                                                                        <w:bottom w:val="none" w:sz="0" w:space="0" w:color="auto"/>
                                                                                                                                                                                                                                                                                                                                                                                                                                                                                                                                                                                                                                                                                                                                                                                                                                                                                                                                                                                                                                                                        <w:right w:val="none" w:sz="0" w:space="0" w:color="auto"/>
                                                                                                                                                                                                                                                                                                                                                                                                                                                                                                                                                                                                                                                                                                                                                                                                                                                                                                                                                                                                                                                                      </w:divBdr>
                                                                                                                                                                                                                                                                                                                                                                                                                                                                                                                                                                                                                                                                                                                                                                                                                                                                                                                                                                                                                                                                      <w:divsChild>
                                                                                                                                                                                                                                                                                                                                                                                                                                                                                                                                                                                                                                                                                                                                                                                                                                                                                                                                                                                                                                                                        <w:div w:id="1238132023">
                                                                                                                                                                                                                                                                                                                                                                                                                                                                                                                                                                                                                                                                                                                                                                                                                                                                                                                                                                                                                                                                          <w:marLeft w:val="0"/>
                                                                                                                                                                                                                                                                                                                                                                                                                                                                                                                                                                                                                                                                                                                                                                                                                                                                                                                                                                                                                                                                          <w:marRight w:val="0"/>
                                                                                                                                                                                                                                                                                                                                                                                                                                                                                                                                                                                                                                                                                                                                                                                                                                                                                                                                                                                                                                                                          <w:marTop w:val="120"/>
                                                                                                                                                                                                                                                                                                                                                                                                                                                                                                                                                                                                                                                                                                                                                                                                                                                                                                                                                                                                                                                                          <w:marBottom w:val="0"/>
                                                                                                                                                                                                                                                                                                                                                                                                                                                                                                                                                                                                                                                                                                                                                                                                                                                                                                                                                                                                                                                                          <w:divBdr>
                                                                                                                                                                                                                                                                                                                                                                                                                                                                                                                                                                                                                                                                                                                                                                                                                                                                                                                                                                                                                                                                            <w:top w:val="none" w:sz="0" w:space="0" w:color="auto"/>
                                                                                                                                                                                                                                                                                                                                                                                                                                                                                                                                                                                                                                                                                                                                                                                                                                                                                                                                                                                                                                                                            <w:left w:val="none" w:sz="0" w:space="0" w:color="auto"/>
                                                                                                                                                                                                                                                                                                                                                                                                                                                                                                                                                                                                                                                                                                                                                                                                                                                                                                                                                                                                                                                                            <w:bottom w:val="none" w:sz="0" w:space="0" w:color="auto"/>
                                                                                                                                                                                                                                                                                                                                                                                                                                                                                                                                                                                                                                                                                                                                                                                                                                                                                                                                                                                                                                                                            <w:right w:val="none" w:sz="0" w:space="0" w:color="auto"/>
                                                                                                                                                                                                                                                                                                                                                                                                                                                                                                                                                                                                                                                                                                                                                                                                                                                                                                                                                                                                                                                                          </w:divBdr>
                                                                                                                                                                                                                                                                                                                                                                                                                                                                                                                                                                                                                                                                                                                                                                                                                                                                                                                                                                                                                                                                          <w:divsChild>
                                                                                                                                                                                                                                                                                                                                                                                                                                                                                                                                                                                                                                                                                                                                                                                                                                                                                                                                                                                                                                                                            <w:div w:id="1295865023">
                                                                                                                                                                                                                                                                                                                                                                                                                                                                                                                                                                                                                                                                                                                                                                                                                                                                                                                                                                                                                                                                              <w:marLeft w:val="0"/>
                                                                                                                                                                                                                                                                                                                                                                                                                                                                                                                                                                                                                                                                                                                                                                                                                                                                                                                                                                                                                                                                              <w:marRight w:val="0"/>
                                                                                                                                                                                                                                                                                                                                                                                                                                                                                                                                                                                                                                                                                                                                                                                                                                                                                                                                                                                                                                                                              <w:marTop w:val="0"/>
                                                                                                                                                                                                                                                                                                                                                                                                                                                                                                                                                                                                                                                                                                                                                                                                                                                                                                                                                                                                                                                                              <w:marBottom w:val="0"/>
                                                                                                                                                                                                                                                                                                                                                                                                                                                                                                                                                                                                                                                                                                                                                                                                                                                                                                                                                                                                                                                                              <w:divBdr>
                                                                                                                                                                                                                                                                                                                                                                                                                                                                                                                                                                                                                                                                                                                                                                                                                                                                                                                                                                                                                                                                                <w:top w:val="none" w:sz="0" w:space="0" w:color="auto"/>
                                                                                                                                                                                                                                                                                                                                                                                                                                                                                                                                                                                                                                                                                                                                                                                                                                                                                                                                                                                                                                                                                <w:left w:val="none" w:sz="0" w:space="0" w:color="auto"/>
                                                                                                                                                                                                                                                                                                                                                                                                                                                                                                                                                                                                                                                                                                                                                                                                                                                                                                                                                                                                                                                                                <w:bottom w:val="none" w:sz="0" w:space="0" w:color="auto"/>
                                                                                                                                                                                                                                                                                                                                                                                                                                                                                                                                                                                                                                                                                                                                                                                                                                                                                                                                                                                                                                                                                <w:right w:val="none" w:sz="0" w:space="0" w:color="auto"/>
                                                                                                                                                                                                                                                                                                                                                                                                                                                                                                                                                                                                                                                                                                                                                                                                                                                                                                                                                                                                                                                                              </w:divBdr>
                                                                                                                                                                                                                                                                                                                                                                                                                                                                                                                                                                                                                                                                                                                                                                                                                                                                                                                                                                                                                                                                              <w:divsChild>
                                                                                                                                                                                                                                                                                                                                                                                                                                                                                                                                                                                                                                                                                                                                                                                                                                                                                                                                                                                                                                                                                <w:div w:id="1313100494">
                                                                                                                                                                                                                                                                                                                                                                                                                                                                                                                                                                                                                                                                                                                                                                                                                                                                                                                                                                                                                                                                                  <w:marLeft w:val="0"/>
                                                                                                                                                                                                                                                                                                                                                                                                                                                                                                                                                                                                                                                                                                                                                                                                                                                                                                                                                                                                                                                                                  <w:marRight w:val="0"/>
                                                                                                                                                                                                                                                                                                                                                                                                                                                                                                                                                                                                                                                                                                                                                                                                                                                                                                                                                                                                                                                                                  <w:marTop w:val="0"/>
                                                                                                                                                                                                                                                                                                                                                                                                                                                                                                                                                                                                                                                                                                                                                                                                                                                                                                                                                                                                                                                                                  <w:marBottom w:val="0"/>
                                                                                                                                                                                                                                                                                                                                                                                                                                                                                                                                                                                                                                                                                                                                                                                                                                                                                                                                                                                                                                                                                  <w:divBdr>
                                                                                                                                                                                                                                                                                                                                                                                                                                                                                                                                                                                                                                                                                                                                                                                                                                                                                                                                                                                                                                                                                    <w:top w:val="none" w:sz="0" w:space="0" w:color="auto"/>
                                                                                                                                                                                                                                                                                                                                                                                                                                                                                                                                                                                                                                                                                                                                                                                                                                                                                                                                                                                                                                                                                    <w:left w:val="none" w:sz="0" w:space="0" w:color="auto"/>
                                                                                                                                                                                                                                                                                                                                                                                                                                                                                                                                                                                                                                                                                                                                                                                                                                                                                                                                                                                                                                                                                    <w:bottom w:val="none" w:sz="0" w:space="0" w:color="auto"/>
                                                                                                                                                                                                                                                                                                                                                                                                                                                                                                                                                                                                                                                                                                                                                                                                                                                                                                                                                                                                                                                                                    <w:right w:val="none" w:sz="0" w:space="0" w:color="auto"/>
                                                                                                                                                                                                                                                                                                                                                                                                                                                                                                                                                                                                                                                                                                                                                                                                                                                                                                                                                                                                                                                                                  </w:divBdr>
                                                                                                                                                                                                                                                                                                                                                                                                                                                                                                                                                                                                                                                                                                                                                                                                                                                                                                                                                                                                                                                                                  <w:divsChild>
                                                                                                                                                                                                                                                                                                                                                                                                                                                                                                                                                                                                                                                                                                                                                                                                                                                                                                                                                                                                                                                                                    <w:div w:id="1818957814">
                                                                                                                                                                                                                                                                                                                                                                                                                                                                                                                                                                                                                                                                                                                                                                                                                                                                                                                                                                                                                                                                                      <w:marLeft w:val="0"/>
                                                                                                                                                                                                                                                                                                                                                                                                                                                                                                                                                                                                                                                                                                                                                                                                                                                                                                                                                                                                                                                                                      <w:marRight w:val="0"/>
                                                                                                                                                                                                                                                                                                                                                                                                                                                                                                                                                                                                                                                                                                                                                                                                                                                                                                                                                                                                                                                                                      <w:marTop w:val="0"/>
                                                                                                                                                                                                                                                                                                                                                                                                                                                                                                                                                                                                                                                                                                                                                                                                                                                                                                                                                                                                                                                                                      <w:marBottom w:val="0"/>
                                                                                                                                                                                                                                                                                                                                                                                                                                                                                                                                                                                                                                                                                                                                                                                                                                                                                                                                                                                                                                                                                      <w:divBdr>
                                                                                                                                                                                                                                                                                                                                                                                                                                                                                                                                                                                                                                                                                                                                                                                                                                                                                                                                                                                                                                                                                        <w:top w:val="none" w:sz="0" w:space="0" w:color="auto"/>
                                                                                                                                                                                                                                                                                                                                                                                                                                                                                                                                                                                                                                                                                                                                                                                                                                                                                                                                                                                                                                                                                        <w:left w:val="none" w:sz="0" w:space="0" w:color="auto"/>
                                                                                                                                                                                                                                                                                                                                                                                                                                                                                                                                                                                                                                                                                                                                                                                                                                                                                                                                                                                                                                                                                        <w:bottom w:val="none" w:sz="0" w:space="0" w:color="auto"/>
                                                                                                                                                                                                                                                                                                                                                                                                                                                                                                                                                                                                                                                                                                                                                                                                                                                                                                                                                                                                                                                                                        <w:right w:val="none" w:sz="0" w:space="0" w:color="auto"/>
                                                                                                                                                                                                                                                                                                                                                                                                                                                                                                                                                                                                                                                                                                                                                                                                                                                                                                                                                                                                                                                                                      </w:divBdr>
                                                                                                                                                                                                                                                                                                                                                                                                                                                                                                                                                                                                                                                                                                                                                                                                                                                                                                                                                                                                                                                                                      <w:divsChild>
                                                                                                                                                                                                                                                                                                                                                                                                                                                                                                                                                                                                                                                                                                                                                                                                                                                                                                                                                                                                                                                                                        <w:div w:id="25760318">
                                                                                                                                                                                                                                                                                                                                                                                                                                                                                                                                                                                                                                                                                                                                                                                                                                                                                                                                                                                                                                                                                          <w:marLeft w:val="0"/>
                                                                                                                                                                                                                                                                                                                                                                                                                                                                                                                                                                                                                                                                                                                                                                                                                                                                                                                                                                                                                                                                                          <w:marRight w:val="0"/>
                                                                                                                                                                                                                                                                                                                                                                                                                                                                                                                                                                                                                                                                                                                                                                                                                                                                                                                                                                                                                                                                                          <w:marTop w:val="0"/>
                                                                                                                                                                                                                                                                                                                                                                                                                                                                                                                                                                                                                                                                                                                                                                                                                                                                                                                                                                                                                                                                                          <w:marBottom w:val="0"/>
                                                                                                                                                                                                                                                                                                                                                                                                                                                                                                                                                                                                                                                                                                                                                                                                                                                                                                                                                                                                                                                                                          <w:divBdr>
                                                                                                                                                                                                                                                                                                                                                                                                                                                                                                                                                                                                                                                                                                                                                                                                                                                                                                                                                                                                                                                                                            <w:top w:val="none" w:sz="0" w:space="0" w:color="auto"/>
                                                                                                                                                                                                                                                                                                                                                                                                                                                                                                                                                                                                                                                                                                                                                                                                                                                                                                                                                                                                                                                                                            <w:left w:val="none" w:sz="0" w:space="0" w:color="auto"/>
                                                                                                                                                                                                                                                                                                                                                                                                                                                                                                                                                                                                                                                                                                                                                                                                                                                                                                                                                                                                                                                                                            <w:bottom w:val="none" w:sz="0" w:space="0" w:color="auto"/>
                                                                                                                                                                                                                                                                                                                                                                                                                                                                                                                                                                                                                                                                                                                                                                                                                                                                                                                                                                                                                                                                                            <w:right w:val="none" w:sz="0" w:space="0" w:color="auto"/>
                                                                                                                                                                                                                                                                                                                                                                                                                                                                                                                                                                                                                                                                                                                                                                                                                                                                                                                                                                                                                                                                                          </w:divBdr>
                                                                                                                                                                                                                                                                                                                                                                                                                                                                                                                                                                                                                                                                                                                                                                                                                                                                                                                                                                                                                                                                                          <w:divsChild>
                                                                                                                                                                                                                                                                                                                                                                                                                                                                                                                                                                                                                                                                                                                                                                                                                                                                                                                                                                                                                                                                                            <w:div w:id="2057074039">
                                                                                                                                                                                                                                                                                                                                                                                                                                                                                                                                                                                                                                                                                                                                                                                                                                                                                                                                                                                                                                                                                              <w:marLeft w:val="0"/>
                                                                                                                                                                                                                                                                                                                                                                                                                                                                                                                                                                                                                                                                                                                                                                                                                                                                                                                                                                                                                                                                                              <w:marRight w:val="0"/>
                                                                                                                                                                                                                                                                                                                                                                                                                                                                                                                                                                                                                                                                                                                                                                                                                                                                                                                                                                                                                                                                                              <w:marTop w:val="0"/>
                                                                                                                                                                                                                                                                                                                                                                                                                                                                                                                                                                                                                                                                                                                                                                                                                                                                                                                                                                                                                                                                                              <w:marBottom w:val="0"/>
                                                                                                                                                                                                                                                                                                                                                                                                                                                                                                                                                                                                                                                                                                                                                                                                                                                                                                                                                                                                                                                                                              <w:divBdr>
                                                                                                                                                                                                                                                                                                                                                                                                                                                                                                                                                                                                                                                                                                                                                                                                                                                                                                                                                                                                                                                                                                <w:top w:val="none" w:sz="0" w:space="0" w:color="auto"/>
                                                                                                                                                                                                                                                                                                                                                                                                                                                                                                                                                                                                                                                                                                                                                                                                                                                                                                                                                                                                                                                                                                <w:left w:val="none" w:sz="0" w:space="0" w:color="auto"/>
                                                                                                                                                                                                                                                                                                                                                                                                                                                                                                                                                                                                                                                                                                                                                                                                                                                                                                                                                                                                                                                                                                <w:bottom w:val="none" w:sz="0" w:space="0" w:color="auto"/>
                                                                                                                                                                                                                                                                                                                                                                                                                                                                                                                                                                                                                                                                                                                                                                                                                                                                                                                                                                                                                                                                                                <w:right w:val="none" w:sz="0" w:space="0" w:color="auto"/>
                                                                                                                                                                                                                                                                                                                                                                                                                                                                                                                                                                                                                                                                                                                                                                                                                                                                                                                                                                                                                                                                                              </w:divBdr>
                                                                                                                                                                                                                                                                                                                                                                                                                                                                                                                                                                                                                                                                                                                                                                                                                                                                                                                                                                                                                                                                                              <w:divsChild>
                                                                                                                                                                                                                                                                                                                                                                                                                                                                                                                                                                                                                                                                                                                                                                                                                                                                                                                                                                                                                                                                                                <w:div w:id="616914780">
                                                                                                                                                                                                                                                                                                                                                                                                                                                                                                                                                                                                                                                                                                                                                                                                                                                                                                                                                                                                                                                                                                  <w:marLeft w:val="0"/>
                                                                                                                                                                                                                                                                                                                                                                                                                                                                                                                                                                                                                                                                                                                                                                                                                                                                                                                                                                                                                                                                                                  <w:marRight w:val="0"/>
                                                                                                                                                                                                                                                                                                                                                                                                                                                                                                                                                                                                                                                                                                                                                                                                                                                                                                                                                                                                                                                                                                  <w:marTop w:val="0"/>
                                                                                                                                                                                                                                                                                                                                                                                                                                                                                                                                                                                                                                                                                                                                                                                                                                                                                                                                                                                                                                                                                                  <w:marBottom w:val="0"/>
                                                                                                                                                                                                                                                                                                                                                                                                                                                                                                                                                                                                                                                                                                                                                                                                                                                                                                                                                                                                                                                                                                  <w:divBdr>
                                                                                                                                                                                                                                                                                                                                                                                                                                                                                                                                                                                                                                                                                                                                                                                                                                                                                                                                                                                                                                                                                                    <w:top w:val="none" w:sz="0" w:space="0" w:color="auto"/>
                                                                                                                                                                                                                                                                                                                                                                                                                                                                                                                                                                                                                                                                                                                                                                                                                                                                                                                                                                                                                                                                                                    <w:left w:val="none" w:sz="0" w:space="0" w:color="auto"/>
                                                                                                                                                                                                                                                                                                                                                                                                                                                                                                                                                                                                                                                                                                                                                                                                                                                                                                                                                                                                                                                                                                    <w:bottom w:val="none" w:sz="0" w:space="0" w:color="auto"/>
                                                                                                                                                                                                                                                                                                                                                                                                                                                                                                                                                                                                                                                                                                                                                                                                                                                                                                                                                                                                                                                                                                    <w:right w:val="none" w:sz="0" w:space="0" w:color="auto"/>
                                                                                                                                                                                                                                                                                                                                                                                                                                                                                                                                                                                                                                                                                                                                                                                                                                                                                                                                                                                                                                                                                                  </w:divBdr>
                                                                                                                                                                                                                                                                                                                                                                                                                                                                                                                                                                                                                                                                                                                                                                                                                                                                                                                                                                                                                                                                                                  <w:divsChild>
                                                                                                                                                                                                                                                                                                                                                                                                                                                                                                                                                                                                                                                                                                                                                                                                                                                                                                                                                                                                                                                                                                    <w:div w:id="2084712986">
                                                                                                                                                                                                                                                                                                                                                                                                                                                                                                                                                                                                                                                                                                                                                                                                                                                                                                                                                                                                                                                                                                      <w:marLeft w:val="0"/>
                                                                                                                                                                                                                                                                                                                                                                                                                                                                                                                                                                                                                                                                                                                                                                                                                                                                                                                                                                                                                                                                                                      <w:marRight w:val="0"/>
                                                                                                                                                                                                                                                                                                                                                                                                                                                                                                                                                                                                                                                                                                                                                                                                                                                                                                                                                                                                                                                                                                      <w:marTop w:val="0"/>
                                                                                                                                                                                                                                                                                                                                                                                                                                                                                                                                                                                                                                                                                                                                                                                                                                                                                                                                                                                                                                                                                                      <w:marBottom w:val="0"/>
                                                                                                                                                                                                                                                                                                                                                                                                                                                                                                                                                                                                                                                                                                                                                                                                                                                                                                                                                                                                                                                                                                      <w:divBdr>
                                                                                                                                                                                                                                                                                                                                                                                                                                                                                                                                                                                                                                                                                                                                                                                                                                                                                                                                                                                                                                                                                                        <w:top w:val="none" w:sz="0" w:space="0" w:color="auto"/>
                                                                                                                                                                                                                                                                                                                                                                                                                                                                                                                                                                                                                                                                                                                                                                                                                                                                                                                                                                                                                                                                                                        <w:left w:val="none" w:sz="0" w:space="0" w:color="auto"/>
                                                                                                                                                                                                                                                                                                                                                                                                                                                                                                                                                                                                                                                                                                                                                                                                                                                                                                                                                                                                                                                                                                        <w:bottom w:val="none" w:sz="0" w:space="0" w:color="auto"/>
                                                                                                                                                                                                                                                                                                                                                                                                                                                                                                                                                                                                                                                                                                                                                                                                                                                                                                                                                                                                                                                                                                        <w:right w:val="none" w:sz="0" w:space="0" w:color="auto"/>
                                                                                                                                                                                                                                                                                                                                                                                                                                                                                                                                                                                                                                                                                                                                                                                                                                                                                                                                                                                                                                                                                                      </w:divBdr>
                                                                                                                                                                                                                                                                                                                                                                                                                                                                                                                                                                                                                                                                                                                                                                                                                                                                                                                                                                                                                                                                                                      <w:divsChild>
                                                                                                                                                                                                                                                                                                                                                                                                                                                                                                                                                                                                                                                                                                                                                                                                                                                                                                                                                                                                                                                                                                        <w:div w:id="502013750">
                                                                                                                                                                                                                                                                                                                                                                                                                                                                                                                                                                                                                                                                                                                                                                                                                                                                                                                                                                                                                                                                                                          <w:marLeft w:val="0"/>
                                                                                                                                                                                                                                                                                                                                                                                                                                                                                                                                                                                                                                                                                                                                                                                                                                                                                                                                                                                                                                                                                                          <w:marRight w:val="0"/>
                                                                                                                                                                                                                                                                                                                                                                                                                                                                                                                                                                                                                                                                                                                                                                                                                                                                                                                                                                                                                                                                                                          <w:marTop w:val="0"/>
                                                                                                                                                                                                                                                                                                                                                                                                                                                                                                                                                                                                                                                                                                                                                                                                                                                                                                                                                                                                                                                                                                          <w:marBottom w:val="0"/>
                                                                                                                                                                                                                                                                                                                                                                                                                                                                                                                                                                                                                                                                                                                                                                                                                                                                                                                                                                                                                                                                                                          <w:divBdr>
                                                                                                                                                                                                                                                                                                                                                                                                                                                                                                                                                                                                                                                                                                                                                                                                                                                                                                                                                                                                                                                                                                            <w:top w:val="none" w:sz="0" w:space="0" w:color="auto"/>
                                                                                                                                                                                                                                                                                                                                                                                                                                                                                                                                                                                                                                                                                                                                                                                                                                                                                                                                                                                                                                                                                                            <w:left w:val="none" w:sz="0" w:space="0" w:color="auto"/>
                                                                                                                                                                                                                                                                                                                                                                                                                                                                                                                                                                                                                                                                                                                                                                                                                                                                                                                                                                                                                                                                                                            <w:bottom w:val="none" w:sz="0" w:space="0" w:color="auto"/>
                                                                                                                                                                                                                                                                                                                                                                                                                                                                                                                                                                                                                                                                                                                                                                                                                                                                                                                                                                                                                                                                                                            <w:right w:val="none" w:sz="0" w:space="0" w:color="auto"/>
                                                                                                                                                                                                                                                                                                                                                                                                                                                                                                                                                                                                                                                                                                                                                                                                                                                                                                                                                                                                                                                                                                          </w:divBdr>
                                                                                                                                                                                                                                                                                                                                                                                                                                                                                                                                                                                                                                                                                                                                                                                                                                                                                                                                                                                                                                                                                                          <w:divsChild>
                                                                                                                                                                                                                                                                                                                                                                                                                                                                                                                                                                                                                                                                                                                                                                                                                                                                                                                                                                                                                                                                                                            <w:div w:id="1900551885">
                                                                                                                                                                                                                                                                                                                                                                                                                                                                                                                                                                                                                                                                                                                                                                                                                                                                                                                                                                                                                                                                                                              <w:marLeft w:val="0"/>
                                                                                                                                                                                                                                                                                                                                                                                                                                                                                                                                                                                                                                                                                                                                                                                                                                                                                                                                                                                                                                                                                                              <w:marRight w:val="0"/>
                                                                                                                                                                                                                                                                                                                                                                                                                                                                                                                                                                                                                                                                                                                                                                                                                                                                                                                                                                                                                                                                                                              <w:marTop w:val="0"/>
                                                                                                                                                                                                                                                                                                                                                                                                                                                                                                                                                                                                                                                                                                                                                                                                                                                                                                                                                                                                                                                                                                              <w:marBottom w:val="0"/>
                                                                                                                                                                                                                                                                                                                                                                                                                                                                                                                                                                                                                                                                                                                                                                                                                                                                                                                                                                                                                                                                                                              <w:divBdr>
                                                                                                                                                                                                                                                                                                                                                                                                                                                                                                                                                                                                                                                                                                                                                                                                                                                                                                                                                                                                                                                                                                                <w:top w:val="none" w:sz="0" w:space="0" w:color="auto"/>
                                                                                                                                                                                                                                                                                                                                                                                                                                                                                                                                                                                                                                                                                                                                                                                                                                                                                                                                                                                                                                                                                                                <w:left w:val="none" w:sz="0" w:space="0" w:color="auto"/>
                                                                                                                                                                                                                                                                                                                                                                                                                                                                                                                                                                                                                                                                                                                                                                                                                                                                                                                                                                                                                                                                                                                <w:bottom w:val="none" w:sz="0" w:space="0" w:color="auto"/>
                                                                                                                                                                                                                                                                                                                                                                                                                                                                                                                                                                                                                                                                                                                                                                                                                                                                                                                                                                                                                                                                                                                <w:right w:val="none" w:sz="0" w:space="0" w:color="auto"/>
                                                                                                                                                                                                                                                                                                                                                                                                                                                                                                                                                                                                                                                                                                                                                                                                                                                                                                                                                                                                                                                                                                              </w:divBdr>
                                                                                                                                                                                                                                                                                                                                                                                                                                                                                                                                                                                                                                                                                                                                                                                                                                                                                                                                                                                                                                                                                                              <w:divsChild>
                                                                                                                                                                                                                                                                                                                                                                                                                                                                                                                                                                                                                                                                                                                                                                                                                                                                                                                                                                                                                                                                                                                <w:div w:id="1926455362">
                                                                                                                                                                                                                                                                                                                                                                                                                                                                                                                                                                                                                                                                                                                                                                                                                                                                                                                                                                                                                                                                                                                  <w:marLeft w:val="0"/>
                                                                                                                                                                                                                                                                                                                                                                                                                                                                                                                                                                                                                                                                                                                                                                                                                                                                                                                                                                                                                                                                                                                  <w:marRight w:val="0"/>
                                                                                                                                                                                                                                                                                                                                                                                                                                                                                                                                                                                                                                                                                                                                                                                                                                                                                                                                                                                                                                                                                                                  <w:marTop w:val="0"/>
                                                                                                                                                                                                                                                                                                                                                                                                                                                                                                                                                                                                                                                                                                                                                                                                                                                                                                                                                                                                                                                                                                                  <w:marBottom w:val="0"/>
                                                                                                                                                                                                                                                                                                                                                                                                                                                                                                                                                                                                                                                                                                                                                                                                                                                                                                                                                                                                                                                                                                                  <w:divBdr>
                                                                                                                                                                                                                                                                                                                                                                                                                                                                                                                                                                                                                                                                                                                                                                                                                                                                                                                                                                                                                                                                                                                    <w:top w:val="none" w:sz="0" w:space="0" w:color="auto"/>
                                                                                                                                                                                                                                                                                                                                                                                                                                                                                                                                                                                                                                                                                                                                                                                                                                                                                                                                                                                                                                                                                                                    <w:left w:val="none" w:sz="0" w:space="0" w:color="auto"/>
                                                                                                                                                                                                                                                                                                                                                                                                                                                                                                                                                                                                                                                                                                                                                                                                                                                                                                                                                                                                                                                                                                                    <w:bottom w:val="none" w:sz="0" w:space="0" w:color="auto"/>
                                                                                                                                                                                                                                                                                                                                                                                                                                                                                                                                                                                                                                                                                                                                                                                                                                                                                                                                                                                                                                                                                                                    <w:right w:val="none" w:sz="0" w:space="0" w:color="auto"/>
                                                                                                                                                                                                                                                                                                                                                                                                                                                                                                                                                                                                                                                                                                                                                                                                                                                                                                                                                                                                                                                                                                                  </w:divBdr>
                                                                                                                                                                                                                                                                                                                                                                                                                                                                                                                                                                                                                                                                                                                                                                                                                                                                                                                                                                                                                                                                                                                  <w:divsChild>
                                                                                                                                                                                                                                                                                                                                                                                                                                                                                                                                                                                                                                                                                                                                                                                                                                                                                                                                                                                                                                                                                                                    <w:div w:id="1356269068">
                                                                                                                                                                                                                                                                                                                                                                                                                                                                                                                                                                                                                                                                                                                                                                                                                                                                                                                                                                                                                                                                                                                      <w:marLeft w:val="0"/>
                                                                                                                                                                                                                                                                                                                                                                                                                                                                                                                                                                                                                                                                                                                                                                                                                                                                                                                                                                                                                                                                                                                      <w:marRight w:val="0"/>
                                                                                                                                                                                                                                                                                                                                                                                                                                                                                                                                                                                                                                                                                                                                                                                                                                                                                                                                                                                                                                                                                                                      <w:marTop w:val="0"/>
                                                                                                                                                                                                                                                                                                                                                                                                                                                                                                                                                                                                                                                                                                                                                                                                                                                                                                                                                                                                                                                                                                                      <w:marBottom w:val="0"/>
                                                                                                                                                                                                                                                                                                                                                                                                                                                                                                                                                                                                                                                                                                                                                                                                                                                                                                                                                                                                                                                                                                                      <w:divBdr>
                                                                                                                                                                                                                                                                                                                                                                                                                                                                                                                                                                                                                                                                                                                                                                                                                                                                                                                                                                                                                                                                                                                        <w:top w:val="none" w:sz="0" w:space="0" w:color="auto"/>
                                                                                                                                                                                                                                                                                                                                                                                                                                                                                                                                                                                                                                                                                                                                                                                                                                                                                                                                                                                                                                                                                                                        <w:left w:val="none" w:sz="0" w:space="0" w:color="auto"/>
                                                                                                                                                                                                                                                                                                                                                                                                                                                                                                                                                                                                                                                                                                                                                                                                                                                                                                                                                                                                                                                                                                                        <w:bottom w:val="none" w:sz="0" w:space="0" w:color="auto"/>
                                                                                                                                                                                                                                                                                                                                                                                                                                                                                                                                                                                                                                                                                                                                                                                                                                                                                                                                                                                                                                                                                                                        <w:right w:val="none" w:sz="0" w:space="0" w:color="auto"/>
                                                                                                                                                                                                                                                                                                                                                                                                                                                                                                                                                                                                                                                                                                                                                                                                                                                                                                                                                                                                                                                                                                                      </w:divBdr>
                                                                                                                                                                                                                                                                                                                                                                                                                                                                                                                                                                                                                                                                                                                                                                                                                                                                                                                                                                                                                                                                                                                      <w:divsChild>
                                                                                                                                                                                                                                                                                                                                                                                                                                                                                                                                                                                                                                                                                                                                                                                                                                                                                                                                                                                                                                                                                                                        <w:div w:id="425003504">
                                                                                                                                                                                                                                                                                                                                                                                                                                                                                                                                                                                                                                                                                                                                                                                                                                                                                                                                                                                                                                                                                                                          <w:marLeft w:val="0"/>
                                                                                                                                                                                                                                                                                                                                                                                                                                                                                                                                                                                                                                                                                                                                                                                                                                                                                                                                                                                                                                                                                                                          <w:marRight w:val="0"/>
                                                                                                                                                                                                                                                                                                                                                                                                                                                                                                                                                                                                                                                                                                                                                                                                                                                                                                                                                                                                                                                                                                                          <w:marTop w:val="0"/>
                                                                                                                                                                                                                                                                                                                                                                                                                                                                                                                                                                                                                                                                                                                                                                                                                                                                                                                                                                                                                                                                                                                          <w:marBottom w:val="0"/>
                                                                                                                                                                                                                                                                                                                                                                                                                                                                                                                                                                                                                                                                                                                                                                                                                                                                                                                                                                                                                                                                                                                          <w:divBdr>
                                                                                                                                                                                                                                                                                                                                                                                                                                                                                                                                                                                                                                                                                                                                                                                                                                                                                                                                                                                                                                                                                                                            <w:top w:val="none" w:sz="0" w:space="0" w:color="auto"/>
                                                                                                                                                                                                                                                                                                                                                                                                                                                                                                                                                                                                                                                                                                                                                                                                                                                                                                                                                                                                                                                                                                                            <w:left w:val="none" w:sz="0" w:space="0" w:color="auto"/>
                                                                                                                                                                                                                                                                                                                                                                                                                                                                                                                                                                                                                                                                                                                                                                                                                                                                                                                                                                                                                                                                                                                            <w:bottom w:val="none" w:sz="0" w:space="0" w:color="auto"/>
                                                                                                                                                                                                                                                                                                                                                                                                                                                                                                                                                                                                                                                                                                                                                                                                                                                                                                                                                                                                                                                                                                                            <w:right w:val="none" w:sz="0" w:space="0" w:color="auto"/>
                                                                                                                                                                                                                                                                                                                                                                                                                                                                                                                                                                                                                                                                                                                                                                                                                                                                                                                                                                                                                                                                                                                          </w:divBdr>
                                                                                                                                                                                                                                                                                                                                                                                                                                                                                                                                                                                                                                                                                                                                                                                                                                                                                                                                                                                                                                                                                                                          <w:divsChild>
                                                                                                                                                                                                                                                                                                                                                                                                                                                                                                                                                                                                                                                                                                                                                                                                                                                                                                                                                                                                                                                                                                                            <w:div w:id="1137141111">
                                                                                                                                                                                                                                                                                                                                                                                                                                                                                                                                                                                                                                                                                                                                                                                                                                                                                                                                                                                                                                                                                                                              <w:marLeft w:val="0"/>
                                                                                                                                                                                                                                                                                                                                                                                                                                                                                                                                                                                                                                                                                                                                                                                                                                                                                                                                                                                                                                                                                                                              <w:marRight w:val="0"/>
                                                                                                                                                                                                                                                                                                                                                                                                                                                                                                                                                                                                                                                                                                                                                                                                                                                                                                                                                                                                                                                                                                                              <w:marTop w:val="0"/>
                                                                                                                                                                                                                                                                                                                                                                                                                                                                                                                                                                                                                                                                                                                                                                                                                                                                                                                                                                                                                                                                                                                              <w:marBottom w:val="0"/>
                                                                                                                                                                                                                                                                                                                                                                                                                                                                                                                                                                                                                                                                                                                                                                                                                                                                                                                                                                                                                                                                                                                              <w:divBdr>
                                                                                                                                                                                                                                                                                                                                                                                                                                                                                                                                                                                                                                                                                                                                                                                                                                                                                                                                                                                                                                                                                                                                <w:top w:val="none" w:sz="0" w:space="0" w:color="auto"/>
                                                                                                                                                                                                                                                                                                                                                                                                                                                                                                                                                                                                                                                                                                                                                                                                                                                                                                                                                                                                                                                                                                                                <w:left w:val="none" w:sz="0" w:space="0" w:color="auto"/>
                                                                                                                                                                                                                                                                                                                                                                                                                                                                                                                                                                                                                                                                                                                                                                                                                                                                                                                                                                                                                                                                                                                                <w:bottom w:val="none" w:sz="0" w:space="0" w:color="auto"/>
                                                                                                                                                                                                                                                                                                                                                                                                                                                                                                                                                                                                                                                                                                                                                                                                                                                                                                                                                                                                                                                                                                                                <w:right w:val="none" w:sz="0" w:space="0" w:color="auto"/>
                                                                                                                                                                                                                                                                                                                                                                                                                                                                                                                                                                                                                                                                                                                                                                                                                                                                                                                                                                                                                                                                                                                              </w:divBdr>
                                                                                                                                                                                                                                                                                                                                                                                                                                                                                                                                                                                                                                                                                                                                                                                                                                                                                                                                                                                                                                                                                                                              <w:divsChild>
                                                                                                                                                                                                                                                                                                                                                                                                                                                                                                                                                                                                                                                                                                                                                                                                                                                                                                                                                                                                                                                                                                                                <w:div w:id="1443377981">
                                                                                                                                                                                                                                                                                                                                                                                                                                                                                                                                                                                                                                                                                                                                                                                                                                                                                                                                                                                                                                                                                                                                  <w:marLeft w:val="0"/>
                                                                                                                                                                                                                                                                                                                                                                                                                                                                                                                                                                                                                                                                                                                                                                                                                                                                                                                                                                                                                                                                                                                                  <w:marRight w:val="0"/>
                                                                                                                                                                                                                                                                                                                                                                                                                                                                                                                                                                                                                                                                                                                                                                                                                                                                                                                                                                                                                                                                                                                                  <w:marTop w:val="0"/>
                                                                                                                                                                                                                                                                                                                                                                                                                                                                                                                                                                                                                                                                                                                                                                                                                                                                                                                                                                                                                                                                                                                                  <w:marBottom w:val="0"/>
                                                                                                                                                                                                                                                                                                                                                                                                                                                                                                                                                                                                                                                                                                                                                                                                                                                                                                                                                                                                                                                                                                                                  <w:divBdr>
                                                                                                                                                                                                                                                                                                                                                                                                                                                                                                                                                                                                                                                                                                                                                                                                                                                                                                                                                                                                                                                                                                                                    <w:top w:val="none" w:sz="0" w:space="0" w:color="auto"/>
                                                                                                                                                                                                                                                                                                                                                                                                                                                                                                                                                                                                                                                                                                                                                                                                                                                                                                                                                                                                                                                                                                                                    <w:left w:val="none" w:sz="0" w:space="0" w:color="auto"/>
                                                                                                                                                                                                                                                                                                                                                                                                                                                                                                                                                                                                                                                                                                                                                                                                                                                                                                                                                                                                                                                                                                                                    <w:bottom w:val="none" w:sz="0" w:space="0" w:color="auto"/>
                                                                                                                                                                                                                                                                                                                                                                                                                                                                                                                                                                                                                                                                                                                                                                                                                                                                                                                                                                                                                                                                                                                                    <w:right w:val="none" w:sz="0" w:space="0" w:color="auto"/>
                                                                                                                                                                                                                                                                                                                                                                                                                                                                                                                                                                                                                                                                                                                                                                                                                                                                                                                                                                                                                                                                                                                                  </w:divBdr>
                                                                                                                                                                                                                                                                                                                                                                                                                                                                                                                                                                                                                                                                                                                                                                                                                                                                                                                                                                                                                                                                                                                                  <w:divsChild>
                                                                                                                                                                                                                                                                                                                                                                                                                                                                                                                                                                                                                                                                                                                                                                                                                                                                                                                                                                                                                                                                                                                                    <w:div w:id="1348018564">
                                                                                                                                                                                                                                                                                                                                                                                                                                                                                                                                                                                                                                                                                                                                                                                                                                                                                                                                                                                                                                                                                                                                      <w:marLeft w:val="0"/>
                                                                                                                                                                                                                                                                                                                                                                                                                                                                                                                                                                                                                                                                                                                                                                                                                                                                                                                                                                                                                                                                                                                                      <w:marRight w:val="0"/>
                                                                                                                                                                                                                                                                                                                                                                                                                                                                                                                                                                                                                                                                                                                                                                                                                                                                                                                                                                                                                                                                                                                                      <w:marTop w:val="0"/>
                                                                                                                                                                                                                                                                                                                                                                                                                                                                                                                                                                                                                                                                                                                                                                                                                                                                                                                                                                                                                                                                                                                                      <w:marBottom w:val="0"/>
                                                                                                                                                                                                                                                                                                                                                                                                                                                                                                                                                                                                                                                                                                                                                                                                                                                                                                                                                                                                                                                                                                                                      <w:divBdr>
                                                                                                                                                                                                                                                                                                                                                                                                                                                                                                                                                                                                                                                                                                                                                                                                                                                                                                                                                                                                                                                                                                                                        <w:top w:val="none" w:sz="0" w:space="0" w:color="auto"/>
                                                                                                                                                                                                                                                                                                                                                                                                                                                                                                                                                                                                                                                                                                                                                                                                                                                                                                                                                                                                                                                                                                                                        <w:left w:val="none" w:sz="0" w:space="0" w:color="auto"/>
                                                                                                                                                                                                                                                                                                                                                                                                                                                                                                                                                                                                                                                                                                                                                                                                                                                                                                                                                                                                                                                                                                                                        <w:bottom w:val="none" w:sz="0" w:space="0" w:color="auto"/>
                                                                                                                                                                                                                                                                                                                                                                                                                                                                                                                                                                                                                                                                                                                                                                                                                                                                                                                                                                                                                                                                                                                                        <w:right w:val="none" w:sz="0" w:space="0" w:color="auto"/>
                                                                                                                                                                                                                                                                                                                                                                                                                                                                                                                                                                                                                                                                                                                                                                                                                                                                                                                                                                                                                                                                                                                                      </w:divBdr>
                                                                                                                                                                                                                                                                                                                                                                                                                                                                                                                                                                                                                                                                                                                                                                                                                                                                                                                                                                                                                                                                                                                                      <w:divsChild>
                                                                                                                                                                                                                                                                                                                                                                                                                                                                                                                                                                                                                                                                                                                                                                                                                                                                                                                                                                                                                                                                                                                                        <w:div w:id="662973075">
                                                                                                                                                                                                                                                                                                                                                                                                                                                                                                                                                                                                                                                                                                                                                                                                                                                                                                                                                                                                                                                                                                                                          <w:marLeft w:val="0"/>
                                                                                                                                                                                                                                                                                                                                                                                                                                                                                                                                                                                                                                                                                                                                                                                                                                                                                                                                                                                                                                                                                                                                          <w:marRight w:val="0"/>
                                                                                                                                                                                                                                                                                                                                                                                                                                                                                                                                                                                                                                                                                                                                                                                                                                                                                                                                                                                                                                                                                                                                          <w:marTop w:val="0"/>
                                                                                                                                                                                                                                                                                                                                                                                                                                                                                                                                                                                                                                                                                                                                                                                                                                                                                                                                                                                                                                                                                                                                          <w:marBottom w:val="0"/>
                                                                                                                                                                                                                                                                                                                                                                                                                                                                                                                                                                                                                                                                                                                                                                                                                                                                                                                                                                                                                                                                                                                                          <w:divBdr>
                                                                                                                                                                                                                                                                                                                                                                                                                                                                                                                                                                                                                                                                                                                                                                                                                                                                                                                                                                                                                                                                                                                                            <w:top w:val="none" w:sz="0" w:space="0" w:color="auto"/>
                                                                                                                                                                                                                                                                                                                                                                                                                                                                                                                                                                                                                                                                                                                                                                                                                                                                                                                                                                                                                                                                                                                                            <w:left w:val="none" w:sz="0" w:space="0" w:color="auto"/>
                                                                                                                                                                                                                                                                                                                                                                                                                                                                                                                                                                                                                                                                                                                                                                                                                                                                                                                                                                                                                                                                                                                                            <w:bottom w:val="none" w:sz="0" w:space="0" w:color="auto"/>
                                                                                                                                                                                                                                                                                                                                                                                                                                                                                                                                                                                                                                                                                                                                                                                                                                                                                                                                                                                                                                                                                                                                            <w:right w:val="none" w:sz="0" w:space="0" w:color="auto"/>
                                                                                                                                                                                                                                                                                                                                                                                                                                                                                                                                                                                                                                                                                                                                                                                                                                                                                                                                                                                                                                                                                                                                          </w:divBdr>
                                                                                                                                                                                                                                                                                                                                                                                                                                                                                                                                                                                                                                                                                                                                                                                                                                                                                                                                                                                                                                                                                                                                          <w:divsChild>
                                                                                                                                                                                                                                                                                                                                                                                                                                                                                                                                                                                                                                                                                                                                                                                                                                                                                                                                                                                                                                                                                                                                            <w:div w:id="1774667618">
                                                                                                                                                                                                                                                                                                                                                                                                                                                                                                                                                                                                                                                                                                                                                                                                                                                                                                                                                                                                                                                                                                                                              <w:marLeft w:val="0"/>
                                                                                                                                                                                                                                                                                                                                                                                                                                                                                                                                                                                                                                                                                                                                                                                                                                                                                                                                                                                                                                                                                                                                              <w:marRight w:val="0"/>
                                                                                                                                                                                                                                                                                                                                                                                                                                                                                                                                                                                                                                                                                                                                                                                                                                                                                                                                                                                                                                                                                                                                              <w:marTop w:val="0"/>
                                                                                                                                                                                                                                                                                                                                                                                                                                                                                                                                                                                                                                                                                                                                                                                                                                                                                                                                                                                                                                                                                                                                              <w:marBottom w:val="0"/>
                                                                                                                                                                                                                                                                                                                                                                                                                                                                                                                                                                                                                                                                                                                                                                                                                                                                                                                                                                                                                                                                                                                                              <w:divBdr>
                                                                                                                                                                                                                                                                                                                                                                                                                                                                                                                                                                                                                                                                                                                                                                                                                                                                                                                                                                                                                                                                                                                                                <w:top w:val="none" w:sz="0" w:space="0" w:color="auto"/>
                                                                                                                                                                                                                                                                                                                                                                                                                                                                                                                                                                                                                                                                                                                                                                                                                                                                                                                                                                                                                                                                                                                                                <w:left w:val="none" w:sz="0" w:space="0" w:color="auto"/>
                                                                                                                                                                                                                                                                                                                                                                                                                                                                                                                                                                                                                                                                                                                                                                                                                                                                                                                                                                                                                                                                                                                                                <w:bottom w:val="none" w:sz="0" w:space="0" w:color="auto"/>
                                                                                                                                                                                                                                                                                                                                                                                                                                                                                                                                                                                                                                                                                                                                                                                                                                                                                                                                                                                                                                                                                                                                                <w:right w:val="none" w:sz="0" w:space="0" w:color="auto"/>
                                                                                                                                                                                                                                                                                                                                                                                                                                                                                                                                                                                                                                                                                                                                                                                                                                                                                                                                                                                                                                                                                                                                              </w:divBdr>
                                                                                                                                                                                                                                                                                                                                                                                                                                                                                                                                                                                                                                                                                                                                                                                                                                                                                                                                                                                                                                                                                                                                              <w:divsChild>
                                                                                                                                                                                                                                                                                                                                                                                                                                                                                                                                                                                                                                                                                                                                                                                                                                                                                                                                                                                                                                                                                                                                                <w:div w:id="1956788089">
                                                                                                                                                                                                                                                                                                                                                                                                                                                                                                                                                                                                                                                                                                                                                                                                                                                                                                                                                                                                                                                                                                                                                  <w:marLeft w:val="0"/>
                                                                                                                                                                                                                                                                                                                                                                                                                                                                                                                                                                                                                                                                                                                                                                                                                                                                                                                                                                                                                                                                                                                                                  <w:marRight w:val="0"/>
                                                                                                                                                                                                                                                                                                                                                                                                                                                                                                                                                                                                                                                                                                                                                                                                                                                                                                                                                                                                                                                                                                                                                  <w:marTop w:val="0"/>
                                                                                                                                                                                                                                                                                                                                                                                                                                                                                                                                                                                                                                                                                                                                                                                                                                                                                                                                                                                                                                                                                                                                                  <w:marBottom w:val="0"/>
                                                                                                                                                                                                                                                                                                                                                                                                                                                                                                                                                                                                                                                                                                                                                                                                                                                                                                                                                                                                                                                                                                                                                  <w:divBdr>
                                                                                                                                                                                                                                                                                                                                                                                                                                                                                                                                                                                                                                                                                                                                                                                                                                                                                                                                                                                                                                                                                                                                                    <w:top w:val="none" w:sz="0" w:space="0" w:color="auto"/>
                                                                                                                                                                                                                                                                                                                                                                                                                                                                                                                                                                                                                                                                                                                                                                                                                                                                                                                                                                                                                                                                                                                                                    <w:left w:val="none" w:sz="0" w:space="0" w:color="auto"/>
                                                                                                                                                                                                                                                                                                                                                                                                                                                                                                                                                                                                                                                                                                                                                                                                                                                                                                                                                                                                                                                                                                                                                    <w:bottom w:val="none" w:sz="0" w:space="0" w:color="auto"/>
                                                                                                                                                                                                                                                                                                                                                                                                                                                                                                                                                                                                                                                                                                                                                                                                                                                                                                                                                                                                                                                                                                                                                    <w:right w:val="none" w:sz="0" w:space="0" w:color="auto"/>
                                                                                                                                                                                                                                                                                                                                                                                                                                                                                                                                                                                                                                                                                                                                                                                                                                                                                                                                                                                                                                                                                                                                                  </w:divBdr>
                                                                                                                                                                                                                                                                                                                                                                                                                                                                                                                                                                                                                                                                                                                                                                                                                                                                                                                                                                                                                                                                                                                                                </w:div>
                                                                                                                                                                                                                                                                                                                                                                                                                                                                                                                                                                                                                                                                                                                                                                                                                                                                                                                                                                                                                                                                                                                                                <w:div w:id="1351371217">
                                                                                                                                                                                                                                                                                                                                                                                                                                                                                                                                                                                                                                                                                                                                                                                                                                                                                                                                                                                                                                                                                                                                                  <w:marLeft w:val="0"/>
                                                                                                                                                                                                                                                                                                                                                                                                                                                                                                                                                                                                                                                                                                                                                                                                                                                                                                                                                                                                                                                                                                                                                  <w:marRight w:val="0"/>
                                                                                                                                                                                                                                                                                                                                                                                                                                                                                                                                                                                                                                                                                                                                                                                                                                                                                                                                                                                                                                                                                                                                                  <w:marTop w:val="0"/>
                                                                                                                                                                                                                                                                                                                                                                                                                                                                                                                                                                                                                                                                                                                                                                                                                                                                                                                                                                                                                                                                                                                                                  <w:marBottom w:val="0"/>
                                                                                                                                                                                                                                                                                                                                                                                                                                                                                                                                                                                                                                                                                                                                                                                                                                                                                                                                                                                                                                                                                                                                                  <w:divBdr>
                                                                                                                                                                                                                                                                                                                                                                                                                                                                                                                                                                                                                                                                                                                                                                                                                                                                                                                                                                                                                                                                                                                                                    <w:top w:val="none" w:sz="0" w:space="0" w:color="auto"/>
                                                                                                                                                                                                                                                                                                                                                                                                                                                                                                                                                                                                                                                                                                                                                                                                                                                                                                                                                                                                                                                                                                                                                    <w:left w:val="none" w:sz="0" w:space="0" w:color="auto"/>
                                                                                                                                                                                                                                                                                                                                                                                                                                                                                                                                                                                                                                                                                                                                                                                                                                                                                                                                                                                                                                                                                                                                                    <w:bottom w:val="none" w:sz="0" w:space="0" w:color="auto"/>
                                                                                                                                                                                                                                                                                                                                                                                                                                                                                                                                                                                                                                                                                                                                                                                                                                                                                                                                                                                                                                                                                                                                                    <w:right w:val="none" w:sz="0" w:space="0" w:color="auto"/>
                                                                                                                                                                                                                                                                                                                                                                                                                                                                                                                                                                                                                                                                                                                                                                                                                                                                                                                                                                                                                                                                                                                                                  </w:divBdr>
                                                                                                                                                                                                                                                                                                                                                                                                                                                                                                                                                                                                                                                                                                                                                                                                                                                                                                                                                                                                                                                                                                                                                  <w:divsChild>
                                                                                                                                                                                                                                                                                                                                                                                                                                                                                                                                                                                                                                                                                                                                                                                                                                                                                                                                                                                                                                                                                                                                                    <w:div w:id="967393610">
                                                                                                                                                                                                                                                                                                                                                                                                                                                                                                                                                                                                                                                                                                                                                                                                                                                                                                                                                                                                                                                                                                                                                      <w:marLeft w:val="0"/>
                                                                                                                                                                                                                                                                                                                                                                                                                                                                                                                                                                                                                                                                                                                                                                                                                                                                                                                                                                                                                                                                                                                                                      <w:marRight w:val="0"/>
                                                                                                                                                                                                                                                                                                                                                                                                                                                                                                                                                                                                                                                                                                                                                                                                                                                                                                                                                                                                                                                                                                                                                      <w:marTop w:val="0"/>
                                                                                                                                                                                                                                                                                                                                                                                                                                                                                                                                                                                                                                                                                                                                                                                                                                                                                                                                                                                                                                                                                                                                                      <w:marBottom w:val="0"/>
                                                                                                                                                                                                                                                                                                                                                                                                                                                                                                                                                                                                                                                                                                                                                                                                                                                                                                                                                                                                                                                                                                                                                      <w:divBdr>
                                                                                                                                                                                                                                                                                                                                                                                                                                                                                                                                                                                                                                                                                                                                                                                                                                                                                                                                                                                                                                                                                                                                                        <w:top w:val="none" w:sz="0" w:space="0" w:color="auto"/>
                                                                                                                                                                                                                                                                                                                                                                                                                                                                                                                                                                                                                                                                                                                                                                                                                                                                                                                                                                                                                                                                                                                                                        <w:left w:val="none" w:sz="0" w:space="0" w:color="auto"/>
                                                                                                                                                                                                                                                                                                                                                                                                                                                                                                                                                                                                                                                                                                                                                                                                                                                                                                                                                                                                                                                                                                                                                        <w:bottom w:val="none" w:sz="0" w:space="0" w:color="auto"/>
                                                                                                                                                                                                                                                                                                                                                                                                                                                                                                                                                                                                                                                                                                                                                                                                                                                                                                                                                                                                                                                                                                                                                        <w:right w:val="none" w:sz="0" w:space="0" w:color="auto"/>
                                                                                                                                                                                                                                                                                                                                                                                                                                                                                                                                                                                                                                                                                                                                                                                                                                                                                                                                                                                                                                                                                                                                                      </w:divBdr>
                                                                                                                                                                                                                                                                                                                                                                                                                                                                                                                                                                                                                                                                                                                                                                                                                                                                                                                                                                                                                                                                                                                                                      <w:divsChild>
                                                                                                                                                                                                                                                                                                                                                                                                                                                                                                                                                                                                                                                                                                                                                                                                                                                                                                                                                                                                                                                                                                                                                        <w:div w:id="697042782">
                                                                                                                                                                                                                                                                                                                                                                                                                                                                                                                                                                                                                                                                                                                                                                                                                                                                                                                                                                                                                                                                                                                                                          <w:marLeft w:val="0"/>
                                                                                                                                                                                                                                                                                                                                                                                                                                                                                                                                                                                                                                                                                                                                                                                                                                                                                                                                                                                                                                                                                                                                                          <w:marRight w:val="0"/>
                                                                                                                                                                                                                                                                                                                                                                                                                                                                                                                                                                                                                                                                                                                                                                                                                                                                                                                                                                                                                                                                                                                                                          <w:marTop w:val="0"/>
                                                                                                                                                                                                                                                                                                                                                                                                                                                                                                                                                                                                                                                                                                                                                                                                                                                                                                                                                                                                                                                                                                                                                          <w:marBottom w:val="0"/>
                                                                                                                                                                                                                                                                                                                                                                                                                                                                                                                                                                                                                                                                                                                                                                                                                                                                                                                                                                                                                                                                                                                                                          <w:divBdr>
                                                                                                                                                                                                                                                                                                                                                                                                                                                                                                                                                                                                                                                                                                                                                                                                                                                                                                                                                                                                                                                                                                                                                            <w:top w:val="none" w:sz="0" w:space="0" w:color="auto"/>
                                                                                                                                                                                                                                                                                                                                                                                                                                                                                                                                                                                                                                                                                                                                                                                                                                                                                                                                                                                                                                                                                                                                                            <w:left w:val="none" w:sz="0" w:space="0" w:color="auto"/>
                                                                                                                                                                                                                                                                                                                                                                                                                                                                                                                                                                                                                                                                                                                                                                                                                                                                                                                                                                                                                                                                                                                                                            <w:bottom w:val="none" w:sz="0" w:space="0" w:color="auto"/>
                                                                                                                                                                                                                                                                                                                                                                                                                                                                                                                                                                                                                                                                                                                                                                                                                                                                                                                                                                                                                                                                                                                                                            <w:right w:val="none" w:sz="0" w:space="0" w:color="auto"/>
                                                                                                                                                                                                                                                                                                                                                                                                                                                                                                                                                                                                                                                                                                                                                                                                                                                                                                                                                                                                                                                                                                                                                          </w:divBdr>
                                                                                                                                                                                                                                                                                                                                                                                                                                                                                                                                                                                                                                                                                                                                                                                                                                                                                                                                                                                                                                                                                                                                                          <w:divsChild>
                                                                                                                                                                                                                                                                                                                                                                                                                                                                                                                                                                                                                                                                                                                                                                                                                                                                                                                                                                                                                                                                                                                                                            <w:div w:id="1803647806">
                                                                                                                                                                                                                                                                                                                                                                                                                                                                                                                                                                                                                                                                                                                                                                                                                                                                                                                                                                                                                                                                                                                                                              <w:marLeft w:val="0"/>
                                                                                                                                                                                                                                                                                                                                                                                                                                                                                                                                                                                                                                                                                                                                                                                                                                                                                                                                                                                                                                                                                                                                                              <w:marRight w:val="0"/>
                                                                                                                                                                                                                                                                                                                                                                                                                                                                                                                                                                                                                                                                                                                                                                                                                                                                                                                                                                                                                                                                                                                                                              <w:marTop w:val="0"/>
                                                                                                                                                                                                                                                                                                                                                                                                                                                                                                                                                                                                                                                                                                                                                                                                                                                                                                                                                                                                                                                                                                                                                              <w:marBottom w:val="0"/>
                                                                                                                                                                                                                                                                                                                                                                                                                                                                                                                                                                                                                                                                                                                                                                                                                                                                                                                                                                                                                                                                                                                                                              <w:divBdr>
                                                                                                                                                                                                                                                                                                                                                                                                                                                                                                                                                                                                                                                                                                                                                                                                                                                                                                                                                                                                                                                                                                                                                                <w:top w:val="none" w:sz="0" w:space="0" w:color="auto"/>
                                                                                                                                                                                                                                                                                                                                                                                                                                                                                                                                                                                                                                                                                                                                                                                                                                                                                                                                                                                                                                                                                                                                                                <w:left w:val="none" w:sz="0" w:space="0" w:color="auto"/>
                                                                                                                                                                                                                                                                                                                                                                                                                                                                                                                                                                                                                                                                                                                                                                                                                                                                                                                                                                                                                                                                                                                                                                <w:bottom w:val="none" w:sz="0" w:space="0" w:color="auto"/>
                                                                                                                                                                                                                                                                                                                                                                                                                                                                                                                                                                                                                                                                                                                                                                                                                                                                                                                                                                                                                                                                                                                                                                <w:right w:val="none" w:sz="0" w:space="0" w:color="auto"/>
                                                                                                                                                                                                                                                                                                                                                                                                                                                                                                                                                                                                                                                                                                                                                                                                                                                                                                                                                                                                                                                                                                                                                              </w:divBdr>
                                                                                                                                                                                                                                                                                                                                                                                                                                                                                                                                                                                                                                                                                                                                                                                                                                                                                                                                                                                                                                                                                                                                                              <w:divsChild>
                                                                                                                                                                                                                                                                                                                                                                                                                                                                                                                                                                                                                                                                                                                                                                                                                                                                                                                                                                                                                                                                                                                                                                <w:div w:id="642583586">
                                                                                                                                                                                                                                                                                                                                                                                                                                                                                                                                                                                                                                                                                                                                                                                                                                                                                                                                                                                                                                                                                                                                                                  <w:marLeft w:val="0"/>
                                                                                                                                                                                                                                                                                                                                                                                                                                                                                                                                                                                                                                                                                                                                                                                                                                                                                                                                                                                                                                                                                                                                                                  <w:marRight w:val="0"/>
                                                                                                                                                                                                                                                                                                                                                                                                                                                                                                                                                                                                                                                                                                                                                                                                                                                                                                                                                                                                                                                                                                                                                                  <w:marTop w:val="0"/>
                                                                                                                                                                                                                                                                                                                                                                                                                                                                                                                                                                                                                                                                                                                                                                                                                                                                                                                                                                                                                                                                                                                                                                  <w:marBottom w:val="0"/>
                                                                                                                                                                                                                                                                                                                                                                                                                                                                                                                                                                                                                                                                                                                                                                                                                                                                                                                                                                                                                                                                                                                                                                  <w:divBdr>
                                                                                                                                                                                                                                                                                                                                                                                                                                                                                                                                                                                                                                                                                                                                                                                                                                                                                                                                                                                                                                                                                                                                                                    <w:top w:val="none" w:sz="0" w:space="0" w:color="auto"/>
                                                                                                                                                                                                                                                                                                                                                                                                                                                                                                                                                                                                                                                                                                                                                                                                                                                                                                                                                                                                                                                                                                                                                                    <w:left w:val="none" w:sz="0" w:space="0" w:color="auto"/>
                                                                                                                                                                                                                                                                                                                                                                                                                                                                                                                                                                                                                                                                                                                                                                                                                                                                                                                                                                                                                                                                                                                                                                    <w:bottom w:val="none" w:sz="0" w:space="0" w:color="auto"/>
                                                                                                                                                                                                                                                                                                                                                                                                                                                                                                                                                                                                                                                                                                                                                                                                                                                                                                                                                                                                                                                                                                                                                                    <w:right w:val="none" w:sz="0" w:space="0" w:color="auto"/>
                                                                                                                                                                                                                                                                                                                                                                                                                                                                                                                                                                                                                                                                                                                                                                                                                                                                                                                                                                                                                                                                                                                                                                  </w:divBdr>
                                                                                                                                                                                                                                                                                                                                                                                                                                                                                                                                                                                                                                                                                                                                                                                                                                                                                                                                                                                                                                                                                                                                                                </w:div>
                                                                                                                                                                                                                                                                                                                                                                                                                                                                                                                                                                                                                                                                                                                                                                                                                                                                                                                                                                                                                                                                                                                                                                <w:div w:id="2032565496">
                                                                                                                                                                                                                                                                                                                                                                                                                                                                                                                                                                                                                                                                                                                                                                                                                                                                                                                                                                                                                                                                                                                                                                  <w:marLeft w:val="0"/>
                                                                                                                                                                                                                                                                                                                                                                                                                                                                                                                                                                                                                                                                                                                                                                                                                                                                                                                                                                                                                                                                                                                                                                  <w:marRight w:val="0"/>
                                                                                                                                                                                                                                                                                                                                                                                                                                                                                                                                                                                                                                                                                                                                                                                                                                                                                                                                                                                                                                                                                                                                                                  <w:marTop w:val="0"/>
                                                                                                                                                                                                                                                                                                                                                                                                                                                                                                                                                                                                                                                                                                                                                                                                                                                                                                                                                                                                                                                                                                                                                                  <w:marBottom w:val="0"/>
                                                                                                                                                                                                                                                                                                                                                                                                                                                                                                                                                                                                                                                                                                                                                                                                                                                                                                                                                                                                                                                                                                                                                                  <w:divBdr>
                                                                                                                                                                                                                                                                                                                                                                                                                                                                                                                                                                                                                                                                                                                                                                                                                                                                                                                                                                                                                                                                                                                                                                    <w:top w:val="none" w:sz="0" w:space="0" w:color="auto"/>
                                                                                                                                                                                                                                                                                                                                                                                                                                                                                                                                                                                                                                                                                                                                                                                                                                                                                                                                                                                                                                                                                                                                                                    <w:left w:val="none" w:sz="0" w:space="0" w:color="auto"/>
                                                                                                                                                                                                                                                                                                                                                                                                                                                                                                                                                                                                                                                                                                                                                                                                                                                                                                                                                                                                                                                                                                                                                                    <w:bottom w:val="none" w:sz="0" w:space="0" w:color="auto"/>
                                                                                                                                                                                                                                                                                                                                                                                                                                                                                                                                                                                                                                                                                                                                                                                                                                                                                                                                                                                                                                                                                                                                                                    <w:right w:val="none" w:sz="0" w:space="0" w:color="auto"/>
                                                                                                                                                                                                                                                                                                                                                                                                                                                                                                                                                                                                                                                                                                                                                                                                                                                                                                                                                                                                                                                                                                                                                                  </w:divBdr>
                                                                                                                                                                                                                                                                                                                                                                                                                                                                                                                                                                                                                                                                                                                                                                                                                                                                                                                                                                                                                                                                                                                                                                </w:div>
                                                                                                                                                                                                                                                                                                                                                                                                                                                                                                                                                                                                                                                                                                                                                                                                                                                                                                                                                                                                                                                                                                                                                                <w:div w:id="1810899693">
                                                                                                                                                                                                                                                                                                                                                                                                                                                                                                                                                                                                                                                                                                                                                                                                                                                                                                                                                                                                                                                                                                                                                                  <w:marLeft w:val="0"/>
                                                                                                                                                                                                                                                                                                                                                                                                                                                                                                                                                                                                                                                                                                                                                                                                                                                                                                                                                                                                                                                                                                                                                                  <w:marRight w:val="0"/>
                                                                                                                                                                                                                                                                                                                                                                                                                                                                                                                                                                                                                                                                                                                                                                                                                                                                                                                                                                                                                                                                                                                                                                  <w:marTop w:val="0"/>
                                                                                                                                                                                                                                                                                                                                                                                                                                                                                                                                                                                                                                                                                                                                                                                                                                                                                                                                                                                                                                                                                                                                                                  <w:marBottom w:val="0"/>
                                                                                                                                                                                                                                                                                                                                                                                                                                                                                                                                                                                                                                                                                                                                                                                                                                                                                                                                                                                                                                                                                                                                                                  <w:divBdr>
                                                                                                                                                                                                                                                                                                                                                                                                                                                                                                                                                                                                                                                                                                                                                                                                                                                                                                                                                                                                                                                                                                                                                                    <w:top w:val="none" w:sz="0" w:space="0" w:color="auto"/>
                                                                                                                                                                                                                                                                                                                                                                                                                                                                                                                                                                                                                                                                                                                                                                                                                                                                                                                                                                                                                                                                                                                                                                    <w:left w:val="none" w:sz="0" w:space="0" w:color="auto"/>
                                                                                                                                                                                                                                                                                                                                                                                                                                                                                                                                                                                                                                                                                                                                                                                                                                                                                                                                                                                                                                                                                                                                                                    <w:bottom w:val="none" w:sz="0" w:space="0" w:color="auto"/>
                                                                                                                                                                                                                                                                                                                                                                                                                                                                                                                                                                                                                                                                                                                                                                                                                                                                                                                                                                                                                                                                                                                                                                    <w:right w:val="none" w:sz="0" w:space="0" w:color="auto"/>
                                                                                                                                                                                                                                                                                                                                                                                                                                                                                                                                                                                                                                                                                                                                                                                                                                                                                                                                                                                                                                                                                                                                                                  </w:divBdr>
                                                                                                                                                                                                                                                                                                                                                                                                                                                                                                                                                                                                                                                                                                                                                                                                                                                                                                                                                                                                                                                                                                                                                                </w:div>
                                                                                                                                                                                                                                                                                                                                                                                                                                                                                                                                                                                                                                                                                                                                                                                                                                                                                                                                                                                                                                                                                                                                                                <w:div w:id="1566451797">
                                                                                                                                                                                                                                                                                                                                                                                                                                                                                                                                                                                                                                                                                                                                                                                                                                                                                                                                                                                                                                                                                                                                                                  <w:marLeft w:val="0"/>
                                                                                                                                                                                                                                                                                                                                                                                                                                                                                                                                                                                                                                                                                                                                                                                                                                                                                                                                                                                                                                                                                                                                                                  <w:marRight w:val="0"/>
                                                                                                                                                                                                                                                                                                                                                                                                                                                                                                                                                                                                                                                                                                                                                                                                                                                                                                                                                                                                                                                                                                                                                                  <w:marTop w:val="0"/>
                                                                                                                                                                                                                                                                                                                                                                                                                                                                                                                                                                                                                                                                                                                                                                                                                                                                                                                                                                                                                                                                                                                                                                  <w:marBottom w:val="0"/>
                                                                                                                                                                                                                                                                                                                                                                                                                                                                                                                                                                                                                                                                                                                                                                                                                                                                                                                                                                                                                                                                                                                                                                  <w:divBdr>
                                                                                                                                                                                                                                                                                                                                                                                                                                                                                                                                                                                                                                                                                                                                                                                                                                                                                                                                                                                                                                                                                                                                                                    <w:top w:val="none" w:sz="0" w:space="0" w:color="auto"/>
                                                                                                                                                                                                                                                                                                                                                                                                                                                                                                                                                                                                                                                                                                                                                                                                                                                                                                                                                                                                                                                                                                                                                                    <w:left w:val="none" w:sz="0" w:space="0" w:color="auto"/>
                                                                                                                                                                                                                                                                                                                                                                                                                                                                                                                                                                                                                                                                                                                                                                                                                                                                                                                                                                                                                                                                                                                                                                    <w:bottom w:val="none" w:sz="0" w:space="0" w:color="auto"/>
                                                                                                                                                                                                                                                                                                                                                                                                                                                                                                                                                                                                                                                                                                                                                                                                                                                                                                                                                                                                                                                                                                                                                                    <w:right w:val="none" w:sz="0" w:space="0" w:color="auto"/>
                                                                                                                                                                                                                                                                                                                                                                                                                                                                                                                                                                                                                                                                                                                                                                                                                                                                                                                                                                                                                                                                                                                                                                  </w:divBdr>
                                                                                                                                                                                                                                                                                                                                                                                                                                                                                                                                                                                                                                                                                                                                                                                                                                                                                                                                                                                                                                                                                                                                                                </w:div>
                                                                                                                                                                                                                                                                                                                                                                                                                                                                                                                                                                                                                                                                                                                                                                                                                                                                                                                                                                                                                                                                                                                                                                <w:div w:id="1169249638">
                                                                                                                                                                                                                                                                                                                                                                                                                                                                                                                                                                                                                                                                                                                                                                                                                                                                                                                                                                                                                                                                                                                                                                  <w:marLeft w:val="0"/>
                                                                                                                                                                                                                                                                                                                                                                                                                                                                                                                                                                                                                                                                                                                                                                                                                                                                                                                                                                                                                                                                                                                                                                  <w:marRight w:val="0"/>
                                                                                                                                                                                                                                                                                                                                                                                                                                                                                                                                                                                                                                                                                                                                                                                                                                                                                                                                                                                                                                                                                                                                                                  <w:marTop w:val="0"/>
                                                                                                                                                                                                                                                                                                                                                                                                                                                                                                                                                                                                                                                                                                                                                                                                                                                                                                                                                                                                                                                                                                                                                                  <w:marBottom w:val="0"/>
                                                                                                                                                                                                                                                                                                                                                                                                                                                                                                                                                                                                                                                                                                                                                                                                                                                                                                                                                                                                                                                                                                                                                                  <w:divBdr>
                                                                                                                                                                                                                                                                                                                                                                                                                                                                                                                                                                                                                                                                                                                                                                                                                                                                                                                                                                                                                                                                                                                                                                    <w:top w:val="none" w:sz="0" w:space="0" w:color="auto"/>
                                                                                                                                                                                                                                                                                                                                                                                                                                                                                                                                                                                                                                                                                                                                                                                                                                                                                                                                                                                                                                                                                                                                                                    <w:left w:val="none" w:sz="0" w:space="0" w:color="auto"/>
                                                                                                                                                                                                                                                                                                                                                                                                                                                                                                                                                                                                                                                                                                                                                                                                                                                                                                                                                                                                                                                                                                                                                                    <w:bottom w:val="none" w:sz="0" w:space="0" w:color="auto"/>
                                                                                                                                                                                                                                                                                                                                                                                                                                                                                                                                                                                                                                                                                                                                                                                                                                                                                                                                                                                                                                                                                                                                                                    <w:right w:val="none" w:sz="0" w:space="0" w:color="auto"/>
                                                                                                                                                                                                                                                                                                                                                                                                                                                                                                                                                                                                                                                                                                                                                                                                                                                                                                                                                                                                                                                                                                                                                                  </w:divBdr>
                                                                                                                                                                                                                                                                                                                                                                                                                                                                                                                                                                                                                                                                                                                                                                                                                                                                                                                                                                                                                                                                                                                                                                </w:div>
                                                                                                                                                                                                                                                                                                                                                                                                                                                                                                                                                                                                                                                                                                                                                                                                                                                                                                                                                                                                                                                                                                                                                                <w:div w:id="1028488294">
                                                                                                                                                                                                                                                                                                                                                                                                                                                                                                                                                                                                                                                                                                                                                                                                                                                                                                                                                                                                                                                                                                                                                                  <w:marLeft w:val="0"/>
                                                                                                                                                                                                                                                                                                                                                                                                                                                                                                                                                                                                                                                                                                                                                                                                                                                                                                                                                                                                                                                                                                                                                                  <w:marRight w:val="0"/>
                                                                                                                                                                                                                                                                                                                                                                                                                                                                                                                                                                                                                                                                                                                                                                                                                                                                                                                                                                                                                                                                                                                                                                  <w:marTop w:val="0"/>
                                                                                                                                                                                                                                                                                                                                                                                                                                                                                                                                                                                                                                                                                                                                                                                                                                                                                                                                                                                                                                                                                                                                                                  <w:marBottom w:val="0"/>
                                                                                                                                                                                                                                                                                                                                                                                                                                                                                                                                                                                                                                                                                                                                                                                                                                                                                                                                                                                                                                                                                                                                                                  <w:divBdr>
                                                                                                                                                                                                                                                                                                                                                                                                                                                                                                                                                                                                                                                                                                                                                                                                                                                                                                                                                                                                                                                                                                                                                                    <w:top w:val="none" w:sz="0" w:space="0" w:color="auto"/>
                                                                                                                                                                                                                                                                                                                                                                                                                                                                                                                                                                                                                                                                                                                                                                                                                                                                                                                                                                                                                                                                                                                                                                    <w:left w:val="none" w:sz="0" w:space="0" w:color="auto"/>
                                                                                                                                                                                                                                                                                                                                                                                                                                                                                                                                                                                                                                                                                                                                                                                                                                                                                                                                                                                                                                                                                                                                                                    <w:bottom w:val="none" w:sz="0" w:space="0" w:color="auto"/>
                                                                                                                                                                                                                                                                                                                                                                                                                                                                                                                                                                                                                                                                                                                                                                                                                                                                                                                                                                                                                                                                                                                                                                    <w:right w:val="none" w:sz="0" w:space="0" w:color="auto"/>
                                                                                                                                                                                                                                                                                                                                                                                                                                                                                                                                                                                                                                                                                                                                                                                                                                                                                                                                                                                                                                                                                                                                                                  </w:divBdr>
                                                                                                                                                                                                                                                                                                                                                                                                                                                                                                                                                                                                                                                                                                                                                                                                                                                                                                                                                                                                                                                                                                                                                                </w:div>
                                                                                                                                                                                                                                                                                                                                                                                                                                                                                                                                                                                                                                                                                                                                                                                                                                                                                                                                                                                                                                                                                                                                                                <w:div w:id="1922637104">
                                                                                                                                                                                                                                                                                                                                                                                                                                                                                                                                                                                                                                                                                                                                                                                                                                                                                                                                                                                                                                                                                                                                                                  <w:marLeft w:val="0"/>
                                                                                                                                                                                                                                                                                                                                                                                                                                                                                                                                                                                                                                                                                                                                                                                                                                                                                                                                                                                                                                                                                                                                                                  <w:marRight w:val="0"/>
                                                                                                                                                                                                                                                                                                                                                                                                                                                                                                                                                                                                                                                                                                                                                                                                                                                                                                                                                                                                                                                                                                                                                                  <w:marTop w:val="0"/>
                                                                                                                                                                                                                                                                                                                                                                                                                                                                                                                                                                                                                                                                                                                                                                                                                                                                                                                                                                                                                                                                                                                                                                  <w:marBottom w:val="0"/>
                                                                                                                                                                                                                                                                                                                                                                                                                                                                                                                                                                                                                                                                                                                                                                                                                                                                                                                                                                                                                                                                                                                                                                  <w:divBdr>
                                                                                                                                                                                                                                                                                                                                                                                                                                                                                                                                                                                                                                                                                                                                                                                                                                                                                                                                                                                                                                                                                                                                                                    <w:top w:val="none" w:sz="0" w:space="0" w:color="auto"/>
                                                                                                                                                                                                                                                                                                                                                                                                                                                                                                                                                                                                                                                                                                                                                                                                                                                                                                                                                                                                                                                                                                                                                                    <w:left w:val="none" w:sz="0" w:space="0" w:color="auto"/>
                                                                                                                                                                                                                                                                                                                                                                                                                                                                                                                                                                                                                                                                                                                                                                                                                                                                                                                                                                                                                                                                                                                                                                    <w:bottom w:val="none" w:sz="0" w:space="0" w:color="auto"/>
                                                                                                                                                                                                                                                                                                                                                                                                                                                                                                                                                                                                                                                                                                                                                                                                                                                                                                                                                                                                                                                                                                                                                                    <w:right w:val="none" w:sz="0" w:space="0" w:color="auto"/>
                                                                                                                                                                                                                                                                                                                                                                                                                                                                                                                                                                                                                                                                                                                                                                                                                                                                                                                                                                                                                                                                                                                                                                  </w:divBdr>
                                                                                                                                                                                                                                                                                                                                                                                                                                                                                                                                                                                                                                                                                                                                                                                                                                                                                                                                                                                                                                                                                                                                                                </w:div>
                                                                                                                                                                                                                                                                                                                                                                                                                                                                                                                                                                                                                                                                                                                                                                                                                                                                                                                                                                                                                                                                                                                                                                <w:div w:id="960307196">
                                                                                                                                                                                                                                                                                                                                                                                                                                                                                                                                                                                                                                                                                                                                                                                                                                                                                                                                                                                                                                                                                                                                                                  <w:marLeft w:val="0"/>
                                                                                                                                                                                                                                                                                                                                                                                                                                                                                                                                                                                                                                                                                                                                                                                                                                                                                                                                                                                                                                                                                                                                                                  <w:marRight w:val="0"/>
                                                                                                                                                                                                                                                                                                                                                                                                                                                                                                                                                                                                                                                                                                                                                                                                                                                                                                                                                                                                                                                                                                                                                                  <w:marTop w:val="0"/>
                                                                                                                                                                                                                                                                                                                                                                                                                                                                                                                                                                                                                                                                                                                                                                                                                                                                                                                                                                                                                                                                                                                                                                  <w:marBottom w:val="0"/>
                                                                                                                                                                                                                                                                                                                                                                                                                                                                                                                                                                                                                                                                                                                                                                                                                                                                                                                                                                                                                                                                                                                                                                  <w:divBdr>
                                                                                                                                                                                                                                                                                                                                                                                                                                                                                                                                                                                                                                                                                                                                                                                                                                                                                                                                                                                                                                                                                                                                                                    <w:top w:val="none" w:sz="0" w:space="0" w:color="auto"/>
                                                                                                                                                                                                                                                                                                                                                                                                                                                                                                                                                                                                                                                                                                                                                                                                                                                                                                                                                                                                                                                                                                                                                                    <w:left w:val="none" w:sz="0" w:space="0" w:color="auto"/>
                                                                                                                                                                                                                                                                                                                                                                                                                                                                                                                                                                                                                                                                                                                                                                                                                                                                                                                                                                                                                                                                                                                                                                    <w:bottom w:val="none" w:sz="0" w:space="0" w:color="auto"/>
                                                                                                                                                                                                                                                                                                                                                                                                                                                                                                                                                                                                                                                                                                                                                                                                                                                                                                                                                                                                                                                                                                                                                                    <w:right w:val="none" w:sz="0" w:space="0" w:color="auto"/>
                                                                                                                                                                                                                                                                                                                                                                                                                                                                                                                                                                                                                                                                                                                                                                                                                                                                                                                                                                                                                                                                                                                                                                  </w:divBdr>
                                                                                                                                                                                                                                                                                                                                                                                                                                                                                                                                                                                                                                                                                                                                                                                                                                                                                                                                                                                                                                                                                                                                                                </w:div>
                                                                                                                                                                                                                                                                                                                                                                                                                                                                                                                                                                                                                                                                                                                                                                                                                                                                                                                                                                                                                                                                                                                                                                <w:div w:id="429548639">
                                                                                                                                                                                                                                                                                                                                                                                                                                                                                                                                                                                                                                                                                                                                                                                                                                                                                                                                                                                                                                                                                                                                                                  <w:marLeft w:val="0"/>
                                                                                                                                                                                                                                                                                                                                                                                                                                                                                                                                                                                                                                                                                                                                                                                                                                                                                                                                                                                                                                                                                                                                                                  <w:marRight w:val="0"/>
                                                                                                                                                                                                                                                                                                                                                                                                                                                                                                                                                                                                                                                                                                                                                                                                                                                                                                                                                                                                                                                                                                                                                                  <w:marTop w:val="0"/>
                                                                                                                                                                                                                                                                                                                                                                                                                                                                                                                                                                                                                                                                                                                                                                                                                                                                                                                                                                                                                                                                                                                                                                  <w:marBottom w:val="0"/>
                                                                                                                                                                                                                                                                                                                                                                                                                                                                                                                                                                                                                                                                                                                                                                                                                                                                                                                                                                                                                                                                                                                                                                  <w:divBdr>
                                                                                                                                                                                                                                                                                                                                                                                                                                                                                                                                                                                                                                                                                                                                                                                                                                                                                                                                                                                                                                                                                                                                                                    <w:top w:val="none" w:sz="0" w:space="0" w:color="auto"/>
                                                                                                                                                                                                                                                                                                                                                                                                                                                                                                                                                                                                                                                                                                                                                                                                                                                                                                                                                                                                                                                                                                                                                                    <w:left w:val="none" w:sz="0" w:space="0" w:color="auto"/>
                                                                                                                                                                                                                                                                                                                                                                                                                                                                                                                                                                                                                                                                                                                                                                                                                                                                                                                                                                                                                                                                                                                                                                    <w:bottom w:val="none" w:sz="0" w:space="0" w:color="auto"/>
                                                                                                                                                                                                                                                                                                                                                                                                                                                                                                                                                                                                                                                                                                                                                                                                                                                                                                                                                                                                                                                                                                                                                                    <w:right w:val="none" w:sz="0" w:space="0" w:color="auto"/>
                                                                                                                                                                                                                                                                                                                                                                                                                                                                                                                                                                                                                                                                                                                                                                                                                                                                                                                                                                                                                                                                                                                                                                  </w:divBdr>
                                                                                                                                                                                                                                                                                                                                                                                                                                                                                                                                                                                                                                                                                                                                                                                                                                                                                                                                                                                                                                                                                                                                                                </w:div>
                                                                                                                                                                                                                                                                                                                                                                                                                                                                                                                                                                                                                                                                                                                                                                                                                                                                                                                                                                                                                                                                                                                                                                <w:div w:id="1225488973">
                                                                                                                                                                                                                                                                                                                                                                                                                                                                                                                                                                                                                                                                                                                                                                                                                                                                                                                                                                                                                                                                                                                                                                  <w:marLeft w:val="0"/>
                                                                                                                                                                                                                                                                                                                                                                                                                                                                                                                                                                                                                                                                                                                                                                                                                                                                                                                                                                                                                                                                                                                                                                  <w:marRight w:val="0"/>
                                                                                                                                                                                                                                                                                                                                                                                                                                                                                                                                                                                                                                                                                                                                                                                                                                                                                                                                                                                                                                                                                                                                                                  <w:marTop w:val="0"/>
                                                                                                                                                                                                                                                                                                                                                                                                                                                                                                                                                                                                                                                                                                                                                                                                                                                                                                                                                                                                                                                                                                                                                                  <w:marBottom w:val="0"/>
                                                                                                                                                                                                                                                                                                                                                                                                                                                                                                                                                                                                                                                                                                                                                                                                                                                                                                                                                                                                                                                                                                                                                                  <w:divBdr>
                                                                                                                                                                                                                                                                                                                                                                                                                                                                                                                                                                                                                                                                                                                                                                                                                                                                                                                                                                                                                                                                                                                                                                    <w:top w:val="none" w:sz="0" w:space="0" w:color="auto"/>
                                                                                                                                                                                                                                                                                                                                                                                                                                                                                                                                                                                                                                                                                                                                                                                                                                                                                                                                                                                                                                                                                                                                                                    <w:left w:val="none" w:sz="0" w:space="0" w:color="auto"/>
                                                                                                                                                                                                                                                                                                                                                                                                                                                                                                                                                                                                                                                                                                                                                                                                                                                                                                                                                                                                                                                                                                                                                                    <w:bottom w:val="none" w:sz="0" w:space="0" w:color="auto"/>
                                                                                                                                                                                                                                                                                                                                                                                                                                                                                                                                                                                                                                                                                                                                                                                                                                                                                                                                                                                                                                                                                                                                                                    <w:right w:val="none" w:sz="0" w:space="0" w:color="auto"/>
                                                                                                                                                                                                                                                                                                                                                                                                                                                                                                                                                                                                                                                                                                                                                                                                                                                                                                                                                                                                                                                                                                                                                                  </w:divBdr>
                                                                                                                                                                                                                                                                                                                                                                                                                                                                                                                                                                                                                                                                                                                                                                                                                                                                                                                                                                                                                                                                                                                                                                </w:div>
                                                                                                                                                                                                                                                                                                                                                                                                                                                                                                                                                                                                                                                                                                                                                                                                                                                                                                                                                                                                                                                                                                                                                                <w:div w:id="123080113">
                                                                                                                                                                                                                                                                                                                                                                                                                                                                                                                                                                                                                                                                                                                                                                                                                                                                                                                                                                                                                                                                                                                                                                  <w:marLeft w:val="0"/>
                                                                                                                                                                                                                                                                                                                                                                                                                                                                                                                                                                                                                                                                                                                                                                                                                                                                                                                                                                                                                                                                                                                                                                  <w:marRight w:val="0"/>
                                                                                                                                                                                                                                                                                                                                                                                                                                                                                                                                                                                                                                                                                                                                                                                                                                                                                                                                                                                                                                                                                                                                                                  <w:marTop w:val="0"/>
                                                                                                                                                                                                                                                                                                                                                                                                                                                                                                                                                                                                                                                                                                                                                                                                                                                                                                                                                                                                                                                                                                                                                                  <w:marBottom w:val="0"/>
                                                                                                                                                                                                                                                                                                                                                                                                                                                                                                                                                                                                                                                                                                                                                                                                                                                                                                                                                                                                                                                                                                                                                                  <w:divBdr>
                                                                                                                                                                                                                                                                                                                                                                                                                                                                                                                                                                                                                                                                                                                                                                                                                                                                                                                                                                                                                                                                                                                                                                    <w:top w:val="none" w:sz="0" w:space="0" w:color="auto"/>
                                                                                                                                                                                                                                                                                                                                                                                                                                                                                                                                                                                                                                                                                                                                                                                                                                                                                                                                                                                                                                                                                                                                                                    <w:left w:val="none" w:sz="0" w:space="0" w:color="auto"/>
                                                                                                                                                                                                                                                                                                                                                                                                                                                                                                                                                                                                                                                                                                                                                                                                                                                                                                                                                                                                                                                                                                                                                                    <w:bottom w:val="none" w:sz="0" w:space="0" w:color="auto"/>
                                                                                                                                                                                                                                                                                                                                                                                                                                                                                                                                                                                                                                                                                                                                                                                                                                                                                                                                                                                                                                                                                                                                                                    <w:right w:val="none" w:sz="0" w:space="0" w:color="auto"/>
                                                                                                                                                                                                                                                                                                                                                                                                                                                                                                                                                                                                                                                                                                                                                                                                                                                                                                                                                                                                                                                                                                                                                                  </w:divBdr>
                                                                                                                                                                                                                                                                                                                                                                                                                                                                                                                                                                                                                                                                                                                                                                                                                                                                                                                                                                                                                                                                                                                                                                </w:div>
                                                                                                                                                                                                                                                                                                                                                                                                                                                                                                                                                                                                                                                                                                                                                                                                                                                                                                                                                                                                                                                                                                                                                                <w:div w:id="1296256412">
                                                                                                                                                                                                                                                                                                                                                                                                                                                                                                                                                                                                                                                                                                                                                                                                                                                                                                                                                                                                                                                                                                                                                                  <w:marLeft w:val="0"/>
                                                                                                                                                                                                                                                                                                                                                                                                                                                                                                                                                                                                                                                                                                                                                                                                                                                                                                                                                                                                                                                                                                                                                                  <w:marRight w:val="0"/>
                                                                                                                                                                                                                                                                                                                                                                                                                                                                                                                                                                                                                                                                                                                                                                                                                                                                                                                                                                                                                                                                                                                                                                  <w:marTop w:val="0"/>
                                                                                                                                                                                                                                                                                                                                                                                                                                                                                                                                                                                                                                                                                                                                                                                                                                                                                                                                                                                                                                                                                                                                                                  <w:marBottom w:val="0"/>
                                                                                                                                                                                                                                                                                                                                                                                                                                                                                                                                                                                                                                                                                                                                                                                                                                                                                                                                                                                                                                                                                                                                                                  <w:divBdr>
                                                                                                                                                                                                                                                                                                                                                                                                                                                                                                                                                                                                                                                                                                                                                                                                                                                                                                                                                                                                                                                                                                                                                                    <w:top w:val="none" w:sz="0" w:space="0" w:color="auto"/>
                                                                                                                                                                                                                                                                                                                                                                                                                                                                                                                                                                                                                                                                                                                                                                                                                                                                                                                                                                                                                                                                                                                                                                    <w:left w:val="none" w:sz="0" w:space="0" w:color="auto"/>
                                                                                                                                                                                                                                                                                                                                                                                                                                                                                                                                                                                                                                                                                                                                                                                                                                                                                                                                                                                                                                                                                                                                                                    <w:bottom w:val="none" w:sz="0" w:space="0" w:color="auto"/>
                                                                                                                                                                                                                                                                                                                                                                                                                                                                                                                                                                                                                                                                                                                                                                                                                                                                                                                                                                                                                                                                                                                                                                    <w:right w:val="none" w:sz="0" w:space="0" w:color="auto"/>
                                                                                                                                                                                                                                                                                                                                                                                                                                                                                                                                                                                                                                                                                                                                                                                                                                                                                                                                                                                                                                                                                                                                                                  </w:divBdr>
                                                                                                                                                                                                                                                                                                                                                                                                                                                                                                                                                                                                                                                                                                                                                                                                                                                                                                                                                                                                                                                                                                                                                                </w:div>
                                                                                                                                                                                                                                                                                                                                                                                                                                                                                                                                                                                                                                                                                                                                                                                                                                                                                                                                                                                                                                                                                                                                                                <w:div w:id="83497315">
                                                                                                                                                                                                                                                                                                                                                                                                                                                                                                                                                                                                                                                                                                                                                                                                                                                                                                                                                                                                                                                                                                                                                                  <w:marLeft w:val="0"/>
                                                                                                                                                                                                                                                                                                                                                                                                                                                                                                                                                                                                                                                                                                                                                                                                                                                                                                                                                                                                                                                                                                                                                                  <w:marRight w:val="0"/>
                                                                                                                                                                                                                                                                                                                                                                                                                                                                                                                                                                                                                                                                                                                                                                                                                                                                                                                                                                                                                                                                                                                                                                  <w:marTop w:val="0"/>
                                                                                                                                                                                                                                                                                                                                                                                                                                                                                                                                                                                                                                                                                                                                                                                                                                                                                                                                                                                                                                                                                                                                                                  <w:marBottom w:val="0"/>
                                                                                                                                                                                                                                                                                                                                                                                                                                                                                                                                                                                                                                                                                                                                                                                                                                                                                                                                                                                                                                                                                                                                                                  <w:divBdr>
                                                                                                                                                                                                                                                                                                                                                                                                                                                                                                                                                                                                                                                                                                                                                                                                                                                                                                                                                                                                                                                                                                                                                                    <w:top w:val="none" w:sz="0" w:space="0" w:color="auto"/>
                                                                                                                                                                                                                                                                                                                                                                                                                                                                                                                                                                                                                                                                                                                                                                                                                                                                                                                                                                                                                                                                                                                                                                    <w:left w:val="none" w:sz="0" w:space="0" w:color="auto"/>
                                                                                                                                                                                                                                                                                                                                                                                                                                                                                                                                                                                                                                                                                                                                                                                                                                                                                                                                                                                                                                                                                                                                                                    <w:bottom w:val="none" w:sz="0" w:space="0" w:color="auto"/>
                                                                                                                                                                                                                                                                                                                                                                                                                                                                                                                                                                                                                                                                                                                                                                                                                                                                                                                                                                                                                                                                                                                                                                    <w:right w:val="none" w:sz="0" w:space="0" w:color="auto"/>
                                                                                                                                                                                                                                                                                                                                                                                                                                                                                                                                                                                                                                                                                                                                                                                                                                                                                                                                                                                                                                                                                                                                                                  </w:divBdr>
                                                                                                                                                                                                                                                                                                                                                                                                                                                                                                                                                                                                                                                                                                                                                                                                                                                                                                                                                                                                                                                                                                                                                                </w:div>
                                                                                                                                                                                                                                                                                                                                                                                                                                                                                                                                                                                                                                                                                                                                                                                                                                                                                                                                                                                                                                                                                                                                                                <w:div w:id="569972368">
                                                                                                                                                                                                                                                                                                                                                                                                                                                                                                                                                                                                                                                                                                                                                                                                                                                                                                                                                                                                                                                                                                                                                                  <w:marLeft w:val="0"/>
                                                                                                                                                                                                                                                                                                                                                                                                                                                                                                                                                                                                                                                                                                                                                                                                                                                                                                                                                                                                                                                                                                                                                                  <w:marRight w:val="0"/>
                                                                                                                                                                                                                                                                                                                                                                                                                                                                                                                                                                                                                                                                                                                                                                                                                                                                                                                                                                                                                                                                                                                                                                  <w:marTop w:val="0"/>
                                                                                                                                                                                                                                                                                                                                                                                                                                                                                                                                                                                                                                                                                                                                                                                                                                                                                                                                                                                                                                                                                                                                                                  <w:marBottom w:val="0"/>
                                                                                                                                                                                                                                                                                                                                                                                                                                                                                                                                                                                                                                                                                                                                                                                                                                                                                                                                                                                                                                                                                                                                                                  <w:divBdr>
                                                                                                                                                                                                                                                                                                                                                                                                                                                                                                                                                                                                                                                                                                                                                                                                                                                                                                                                                                                                                                                                                                                                                                    <w:top w:val="none" w:sz="0" w:space="0" w:color="auto"/>
                                                                                                                                                                                                                                                                                                                                                                                                                                                                                                                                                                                                                                                                                                                                                                                                                                                                                                                                                                                                                                                                                                                                                                    <w:left w:val="none" w:sz="0" w:space="0" w:color="auto"/>
                                                                                                                                                                                                                                                                                                                                                                                                                                                                                                                                                                                                                                                                                                                                                                                                                                                                                                                                                                                                                                                                                                                                                                    <w:bottom w:val="none" w:sz="0" w:space="0" w:color="auto"/>
                                                                                                                                                                                                                                                                                                                                                                                                                                                                                                                                                                                                                                                                                                                                                                                                                                                                                                                                                                                                                                                                                                                                                                    <w:right w:val="none" w:sz="0" w:space="0" w:color="auto"/>
                                                                                                                                                                                                                                                                                                                                                                                                                                                                                                                                                                                                                                                                                                                                                                                                                                                                                                                                                                                                                                                                                                                                                                  </w:divBdr>
                                                                                                                                                                                                                                                                                                                                                                                                                                                                                                                                                                                                                                                                                                                                                                                                                                                                                                                                                                                                                                                                                                                                                                </w:div>
                                                                                                                                                                                                                                                                                                                                                                                                                                                                                                                                                                                                                                                                                                                                                                                                                                                                                                                                                                                                                                                                                                                                                                <w:div w:id="107286785">
                                                                                                                                                                                                                                                                                                                                                                                                                                                                                                                                                                                                                                                                                                                                                                                                                                                                                                                                                                                                                                                                                                                                                                  <w:marLeft w:val="0"/>
                                                                                                                                                                                                                                                                                                                                                                                                                                                                                                                                                                                                                                                                                                                                                                                                                                                                                                                                                                                                                                                                                                                                                                  <w:marRight w:val="0"/>
                                                                                                                                                                                                                                                                                                                                                                                                                                                                                                                                                                                                                                                                                                                                                                                                                                                                                                                                                                                                                                                                                                                                                                  <w:marTop w:val="0"/>
                                                                                                                                                                                                                                                                                                                                                                                                                                                                                                                                                                                                                                                                                                                                                                                                                                                                                                                                                                                                                                                                                                                                                                  <w:marBottom w:val="0"/>
                                                                                                                                                                                                                                                                                                                                                                                                                                                                                                                                                                                                                                                                                                                                                                                                                                                                                                                                                                                                                                                                                                                                                                  <w:divBdr>
                                                                                                                                                                                                                                                                                                                                                                                                                                                                                                                                                                                                                                                                                                                                                                                                                                                                                                                                                                                                                                                                                                                                                                    <w:top w:val="none" w:sz="0" w:space="0" w:color="auto"/>
                                                                                                                                                                                                                                                                                                                                                                                                                                                                                                                                                                                                                                                                                                                                                                                                                                                                                                                                                                                                                                                                                                                                                                    <w:left w:val="none" w:sz="0" w:space="0" w:color="auto"/>
                                                                                                                                                                                                                                                                                                                                                                                                                                                                                                                                                                                                                                                                                                                                                                                                                                                                                                                                                                                                                                                                                                                                                                    <w:bottom w:val="none" w:sz="0" w:space="0" w:color="auto"/>
                                                                                                                                                                                                                                                                                                                                                                                                                                                                                                                                                                                                                                                                                                                                                                                                                                                                                                                                                                                                                                                                                                                                                                    <w:right w:val="none" w:sz="0" w:space="0" w:color="auto"/>
                                                                                                                                                                                                                                                                                                                                                                                                                                                                                                                                                                                                                                                                                                                                                                                                                                                                                                                                                                                                                                                                                                                                                                  </w:divBdr>
                                                                                                                                                                                                                                                                                                                                                                                                                                                                                                                                                                                                                                                                                                                                                                                                                                                                                                                                                                                                                                                                                                                                                                  <w:divsChild>
                                                                                                                                                                                                                                                                                                                                                                                                                                                                                                                                                                                                                                                                                                                                                                                                                                                                                                                                                                                                                                                                                                                                                                    <w:div w:id="588999395">
                                                                                                                                                                                                                                                                                                                                                                                                                                                                                                                                                                                                                                                                                                                                                                                                                                                                                                                                                                                                                                                                                                                                                                      <w:marLeft w:val="0"/>
                                                                                                                                                                                                                                                                                                                                                                                                                                                                                                                                                                                                                                                                                                                                                                                                                                                                                                                                                                                                                                                                                                                                                                      <w:marRight w:val="0"/>
                                                                                                                                                                                                                                                                                                                                                                                                                                                                                                                                                                                                                                                                                                                                                                                                                                                                                                                                                                                                                                                                                                                                                                      <w:marTop w:val="0"/>
                                                                                                                                                                                                                                                                                                                                                                                                                                                                                                                                                                                                                                                                                                                                                                                                                                                                                                                                                                                                                                                                                                                                                                      <w:marBottom w:val="0"/>
                                                                                                                                                                                                                                                                                                                                                                                                                                                                                                                                                                                                                                                                                                                                                                                                                                                                                                                                                                                                                                                                                                                                                                      <w:divBdr>
                                                                                                                                                                                                                                                                                                                                                                                                                                                                                                                                                                                                                                                                                                                                                                                                                                                                                                                                                                                                                                                                                                                                                                        <w:top w:val="none" w:sz="0" w:space="0" w:color="auto"/>
                                                                                                                                                                                                                                                                                                                                                                                                                                                                                                                                                                                                                                                                                                                                                                                                                                                                                                                                                                                                                                                                                                                                                                        <w:left w:val="none" w:sz="0" w:space="0" w:color="auto"/>
                                                                                                                                                                                                                                                                                                                                                                                                                                                                                                                                                                                                                                                                                                                                                                                                                                                                                                                                                                                                                                                                                                                                                                        <w:bottom w:val="none" w:sz="0" w:space="0" w:color="auto"/>
                                                                                                                                                                                                                                                                                                                                                                                                                                                                                                                                                                                                                                                                                                                                                                                                                                                                                                                                                                                                                                                                                                                                                                        <w:right w:val="none" w:sz="0" w:space="0" w:color="auto"/>
                                                                                                                                                                                                                                                                                                                                                                                                                                                                                                                                                                                                                                                                                                                                                                                                                                                                                                                                                                                                                                                                                                                                                                      </w:divBdr>
                                                                                                                                                                                                                                                                                                                                                                                                                                                                                                                                                                                                                                                                                                                                                                                                                                                                                                                                                                                                                                                                                                                                                                    </w:div>
                                                                                                                                                                                                                                                                                                                                                                                                                                                                                                                                                                                                                                                                                                                                                                                                                                                                                                                                                                                                                                                                                                                                                                    <w:div w:id="475688931">
                                                                                                                                                                                                                                                                                                                                                                                                                                                                                                                                                                                                                                                                                                                                                                                                                                                                                                                                                                                                                                                                                                                                                                      <w:marLeft w:val="0"/>
                                                                                                                                                                                                                                                                                                                                                                                                                                                                                                                                                                                                                                                                                                                                                                                                                                                                                                                                                                                                                                                                                                                                                                      <w:marRight w:val="0"/>
                                                                                                                                                                                                                                                                                                                                                                                                                                                                                                                                                                                                                                                                                                                                                                                                                                                                                                                                                                                                                                                                                                                                                                      <w:marTop w:val="0"/>
                                                                                                                                                                                                                                                                                                                                                                                                                                                                                                                                                                                                                                                                                                                                                                                                                                                                                                                                                                                                                                                                                                                                                                      <w:marBottom w:val="0"/>
                                                                                                                                                                                                                                                                                                                                                                                                                                                                                                                                                                                                                                                                                                                                                                                                                                                                                                                                                                                                                                                                                                                                                                      <w:divBdr>
                                                                                                                                                                                                                                                                                                                                                                                                                                                                                                                                                                                                                                                                                                                                                                                                                                                                                                                                                                                                                                                                                                                                                                        <w:top w:val="none" w:sz="0" w:space="0" w:color="auto"/>
                                                                                                                                                                                                                                                                                                                                                                                                                                                                                                                                                                                                                                                                                                                                                                                                                                                                                                                                                                                                                                                                                                                                                                        <w:left w:val="none" w:sz="0" w:space="0" w:color="auto"/>
                                                                                                                                                                                                                                                                                                                                                                                                                                                                                                                                                                                                                                                                                                                                                                                                                                                                                                                                                                                                                                                                                                                                                                        <w:bottom w:val="none" w:sz="0" w:space="0" w:color="auto"/>
                                                                                                                                                                                                                                                                                                                                                                                                                                                                                                                                                                                                                                                                                                                                                                                                                                                                                                                                                                                                                                                                                                                                                                        <w:right w:val="none" w:sz="0" w:space="0" w:color="auto"/>
                                                                                                                                                                                                                                                                                                                                                                                                                                                                                                                                                                                                                                                                                                                                                                                                                                                                                                                                                                                                                                                                                                                                                                      </w:divBdr>
                                                                                                                                                                                                                                                                                                                                                                                                                                                                                                                                                                                                                                                                                                                                                                                                                                                                                                                                                                                                                                                                                                                                                                    </w:div>
                                                                                                                                                                                                                                                                                                                                                                                                                                                                                                                                                                                                                                                                                                                                                                                                                                                                                                                                                                                                                                                                                                                                                                  </w:divsChild>
                                                                                                                                                                                                                                                                                                                                                                                                                                                                                                                                                                                                                                                                                                                                                                                                                                                                                                                                                                                                                                                                                                                                                                </w:div>
                                                                                                                                                                                                                                                                                                                                                                                                                                                                                                                                                                                                                                                                                                                                                                                                                                                                                                                                                                                                                                                                                                                                                                <w:div w:id="1834292008">
                                                                                                                                                                                                                                                                                                                                                                                                                                                                                                                                                                                                                                                                                                                                                                                                                                                                                                                                                                                                                                                                                                                                                                  <w:marLeft w:val="0"/>
                                                                                                                                                                                                                                                                                                                                                                                                                                                                                                                                                                                                                                                                                                                                                                                                                                                                                                                                                                                                                                                                                                                                                                  <w:marRight w:val="0"/>
                                                                                                                                                                                                                                                                                                                                                                                                                                                                                                                                                                                                                                                                                                                                                                                                                                                                                                                                                                                                                                                                                                                                                                  <w:marTop w:val="0"/>
                                                                                                                                                                                                                                                                                                                                                                                                                                                                                                                                                                                                                                                                                                                                                                                                                                                                                                                                                                                                                                                                                                                                                                  <w:marBottom w:val="0"/>
                                                                                                                                                                                                                                                                                                                                                                                                                                                                                                                                                                                                                                                                                                                                                                                                                                                                                                                                                                                                                                                                                                                                                                  <w:divBdr>
                                                                                                                                                                                                                                                                                                                                                                                                                                                                                                                                                                                                                                                                                                                                                                                                                                                                                                                                                                                                                                                                                                                                                                    <w:top w:val="none" w:sz="0" w:space="0" w:color="auto"/>
                                                                                                                                                                                                                                                                                                                                                                                                                                                                                                                                                                                                                                                                                                                                                                                                                                                                                                                                                                                                                                                                                                                                                                    <w:left w:val="none" w:sz="0" w:space="0" w:color="auto"/>
                                                                                                                                                                                                                                                                                                                                                                                                                                                                                                                                                                                                                                                                                                                                                                                                                                                                                                                                                                                                                                                                                                                                                                    <w:bottom w:val="none" w:sz="0" w:space="0" w:color="auto"/>
                                                                                                                                                                                                                                                                                                                                                                                                                                                                                                                                                                                                                                                                                                                                                                                                                                                                                                                                                                                                                                                                                                                                                                    <w:right w:val="none" w:sz="0" w:space="0" w:color="auto"/>
                                                                                                                                                                                                                                                                                                                                                                                                                                                                                                                                                                                                                                                                                                                                                                                                                                                                                                                                                                                                                                                                                                                                                                  </w:divBdr>
                                                                                                                                                                                                                                                                                                                                                                                                                                                                                                                                                                                                                                                                                                                                                                                                                                                                                                                                                                                                                                                                                                                                                                </w:div>
                                                                                                                                                                                                                                                                                                                                                                                                                                                                                                                                                                                                                                                                                                                                                                                                                                                                                                                                                                                                                                                                                                                                                                <w:div w:id="1705902562">
                                                                                                                                                                                                                                                                                                                                                                                                                                                                                                                                                                                                                                                                                                                                                                                                                                                                                                                                                                                                                                                                                                                                                                  <w:marLeft w:val="0"/>
                                                                                                                                                                                                                                                                                                                                                                                                                                                                                                                                                                                                                                                                                                                                                                                                                                                                                                                                                                                                                                                                                                                                                                  <w:marRight w:val="0"/>
                                                                                                                                                                                                                                                                                                                                                                                                                                                                                                                                                                                                                                                                                                                                                                                                                                                                                                                                                                                                                                                                                                                                                                  <w:marTop w:val="0"/>
                                                                                                                                                                                                                                                                                                                                                                                                                                                                                                                                                                                                                                                                                                                                                                                                                                                                                                                                                                                                                                                                                                                                                                  <w:marBottom w:val="0"/>
                                                                                                                                                                                                                                                                                                                                                                                                                                                                                                                                                                                                                                                                                                                                                                                                                                                                                                                                                                                                                                                                                                                                                                  <w:divBdr>
                                                                                                                                                                                                                                                                                                                                                                                                                                                                                                                                                                                                                                                                                                                                                                                                                                                                                                                                                                                                                                                                                                                                                                    <w:top w:val="none" w:sz="0" w:space="0" w:color="auto"/>
                                                                                                                                                                                                                                                                                                                                                                                                                                                                                                                                                                                                                                                                                                                                                                                                                                                                                                                                                                                                                                                                                                                                                                    <w:left w:val="none" w:sz="0" w:space="0" w:color="auto"/>
                                                                                                                                                                                                                                                                                                                                                                                                                                                                                                                                                                                                                                                                                                                                                                                                                                                                                                                                                                                                                                                                                                                                                                    <w:bottom w:val="none" w:sz="0" w:space="0" w:color="auto"/>
                                                                                                                                                                                                                                                                                                                                                                                                                                                                                                                                                                                                                                                                                                                                                                                                                                                                                                                                                                                                                                                                                                                                                                    <w:right w:val="none" w:sz="0" w:space="0" w:color="auto"/>
                                                                                                                                                                                                                                                                                                                                                                                                                                                                                                                                                                                                                                                                                                                                                                                                                                                                                                                                                                                                                                                                                                                                                                  </w:divBdr>
                                                                                                                                                                                                                                                                                                                                                                                                                                                                                                                                                                                                                                                                                                                                                                                                                                                                                                                                                                                                                                                                                                                                                                </w:div>
                                                                                                                                                                                                                                                                                                                                                                                                                                                                                                                                                                                                                                                                                                                                                                                                                                                                                                                                                                                                                                                                                                                                                                <w:div w:id="1274823166">
                                                                                                                                                                                                                                                                                                                                                                                                                                                                                                                                                                                                                                                                                                                                                                                                                                                                                                                                                                                                                                                                                                                                                                  <w:marLeft w:val="0"/>
                                                                                                                                                                                                                                                                                                                                                                                                                                                                                                                                                                                                                                                                                                                                                                                                                                                                                                                                                                                                                                                                                                                                                                  <w:marRight w:val="0"/>
                                                                                                                                                                                                                                                                                                                                                                                                                                                                                                                                                                                                                                                                                                                                                                                                                                                                                                                                                                                                                                                                                                                                                                  <w:marTop w:val="0"/>
                                                                                                                                                                                                                                                                                                                                                                                                                                                                                                                                                                                                                                                                                                                                                                                                                                                                                                                                                                                                                                                                                                                                                                  <w:marBottom w:val="0"/>
                                                                                                                                                                                                                                                                                                                                                                                                                                                                                                                                                                                                                                                                                                                                                                                                                                                                                                                                                                                                                                                                                                                                                                  <w:divBdr>
                                                                                                                                                                                                                                                                                                                                                                                                                                                                                                                                                                                                                                                                                                                                                                                                                                                                                                                                                                                                                                                                                                                                                                    <w:top w:val="none" w:sz="0" w:space="0" w:color="auto"/>
                                                                                                                                                                                                                                                                                                                                                                                                                                                                                                                                                                                                                                                                                                                                                                                                                                                                                                                                                                                                                                                                                                                                                                    <w:left w:val="none" w:sz="0" w:space="0" w:color="auto"/>
                                                                                                                                                                                                                                                                                                                                                                                                                                                                                                                                                                                                                                                                                                                                                                                                                                                                                                                                                                                                                                                                                                                                                                    <w:bottom w:val="none" w:sz="0" w:space="0" w:color="auto"/>
                                                                                                                                                                                                                                                                                                                                                                                                                                                                                                                                                                                                                                                                                                                                                                                                                                                                                                                                                                                                                                                                                                                                                                    <w:right w:val="none" w:sz="0" w:space="0" w:color="auto"/>
                                                                                                                                                                                                                                                                                                                                                                                                                                                                                                                                                                                                                                                                                                                                                                                                                                                                                                                                                                                                                                                                                                                                                                  </w:divBdr>
                                                                                                                                                                                                                                                                                                                                                                                                                                                                                                                                                                                                                                                                                                                                                                                                                                                                                                                                                                                                                                                                                                                                                                </w:div>
                                                                                                                                                                                                                                                                                                                                                                                                                                                                                                                                                                                                                                                                                                                                                                                                                                                                                                                                                                                                                                                                                                                                                                <w:div w:id="1368605139">
                                                                                                                                                                                                                                                                                                                                                                                                                                                                                                                                                                                                                                                                                                                                                                                                                                                                                                                                                                                                                                                                                                                                                                  <w:marLeft w:val="0"/>
                                                                                                                                                                                                                                                                                                                                                                                                                                                                                                                                                                                                                                                                                                                                                                                                                                                                                                                                                                                                                                                                                                                                                                  <w:marRight w:val="0"/>
                                                                                                                                                                                                                                                                                                                                                                                                                                                                                                                                                                                                                                                                                                                                                                                                                                                                                                                                                                                                                                                                                                                                                                  <w:marTop w:val="0"/>
                                                                                                                                                                                                                                                                                                                                                                                                                                                                                                                                                                                                                                                                                                                                                                                                                                                                                                                                                                                                                                                                                                                                                                  <w:marBottom w:val="0"/>
                                                                                                                                                                                                                                                                                                                                                                                                                                                                                                                                                                                                                                                                                                                                                                                                                                                                                                                                                                                                                                                                                                                                                                  <w:divBdr>
                                                                                                                                                                                                                                                                                                                                                                                                                                                                                                                                                                                                                                                                                                                                                                                                                                                                                                                                                                                                                                                                                                                                                                    <w:top w:val="none" w:sz="0" w:space="0" w:color="auto"/>
                                                                                                                                                                                                                                                                                                                                                                                                                                                                                                                                                                                                                                                                                                                                                                                                                                                                                                                                                                                                                                                                                                                                                                    <w:left w:val="none" w:sz="0" w:space="0" w:color="auto"/>
                                                                                                                                                                                                                                                                                                                                                                                                                                                                                                                                                                                                                                                                                                                                                                                                                                                                                                                                                                                                                                                                                                                                                                    <w:bottom w:val="none" w:sz="0" w:space="0" w:color="auto"/>
                                                                                                                                                                                                                                                                                                                                                                                                                                                                                                                                                                                                                                                                                                                                                                                                                                                                                                                                                                                                                                                                                                                                                                    <w:right w:val="none" w:sz="0" w:space="0" w:color="auto"/>
                                                                                                                                                                                                                                                                                                                                                                                                                                                                                                                                                                                                                                                                                                                                                                                                                                                                                                                                                                                                                                                                                                                                                                  </w:divBdr>
                                                                                                                                                                                                                                                                                                                                                                                                                                                                                                                                                                                                                                                                                                                                                                                                                                                                                                                                                                                                                                                                                                                                                                </w:div>
                                                                                                                                                                                                                                                                                                                                                                                                                                                                                                                                                                                                                                                                                                                                                                                                                                                                                                                                                                                                                                                                                                                                                                <w:div w:id="1496258942">
                                                                                                                                                                                                                                                                                                                                                                                                                                                                                                                                                                                                                                                                                                                                                                                                                                                                                                                                                                                                                                                                                                                                                                  <w:marLeft w:val="0"/>
                                                                                                                                                                                                                                                                                                                                                                                                                                                                                                                                                                                                                                                                                                                                                                                                                                                                                                                                                                                                                                                                                                                                                                  <w:marRight w:val="0"/>
                                                                                                                                                                                                                                                                                                                                                                                                                                                                                                                                                                                                                                                                                                                                                                                                                                                                                                                                                                                                                                                                                                                                                                  <w:marTop w:val="0"/>
                                                                                                                                                                                                                                                                                                                                                                                                                                                                                                                                                                                                                                                                                                                                                                                                                                                                                                                                                                                                                                                                                                                                                                  <w:marBottom w:val="0"/>
                                                                                                                                                                                                                                                                                                                                                                                                                                                                                                                                                                                                                                                                                                                                                                                                                                                                                                                                                                                                                                                                                                                                                                  <w:divBdr>
                                                                                                                                                                                                                                                                                                                                                                                                                                                                                                                                                                                                                                                                                                                                                                                                                                                                                                                                                                                                                                                                                                                                                                    <w:top w:val="none" w:sz="0" w:space="0" w:color="auto"/>
                                                                                                                                                                                                                                                                                                                                                                                                                                                                                                                                                                                                                                                                                                                                                                                                                                                                                                                                                                                                                                                                                                                                                                    <w:left w:val="none" w:sz="0" w:space="0" w:color="auto"/>
                                                                                                                                                                                                                                                                                                                                                                                                                                                                                                                                                                                                                                                                                                                                                                                                                                                                                                                                                                                                                                                                                                                                                                    <w:bottom w:val="none" w:sz="0" w:space="0" w:color="auto"/>
                                                                                                                                                                                                                                                                                                                                                                                                                                                                                                                                                                                                                                                                                                                                                                                                                                                                                                                                                                                                                                                                                                                                                                    <w:right w:val="none" w:sz="0" w:space="0" w:color="auto"/>
                                                                                                                                                                                                                                                                                                                                                                                                                                                                                                                                                                                                                                                                                                                                                                                                                                                                                                                                                                                                                                                                                                                                                                  </w:divBdr>
                                                                                                                                                                                                                                                                                                                                                                                                                                                                                                                                                                                                                                                                                                                                                                                                                                                                                                                                                                                                                                                                                                                                                                </w:div>
                                                                                                                                                                                                                                                                                                                                                                                                                                                                                                                                                                                                                                                                                                                                                                                                                                                                                                                                                                                                                                                                                                                                                                <w:div w:id="211890876">
                                                                                                                                                                                                                                                                                                                                                                                                                                                                                                                                                                                                                                                                                                                                                                                                                                                                                                                                                                                                                                                                                                                                                                  <w:marLeft w:val="0"/>
                                                                                                                                                                                                                                                                                                                                                                                                                                                                                                                                                                                                                                                                                                                                                                                                                                                                                                                                                                                                                                                                                                                                                                  <w:marRight w:val="0"/>
                                                                                                                                                                                                                                                                                                                                                                                                                                                                                                                                                                                                                                                                                                                                                                                                                                                                                                                                                                                                                                                                                                                                                                  <w:marTop w:val="0"/>
                                                                                                                                                                                                                                                                                                                                                                                                                                                                                                                                                                                                                                                                                                                                                                                                                                                                                                                                                                                                                                                                                                                                                                  <w:marBottom w:val="0"/>
                                                                                                                                                                                                                                                                                                                                                                                                                                                                                                                                                                                                                                                                                                                                                                                                                                                                                                                                                                                                                                                                                                                                                                  <w:divBdr>
                                                                                                                                                                                                                                                                                                                                                                                                                                                                                                                                                                                                                                                                                                                                                                                                                                                                                                                                                                                                                                                                                                                                                                    <w:top w:val="none" w:sz="0" w:space="0" w:color="auto"/>
                                                                                                                                                                                                                                                                                                                                                                                                                                                                                                                                                                                                                                                                                                                                                                                                                                                                                                                                                                                                                                                                                                                                                                    <w:left w:val="none" w:sz="0" w:space="0" w:color="auto"/>
                                                                                                                                                                                                                                                                                                                                                                                                                                                                                                                                                                                                                                                                                                                                                                                                                                                                                                                                                                                                                                                                                                                                                                    <w:bottom w:val="none" w:sz="0" w:space="0" w:color="auto"/>
                                                                                                                                                                                                                                                                                                                                                                                                                                                                                                                                                                                                                                                                                                                                                                                                                                                                                                                                                                                                                                                                                                                                                                    <w:right w:val="none" w:sz="0" w:space="0" w:color="auto"/>
                                                                                                                                                                                                                                                                                                                                                                                                                                                                                                                                                                                                                                                                                                                                                                                                                                                                                                                                                                                                                                                                                                                                                                  </w:divBdr>
                                                                                                                                                                                                                                                                                                                                                                                                                                                                                                                                                                                                                                                                                                                                                                                                                                                                                                                                                                                                                                                                                                                                                                </w:div>
                                                                                                                                                                                                                                                                                                                                                                                                                                                                                                                                                                                                                                                                                                                                                                                                                                                                                                                                                                                                                                                                                                                                                                <w:div w:id="2119174716">
                                                                                                                                                                                                                                                                                                                                                                                                                                                                                                                                                                                                                                                                                                                                                                                                                                                                                                                                                                                                                                                                                                                                                                  <w:marLeft w:val="0"/>
                                                                                                                                                                                                                                                                                                                                                                                                                                                                                                                                                                                                                                                                                                                                                                                                                                                                                                                                                                                                                                                                                                                                                                  <w:marRight w:val="0"/>
                                                                                                                                                                                                                                                                                                                                                                                                                                                                                                                                                                                                                                                                                                                                                                                                                                                                                                                                                                                                                                                                                                                                                                  <w:marTop w:val="0"/>
                                                                                                                                                                                                                                                                                                                                                                                                                                                                                                                                                                                                                                                                                                                                                                                                                                                                                                                                                                                                                                                                                                                                                                  <w:marBottom w:val="0"/>
                                                                                                                                                                                                                                                                                                                                                                                                                                                                                                                                                                                                                                                                                                                                                                                                                                                                                                                                                                                                                                                                                                                                                                  <w:divBdr>
                                                                                                                                                                                                                                                                                                                                                                                                                                                                                                                                                                                                                                                                                                                                                                                                                                                                                                                                                                                                                                                                                                                                                                    <w:top w:val="none" w:sz="0" w:space="0" w:color="auto"/>
                                                                                                                                                                                                                                                                                                                                                                                                                                                                                                                                                                                                                                                                                                                                                                                                                                                                                                                                                                                                                                                                                                                                                                    <w:left w:val="none" w:sz="0" w:space="0" w:color="auto"/>
                                                                                                                                                                                                                                                                                                                                                                                                                                                                                                                                                                                                                                                                                                                                                                                                                                                                                                                                                                                                                                                                                                                                                                    <w:bottom w:val="none" w:sz="0" w:space="0" w:color="auto"/>
                                                                                                                                                                                                                                                                                                                                                                                                                                                                                                                                                                                                                                                                                                                                                                                                                                                                                                                                                                                                                                                                                                                                                                    <w:right w:val="none" w:sz="0" w:space="0" w:color="auto"/>
                                                                                                                                                                                                                                                                                                                                                                                                                                                                                                                                                                                                                                                                                                                                                                                                                                                                                                                                                                                                                                                                                                                                                                  </w:divBdr>
                                                                                                                                                                                                                                                                                                                                                                                                                                                                                                                                                                                                                                                                                                                                                                                                                                                                                                                                                                                                                                                                                                                                                                </w:div>
                                                                                                                                                                                                                                                                                                                                                                                                                                                                                                                                                                                                                                                                                                                                                                                                                                                                                                                                                                                                                                                                                                                                                                <w:div w:id="455955793">
                                                                                                                                                                                                                                                                                                                                                                                                                                                                                                                                                                                                                                                                                                                                                                                                                                                                                                                                                                                                                                                                                                                                                                  <w:marLeft w:val="0"/>
                                                                                                                                                                                                                                                                                                                                                                                                                                                                                                                                                                                                                                                                                                                                                                                                                                                                                                                                                                                                                                                                                                                                                                  <w:marRight w:val="0"/>
                                                                                                                                                                                                                                                                                                                                                                                                                                                                                                                                                                                                                                                                                                                                                                                                                                                                                                                                                                                                                                                                                                                                                                  <w:marTop w:val="0"/>
                                                                                                                                                                                                                                                                                                                                                                                                                                                                                                                                                                                                                                                                                                                                                                                                                                                                                                                                                                                                                                                                                                                                                                  <w:marBottom w:val="0"/>
                                                                                                                                                                                                                                                                                                                                                                                                                                                                                                                                                                                                                                                                                                                                                                                                                                                                                                                                                                                                                                                                                                                                                                  <w:divBdr>
                                                                                                                                                                                                                                                                                                                                                                                                                                                                                                                                                                                                                                                                                                                                                                                                                                                                                                                                                                                                                                                                                                                                                                    <w:top w:val="none" w:sz="0" w:space="0" w:color="auto"/>
                                                                                                                                                                                                                                                                                                                                                                                                                                                                                                                                                                                                                                                                                                                                                                                                                                                                                                                                                                                                                                                                                                                                                                    <w:left w:val="none" w:sz="0" w:space="0" w:color="auto"/>
                                                                                                                                                                                                                                                                                                                                                                                                                                                                                                                                                                                                                                                                                                                                                                                                                                                                                                                                                                                                                                                                                                                                                                    <w:bottom w:val="none" w:sz="0" w:space="0" w:color="auto"/>
                                                                                                                                                                                                                                                                                                                                                                                                                                                                                                                                                                                                                                                                                                                                                                                                                                                                                                                                                                                                                                                                                                                                                                    <w:right w:val="none" w:sz="0" w:space="0" w:color="auto"/>
                                                                                                                                                                                                                                                                                                                                                                                                                                                                                                                                                                                                                                                                                                                                                                                                                                                                                                                                                                                                                                                                                                                                                                  </w:divBdr>
                                                                                                                                                                                                                                                                                                                                                                                                                                                                                                                                                                                                                                                                                                                                                                                                                                                                                                                                                                                                                                                                                                                                                                </w:div>
                                                                                                                                                                                                                                                                                                                                                                                                                                                                                                                                                                                                                                                                                                                                                                                                                                                                                                                                                                                                                                                                                                                                                                <w:div w:id="1988972446">
                                                                                                                                                                                                                                                                                                                                                                                                                                                                                                                                                                                                                                                                                                                                                                                                                                                                                                                                                                                                                                                                                                                                                                  <w:marLeft w:val="0"/>
                                                                                                                                                                                                                                                                                                                                                                                                                                                                                                                                                                                                                                                                                                                                                                                                                                                                                                                                                                                                                                                                                                                                                                  <w:marRight w:val="0"/>
                                                                                                                                                                                                                                                                                                                                                                                                                                                                                                                                                                                                                                                                                                                                                                                                                                                                                                                                                                                                                                                                                                                                                                  <w:marTop w:val="0"/>
                                                                                                                                                                                                                                                                                                                                                                                                                                                                                                                                                                                                                                                                                                                                                                                                                                                                                                                                                                                                                                                                                                                                                                  <w:marBottom w:val="0"/>
                                                                                                                                                                                                                                                                                                                                                                                                                                                                                                                                                                                                                                                                                                                                                                                                                                                                                                                                                                                                                                                                                                                                                                  <w:divBdr>
                                                                                                                                                                                                                                                                                                                                                                                                                                                                                                                                                                                                                                                                                                                                                                                                                                                                                                                                                                                                                                                                                                                                                                    <w:top w:val="none" w:sz="0" w:space="0" w:color="auto"/>
                                                                                                                                                                                                                                                                                                                                                                                                                                                                                                                                                                                                                                                                                                                                                                                                                                                                                                                                                                                                                                                                                                                                                                    <w:left w:val="none" w:sz="0" w:space="0" w:color="auto"/>
                                                                                                                                                                                                                                                                                                                                                                                                                                                                                                                                                                                                                                                                                                                                                                                                                                                                                                                                                                                                                                                                                                                                                                    <w:bottom w:val="none" w:sz="0" w:space="0" w:color="auto"/>
                                                                                                                                                                                                                                                                                                                                                                                                                                                                                                                                                                                                                                                                                                                                                                                                                                                                                                                                                                                                                                                                                                                                                                    <w:right w:val="none" w:sz="0" w:space="0" w:color="auto"/>
                                                                                                                                                                                                                                                                                                                                                                                                                                                                                                                                                                                                                                                                                                                                                                                                                                                                                                                                                                                                                                                                                                                                                                  </w:divBdr>
                                                                                                                                                                                                                                                                                                                                                                                                                                                                                                                                                                                                                                                                                                                                                                                                                                                                                                                                                                                                                                                                                                                                                                  <w:divsChild>
                                                                                                                                                                                                                                                                                                                                                                                                                                                                                                                                                                                                                                                                                                                                                                                                                                                                                                                                                                                                                                                                                                                                                                    <w:div w:id="342779178">
                                                                                                                                                                                                                                                                                                                                                                                                                                                                                                                                                                                                                                                                                                                                                                                                                                                                                                                                                                                                                                                                                                                                                                      <w:marLeft w:val="0"/>
                                                                                                                                                                                                                                                                                                                                                                                                                                                                                                                                                                                                                                                                                                                                                                                                                                                                                                                                                                                                                                                                                                                                                                      <w:marRight w:val="0"/>
                                                                                                                                                                                                                                                                                                                                                                                                                                                                                                                                                                                                                                                                                                                                                                                                                                                                                                                                                                                                                                                                                                                                                                      <w:marTop w:val="0"/>
                                                                                                                                                                                                                                                                                                                                                                                                                                                                                                                                                                                                                                                                                                                                                                                                                                                                                                                                                                                                                                                                                                                                                                      <w:marBottom w:val="0"/>
                                                                                                                                                                                                                                                                                                                                                                                                                                                                                                                                                                                                                                                                                                                                                                                                                                                                                                                                                                                                                                                                                                                                                                      <w:divBdr>
                                                                                                                                                                                                                                                                                                                                                                                                                                                                                                                                                                                                                                                                                                                                                                                                                                                                                                                                                                                                                                                                                                                                                                        <w:top w:val="none" w:sz="0" w:space="0" w:color="auto"/>
                                                                                                                                                                                                                                                                                                                                                                                                                                                                                                                                                                                                                                                                                                                                                                                                                                                                                                                                                                                                                                                                                                                                                                        <w:left w:val="none" w:sz="0" w:space="0" w:color="auto"/>
                                                                                                                                                                                                                                                                                                                                                                                                                                                                                                                                                                                                                                                                                                                                                                                                                                                                                                                                                                                                                                                                                                                                                                        <w:bottom w:val="none" w:sz="0" w:space="0" w:color="auto"/>
                                                                                                                                                                                                                                                                                                                                                                                                                                                                                                                                                                                                                                                                                                                                                                                                                                                                                                                                                                                                                                                                                                                                                                        <w:right w:val="none" w:sz="0" w:space="0" w:color="auto"/>
                                                                                                                                                                                                                                                                                                                                                                                                                                                                                                                                                                                                                                                                                                                                                                                                                                                                                                                                                                                                                                                                                                                                                                      </w:divBdr>
                                                                                                                                                                                                                                                                                                                                                                                                                                                                                                                                                                                                                                                                                                                                                                                                                                                                                                                                                                                                                                                                                                                                                                    </w:div>
                                                                                                                                                                                                                                                                                                                                                                                                                                                                                                                                                                                                                                                                                                                                                                                                                                                                                                                                                                                                                                                                                                                                                                    <w:div w:id="887104861">
                                                                                                                                                                                                                                                                                                                                                                                                                                                                                                                                                                                                                                                                                                                                                                                                                                                                                                                                                                                                                                                                                                                                                                      <w:marLeft w:val="0"/>
                                                                                                                                                                                                                                                                                                                                                                                                                                                                                                                                                                                                                                                                                                                                                                                                                                                                                                                                                                                                                                                                                                                                                                      <w:marRight w:val="0"/>
                                                                                                                                                                                                                                                                                                                                                                                                                                                                                                                                                                                                                                                                                                                                                                                                                                                                                                                                                                                                                                                                                                                                                                      <w:marTop w:val="0"/>
                                                                                                                                                                                                                                                                                                                                                                                                                                                                                                                                                                                                                                                                                                                                                                                                                                                                                                                                                                                                                                                                                                                                                                      <w:marBottom w:val="0"/>
                                                                                                                                                                                                                                                                                                                                                                                                                                                                                                                                                                                                                                                                                                                                                                                                                                                                                                                                                                                                                                                                                                                                                                      <w:divBdr>
                                                                                                                                                                                                                                                                                                                                                                                                                                                                                                                                                                                                                                                                                                                                                                                                                                                                                                                                                                                                                                                                                                                                                                        <w:top w:val="none" w:sz="0" w:space="0" w:color="auto"/>
                                                                                                                                                                                                                                                                                                                                                                                                                                                                                                                                                                                                                                                                                                                                                                                                                                                                                                                                                                                                                                                                                                                                                                        <w:left w:val="none" w:sz="0" w:space="0" w:color="auto"/>
                                                                                                                                                                                                                                                                                                                                                                                                                                                                                                                                                                                                                                                                                                                                                                                                                                                                                                                                                                                                                                                                                                                                                                        <w:bottom w:val="none" w:sz="0" w:space="0" w:color="auto"/>
                                                                                                                                                                                                                                                                                                                                                                                                                                                                                                                                                                                                                                                                                                                                                                                                                                                                                                                                                                                                                                                                                                                                                                        <w:right w:val="none" w:sz="0" w:space="0" w:color="auto"/>
                                                                                                                                                                                                                                                                                                                                                                                                                                                                                                                                                                                                                                                                                                                                                                                                                                                                                                                                                                                                                                                                                                                                                                      </w:divBdr>
                                                                                                                                                                                                                                                                                                                                                                                                                                                                                                                                                                                                                                                                                                                                                                                                                                                                                                                                                                                                                                                                                                                                                                    </w:div>
                                                                                                                                                                                                                                                                                                                                                                                                                                                                                                                                                                                                                                                                                                                                                                                                                                                                                                                                                                                                                                                                                                                                                                  </w:divsChild>
                                                                                                                                                                                                                                                                                                                                                                                                                                                                                                                                                                                                                                                                                                                                                                                                                                                                                                                                                                                                                                                                                                                                                                </w:div>
                                                                                                                                                                                                                                                                                                                                                                                                                                                                                                                                                                                                                                                                                                                                                                                                                                                                                                                                                                                                                                                                                                                                                                <w:div w:id="235475555">
                                                                                                                                                                                                                                                                                                                                                                                                                                                                                                                                                                                                                                                                                                                                                                                                                                                                                                                                                                                                                                                                                                                                                                  <w:marLeft w:val="0"/>
                                                                                                                                                                                                                                                                                                                                                                                                                                                                                                                                                                                                                                                                                                                                                                                                                                                                                                                                                                                                                                                                                                                                                                  <w:marRight w:val="0"/>
                                                                                                                                                                                                                                                                                                                                                                                                                                                                                                                                                                                                                                                                                                                                                                                                                                                                                                                                                                                                                                                                                                                                                                  <w:marTop w:val="0"/>
                                                                                                                                                                                                                                                                                                                                                                                                                                                                                                                                                                                                                                                                                                                                                                                                                                                                                                                                                                                                                                                                                                                                                                  <w:marBottom w:val="0"/>
                                                                                                                                                                                                                                                                                                                                                                                                                                                                                                                                                                                                                                                                                                                                                                                                                                                                                                                                                                                                                                                                                                                                                                  <w:divBdr>
                                                                                                                                                                                                                                                                                                                                                                                                                                                                                                                                                                                                                                                                                                                                                                                                                                                                                                                                                                                                                                                                                                                                                                    <w:top w:val="none" w:sz="0" w:space="0" w:color="auto"/>
                                                                                                                                                                                                                                                                                                                                                                                                                                                                                                                                                                                                                                                                                                                                                                                                                                                                                                                                                                                                                                                                                                                                                                    <w:left w:val="none" w:sz="0" w:space="0" w:color="auto"/>
                                                                                                                                                                                                                                                                                                                                                                                                                                                                                                                                                                                                                                                                                                                                                                                                                                                                                                                                                                                                                                                                                                                                                                    <w:bottom w:val="none" w:sz="0" w:space="0" w:color="auto"/>
                                                                                                                                                                                                                                                                                                                                                                                                                                                                                                                                                                                                                                                                                                                                                                                                                                                                                                                                                                                                                                                                                                                                                                    <w:right w:val="none" w:sz="0" w:space="0" w:color="auto"/>
                                                                                                                                                                                                                                                                                                                                                                                                                                                                                                                                                                                                                                                                                                                                                                                                                                                                                                                                                                                                                                                                                                                                                                  </w:divBdr>
                                                                                                                                                                                                                                                                                                                                                                                                                                                                                                                                                                                                                                                                                                                                                                                                                                                                                                                                                                                                                                                                                                                                                                </w:div>
                                                                                                                                                                                                                                                                                                                                                                                                                                                                                                                                                                                                                                                                                                                                                                                                                                                                                                                                                                                                                                                                                                                                                                <w:div w:id="1719013575">
                                                                                                                                                                                                                                                                                                                                                                                                                                                                                                                                                                                                                                                                                                                                                                                                                                                                                                                                                                                                                                                                                                                                                                  <w:marLeft w:val="0"/>
                                                                                                                                                                                                                                                                                                                                                                                                                                                                                                                                                                                                                                                                                                                                                                                                                                                                                                                                                                                                                                                                                                                                                                  <w:marRight w:val="0"/>
                                                                                                                                                                                                                                                                                                                                                                                                                                                                                                                                                                                                                                                                                                                                                                                                                                                                                                                                                                                                                                                                                                                                                                  <w:marTop w:val="0"/>
                                                                                                                                                                                                                                                                                                                                                                                                                                                                                                                                                                                                                                                                                                                                                                                                                                                                                                                                                                                                                                                                                                                                                                  <w:marBottom w:val="0"/>
                                                                                                                                                                                                                                                                                                                                                                                                                                                                                                                                                                                                                                                                                                                                                                                                                                                                                                                                                                                                                                                                                                                                                                  <w:divBdr>
                                                                                                                                                                                                                                                                                                                                                                                                                                                                                                                                                                                                                                                                                                                                                                                                                                                                                                                                                                                                                                                                                                                                                                    <w:top w:val="none" w:sz="0" w:space="0" w:color="auto"/>
                                                                                                                                                                                                                                                                                                                                                                                                                                                                                                                                                                                                                                                                                                                                                                                                                                                                                                                                                                                                                                                                                                                                                                    <w:left w:val="none" w:sz="0" w:space="0" w:color="auto"/>
                                                                                                                                                                                                                                                                                                                                                                                                                                                                                                                                                                                                                                                                                                                                                                                                                                                                                                                                                                                                                                                                                                                                                                    <w:bottom w:val="none" w:sz="0" w:space="0" w:color="auto"/>
                                                                                                                                                                                                                                                                                                                                                                                                                                                                                                                                                                                                                                                                                                                                                                                                                                                                                                                                                                                                                                                                                                                                                                    <w:right w:val="none" w:sz="0" w:space="0" w:color="auto"/>
                                                                                                                                                                                                                                                                                                                                                                                                                                                                                                                                                                                                                                                                                                                                                                                                                                                                                                                                                                                                                                                                                                                                                                  </w:divBdr>
                                                                                                                                                                                                                                                                                                                                                                                                                                                                                                                                                                                                                                                                                                                                                                                                                                                                                                                                                                                                                                                                                                                                                                </w:div>
                                                                                                                                                                                                                                                                                                                                                                                                                                                                                                                                                                                                                                                                                                                                                                                                                                                                                                                                                                                                                                                                                                                                                                <w:div w:id="702289348">
                                                                                                                                                                                                                                                                                                                                                                                                                                                                                                                                                                                                                                                                                                                                                                                                                                                                                                                                                                                                                                                                                                                                                                  <w:marLeft w:val="0"/>
                                                                                                                                                                                                                                                                                                                                                                                                                                                                                                                                                                                                                                                                                                                                                                                                                                                                                                                                                                                                                                                                                                                                                                  <w:marRight w:val="0"/>
                                                                                                                                                                                                                                                                                                                                                                                                                                                                                                                                                                                                                                                                                                                                                                                                                                                                                                                                                                                                                                                                                                                                                                  <w:marTop w:val="0"/>
                                                                                                                                                                                                                                                                                                                                                                                                                                                                                                                                                                                                                                                                                                                                                                                                                                                                                                                                                                                                                                                                                                                                                                  <w:marBottom w:val="0"/>
                                                                                                                                                                                                                                                                                                                                                                                                                                                                                                                                                                                                                                                                                                                                                                                                                                                                                                                                                                                                                                                                                                                                                                  <w:divBdr>
                                                                                                                                                                                                                                                                                                                                                                                                                                                                                                                                                                                                                                                                                                                                                                                                                                                                                                                                                                                                                                                                                                                                                                    <w:top w:val="none" w:sz="0" w:space="0" w:color="auto"/>
                                                                                                                                                                                                                                                                                                                                                                                                                                                                                                                                                                                                                                                                                                                                                                                                                                                                                                                                                                                                                                                                                                                                                                    <w:left w:val="none" w:sz="0" w:space="0" w:color="auto"/>
                                                                                                                                                                                                                                                                                                                                                                                                                                                                                                                                                                                                                                                                                                                                                                                                                                                                                                                                                                                                                                                                                                                                                                    <w:bottom w:val="none" w:sz="0" w:space="0" w:color="auto"/>
                                                                                                                                                                                                                                                                                                                                                                                                                                                                                                                                                                                                                                                                                                                                                                                                                                                                                                                                                                                                                                                                                                                                                                    <w:right w:val="none" w:sz="0" w:space="0" w:color="auto"/>
                                                                                                                                                                                                                                                                                                                                                                                                                                                                                                                                                                                                                                                                                                                                                                                                                                                                                                                                                                                                                                                                                                                                                                  </w:divBdr>
                                                                                                                                                                                                                                                                                                                                                                                                                                                                                                                                                                                                                                                                                                                                                                                                                                                                                                                                                                                                                                                                                                                                                                </w:div>
                                                                                                                                                                                                                                                                                                                                                                                                                                                                                                                                                                                                                                                                                                                                                                                                                                                                                                                                                                                                                                                                                                                                                                <w:div w:id="159320469">
                                                                                                                                                                                                                                                                                                                                                                                                                                                                                                                                                                                                                                                                                                                                                                                                                                                                                                                                                                                                                                                                                                                                                                  <w:marLeft w:val="0"/>
                                                                                                                                                                                                                                                                                                                                                                                                                                                                                                                                                                                                                                                                                                                                                                                                                                                                                                                                                                                                                                                                                                                                                                  <w:marRight w:val="0"/>
                                                                                                                                                                                                                                                                                                                                                                                                                                                                                                                                                                                                                                                                                                                                                                                                                                                                                                                                                                                                                                                                                                                                                                  <w:marTop w:val="0"/>
                                                                                                                                                                                                                                                                                                                                                                                                                                                                                                                                                                                                                                                                                                                                                                                                                                                                                                                                                                                                                                                                                                                                                                  <w:marBottom w:val="0"/>
                                                                                                                                                                                                                                                                                                                                                                                                                                                                                                                                                                                                                                                                                                                                                                                                                                                                                                                                                                                                                                                                                                                                                                  <w:divBdr>
                                                                                                                                                                                                                                                                                                                                                                                                                                                                                                                                                                                                                                                                                                                                                                                                                                                                                                                                                                                                                                                                                                                                                                    <w:top w:val="none" w:sz="0" w:space="0" w:color="auto"/>
                                                                                                                                                                                                                                                                                                                                                                                                                                                                                                                                                                                                                                                                                                                                                                                                                                                                                                                                                                                                                                                                                                                                                                    <w:left w:val="none" w:sz="0" w:space="0" w:color="auto"/>
                                                                                                                                                                                                                                                                                                                                                                                                                                                                                                                                                                                                                                                                                                                                                                                                                                                                                                                                                                                                                                                                                                                                                                    <w:bottom w:val="none" w:sz="0" w:space="0" w:color="auto"/>
                                                                                                                                                                                                                                                                                                                                                                                                                                                                                                                                                                                                                                                                                                                                                                                                                                                                                                                                                                                                                                                                                                                                                                    <w:right w:val="none" w:sz="0" w:space="0" w:color="auto"/>
                                                                                                                                                                                                                                                                                                                                                                                                                                                                                                                                                                                                                                                                                                                                                                                                                                                                                                                                                                                                                                                                                                                                                                  </w:divBdr>
                                                                                                                                                                                                                                                                                                                                                                                                                                                                                                                                                                                                                                                                                                                                                                                                                                                                                                                                                                                                                                                                                                                                                                </w:div>
                                                                                                                                                                                                                                                                                                                                                                                                                                                                                                                                                                                                                                                                                                                                                                                                                                                                                                                                                                                                                                                                                                                                                                <w:div w:id="383217367">
                                                                                                                                                                                                                                                                                                                                                                                                                                                                                                                                                                                                                                                                                                                                                                                                                                                                                                                                                                                                                                                                                                                                                                  <w:marLeft w:val="0"/>
                                                                                                                                                                                                                                                                                                                                                                                                                                                                                                                                                                                                                                                                                                                                                                                                                                                                                                                                                                                                                                                                                                                                                                  <w:marRight w:val="0"/>
                                                                                                                                                                                                                                                                                                                                                                                                                                                                                                                                                                                                                                                                                                                                                                                                                                                                                                                                                                                                                                                                                                                                                                  <w:marTop w:val="0"/>
                                                                                                                                                                                                                                                                                                                                                                                                                                                                                                                                                                                                                                                                                                                                                                                                                                                                                                                                                                                                                                                                                                                                                                  <w:marBottom w:val="0"/>
                                                                                                                                                                                                                                                                                                                                                                                                                                                                                                                                                                                                                                                                                                                                                                                                                                                                                                                                                                                                                                                                                                                                                                  <w:divBdr>
                                                                                                                                                                                                                                                                                                                                                                                                                                                                                                                                                                                                                                                                                                                                                                                                                                                                                                                                                                                                                                                                                                                                                                    <w:top w:val="none" w:sz="0" w:space="0" w:color="auto"/>
                                                                                                                                                                                                                                                                                                                                                                                                                                                                                                                                                                                                                                                                                                                                                                                                                                                                                                                                                                                                                                                                                                                                                                    <w:left w:val="none" w:sz="0" w:space="0" w:color="auto"/>
                                                                                                                                                                                                                                                                                                                                                                                                                                                                                                                                                                                                                                                                                                                                                                                                                                                                                                                                                                                                                                                                                                                                                                    <w:bottom w:val="none" w:sz="0" w:space="0" w:color="auto"/>
                                                                                                                                                                                                                                                                                                                                                                                                                                                                                                                                                                                                                                                                                                                                                                                                                                                                                                                                                                                                                                                                                                                                                                    <w:right w:val="none" w:sz="0" w:space="0" w:color="auto"/>
                                                                                                                                                                                                                                                                                                                                                                                                                                                                                                                                                                                                                                                                                                                                                                                                                                                                                                                                                                                                                                                                                                                                                                  </w:divBdr>
                                                                                                                                                                                                                                                                                                                                                                                                                                                                                                                                                                                                                                                                                                                                                                                                                                                                                                                                                                                                                                                                                                                                                                </w:div>
                                                                                                                                                                                                                                                                                                                                                                                                                                                                                                                                                                                                                                                                                                                                                                                                                                                                                                                                                                                                                                                                                                                                                                <w:div w:id="1695887540">
                                                                                                                                                                                                                                                                                                                                                                                                                                                                                                                                                                                                                                                                                                                                                                                                                                                                                                                                                                                                                                                                                                                                                                  <w:marLeft w:val="0"/>
                                                                                                                                                                                                                                                                                                                                                                                                                                                                                                                                                                                                                                                                                                                                                                                                                                                                                                                                                                                                                                                                                                                                                                  <w:marRight w:val="0"/>
                                                                                                                                                                                                                                                                                                                                                                                                                                                                                                                                                                                                                                                                                                                                                                                                                                                                                                                                                                                                                                                                                                                                                                  <w:marTop w:val="0"/>
                                                                                                                                                                                                                                                                                                                                                                                                                                                                                                                                                                                                                                                                                                                                                                                                                                                                                                                                                                                                                                                                                                                                                                  <w:marBottom w:val="0"/>
                                                                                                                                                                                                                                                                                                                                                                                                                                                                                                                                                                                                                                                                                                                                                                                                                                                                                                                                                                                                                                                                                                                                                                  <w:divBdr>
                                                                                                                                                                                                                                                                                                                                                                                                                                                                                                                                                                                                                                                                                                                                                                                                                                                                                                                                                                                                                                                                                                                                                                    <w:top w:val="none" w:sz="0" w:space="0" w:color="auto"/>
                                                                                                                                                                                                                                                                                                                                                                                                                                                                                                                                                                                                                                                                                                                                                                                                                                                                                                                                                                                                                                                                                                                                                                    <w:left w:val="none" w:sz="0" w:space="0" w:color="auto"/>
                                                                                                                                                                                                                                                                                                                                                                                                                                                                                                                                                                                                                                                                                                                                                                                                                                                                                                                                                                                                                                                                                                                                                                    <w:bottom w:val="none" w:sz="0" w:space="0" w:color="auto"/>
                                                                                                                                                                                                                                                                                                                                                                                                                                                                                                                                                                                                                                                                                                                                                                                                                                                                                                                                                                                                                                                                                                                                                                    <w:right w:val="none" w:sz="0" w:space="0" w:color="auto"/>
                                                                                                                                                                                                                                                                                                                                                                                                                                                                                                                                                                                                                                                                                                                                                                                                                                                                                                                                                                                                                                                                                                                                                                  </w:divBdr>
                                                                                                                                                                                                                                                                                                                                                                                                                                                                                                                                                                                                                                                                                                                                                                                                                                                                                                                                                                                                                                                                                                                                                                </w:div>
                                                                                                                                                                                                                                                                                                                                                                                                                                                                                                                                                                                                                                                                                                                                                                                                                                                                                                                                                                                                                                                                                                                                                                <w:div w:id="1900795">
                                                                                                                                                                                                                                                                                                                                                                                                                                                                                                                                                                                                                                                                                                                                                                                                                                                                                                                                                                                                                                                                                                                                                                  <w:marLeft w:val="0"/>
                                                                                                                                                                                                                                                                                                                                                                                                                                                                                                                                                                                                                                                                                                                                                                                                                                                                                                                                                                                                                                                                                                                                                                  <w:marRight w:val="0"/>
                                                                                                                                                                                                                                                                                                                                                                                                                                                                                                                                                                                                                                                                                                                                                                                                                                                                                                                                                                                                                                                                                                                                                                  <w:marTop w:val="0"/>
                                                                                                                                                                                                                                                                                                                                                                                                                                                                                                                                                                                                                                                                                                                                                                                                                                                                                                                                                                                                                                                                                                                                                                  <w:marBottom w:val="0"/>
                                                                                                                                                                                                                                                                                                                                                                                                                                                                                                                                                                                                                                                                                                                                                                                                                                                                                                                                                                                                                                                                                                                                                                  <w:divBdr>
                                                                                                                                                                                                                                                                                                                                                                                                                                                                                                                                                                                                                                                                                                                                                                                                                                                                                                                                                                                                                                                                                                                                                                    <w:top w:val="none" w:sz="0" w:space="0" w:color="auto"/>
                                                                                                                                                                                                                                                                                                                                                                                                                                                                                                                                                                                                                                                                                                                                                                                                                                                                                                                                                                                                                                                                                                                                                                    <w:left w:val="none" w:sz="0" w:space="0" w:color="auto"/>
                                                                                                                                                                                                                                                                                                                                                                                                                                                                                                                                                                                                                                                                                                                                                                                                                                                                                                                                                                                                                                                                                                                                                                    <w:bottom w:val="none" w:sz="0" w:space="0" w:color="auto"/>
                                                                                                                                                                                                                                                                                                                                                                                                                                                                                                                                                                                                                                                                                                                                                                                                                                                                                                                                                                                                                                                                                                                                                                    <w:right w:val="none" w:sz="0" w:space="0" w:color="auto"/>
                                                                                                                                                                                                                                                                                                                                                                                                                                                                                                                                                                                                                                                                                                                                                                                                                                                                                                                                                                                                                                                                                                                                                                  </w:divBdr>
                                                                                                                                                                                                                                                                                                                                                                                                                                                                                                                                                                                                                                                                                                                                                                                                                                                                                                                                                                                                                                                                                                                                                                </w:div>
                                                                                                                                                                                                                                                                                                                                                                                                                                                                                                                                                                                                                                                                                                                                                                                                                                                                                                                                                                                                                                                                                                                                                                <w:div w:id="807016556">
                                                                                                                                                                                                                                                                                                                                                                                                                                                                                                                                                                                                                                                                                                                                                                                                                                                                                                                                                                                                                                                                                                                                                                  <w:marLeft w:val="0"/>
                                                                                                                                                                                                                                                                                                                                                                                                                                                                                                                                                                                                                                                                                                                                                                                                                                                                                                                                                                                                                                                                                                                                                                  <w:marRight w:val="0"/>
                                                                                                                                                                                                                                                                                                                                                                                                                                                                                                                                                                                                                                                                                                                                                                                                                                                                                                                                                                                                                                                                                                                                                                  <w:marTop w:val="0"/>
                                                                                                                                                                                                                                                                                                                                                                                                                                                                                                                                                                                                                                                                                                                                                                                                                                                                                                                                                                                                                                                                                                                                                                  <w:marBottom w:val="0"/>
                                                                                                                                                                                                                                                                                                                                                                                                                                                                                                                                                                                                                                                                                                                                                                                                                                                                                                                                                                                                                                                                                                                                                                  <w:divBdr>
                                                                                                                                                                                                                                                                                                                                                                                                                                                                                                                                                                                                                                                                                                                                                                                                                                                                                                                                                                                                                                                                                                                                                                    <w:top w:val="none" w:sz="0" w:space="0" w:color="auto"/>
                                                                                                                                                                                                                                                                                                                                                                                                                                                                                                                                                                                                                                                                                                                                                                                                                                                                                                                                                                                                                                                                                                                                                                    <w:left w:val="none" w:sz="0" w:space="0" w:color="auto"/>
                                                                                                                                                                                                                                                                                                                                                                                                                                                                                                                                                                                                                                                                                                                                                                                                                                                                                                                                                                                                                                                                                                                                                                    <w:bottom w:val="none" w:sz="0" w:space="0" w:color="auto"/>
                                                                                                                                                                                                                                                                                                                                                                                                                                                                                                                                                                                                                                                                                                                                                                                                                                                                                                                                                                                                                                                                                                                                                                    <w:right w:val="none" w:sz="0" w:space="0" w:color="auto"/>
                                                                                                                                                                                                                                                                                                                                                                                                                                                                                                                                                                                                                                                                                                                                                                                                                                                                                                                                                                                                                                                                                                                                                                  </w:divBdr>
                                                                                                                                                                                                                                                                                                                                                                                                                                                                                                                                                                                                                                                                                                                                                                                                                                                                                                                                                                                                                                                                                                                                                                </w:div>
                                                                                                                                                                                                                                                                                                                                                                                                                                                                                                                                                                                                                                                                                                                                                                                                                                                                                                                                                                                                                                                                                                                                                                <w:div w:id="1876850614">
                                                                                                                                                                                                                                                                                                                                                                                                                                                                                                                                                                                                                                                                                                                                                                                                                                                                                                                                                                                                                                                                                                                                                                  <w:marLeft w:val="0"/>
                                                                                                                                                                                                                                                                                                                                                                                                                                                                                                                                                                                                                                                                                                                                                                                                                                                                                                                                                                                                                                                                                                                                                                  <w:marRight w:val="0"/>
                                                                                                                                                                                                                                                                                                                                                                                                                                                                                                                                                                                                                                                                                                                                                                                                                                                                                                                                                                                                                                                                                                                                                                  <w:marTop w:val="0"/>
                                                                                                                                                                                                                                                                                                                                                                                                                                                                                                                                                                                                                                                                                                                                                                                                                                                                                                                                                                                                                                                                                                                                                                  <w:marBottom w:val="0"/>
                                                                                                                                                                                                                                                                                                                                                                                                                                                                                                                                                                                                                                                                                                                                                                                                                                                                                                                                                                                                                                                                                                                                                                  <w:divBdr>
                                                                                                                                                                                                                                                                                                                                                                                                                                                                                                                                                                                                                                                                                                                                                                                                                                                                                                                                                                                                                                                                                                                                                                    <w:top w:val="none" w:sz="0" w:space="0" w:color="auto"/>
                                                                                                                                                                                                                                                                                                                                                                                                                                                                                                                                                                                                                                                                                                                                                                                                                                                                                                                                                                                                                                                                                                                                                                    <w:left w:val="none" w:sz="0" w:space="0" w:color="auto"/>
                                                                                                                                                                                                                                                                                                                                                                                                                                                                                                                                                                                                                                                                                                                                                                                                                                                                                                                                                                                                                                                                                                                                                                    <w:bottom w:val="none" w:sz="0" w:space="0" w:color="auto"/>
                                                                                                                                                                                                                                                                                                                                                                                                                                                                                                                                                                                                                                                                                                                                                                                                                                                                                                                                                                                                                                                                                                                                                                    <w:right w:val="none" w:sz="0" w:space="0" w:color="auto"/>
                                                                                                                                                                                                                                                                                                                                                                                                                                                                                                                                                                                                                                                                                                                                                                                                                                                                                                                                                                                                                                                                                                                                                                  </w:divBdr>
                                                                                                                                                                                                                                                                                                                                                                                                                                                                                                                                                                                                                                                                                                                                                                                                                                                                                                                                                                                                                                                                                                                                                                </w:div>
                                                                                                                                                                                                                                                                                                                                                                                                                                                                                                                                                                                                                                                                                                                                                                                                                                                                                                                                                                                                                                                                                                                                                                <w:div w:id="762723544">
                                                                                                                                                                                                                                                                                                                                                                                                                                                                                                                                                                                                                                                                                                                                                                                                                                                                                                                                                                                                                                                                                                                                                                  <w:marLeft w:val="0"/>
                                                                                                                                                                                                                                                                                                                                                                                                                                                                                                                                                                                                                                                                                                                                                                                                                                                                                                                                                                                                                                                                                                                                                                  <w:marRight w:val="0"/>
                                                                                                                                                                                                                                                                                                                                                                                                                                                                                                                                                                                                                                                                                                                                                                                                                                                                                                                                                                                                                                                                                                                                                                  <w:marTop w:val="0"/>
                                                                                                                                                                                                                                                                                                                                                                                                                                                                                                                                                                                                                                                                                                                                                                                                                                                                                                                                                                                                                                                                                                                                                                  <w:marBottom w:val="0"/>
                                                                                                                                                                                                                                                                                                                                                                                                                                                                                                                                                                                                                                                                                                                                                                                                                                                                                                                                                                                                                                                                                                                                                                  <w:divBdr>
                                                                                                                                                                                                                                                                                                                                                                                                                                                                                                                                                                                                                                                                                                                                                                                                                                                                                                                                                                                                                                                                                                                                                                    <w:top w:val="none" w:sz="0" w:space="0" w:color="auto"/>
                                                                                                                                                                                                                                                                                                                                                                                                                                                                                                                                                                                                                                                                                                                                                                                                                                                                                                                                                                                                                                                                                                                                                                    <w:left w:val="none" w:sz="0" w:space="0" w:color="auto"/>
                                                                                                                                                                                                                                                                                                                                                                                                                                                                                                                                                                                                                                                                                                                                                                                                                                                                                                                                                                                                                                                                                                                                                                    <w:bottom w:val="none" w:sz="0" w:space="0" w:color="auto"/>
                                                                                                                                                                                                                                                                                                                                                                                                                                                                                                                                                                                                                                                                                                                                                                                                                                                                                                                                                                                                                                                                                                                                                                    <w:right w:val="none" w:sz="0" w:space="0" w:color="auto"/>
                                                                                                                                                                                                                                                                                                                                                                                                                                                                                                                                                                                                                                                                                                                                                                                                                                                                                                                                                                                                                                                                                                                                                                  </w:divBdr>
                                                                                                                                                                                                                                                                                                                                                                                                                                                                                                                                                                                                                                                                                                                                                                                                                                                                                                                                                                                                                                                                                                                                                                </w:div>
                                                                                                                                                                                                                                                                                                                                                                                                                                                                                                                                                                                                                                                                                                                                                                                                                                                                                                                                                                                                                                                                                                                                                                <w:div w:id="1144084091">
                                                                                                                                                                                                                                                                                                                                                                                                                                                                                                                                                                                                                                                                                                                                                                                                                                                                                                                                                                                                                                                                                                                                                                  <w:marLeft w:val="0"/>
                                                                                                                                                                                                                                                                                                                                                                                                                                                                                                                                                                                                                                                                                                                                                                                                                                                                                                                                                                                                                                                                                                                                                                  <w:marRight w:val="0"/>
                                                                                                                                                                                                                                                                                                                                                                                                                                                                                                                                                                                                                                                                                                                                                                                                                                                                                                                                                                                                                                                                                                                                                                  <w:marTop w:val="0"/>
                                                                                                                                                                                                                                                                                                                                                                                                                                                                                                                                                                                                                                                                                                                                                                                                                                                                                                                                                                                                                                                                                                                                                                  <w:marBottom w:val="0"/>
                                                                                                                                                                                                                                                                                                                                                                                                                                                                                                                                                                                                                                                                                                                                                                                                                                                                                                                                                                                                                                                                                                                                                                  <w:divBdr>
                                                                                                                                                                                                                                                                                                                                                                                                                                                                                                                                                                                                                                                                                                                                                                                                                                                                                                                                                                                                                                                                                                                                                                    <w:top w:val="none" w:sz="0" w:space="0" w:color="auto"/>
                                                                                                                                                                                                                                                                                                                                                                                                                                                                                                                                                                                                                                                                                                                                                                                                                                                                                                                                                                                                                                                                                                                                                                    <w:left w:val="none" w:sz="0" w:space="0" w:color="auto"/>
                                                                                                                                                                                                                                                                                                                                                                                                                                                                                                                                                                                                                                                                                                                                                                                                                                                                                                                                                                                                                                                                                                                                                                    <w:bottom w:val="none" w:sz="0" w:space="0" w:color="auto"/>
                                                                                                                                                                                                                                                                                                                                                                                                                                                                                                                                                                                                                                                                                                                                                                                                                                                                                                                                                                                                                                                                                                                                                                    <w:right w:val="none" w:sz="0" w:space="0" w:color="auto"/>
                                                                                                                                                                                                                                                                                                                                                                                                                                                                                                                                                                                                                                                                                                                                                                                                                                                                                                                                                                                                                                                                                                                                                                  </w:divBdr>
                                                                                                                                                                                                                                                                                                                                                                                                                                                                                                                                                                                                                                                                                                                                                                                                                                                                                                                                                                                                                                                                                                                                                                </w:div>
                                                                                                                                                                                                                                                                                                                                                                                                                                                                                                                                                                                                                                                                                                                                                                                                                                                                                                                                                                                                                                                                                                                                                                <w:div w:id="1160585409">
                                                                                                                                                                                                                                                                                                                                                                                                                                                                                                                                                                                                                                                                                                                                                                                                                                                                                                                                                                                                                                                                                                                                                                  <w:marLeft w:val="0"/>
                                                                                                                                                                                                                                                                                                                                                                                                                                                                                                                                                                                                                                                                                                                                                                                                                                                                                                                                                                                                                                                                                                                                                                  <w:marRight w:val="0"/>
                                                                                                                                                                                                                                                                                                                                                                                                                                                                                                                                                                                                                                                                                                                                                                                                                                                                                                                                                                                                                                                                                                                                                                  <w:marTop w:val="0"/>
                                                                                                                                                                                                                                                                                                                                                                                                                                                                                                                                                                                                                                                                                                                                                                                                                                                                                                                                                                                                                                                                                                                                                                  <w:marBottom w:val="0"/>
                                                                                                                                                                                                                                                                                                                                                                                                                                                                                                                                                                                                                                                                                                                                                                                                                                                                                                                                                                                                                                                                                                                                                                  <w:divBdr>
                                                                                                                                                                                                                                                                                                                                                                                                                                                                                                                                                                                                                                                                                                                                                                                                                                                                                                                                                                                                                                                                                                                                                                    <w:top w:val="none" w:sz="0" w:space="0" w:color="auto"/>
                                                                                                                                                                                                                                                                                                                                                                                                                                                                                                                                                                                                                                                                                                                                                                                                                                                                                                                                                                                                                                                                                                                                                                    <w:left w:val="none" w:sz="0" w:space="0" w:color="auto"/>
                                                                                                                                                                                                                                                                                                                                                                                                                                                                                                                                                                                                                                                                                                                                                                                                                                                                                                                                                                                                                                                                                                                                                                    <w:bottom w:val="none" w:sz="0" w:space="0" w:color="auto"/>
                                                                                                                                                                                                                                                                                                                                                                                                                                                                                                                                                                                                                                                                                                                                                                                                                                                                                                                                                                                                                                                                                                                                                                    <w:right w:val="none" w:sz="0" w:space="0" w:color="auto"/>
                                                                                                                                                                                                                                                                                                                                                                                                                                                                                                                                                                                                                                                                                                                                                                                                                                                                                                                                                                                                                                                                                                                                                                  </w:divBdr>
                                                                                                                                                                                                                                                                                                                                                                                                                                                                                                                                                                                                                                                                                                                                                                                                                                                                                                                                                                                                                                                                                                                                                                </w:div>
                                                                                                                                                                                                                                                                                                                                                                                                                                                                                                                                                                                                                                                                                                                                                                                                                                                                                                                                                                                                                                                                                                                                                                <w:div w:id="701634002">
                                                                                                                                                                                                                                                                                                                                                                                                                                                                                                                                                                                                                                                                                                                                                                                                                                                                                                                                                                                                                                                                                                                                                                  <w:marLeft w:val="0"/>
                                                                                                                                                                                                                                                                                                                                                                                                                                                                                                                                                                                                                                                                                                                                                                                                                                                                                                                                                                                                                                                                                                                                                                  <w:marRight w:val="0"/>
                                                                                                                                                                                                                                                                                                                                                                                                                                                                                                                                                                                                                                                                                                                                                                                                                                                                                                                                                                                                                                                                                                                                                                  <w:marTop w:val="0"/>
                                                                                                                                                                                                                                                                                                                                                                                                                                                                                                                                                                                                                                                                                                                                                                                                                                                                                                                                                                                                                                                                                                                                                                  <w:marBottom w:val="0"/>
                                                                                                                                                                                                                                                                                                                                                                                                                                                                                                                                                                                                                                                                                                                                                                                                                                                                                                                                                                                                                                                                                                                                                                  <w:divBdr>
                                                                                                                                                                                                                                                                                                                                                                                                                                                                                                                                                                                                                                                                                                                                                                                                                                                                                                                                                                                                                                                                                                                                                                    <w:top w:val="none" w:sz="0" w:space="0" w:color="auto"/>
                                                                                                                                                                                                                                                                                                                                                                                                                                                                                                                                                                                                                                                                                                                                                                                                                                                                                                                                                                                                                                                                                                                                                                    <w:left w:val="none" w:sz="0" w:space="0" w:color="auto"/>
                                                                                                                                                                                                                                                                                                                                                                                                                                                                                                                                                                                                                                                                                                                                                                                                                                                                                                                                                                                                                                                                                                                                                                    <w:bottom w:val="none" w:sz="0" w:space="0" w:color="auto"/>
                                                                                                                                                                                                                                                                                                                                                                                                                                                                                                                                                                                                                                                                                                                                                                                                                                                                                                                                                                                                                                                                                                                                                                    <w:right w:val="none" w:sz="0" w:space="0" w:color="auto"/>
                                                                                                                                                                                                                                                                                                                                                                                                                                                                                                                                                                                                                                                                                                                                                                                                                                                                                                                                                                                                                                                                                                                                                                  </w:divBdr>
                                                                                                                                                                                                                                                                                                                                                                                                                                                                                                                                                                                                                                                                                                                                                                                                                                                                                                                                                                                                                                                                                                                                                                </w:div>
                                                                                                                                                                                                                                                                                                                                                                                                                                                                                                                                                                                                                                                                                                                                                                                                                                                                                                                                                                                                                                                                                                                                                                <w:div w:id="707342665">
                                                                                                                                                                                                                                                                                                                                                                                                                                                                                                                                                                                                                                                                                                                                                                                                                                                                                                                                                                                                                                                                                                                                                                  <w:marLeft w:val="0"/>
                                                                                                                                                                                                                                                                                                                                                                                                                                                                                                                                                                                                                                                                                                                                                                                                                                                                                                                                                                                                                                                                                                                                                                  <w:marRight w:val="0"/>
                                                                                                                                                                                                                                                                                                                                                                                                                                                                                                                                                                                                                                                                                                                                                                                                                                                                                                                                                                                                                                                                                                                                                                  <w:marTop w:val="0"/>
                                                                                                                                                                                                                                                                                                                                                                                                                                                                                                                                                                                                                                                                                                                                                                                                                                                                                                                                                                                                                                                                                                                                                                  <w:marBottom w:val="0"/>
                                                                                                                                                                                                                                                                                                                                                                                                                                                                                                                                                                                                                                                                                                                                                                                                                                                                                                                                                                                                                                                                                                                                                                  <w:divBdr>
                                                                                                                                                                                                                                                                                                                                                                                                                                                                                                                                                                                                                                                                                                                                                                                                                                                                                                                                                                                                                                                                                                                                                                    <w:top w:val="none" w:sz="0" w:space="0" w:color="auto"/>
                                                                                                                                                                                                                                                                                                                                                                                                                                                                                                                                                                                                                                                                                                                                                                                                                                                                                                                                                                                                                                                                                                                                                                    <w:left w:val="none" w:sz="0" w:space="0" w:color="auto"/>
                                                                                                                                                                                                                                                                                                                                                                                                                                                                                                                                                                                                                                                                                                                                                                                                                                                                                                                                                                                                                                                                                                                                                                    <w:bottom w:val="none" w:sz="0" w:space="0" w:color="auto"/>
                                                                                                                                                                                                                                                                                                                                                                                                                                                                                                                                                                                                                                                                                                                                                                                                                                                                                                                                                                                                                                                                                                                                                                    <w:right w:val="none" w:sz="0" w:space="0" w:color="auto"/>
                                                                                                                                                                                                                                                                                                                                                                                                                                                                                                                                                                                                                                                                                                                                                                                                                                                                                                                                                                                                                                                                                                                                                                  </w:divBdr>
                                                                                                                                                                                                                                                                                                                                                                                                                                                                                                                                                                                                                                                                                                                                                                                                                                                                                                                                                                                                                                                                                                                                                                </w:div>
                                                                                                                                                                                                                                                                                                                                                                                                                                                                                                                                                                                                                                                                                                                                                                                                                                                                                                                                                                                                                                                                                                                                                                <w:div w:id="1680086899">
                                                                                                                                                                                                                                                                                                                                                                                                                                                                                                                                                                                                                                                                                                                                                                                                                                                                                                                                                                                                                                                                                                                                                                  <w:marLeft w:val="0"/>
                                                                                                                                                                                                                                                                                                                                                                                                                                                                                                                                                                                                                                                                                                                                                                                                                                                                                                                                                                                                                                                                                                                                                                  <w:marRight w:val="0"/>
                                                                                                                                                                                                                                                                                                                                                                                                                                                                                                                                                                                                                                                                                                                                                                                                                                                                                                                                                                                                                                                                                                                                                                  <w:marTop w:val="0"/>
                                                                                                                                                                                                                                                                                                                                                                                                                                                                                                                                                                                                                                                                                                                                                                                                                                                                                                                                                                                                                                                                                                                                                                  <w:marBottom w:val="0"/>
                                                                                                                                                                                                                                                                                                                                                                                                                                                                                                                                                                                                                                                                                                                                                                                                                                                                                                                                                                                                                                                                                                                                                                  <w:divBdr>
                                                                                                                                                                                                                                                                                                                                                                                                                                                                                                                                                                                                                                                                                                                                                                                                                                                                                                                                                                                                                                                                                                                                                                    <w:top w:val="none" w:sz="0" w:space="0" w:color="auto"/>
                                                                                                                                                                                                                                                                                                                                                                                                                                                                                                                                                                                                                                                                                                                                                                                                                                                                                                                                                                                                                                                                                                                                                                    <w:left w:val="none" w:sz="0" w:space="0" w:color="auto"/>
                                                                                                                                                                                                                                                                                                                                                                                                                                                                                                                                                                                                                                                                                                                                                                                                                                                                                                                                                                                                                                                                                                                                                                    <w:bottom w:val="none" w:sz="0" w:space="0" w:color="auto"/>
                                                                                                                                                                                                                                                                                                                                                                                                                                                                                                                                                                                                                                                                                                                                                                                                                                                                                                                                                                                                                                                                                                                                                                    <w:right w:val="none" w:sz="0" w:space="0" w:color="auto"/>
                                                                                                                                                                                                                                                                                                                                                                                                                                                                                                                                                                                                                                                                                                                                                                                                                                                                                                                                                                                                                                                                                                                                                                  </w:divBdr>
                                                                                                                                                                                                                                                                                                                                                                                                                                                                                                                                                                                                                                                                                                                                                                                                                                                                                                                                                                                                                                                                                                                                                                </w:div>
                                                                                                                                                                                                                                                                                                                                                                                                                                                                                                                                                                                                                                                                                                                                                                                                                                                                                                                                                                                                                                                                                                                                                                <w:div w:id="714278512">
                                                                                                                                                                                                                                                                                                                                                                                                                                                                                                                                                                                                                                                                                                                                                                                                                                                                                                                                                                                                                                                                                                                                                                  <w:marLeft w:val="0"/>
                                                                                                                                                                                                                                                                                                                                                                                                                                                                                                                                                                                                                                                                                                                                                                                                                                                                                                                                                                                                                                                                                                                                                                  <w:marRight w:val="0"/>
                                                                                                                                                                                                                                                                                                                                                                                                                                                                                                                                                                                                                                                                                                                                                                                                                                                                                                                                                                                                                                                                                                                                                                  <w:marTop w:val="0"/>
                                                                                                                                                                                                                                                                                                                                                                                                                                                                                                                                                                                                                                                                                                                                                                                                                                                                                                                                                                                                                                                                                                                                                                  <w:marBottom w:val="0"/>
                                                                                                                                                                                                                                                                                                                                                                                                                                                                                                                                                                                                                                                                                                                                                                                                                                                                                                                                                                                                                                                                                                                                                                  <w:divBdr>
                                                                                                                                                                                                                                                                                                                                                                                                                                                                                                                                                                                                                                                                                                                                                                                                                                                                                                                                                                                                                                                                                                                                                                    <w:top w:val="none" w:sz="0" w:space="0" w:color="auto"/>
                                                                                                                                                                                                                                                                                                                                                                                                                                                                                                                                                                                                                                                                                                                                                                                                                                                                                                                                                                                                                                                                                                                                                                    <w:left w:val="none" w:sz="0" w:space="0" w:color="auto"/>
                                                                                                                                                                                                                                                                                                                                                                                                                                                                                                                                                                                                                                                                                                                                                                                                                                                                                                                                                                                                                                                                                                                                                                    <w:bottom w:val="none" w:sz="0" w:space="0" w:color="auto"/>
                                                                                                                                                                                                                                                                                                                                                                                                                                                                                                                                                                                                                                                                                                                                                                                                                                                                                                                                                                                                                                                                                                                                                                    <w:right w:val="none" w:sz="0" w:space="0" w:color="auto"/>
                                                                                                                                                                                                                                                                                                                                                                                                                                                                                                                                                                                                                                                                                                                                                                                                                                                                                                                                                                                                                                                                                                                                                                  </w:divBdr>
                                                                                                                                                                                                                                                                                                                                                                                                                                                                                                                                                                                                                                                                                                                                                                                                                                                                                                                                                                                                                                                                                                                                                                </w:div>
                                                                                                                                                                                                                                                                                                                                                                                                                                                                                                                                                                                                                                                                                                                                                                                                                                                                                                                                                                                                                                                                                                                                                                <w:div w:id="60909852">
                                                                                                                                                                                                                                                                                                                                                                                                                                                                                                                                                                                                                                                                                                                                                                                                                                                                                                                                                                                                                                                                                                                                                                  <w:marLeft w:val="0"/>
                                                                                                                                                                                                                                                                                                                                                                                                                                                                                                                                                                                                                                                                                                                                                                                                                                                                                                                                                                                                                                                                                                                                                                  <w:marRight w:val="0"/>
                                                                                                                                                                                                                                                                                                                                                                                                                                                                                                                                                                                                                                                                                                                                                                                                                                                                                                                                                                                                                                                                                                                                                                  <w:marTop w:val="0"/>
                                                                                                                                                                                                                                                                                                                                                                                                                                                                                                                                                                                                                                                                                                                                                                                                                                                                                                                                                                                                                                                                                                                                                                  <w:marBottom w:val="0"/>
                                                                                                                                                                                                                                                                                                                                                                                                                                                                                                                                                                                                                                                                                                                                                                                                                                                                                                                                                                                                                                                                                                                                                                  <w:divBdr>
                                                                                                                                                                                                                                                                                                                                                                                                                                                                                                                                                                                                                                                                                                                                                                                                                                                                                                                                                                                                                                                                                                                                                                    <w:top w:val="none" w:sz="0" w:space="0" w:color="auto"/>
                                                                                                                                                                                                                                                                                                                                                                                                                                                                                                                                                                                                                                                                                                                                                                                                                                                                                                                                                                                                                                                                                                                                                                    <w:left w:val="none" w:sz="0" w:space="0" w:color="auto"/>
                                                                                                                                                                                                                                                                                                                                                                                                                                                                                                                                                                                                                                                                                                                                                                                                                                                                                                                                                                                                                                                                                                                                                                    <w:bottom w:val="none" w:sz="0" w:space="0" w:color="auto"/>
                                                                                                                                                                                                                                                                                                                                                                                                                                                                                                                                                                                                                                                                                                                                                                                                                                                                                                                                                                                                                                                                                                                                                                    <w:right w:val="none" w:sz="0" w:space="0" w:color="auto"/>
                                                                                                                                                                                                                                                                                                                                                                                                                                                                                                                                                                                                                                                                                                                                                                                                                                                                                                                                                                                                                                                                                                                                                                  </w:divBdr>
                                                                                                                                                                                                                                                                                                                                                                                                                                                                                                                                                                                                                                                                                                                                                                                                                                                                                                                                                                                                                                                                                                                                                                </w:div>
                                                                                                                                                                                                                                                                                                                                                                                                                                                                                                                                                                                                                                                                                                                                                                                                                                                                                                                                                                                                                                                                                                                                                                <w:div w:id="1927567221">
                                                                                                                                                                                                                                                                                                                                                                                                                                                                                                                                                                                                                                                                                                                                                                                                                                                                                                                                                                                                                                                                                                                                                                  <w:marLeft w:val="0"/>
                                                                                                                                                                                                                                                                                                                                                                                                                                                                                                                                                                                                                                                                                                                                                                                                                                                                                                                                                                                                                                                                                                                                                                  <w:marRight w:val="0"/>
                                                                                                                                                                                                                                                                                                                                                                                                                                                                                                                                                                                                                                                                                                                                                                                                                                                                                                                                                                                                                                                                                                                                                                  <w:marTop w:val="0"/>
                                                                                                                                                                                                                                                                                                                                                                                                                                                                                                                                                                                                                                                                                                                                                                                                                                                                                                                                                                                                                                                                                                                                                                  <w:marBottom w:val="0"/>
                                                                                                                                                                                                                                                                                                                                                                                                                                                                                                                                                                                                                                                                                                                                                                                                                                                                                                                                                                                                                                                                                                                                                                  <w:divBdr>
                                                                                                                                                                                                                                                                                                                                                                                                                                                                                                                                                                                                                                                                                                                                                                                                                                                                                                                                                                                                                                                                                                                                                                    <w:top w:val="none" w:sz="0" w:space="0" w:color="auto"/>
                                                                                                                                                                                                                                                                                                                                                                                                                                                                                                                                                                                                                                                                                                                                                                                                                                                                                                                                                                                                                                                                                                                                                                    <w:left w:val="none" w:sz="0" w:space="0" w:color="auto"/>
                                                                                                                                                                                                                                                                                                                                                                                                                                                                                                                                                                                                                                                                                                                                                                                                                                                                                                                                                                                                                                                                                                                                                                    <w:bottom w:val="none" w:sz="0" w:space="0" w:color="auto"/>
                                                                                                                                                                                                                                                                                                                                                                                                                                                                                                                                                                                                                                                                                                                                                                                                                                                                                                                                                                                                                                                                                                                                                                    <w:right w:val="none" w:sz="0" w:space="0" w:color="auto"/>
                                                                                                                                                                                                                                                                                                                                                                                                                                                                                                                                                                                                                                                                                                                                                                                                                                                                                                                                                                                                                                                                                                                                                                  </w:divBdr>
                                                                                                                                                                                                                                                                                                                                                                                                                                                                                                                                                                                                                                                                                                                                                                                                                                                                                                                                                                                                                                                                                                                                                                </w:div>
                                                                                                                                                                                                                                                                                                                                                                                                                                                                                                                                                                                                                                                                                                                                                                                                                                                                                                                                                                                                                                                                                                                                                                <w:div w:id="1411150378">
                                                                                                                                                                                                                                                                                                                                                                                                                                                                                                                                                                                                                                                                                                                                                                                                                                                                                                                                                                                                                                                                                                                                                                  <w:marLeft w:val="0"/>
                                                                                                                                                                                                                                                                                                                                                                                                                                                                                                                                                                                                                                                                                                                                                                                                                                                                                                                                                                                                                                                                                                                                                                  <w:marRight w:val="0"/>
                                                                                                                                                                                                                                                                                                                                                                                                                                                                                                                                                                                                                                                                                                                                                                                                                                                                                                                                                                                                                                                                                                                                                                  <w:marTop w:val="0"/>
                                                                                                                                                                                                                                                                                                                                                                                                                                                                                                                                                                                                                                                                                                                                                                                                                                                                                                                                                                                                                                                                                                                                                                  <w:marBottom w:val="0"/>
                                                                                                                                                                                                                                                                                                                                                                                                                                                                                                                                                                                                                                                                                                                                                                                                                                                                                                                                                                                                                                                                                                                                                                  <w:divBdr>
                                                                                                                                                                                                                                                                                                                                                                                                                                                                                                                                                                                                                                                                                                                                                                                                                                                                                                                                                                                                                                                                                                                                                                    <w:top w:val="none" w:sz="0" w:space="0" w:color="auto"/>
                                                                                                                                                                                                                                                                                                                                                                                                                                                                                                                                                                                                                                                                                                                                                                                                                                                                                                                                                                                                                                                                                                                                                                    <w:left w:val="none" w:sz="0" w:space="0" w:color="auto"/>
                                                                                                                                                                                                                                                                                                                                                                                                                                                                                                                                                                                                                                                                                                                                                                                                                                                                                                                                                                                                                                                                                                                                                                    <w:bottom w:val="none" w:sz="0" w:space="0" w:color="auto"/>
                                                                                                                                                                                                                                                                                                                                                                                                                                                                                                                                                                                                                                                                                                                                                                                                                                                                                                                                                                                                                                                                                                                                                                    <w:right w:val="none" w:sz="0" w:space="0" w:color="auto"/>
                                                                                                                                                                                                                                                                                                                                                                                                                                                                                                                                                                                                                                                                                                                                                                                                                                                                                                                                                                                                                                                                                                                                                                  </w:divBdr>
                                                                                                                                                                                                                                                                                                                                                                                                                                                                                                                                                                                                                                                                                                                                                                                                                                                                                                                                                                                                                                                                                                                                                                </w:div>
                                                                                                                                                                                                                                                                                                                                                                                                                                                                                                                                                                                                                                                                                                                                                                                                                                                                                                                                                                                                                                                                                                                                                                <w:div w:id="1726102783">
                                                                                                                                                                                                                                                                                                                                                                                                                                                                                                                                                                                                                                                                                                                                                                                                                                                                                                                                                                                                                                                                                                                                                                  <w:marLeft w:val="0"/>
                                                                                                                                                                                                                                                                                                                                                                                                                                                                                                                                                                                                                                                                                                                                                                                                                                                                                                                                                                                                                                                                                                                                                                  <w:marRight w:val="0"/>
                                                                                                                                                                                                                                                                                                                                                                                                                                                                                                                                                                                                                                                                                                                                                                                                                                                                                                                                                                                                                                                                                                                                                                  <w:marTop w:val="0"/>
                                                                                                                                                                                                                                                                                                                                                                                                                                                                                                                                                                                                                                                                                                                                                                                                                                                                                                                                                                                                                                                                                                                                                                  <w:marBottom w:val="0"/>
                                                                                                                                                                                                                                                                                                                                                                                                                                                                                                                                                                                                                                                                                                                                                                                                                                                                                                                                                                                                                                                                                                                                                                  <w:divBdr>
                                                                                                                                                                                                                                                                                                                                                                                                                                                                                                                                                                                                                                                                                                                                                                                                                                                                                                                                                                                                                                                                                                                                                                    <w:top w:val="none" w:sz="0" w:space="0" w:color="auto"/>
                                                                                                                                                                                                                                                                                                                                                                                                                                                                                                                                                                                                                                                                                                                                                                                                                                                                                                                                                                                                                                                                                                                                                                    <w:left w:val="none" w:sz="0" w:space="0" w:color="auto"/>
                                                                                                                                                                                                                                                                                                                                                                                                                                                                                                                                                                                                                                                                                                                                                                                                                                                                                                                                                                                                                                                                                                                                                                    <w:bottom w:val="none" w:sz="0" w:space="0" w:color="auto"/>
                                                                                                                                                                                                                                                                                                                                                                                                                                                                                                                                                                                                                                                                                                                                                                                                                                                                                                                                                                                                                                                                                                                                                                    <w:right w:val="none" w:sz="0" w:space="0" w:color="auto"/>
                                                                                                                                                                                                                                                                                                                                                                                                                                                                                                                                                                                                                                                                                                                                                                                                                                                                                                                                                                                                                                                                                                                                                                  </w:divBdr>
                                                                                                                                                                                                                                                                                                                                                                                                                                                                                                                                                                                                                                                                                                                                                                                                                                                                                                                                                                                                                                                                                                                                                                </w:div>
                                                                                                                                                                                                                                                                                                                                                                                                                                                                                                                                                                                                                                                                                                                                                                                                                                                                                                                                                                                                                                                                                                                                                                <w:div w:id="1170102908">
                                                                                                                                                                                                                                                                                                                                                                                                                                                                                                                                                                                                                                                                                                                                                                                                                                                                                                                                                                                                                                                                                                                                                                  <w:marLeft w:val="0"/>
                                                                                                                                                                                                                                                                                                                                                                                                                                                                                                                                                                                                                                                                                                                                                                                                                                                                                                                                                                                                                                                                                                                                                                  <w:marRight w:val="0"/>
                                                                                                                                                                                                                                                                                                                                                                                                                                                                                                                                                                                                                                                                                                                                                                                                                                                                                                                                                                                                                                                                                                                                                                  <w:marTop w:val="0"/>
                                                                                                                                                                                                                                                                                                                                                                                                                                                                                                                                                                                                                                                                                                                                                                                                                                                                                                                                                                                                                                                                                                                                                                  <w:marBottom w:val="0"/>
                                                                                                                                                                                                                                                                                                                                                                                                                                                                                                                                                                                                                                                                                                                                                                                                                                                                                                                                                                                                                                                                                                                                                                  <w:divBdr>
                                                                                                                                                                                                                                                                                                                                                                                                                                                                                                                                                                                                                                                                                                                                                                                                                                                                                                                                                                                                                                                                                                                                                                    <w:top w:val="none" w:sz="0" w:space="0" w:color="auto"/>
                                                                                                                                                                                                                                                                                                                                                                                                                                                                                                                                                                                                                                                                                                                                                                                                                                                                                                                                                                                                                                                                                                                                                                    <w:left w:val="none" w:sz="0" w:space="0" w:color="auto"/>
                                                                                                                                                                                                                                                                                                                                                                                                                                                                                                                                                                                                                                                                                                                                                                                                                                                                                                                                                                                                                                                                                                                                                                    <w:bottom w:val="none" w:sz="0" w:space="0" w:color="auto"/>
                                                                                                                                                                                                                                                                                                                                                                                                                                                                                                                                                                                                                                                                                                                                                                                                                                                                                                                                                                                                                                                                                                                                                                    <w:right w:val="none" w:sz="0" w:space="0" w:color="auto"/>
                                                                                                                                                                                                                                                                                                                                                                                                                                                                                                                                                                                                                                                                                                                                                                                                                                                                                                                                                                                                                                                                                                                                                                  </w:divBdr>
                                                                                                                                                                                                                                                                                                                                                                                                                                                                                                                                                                                                                                                                                                                                                                                                                                                                                                                                                                                                                                                                                                                                                                  <w:divsChild>
                                                                                                                                                                                                                                                                                                                                                                                                                                                                                                                                                                                                                                                                                                                                                                                                                                                                                                                                                                                                                                                                                                                                                                    <w:div w:id="442574166">
                                                                                                                                                                                                                                                                                                                                                                                                                                                                                                                                                                                                                                                                                                                                                                                                                                                                                                                                                                                                                                                                                                                                                                      <w:marLeft w:val="0"/>
                                                                                                                                                                                                                                                                                                                                                                                                                                                                                                                                                                                                                                                                                                                                                                                                                                                                                                                                                                                                                                                                                                                                                                      <w:marRight w:val="0"/>
                                                                                                                                                                                                                                                                                                                                                                                                                                                                                                                                                                                                                                                                                                                                                                                                                                                                                                                                                                                                                                                                                                                                                                      <w:marTop w:val="0"/>
                                                                                                                                                                                                                                                                                                                                                                                                                                                                                                                                                                                                                                                                                                                                                                                                                                                                                                                                                                                                                                                                                                                                                                      <w:marBottom w:val="0"/>
                                                                                                                                                                                                                                                                                                                                                                                                                                                                                                                                                                                                                                                                                                                                                                                                                                                                                                                                                                                                                                                                                                                                                                      <w:divBdr>
                                                                                                                                                                                                                                                                                                                                                                                                                                                                                                                                                                                                                                                                                                                                                                                                                                                                                                                                                                                                                                                                                                                                                                        <w:top w:val="none" w:sz="0" w:space="0" w:color="auto"/>
                                                                                                                                                                                                                                                                                                                                                                                                                                                                                                                                                                                                                                                                                                                                                                                                                                                                                                                                                                                                                                                                                                                                                                        <w:left w:val="none" w:sz="0" w:space="0" w:color="auto"/>
                                                                                                                                                                                                                                                                                                                                                                                                                                                                                                                                                                                                                                                                                                                                                                                                                                                                                                                                                                                                                                                                                                                                                                        <w:bottom w:val="none" w:sz="0" w:space="0" w:color="auto"/>
                                                                                                                                                                                                                                                                                                                                                                                                                                                                                                                                                                                                                                                                                                                                                                                                                                                                                                                                                                                                                                                                                                                                                                        <w:right w:val="none" w:sz="0" w:space="0" w:color="auto"/>
                                                                                                                                                                                                                                                                                                                                                                                                                                                                                                                                                                                                                                                                                                                                                                                                                                                                                                                                                                                                                                                                                                                                                                      </w:divBdr>
                                                                                                                                                                                                                                                                                                                                                                                                                                                                                                                                                                                                                                                                                                                                                                                                                                                                                                                                                                                                                                                                                                                                                                    </w:div>
                                                                                                                                                                                                                                                                                                                                                                                                                                                                                                                                                                                                                                                                                                                                                                                                                                                                                                                                                                                                                                                                                                                                                                    <w:div w:id="2014450434">
                                                                                                                                                                                                                                                                                                                                                                                                                                                                                                                                                                                                                                                                                                                                                                                                                                                                                                                                                                                                                                                                                                                                                                      <w:marLeft w:val="0"/>
                                                                                                                                                                                                                                                                                                                                                                                                                                                                                                                                                                                                                                                                                                                                                                                                                                                                                                                                                                                                                                                                                                                                                                      <w:marRight w:val="0"/>
                                                                                                                                                                                                                                                                                                                                                                                                                                                                                                                                                                                                                                                                                                                                                                                                                                                                                                                                                                                                                                                                                                                                                                      <w:marTop w:val="0"/>
                                                                                                                                                                                                                                                                                                                                                                                                                                                                                                                                                                                                                                                                                                                                                                                                                                                                                                                                                                                                                                                                                                                                                                      <w:marBottom w:val="0"/>
                                                                                                                                                                                                                                                                                                                                                                                                                                                                                                                                                                                                                                                                                                                                                                                                                                                                                                                                                                                                                                                                                                                                                                      <w:divBdr>
                                                                                                                                                                                                                                                                                                                                                                                                                                                                                                                                                                                                                                                                                                                                                                                                                                                                                                                                                                                                                                                                                                                                                                        <w:top w:val="none" w:sz="0" w:space="0" w:color="auto"/>
                                                                                                                                                                                                                                                                                                                                                                                                                                                                                                                                                                                                                                                                                                                                                                                                                                                                                                                                                                                                                                                                                                                                                                        <w:left w:val="none" w:sz="0" w:space="0" w:color="auto"/>
                                                                                                                                                                                                                                                                                                                                                                                                                                                                                                                                                                                                                                                                                                                                                                                                                                                                                                                                                                                                                                                                                                                                                                        <w:bottom w:val="none" w:sz="0" w:space="0" w:color="auto"/>
                                                                                                                                                                                                                                                                                                                                                                                                                                                                                                                                                                                                                                                                                                                                                                                                                                                                                                                                                                                                                                                                                                                                                                        <w:right w:val="none" w:sz="0" w:space="0" w:color="auto"/>
                                                                                                                                                                                                                                                                                                                                                                                                                                                                                                                                                                                                                                                                                                                                                                                                                                                                                                                                                                                                                                                                                                                                                                      </w:divBdr>
                                                                                                                                                                                                                                                                                                                                                                                                                                                                                                                                                                                                                                                                                                                                                                                                                                                                                                                                                                                                                                                                                                                                                                    </w:div>
                                                                                                                                                                                                                                                                                                                                                                                                                                                                                                                                                                                                                                                                                                                                                                                                                                                                                                                                                                                                                                                                                                                                                                    <w:div w:id="924608041">
                                                                                                                                                                                                                                                                                                                                                                                                                                                                                                                                                                                                                                                                                                                                                                                                                                                                                                                                                                                                                                                                                                                                                                      <w:marLeft w:val="0"/>
                                                                                                                                                                                                                                                                                                                                                                                                                                                                                                                                                                                                                                                                                                                                                                                                                                                                                                                                                                                                                                                                                                                                                                      <w:marRight w:val="0"/>
                                                                                                                                                                                                                                                                                                                                                                                                                                                                                                                                                                                                                                                                                                                                                                                                                                                                                                                                                                                                                                                                                                                                                                      <w:marTop w:val="0"/>
                                                                                                                                                                                                                                                                                                                                                                                                                                                                                                                                                                                                                                                                                                                                                                                                                                                                                                                                                                                                                                                                                                                                                                      <w:marBottom w:val="0"/>
                                                                                                                                                                                                                                                                                                                                                                                                                                                                                                                                                                                                                                                                                                                                                                                                                                                                                                                                                                                                                                                                                                                                                                      <w:divBdr>
                                                                                                                                                                                                                                                                                                                                                                                                                                                                                                                                                                                                                                                                                                                                                                                                                                                                                                                                                                                                                                                                                                                                                                        <w:top w:val="none" w:sz="0" w:space="0" w:color="auto"/>
                                                                                                                                                                                                                                                                                                                                                                                                                                                                                                                                                                                                                                                                                                                                                                                                                                                                                                                                                                                                                                                                                                                                                                        <w:left w:val="none" w:sz="0" w:space="0" w:color="auto"/>
                                                                                                                                                                                                                                                                                                                                                                                                                                                                                                                                                                                                                                                                                                                                                                                                                                                                                                                                                                                                                                                                                                                                                                        <w:bottom w:val="none" w:sz="0" w:space="0" w:color="auto"/>
                                                                                                                                                                                                                                                                                                                                                                                                                                                                                                                                                                                                                                                                                                                                                                                                                                                                                                                                                                                                                                                                                                                                                                        <w:right w:val="none" w:sz="0" w:space="0" w:color="auto"/>
                                                                                                                                                                                                                                                                                                                                                                                                                                                                                                                                                                                                                                                                                                                                                                                                                                                                                                                                                                                                                                                                                                                                                                      </w:divBdr>
                                                                                                                                                                                                                                                                                                                                                                                                                                                                                                                                                                                                                                                                                                                                                                                                                                                                                                                                                                                                                                                                                                                                                                    </w:div>
                                                                                                                                                                                                                                                                                                                                                                                                                                                                                                                                                                                                                                                                                                                                                                                                                                                                                                                                                                                                                                                                                                                                                                    <w:div w:id="1192842691">
                                                                                                                                                                                                                                                                                                                                                                                                                                                                                                                                                                                                                                                                                                                                                                                                                                                                                                                                                                                                                                                                                                                                                                      <w:marLeft w:val="0"/>
                                                                                                                                                                                                                                                                                                                                                                                                                                                                                                                                                                                                                                                                                                                                                                                                                                                                                                                                                                                                                                                                                                                                                                      <w:marRight w:val="0"/>
                                                                                                                                                                                                                                                                                                                                                                                                                                                                                                                                                                                                                                                                                                                                                                                                                                                                                                                                                                                                                                                                                                                                                                      <w:marTop w:val="0"/>
                                                                                                                                                                                                                                                                                                                                                                                                                                                                                                                                                                                                                                                                                                                                                                                                                                                                                                                                                                                                                                                                                                                                                                      <w:marBottom w:val="0"/>
                                                                                                                                                                                                                                                                                                                                                                                                                                                                                                                                                                                                                                                                                                                                                                                                                                                                                                                                                                                                                                                                                                                                                                      <w:divBdr>
                                                                                                                                                                                                                                                                                                                                                                                                                                                                                                                                                                                                                                                                                                                                                                                                                                                                                                                                                                                                                                                                                                                                                                        <w:top w:val="none" w:sz="0" w:space="0" w:color="auto"/>
                                                                                                                                                                                                                                                                                                                                                                                                                                                                                                                                                                                                                                                                                                                                                                                                                                                                                                                                                                                                                                                                                                                                                                        <w:left w:val="none" w:sz="0" w:space="0" w:color="auto"/>
                                                                                                                                                                                                                                                                                                                                                                                                                                                                                                                                                                                                                                                                                                                                                                                                                                                                                                                                                                                                                                                                                                                                                                        <w:bottom w:val="none" w:sz="0" w:space="0" w:color="auto"/>
                                                                                                                                                                                                                                                                                                                                                                                                                                                                                                                                                                                                                                                                                                                                                                                                                                                                                                                                                                                                                                                                                                                                                                        <w:right w:val="none" w:sz="0" w:space="0" w:color="auto"/>
                                                                                                                                                                                                                                                                                                                                                                                                                                                                                                                                                                                                                                                                                                                                                                                                                                                                                                                                                                                                                                                                                                                                                                      </w:divBdr>
                                                                                                                                                                                                                                                                                                                                                                                                                                                                                                                                                                                                                                                                                                                                                                                                                                                                                                                                                                                                                                                                                                                                                                    </w:div>
                                                                                                                                                                                                                                                                                                                                                                                                                                                                                                                                                                                                                                                                                                                                                                                                                                                                                                                                                                                                                                                                                                                                                                    <w:div w:id="127011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569976">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3960167">
      <w:bodyDiv w:val="1"/>
      <w:marLeft w:val="0"/>
      <w:marRight w:val="0"/>
      <w:marTop w:val="0"/>
      <w:marBottom w:val="0"/>
      <w:divBdr>
        <w:top w:val="none" w:sz="0" w:space="0" w:color="auto"/>
        <w:left w:val="none" w:sz="0" w:space="0" w:color="auto"/>
        <w:bottom w:val="none" w:sz="0" w:space="0" w:color="auto"/>
        <w:right w:val="none" w:sz="0" w:space="0" w:color="auto"/>
      </w:divBdr>
    </w:div>
    <w:div w:id="1874078102">
      <w:bodyDiv w:val="1"/>
      <w:marLeft w:val="0"/>
      <w:marRight w:val="0"/>
      <w:marTop w:val="0"/>
      <w:marBottom w:val="0"/>
      <w:divBdr>
        <w:top w:val="none" w:sz="0" w:space="0" w:color="auto"/>
        <w:left w:val="none" w:sz="0" w:space="0" w:color="auto"/>
        <w:bottom w:val="none" w:sz="0" w:space="0" w:color="auto"/>
        <w:right w:val="none" w:sz="0" w:space="0" w:color="auto"/>
      </w:divBdr>
    </w:div>
    <w:div w:id="1874420324">
      <w:bodyDiv w:val="1"/>
      <w:marLeft w:val="0"/>
      <w:marRight w:val="0"/>
      <w:marTop w:val="0"/>
      <w:marBottom w:val="0"/>
      <w:divBdr>
        <w:top w:val="none" w:sz="0" w:space="0" w:color="auto"/>
        <w:left w:val="none" w:sz="0" w:space="0" w:color="auto"/>
        <w:bottom w:val="none" w:sz="0" w:space="0" w:color="auto"/>
        <w:right w:val="none" w:sz="0" w:space="0" w:color="auto"/>
      </w:divBdr>
    </w:div>
    <w:div w:id="1875271610">
      <w:bodyDiv w:val="1"/>
      <w:marLeft w:val="0"/>
      <w:marRight w:val="0"/>
      <w:marTop w:val="0"/>
      <w:marBottom w:val="0"/>
      <w:divBdr>
        <w:top w:val="none" w:sz="0" w:space="0" w:color="auto"/>
        <w:left w:val="none" w:sz="0" w:space="0" w:color="auto"/>
        <w:bottom w:val="none" w:sz="0" w:space="0" w:color="auto"/>
        <w:right w:val="none" w:sz="0" w:space="0" w:color="auto"/>
      </w:divBdr>
    </w:div>
    <w:div w:id="1875917701">
      <w:bodyDiv w:val="1"/>
      <w:marLeft w:val="0"/>
      <w:marRight w:val="0"/>
      <w:marTop w:val="0"/>
      <w:marBottom w:val="0"/>
      <w:divBdr>
        <w:top w:val="none" w:sz="0" w:space="0" w:color="auto"/>
        <w:left w:val="none" w:sz="0" w:space="0" w:color="auto"/>
        <w:bottom w:val="none" w:sz="0" w:space="0" w:color="auto"/>
        <w:right w:val="none" w:sz="0" w:space="0" w:color="auto"/>
      </w:divBdr>
      <w:divsChild>
        <w:div w:id="849490778">
          <w:marLeft w:val="0"/>
          <w:marRight w:val="0"/>
          <w:marTop w:val="0"/>
          <w:marBottom w:val="0"/>
          <w:divBdr>
            <w:top w:val="none" w:sz="0" w:space="0" w:color="auto"/>
            <w:left w:val="none" w:sz="0" w:space="0" w:color="auto"/>
            <w:bottom w:val="none" w:sz="0" w:space="0" w:color="auto"/>
            <w:right w:val="none" w:sz="0" w:space="0" w:color="auto"/>
          </w:divBdr>
        </w:div>
        <w:div w:id="32967406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394951">
      <w:bodyDiv w:val="1"/>
      <w:marLeft w:val="0"/>
      <w:marRight w:val="0"/>
      <w:marTop w:val="0"/>
      <w:marBottom w:val="0"/>
      <w:divBdr>
        <w:top w:val="none" w:sz="0" w:space="0" w:color="auto"/>
        <w:left w:val="none" w:sz="0" w:space="0" w:color="auto"/>
        <w:bottom w:val="none" w:sz="0" w:space="0" w:color="auto"/>
        <w:right w:val="none" w:sz="0" w:space="0" w:color="auto"/>
      </w:divBdr>
    </w:div>
    <w:div w:id="1878733426">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50718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930505">
      <w:bodyDiv w:val="1"/>
      <w:marLeft w:val="0"/>
      <w:marRight w:val="0"/>
      <w:marTop w:val="0"/>
      <w:marBottom w:val="0"/>
      <w:divBdr>
        <w:top w:val="none" w:sz="0" w:space="0" w:color="auto"/>
        <w:left w:val="none" w:sz="0" w:space="0" w:color="auto"/>
        <w:bottom w:val="none" w:sz="0" w:space="0" w:color="auto"/>
        <w:right w:val="none" w:sz="0" w:space="0" w:color="auto"/>
      </w:divBdr>
      <w:divsChild>
        <w:div w:id="1988850111">
          <w:marLeft w:val="0"/>
          <w:marRight w:val="0"/>
          <w:marTop w:val="0"/>
          <w:marBottom w:val="0"/>
          <w:divBdr>
            <w:top w:val="none" w:sz="0" w:space="0" w:color="auto"/>
            <w:left w:val="none" w:sz="0" w:space="0" w:color="auto"/>
            <w:bottom w:val="none" w:sz="0" w:space="0" w:color="auto"/>
            <w:right w:val="none" w:sz="0" w:space="0" w:color="auto"/>
          </w:divBdr>
        </w:div>
        <w:div w:id="1382748724">
          <w:marLeft w:val="0"/>
          <w:marRight w:val="0"/>
          <w:marTop w:val="0"/>
          <w:marBottom w:val="0"/>
          <w:divBdr>
            <w:top w:val="none" w:sz="0" w:space="0" w:color="auto"/>
            <w:left w:val="none" w:sz="0" w:space="0" w:color="auto"/>
            <w:bottom w:val="none" w:sz="0" w:space="0" w:color="auto"/>
            <w:right w:val="none" w:sz="0" w:space="0" w:color="auto"/>
          </w:divBdr>
        </w:div>
        <w:div w:id="1690135256">
          <w:marLeft w:val="0"/>
          <w:marRight w:val="0"/>
          <w:marTop w:val="0"/>
          <w:marBottom w:val="0"/>
          <w:divBdr>
            <w:top w:val="none" w:sz="0" w:space="0" w:color="auto"/>
            <w:left w:val="none" w:sz="0" w:space="0" w:color="auto"/>
            <w:bottom w:val="none" w:sz="0" w:space="0" w:color="auto"/>
            <w:right w:val="none" w:sz="0" w:space="0" w:color="auto"/>
          </w:divBdr>
        </w:div>
        <w:div w:id="273485765">
          <w:marLeft w:val="0"/>
          <w:marRight w:val="0"/>
          <w:marTop w:val="0"/>
          <w:marBottom w:val="0"/>
          <w:divBdr>
            <w:top w:val="none" w:sz="0" w:space="0" w:color="auto"/>
            <w:left w:val="none" w:sz="0" w:space="0" w:color="auto"/>
            <w:bottom w:val="none" w:sz="0" w:space="0" w:color="auto"/>
            <w:right w:val="none" w:sz="0" w:space="0" w:color="auto"/>
          </w:divBdr>
        </w:div>
        <w:div w:id="620623">
          <w:marLeft w:val="0"/>
          <w:marRight w:val="0"/>
          <w:marTop w:val="0"/>
          <w:marBottom w:val="0"/>
          <w:divBdr>
            <w:top w:val="none" w:sz="0" w:space="0" w:color="auto"/>
            <w:left w:val="none" w:sz="0" w:space="0" w:color="auto"/>
            <w:bottom w:val="none" w:sz="0" w:space="0" w:color="auto"/>
            <w:right w:val="none" w:sz="0" w:space="0" w:color="auto"/>
          </w:divBdr>
        </w:div>
        <w:div w:id="146170574">
          <w:marLeft w:val="0"/>
          <w:marRight w:val="0"/>
          <w:marTop w:val="0"/>
          <w:marBottom w:val="0"/>
          <w:divBdr>
            <w:top w:val="none" w:sz="0" w:space="0" w:color="auto"/>
            <w:left w:val="none" w:sz="0" w:space="0" w:color="auto"/>
            <w:bottom w:val="none" w:sz="0" w:space="0" w:color="auto"/>
            <w:right w:val="none" w:sz="0" w:space="0" w:color="auto"/>
          </w:divBdr>
        </w:div>
        <w:div w:id="657347216">
          <w:marLeft w:val="0"/>
          <w:marRight w:val="0"/>
          <w:marTop w:val="0"/>
          <w:marBottom w:val="0"/>
          <w:divBdr>
            <w:top w:val="none" w:sz="0" w:space="0" w:color="auto"/>
            <w:left w:val="none" w:sz="0" w:space="0" w:color="auto"/>
            <w:bottom w:val="none" w:sz="0" w:space="0" w:color="auto"/>
            <w:right w:val="none" w:sz="0" w:space="0" w:color="auto"/>
          </w:divBdr>
        </w:div>
        <w:div w:id="1856840405">
          <w:marLeft w:val="0"/>
          <w:marRight w:val="0"/>
          <w:marTop w:val="0"/>
          <w:marBottom w:val="0"/>
          <w:divBdr>
            <w:top w:val="none" w:sz="0" w:space="0" w:color="auto"/>
            <w:left w:val="none" w:sz="0" w:space="0" w:color="auto"/>
            <w:bottom w:val="none" w:sz="0" w:space="0" w:color="auto"/>
            <w:right w:val="none" w:sz="0" w:space="0" w:color="auto"/>
          </w:divBdr>
          <w:divsChild>
            <w:div w:id="585001160">
              <w:marLeft w:val="0"/>
              <w:marRight w:val="0"/>
              <w:marTop w:val="0"/>
              <w:marBottom w:val="0"/>
              <w:divBdr>
                <w:top w:val="none" w:sz="0" w:space="0" w:color="auto"/>
                <w:left w:val="none" w:sz="0" w:space="0" w:color="auto"/>
                <w:bottom w:val="none" w:sz="0" w:space="0" w:color="auto"/>
                <w:right w:val="none" w:sz="0" w:space="0" w:color="auto"/>
              </w:divBdr>
              <w:divsChild>
                <w:div w:id="1848904042">
                  <w:marLeft w:val="0"/>
                  <w:marRight w:val="0"/>
                  <w:marTop w:val="0"/>
                  <w:marBottom w:val="0"/>
                  <w:divBdr>
                    <w:top w:val="none" w:sz="0" w:space="0" w:color="auto"/>
                    <w:left w:val="none" w:sz="0" w:space="0" w:color="auto"/>
                    <w:bottom w:val="none" w:sz="0" w:space="0" w:color="auto"/>
                    <w:right w:val="none" w:sz="0" w:space="0" w:color="auto"/>
                  </w:divBdr>
                  <w:divsChild>
                    <w:div w:id="1879276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0199297">
          <w:marLeft w:val="0"/>
          <w:marRight w:val="0"/>
          <w:marTop w:val="0"/>
          <w:marBottom w:val="0"/>
          <w:divBdr>
            <w:top w:val="none" w:sz="0" w:space="0" w:color="auto"/>
            <w:left w:val="none" w:sz="0" w:space="0" w:color="auto"/>
            <w:bottom w:val="none" w:sz="0" w:space="0" w:color="auto"/>
            <w:right w:val="none" w:sz="0" w:space="0" w:color="auto"/>
          </w:divBdr>
        </w:div>
        <w:div w:id="541479765">
          <w:marLeft w:val="0"/>
          <w:marRight w:val="0"/>
          <w:marTop w:val="0"/>
          <w:marBottom w:val="0"/>
          <w:divBdr>
            <w:top w:val="none" w:sz="0" w:space="0" w:color="auto"/>
            <w:left w:val="none" w:sz="0" w:space="0" w:color="auto"/>
            <w:bottom w:val="none" w:sz="0" w:space="0" w:color="auto"/>
            <w:right w:val="none" w:sz="0" w:space="0" w:color="auto"/>
          </w:divBdr>
        </w:div>
        <w:div w:id="760837677">
          <w:marLeft w:val="0"/>
          <w:marRight w:val="0"/>
          <w:marTop w:val="0"/>
          <w:marBottom w:val="0"/>
          <w:divBdr>
            <w:top w:val="none" w:sz="0" w:space="0" w:color="auto"/>
            <w:left w:val="none" w:sz="0" w:space="0" w:color="auto"/>
            <w:bottom w:val="none" w:sz="0" w:space="0" w:color="auto"/>
            <w:right w:val="none" w:sz="0" w:space="0" w:color="auto"/>
          </w:divBdr>
          <w:divsChild>
            <w:div w:id="390465694">
              <w:marLeft w:val="0"/>
              <w:marRight w:val="0"/>
              <w:marTop w:val="0"/>
              <w:marBottom w:val="0"/>
              <w:divBdr>
                <w:top w:val="none" w:sz="0" w:space="0" w:color="auto"/>
                <w:left w:val="none" w:sz="0" w:space="0" w:color="auto"/>
                <w:bottom w:val="none" w:sz="0" w:space="0" w:color="auto"/>
                <w:right w:val="none" w:sz="0" w:space="0" w:color="auto"/>
              </w:divBdr>
              <w:divsChild>
                <w:div w:id="1516534206">
                  <w:marLeft w:val="0"/>
                  <w:marRight w:val="0"/>
                  <w:marTop w:val="0"/>
                  <w:marBottom w:val="0"/>
                  <w:divBdr>
                    <w:top w:val="none" w:sz="0" w:space="0" w:color="auto"/>
                    <w:left w:val="none" w:sz="0" w:space="0" w:color="auto"/>
                    <w:bottom w:val="none" w:sz="0" w:space="0" w:color="auto"/>
                    <w:right w:val="none" w:sz="0" w:space="0" w:color="auto"/>
                  </w:divBdr>
                  <w:divsChild>
                    <w:div w:id="600987446">
                      <w:marLeft w:val="0"/>
                      <w:marRight w:val="0"/>
                      <w:marTop w:val="0"/>
                      <w:marBottom w:val="0"/>
                      <w:divBdr>
                        <w:top w:val="none" w:sz="0" w:space="0" w:color="auto"/>
                        <w:left w:val="none" w:sz="0" w:space="0" w:color="auto"/>
                        <w:bottom w:val="none" w:sz="0" w:space="0" w:color="auto"/>
                        <w:right w:val="none" w:sz="0" w:space="0" w:color="auto"/>
                      </w:divBdr>
                      <w:divsChild>
                        <w:div w:id="37624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3010161">
          <w:marLeft w:val="0"/>
          <w:marRight w:val="0"/>
          <w:marTop w:val="0"/>
          <w:marBottom w:val="0"/>
          <w:divBdr>
            <w:top w:val="none" w:sz="0" w:space="0" w:color="auto"/>
            <w:left w:val="none" w:sz="0" w:space="0" w:color="auto"/>
            <w:bottom w:val="none" w:sz="0" w:space="0" w:color="auto"/>
            <w:right w:val="none" w:sz="0" w:space="0" w:color="auto"/>
          </w:divBdr>
          <w:divsChild>
            <w:div w:id="665209711">
              <w:marLeft w:val="0"/>
              <w:marRight w:val="0"/>
              <w:marTop w:val="0"/>
              <w:marBottom w:val="0"/>
              <w:divBdr>
                <w:top w:val="none" w:sz="0" w:space="0" w:color="auto"/>
                <w:left w:val="none" w:sz="0" w:space="0" w:color="auto"/>
                <w:bottom w:val="none" w:sz="0" w:space="0" w:color="auto"/>
                <w:right w:val="none" w:sz="0" w:space="0" w:color="auto"/>
              </w:divBdr>
              <w:divsChild>
                <w:div w:id="1273317839">
                  <w:marLeft w:val="0"/>
                  <w:marRight w:val="0"/>
                  <w:marTop w:val="0"/>
                  <w:marBottom w:val="0"/>
                  <w:divBdr>
                    <w:top w:val="none" w:sz="0" w:space="0" w:color="auto"/>
                    <w:left w:val="none" w:sz="0" w:space="0" w:color="auto"/>
                    <w:bottom w:val="none" w:sz="0" w:space="0" w:color="auto"/>
                    <w:right w:val="none" w:sz="0" w:space="0" w:color="auto"/>
                  </w:divBdr>
                  <w:divsChild>
                    <w:div w:id="288316184">
                      <w:marLeft w:val="0"/>
                      <w:marRight w:val="0"/>
                      <w:marTop w:val="0"/>
                      <w:marBottom w:val="0"/>
                      <w:divBdr>
                        <w:top w:val="none" w:sz="0" w:space="0" w:color="auto"/>
                        <w:left w:val="none" w:sz="0" w:space="0" w:color="auto"/>
                        <w:bottom w:val="none" w:sz="0" w:space="0" w:color="auto"/>
                        <w:right w:val="none" w:sz="0" w:space="0" w:color="auto"/>
                      </w:divBdr>
                      <w:divsChild>
                        <w:div w:id="632368188">
                          <w:marLeft w:val="0"/>
                          <w:marRight w:val="0"/>
                          <w:marTop w:val="0"/>
                          <w:marBottom w:val="0"/>
                          <w:divBdr>
                            <w:top w:val="none" w:sz="0" w:space="0" w:color="auto"/>
                            <w:left w:val="none" w:sz="0" w:space="0" w:color="auto"/>
                            <w:bottom w:val="none" w:sz="0" w:space="0" w:color="auto"/>
                            <w:right w:val="none" w:sz="0" w:space="0" w:color="auto"/>
                          </w:divBdr>
                          <w:divsChild>
                            <w:div w:id="1894537746">
                              <w:marLeft w:val="0"/>
                              <w:marRight w:val="0"/>
                              <w:marTop w:val="0"/>
                              <w:marBottom w:val="0"/>
                              <w:divBdr>
                                <w:top w:val="none" w:sz="0" w:space="0" w:color="auto"/>
                                <w:left w:val="none" w:sz="0" w:space="0" w:color="auto"/>
                                <w:bottom w:val="none" w:sz="0" w:space="0" w:color="auto"/>
                                <w:right w:val="none" w:sz="0" w:space="0" w:color="auto"/>
                              </w:divBdr>
                              <w:divsChild>
                                <w:div w:id="1275542">
                                  <w:marLeft w:val="0"/>
                                  <w:marRight w:val="0"/>
                                  <w:marTop w:val="0"/>
                                  <w:marBottom w:val="0"/>
                                  <w:divBdr>
                                    <w:top w:val="none" w:sz="0" w:space="0" w:color="auto"/>
                                    <w:left w:val="none" w:sz="0" w:space="0" w:color="auto"/>
                                    <w:bottom w:val="none" w:sz="0" w:space="0" w:color="auto"/>
                                    <w:right w:val="none" w:sz="0" w:space="0" w:color="auto"/>
                                  </w:divBdr>
                                  <w:divsChild>
                                    <w:div w:id="819420123">
                                      <w:marLeft w:val="0"/>
                                      <w:marRight w:val="0"/>
                                      <w:marTop w:val="0"/>
                                      <w:marBottom w:val="0"/>
                                      <w:divBdr>
                                        <w:top w:val="none" w:sz="0" w:space="0" w:color="auto"/>
                                        <w:left w:val="none" w:sz="0" w:space="0" w:color="auto"/>
                                        <w:bottom w:val="none" w:sz="0" w:space="0" w:color="auto"/>
                                        <w:right w:val="none" w:sz="0" w:space="0" w:color="auto"/>
                                      </w:divBdr>
                                      <w:divsChild>
                                        <w:div w:id="1265383952">
                                          <w:marLeft w:val="0"/>
                                          <w:marRight w:val="0"/>
                                          <w:marTop w:val="0"/>
                                          <w:marBottom w:val="0"/>
                                          <w:divBdr>
                                            <w:top w:val="none" w:sz="0" w:space="0" w:color="auto"/>
                                            <w:left w:val="none" w:sz="0" w:space="0" w:color="auto"/>
                                            <w:bottom w:val="none" w:sz="0" w:space="0" w:color="auto"/>
                                            <w:right w:val="none" w:sz="0" w:space="0" w:color="auto"/>
                                          </w:divBdr>
                                          <w:divsChild>
                                            <w:div w:id="566497737">
                                              <w:marLeft w:val="0"/>
                                              <w:marRight w:val="0"/>
                                              <w:marTop w:val="0"/>
                                              <w:marBottom w:val="0"/>
                                              <w:divBdr>
                                                <w:top w:val="none" w:sz="0" w:space="0" w:color="auto"/>
                                                <w:left w:val="none" w:sz="0" w:space="0" w:color="auto"/>
                                                <w:bottom w:val="none" w:sz="0" w:space="0" w:color="auto"/>
                                                <w:right w:val="none" w:sz="0" w:space="0" w:color="auto"/>
                                              </w:divBdr>
                                            </w:div>
                                          </w:divsChild>
                                        </w:div>
                                        <w:div w:id="197474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883212">
                              <w:marLeft w:val="0"/>
                              <w:marRight w:val="0"/>
                              <w:marTop w:val="0"/>
                              <w:marBottom w:val="0"/>
                              <w:divBdr>
                                <w:top w:val="none" w:sz="0" w:space="0" w:color="auto"/>
                                <w:left w:val="none" w:sz="0" w:space="0" w:color="auto"/>
                                <w:bottom w:val="none" w:sz="0" w:space="0" w:color="auto"/>
                                <w:right w:val="none" w:sz="0" w:space="0" w:color="auto"/>
                              </w:divBdr>
                              <w:divsChild>
                                <w:div w:id="150216183">
                                  <w:marLeft w:val="0"/>
                                  <w:marRight w:val="0"/>
                                  <w:marTop w:val="0"/>
                                  <w:marBottom w:val="0"/>
                                  <w:divBdr>
                                    <w:top w:val="none" w:sz="0" w:space="0" w:color="auto"/>
                                    <w:left w:val="none" w:sz="0" w:space="0" w:color="auto"/>
                                    <w:bottom w:val="none" w:sz="0" w:space="0" w:color="auto"/>
                                    <w:right w:val="none" w:sz="0" w:space="0" w:color="auto"/>
                                  </w:divBdr>
                                  <w:divsChild>
                                    <w:div w:id="1393969998">
                                      <w:marLeft w:val="0"/>
                                      <w:marRight w:val="0"/>
                                      <w:marTop w:val="0"/>
                                      <w:marBottom w:val="0"/>
                                      <w:divBdr>
                                        <w:top w:val="none" w:sz="0" w:space="0" w:color="auto"/>
                                        <w:left w:val="none" w:sz="0" w:space="0" w:color="auto"/>
                                        <w:bottom w:val="none" w:sz="0" w:space="0" w:color="auto"/>
                                        <w:right w:val="none" w:sz="0" w:space="0" w:color="auto"/>
                                      </w:divBdr>
                                      <w:divsChild>
                                        <w:div w:id="381486762">
                                          <w:marLeft w:val="0"/>
                                          <w:marRight w:val="0"/>
                                          <w:marTop w:val="0"/>
                                          <w:marBottom w:val="0"/>
                                          <w:divBdr>
                                            <w:top w:val="none" w:sz="0" w:space="0" w:color="auto"/>
                                            <w:left w:val="none" w:sz="0" w:space="0" w:color="auto"/>
                                            <w:bottom w:val="none" w:sz="0" w:space="0" w:color="auto"/>
                                            <w:right w:val="none" w:sz="0" w:space="0" w:color="auto"/>
                                          </w:divBdr>
                                          <w:divsChild>
                                            <w:div w:id="1530802297">
                                              <w:marLeft w:val="0"/>
                                              <w:marRight w:val="0"/>
                                              <w:marTop w:val="0"/>
                                              <w:marBottom w:val="0"/>
                                              <w:divBdr>
                                                <w:top w:val="none" w:sz="0" w:space="0" w:color="auto"/>
                                                <w:left w:val="none" w:sz="0" w:space="0" w:color="auto"/>
                                                <w:bottom w:val="none" w:sz="0" w:space="0" w:color="auto"/>
                                                <w:right w:val="none" w:sz="0" w:space="0" w:color="auto"/>
                                              </w:divBdr>
                                            </w:div>
                                          </w:divsChild>
                                        </w:div>
                                        <w:div w:id="144411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568183">
                              <w:marLeft w:val="0"/>
                              <w:marRight w:val="0"/>
                              <w:marTop w:val="0"/>
                              <w:marBottom w:val="0"/>
                              <w:divBdr>
                                <w:top w:val="none" w:sz="0" w:space="0" w:color="auto"/>
                                <w:left w:val="none" w:sz="0" w:space="0" w:color="auto"/>
                                <w:bottom w:val="none" w:sz="0" w:space="0" w:color="auto"/>
                                <w:right w:val="none" w:sz="0" w:space="0" w:color="auto"/>
                              </w:divBdr>
                              <w:divsChild>
                                <w:div w:id="849755309">
                                  <w:marLeft w:val="0"/>
                                  <w:marRight w:val="0"/>
                                  <w:marTop w:val="0"/>
                                  <w:marBottom w:val="0"/>
                                  <w:divBdr>
                                    <w:top w:val="none" w:sz="0" w:space="0" w:color="auto"/>
                                    <w:left w:val="none" w:sz="0" w:space="0" w:color="auto"/>
                                    <w:bottom w:val="none" w:sz="0" w:space="0" w:color="auto"/>
                                    <w:right w:val="none" w:sz="0" w:space="0" w:color="auto"/>
                                  </w:divBdr>
                                  <w:divsChild>
                                    <w:div w:id="1946379189">
                                      <w:marLeft w:val="0"/>
                                      <w:marRight w:val="0"/>
                                      <w:marTop w:val="0"/>
                                      <w:marBottom w:val="0"/>
                                      <w:divBdr>
                                        <w:top w:val="none" w:sz="0" w:space="0" w:color="auto"/>
                                        <w:left w:val="none" w:sz="0" w:space="0" w:color="auto"/>
                                        <w:bottom w:val="none" w:sz="0" w:space="0" w:color="auto"/>
                                        <w:right w:val="none" w:sz="0" w:space="0" w:color="auto"/>
                                      </w:divBdr>
                                      <w:divsChild>
                                        <w:div w:id="389546112">
                                          <w:marLeft w:val="0"/>
                                          <w:marRight w:val="0"/>
                                          <w:marTop w:val="0"/>
                                          <w:marBottom w:val="0"/>
                                          <w:divBdr>
                                            <w:top w:val="none" w:sz="0" w:space="0" w:color="auto"/>
                                            <w:left w:val="none" w:sz="0" w:space="0" w:color="auto"/>
                                            <w:bottom w:val="none" w:sz="0" w:space="0" w:color="auto"/>
                                            <w:right w:val="none" w:sz="0" w:space="0" w:color="auto"/>
                                          </w:divBdr>
                                          <w:divsChild>
                                            <w:div w:id="3629407">
                                              <w:marLeft w:val="0"/>
                                              <w:marRight w:val="0"/>
                                              <w:marTop w:val="0"/>
                                              <w:marBottom w:val="0"/>
                                              <w:divBdr>
                                                <w:top w:val="none" w:sz="0" w:space="0" w:color="auto"/>
                                                <w:left w:val="none" w:sz="0" w:space="0" w:color="auto"/>
                                                <w:bottom w:val="none" w:sz="0" w:space="0" w:color="auto"/>
                                                <w:right w:val="none" w:sz="0" w:space="0" w:color="auto"/>
                                              </w:divBdr>
                                            </w:div>
                                          </w:divsChild>
                                        </w:div>
                                        <w:div w:id="5037819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9823737">
                              <w:marLeft w:val="0"/>
                              <w:marRight w:val="0"/>
                              <w:marTop w:val="0"/>
                              <w:marBottom w:val="0"/>
                              <w:divBdr>
                                <w:top w:val="none" w:sz="0" w:space="0" w:color="auto"/>
                                <w:left w:val="none" w:sz="0" w:space="0" w:color="auto"/>
                                <w:bottom w:val="none" w:sz="0" w:space="0" w:color="auto"/>
                                <w:right w:val="none" w:sz="0" w:space="0" w:color="auto"/>
                              </w:divBdr>
                              <w:divsChild>
                                <w:div w:id="786003043">
                                  <w:marLeft w:val="0"/>
                                  <w:marRight w:val="0"/>
                                  <w:marTop w:val="0"/>
                                  <w:marBottom w:val="0"/>
                                  <w:divBdr>
                                    <w:top w:val="none" w:sz="0" w:space="0" w:color="auto"/>
                                    <w:left w:val="none" w:sz="0" w:space="0" w:color="auto"/>
                                    <w:bottom w:val="none" w:sz="0" w:space="0" w:color="auto"/>
                                    <w:right w:val="none" w:sz="0" w:space="0" w:color="auto"/>
                                  </w:divBdr>
                                  <w:divsChild>
                                    <w:div w:id="369376662">
                                      <w:marLeft w:val="0"/>
                                      <w:marRight w:val="0"/>
                                      <w:marTop w:val="0"/>
                                      <w:marBottom w:val="0"/>
                                      <w:divBdr>
                                        <w:top w:val="none" w:sz="0" w:space="0" w:color="auto"/>
                                        <w:left w:val="none" w:sz="0" w:space="0" w:color="auto"/>
                                        <w:bottom w:val="none" w:sz="0" w:space="0" w:color="auto"/>
                                        <w:right w:val="none" w:sz="0" w:space="0" w:color="auto"/>
                                      </w:divBdr>
                                      <w:divsChild>
                                        <w:div w:id="810056223">
                                          <w:marLeft w:val="0"/>
                                          <w:marRight w:val="0"/>
                                          <w:marTop w:val="0"/>
                                          <w:marBottom w:val="0"/>
                                          <w:divBdr>
                                            <w:top w:val="none" w:sz="0" w:space="0" w:color="auto"/>
                                            <w:left w:val="none" w:sz="0" w:space="0" w:color="auto"/>
                                            <w:bottom w:val="none" w:sz="0" w:space="0" w:color="auto"/>
                                            <w:right w:val="none" w:sz="0" w:space="0" w:color="auto"/>
                                          </w:divBdr>
                                          <w:divsChild>
                                            <w:div w:id="1736513762">
                                              <w:marLeft w:val="0"/>
                                              <w:marRight w:val="0"/>
                                              <w:marTop w:val="0"/>
                                              <w:marBottom w:val="0"/>
                                              <w:divBdr>
                                                <w:top w:val="none" w:sz="0" w:space="0" w:color="auto"/>
                                                <w:left w:val="none" w:sz="0" w:space="0" w:color="auto"/>
                                                <w:bottom w:val="none" w:sz="0" w:space="0" w:color="auto"/>
                                                <w:right w:val="none" w:sz="0" w:space="0" w:color="auto"/>
                                              </w:divBdr>
                                            </w:div>
                                          </w:divsChild>
                                        </w:div>
                                        <w:div w:id="1965230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2329746">
                              <w:marLeft w:val="0"/>
                              <w:marRight w:val="0"/>
                              <w:marTop w:val="0"/>
                              <w:marBottom w:val="0"/>
                              <w:divBdr>
                                <w:top w:val="none" w:sz="0" w:space="0" w:color="auto"/>
                                <w:left w:val="none" w:sz="0" w:space="0" w:color="auto"/>
                                <w:bottom w:val="none" w:sz="0" w:space="0" w:color="auto"/>
                                <w:right w:val="none" w:sz="0" w:space="0" w:color="auto"/>
                              </w:divBdr>
                              <w:divsChild>
                                <w:div w:id="2122213703">
                                  <w:marLeft w:val="0"/>
                                  <w:marRight w:val="0"/>
                                  <w:marTop w:val="0"/>
                                  <w:marBottom w:val="0"/>
                                  <w:divBdr>
                                    <w:top w:val="none" w:sz="0" w:space="0" w:color="auto"/>
                                    <w:left w:val="none" w:sz="0" w:space="0" w:color="auto"/>
                                    <w:bottom w:val="none" w:sz="0" w:space="0" w:color="auto"/>
                                    <w:right w:val="none" w:sz="0" w:space="0" w:color="auto"/>
                                  </w:divBdr>
                                  <w:divsChild>
                                    <w:div w:id="1033193257">
                                      <w:marLeft w:val="0"/>
                                      <w:marRight w:val="0"/>
                                      <w:marTop w:val="0"/>
                                      <w:marBottom w:val="0"/>
                                      <w:divBdr>
                                        <w:top w:val="none" w:sz="0" w:space="0" w:color="auto"/>
                                        <w:left w:val="none" w:sz="0" w:space="0" w:color="auto"/>
                                        <w:bottom w:val="none" w:sz="0" w:space="0" w:color="auto"/>
                                        <w:right w:val="none" w:sz="0" w:space="0" w:color="auto"/>
                                      </w:divBdr>
                                      <w:divsChild>
                                        <w:div w:id="961157439">
                                          <w:marLeft w:val="0"/>
                                          <w:marRight w:val="0"/>
                                          <w:marTop w:val="0"/>
                                          <w:marBottom w:val="0"/>
                                          <w:divBdr>
                                            <w:top w:val="none" w:sz="0" w:space="0" w:color="auto"/>
                                            <w:left w:val="none" w:sz="0" w:space="0" w:color="auto"/>
                                            <w:bottom w:val="none" w:sz="0" w:space="0" w:color="auto"/>
                                            <w:right w:val="none" w:sz="0" w:space="0" w:color="auto"/>
                                          </w:divBdr>
                                          <w:divsChild>
                                            <w:div w:id="842596740">
                                              <w:marLeft w:val="0"/>
                                              <w:marRight w:val="0"/>
                                              <w:marTop w:val="0"/>
                                              <w:marBottom w:val="0"/>
                                              <w:divBdr>
                                                <w:top w:val="none" w:sz="0" w:space="0" w:color="auto"/>
                                                <w:left w:val="none" w:sz="0" w:space="0" w:color="auto"/>
                                                <w:bottom w:val="none" w:sz="0" w:space="0" w:color="auto"/>
                                                <w:right w:val="none" w:sz="0" w:space="0" w:color="auto"/>
                                              </w:divBdr>
                                            </w:div>
                                          </w:divsChild>
                                        </w:div>
                                        <w:div w:id="1695115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0595818">
                              <w:marLeft w:val="0"/>
                              <w:marRight w:val="0"/>
                              <w:marTop w:val="0"/>
                              <w:marBottom w:val="0"/>
                              <w:divBdr>
                                <w:top w:val="none" w:sz="0" w:space="0" w:color="auto"/>
                                <w:left w:val="none" w:sz="0" w:space="0" w:color="auto"/>
                                <w:bottom w:val="none" w:sz="0" w:space="0" w:color="auto"/>
                                <w:right w:val="none" w:sz="0" w:space="0" w:color="auto"/>
                              </w:divBdr>
                              <w:divsChild>
                                <w:div w:id="185947648">
                                  <w:marLeft w:val="0"/>
                                  <w:marRight w:val="0"/>
                                  <w:marTop w:val="0"/>
                                  <w:marBottom w:val="0"/>
                                  <w:divBdr>
                                    <w:top w:val="none" w:sz="0" w:space="0" w:color="auto"/>
                                    <w:left w:val="none" w:sz="0" w:space="0" w:color="auto"/>
                                    <w:bottom w:val="none" w:sz="0" w:space="0" w:color="auto"/>
                                    <w:right w:val="none" w:sz="0" w:space="0" w:color="auto"/>
                                  </w:divBdr>
                                  <w:divsChild>
                                    <w:div w:id="1278487232">
                                      <w:marLeft w:val="0"/>
                                      <w:marRight w:val="0"/>
                                      <w:marTop w:val="0"/>
                                      <w:marBottom w:val="0"/>
                                      <w:divBdr>
                                        <w:top w:val="none" w:sz="0" w:space="0" w:color="auto"/>
                                        <w:left w:val="none" w:sz="0" w:space="0" w:color="auto"/>
                                        <w:bottom w:val="none" w:sz="0" w:space="0" w:color="auto"/>
                                        <w:right w:val="none" w:sz="0" w:space="0" w:color="auto"/>
                                      </w:divBdr>
                                      <w:divsChild>
                                        <w:div w:id="1754012329">
                                          <w:marLeft w:val="0"/>
                                          <w:marRight w:val="0"/>
                                          <w:marTop w:val="0"/>
                                          <w:marBottom w:val="0"/>
                                          <w:divBdr>
                                            <w:top w:val="none" w:sz="0" w:space="0" w:color="auto"/>
                                            <w:left w:val="none" w:sz="0" w:space="0" w:color="auto"/>
                                            <w:bottom w:val="none" w:sz="0" w:space="0" w:color="auto"/>
                                            <w:right w:val="none" w:sz="0" w:space="0" w:color="auto"/>
                                          </w:divBdr>
                                          <w:divsChild>
                                            <w:div w:id="306474201">
                                              <w:marLeft w:val="0"/>
                                              <w:marRight w:val="0"/>
                                              <w:marTop w:val="0"/>
                                              <w:marBottom w:val="0"/>
                                              <w:divBdr>
                                                <w:top w:val="none" w:sz="0" w:space="0" w:color="auto"/>
                                                <w:left w:val="none" w:sz="0" w:space="0" w:color="auto"/>
                                                <w:bottom w:val="none" w:sz="0" w:space="0" w:color="auto"/>
                                                <w:right w:val="none" w:sz="0" w:space="0" w:color="auto"/>
                                              </w:divBdr>
                                            </w:div>
                                          </w:divsChild>
                                        </w:div>
                                        <w:div w:id="729812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799148">
                              <w:marLeft w:val="0"/>
                              <w:marRight w:val="0"/>
                              <w:marTop w:val="0"/>
                              <w:marBottom w:val="0"/>
                              <w:divBdr>
                                <w:top w:val="none" w:sz="0" w:space="0" w:color="auto"/>
                                <w:left w:val="none" w:sz="0" w:space="0" w:color="auto"/>
                                <w:bottom w:val="none" w:sz="0" w:space="0" w:color="auto"/>
                                <w:right w:val="none" w:sz="0" w:space="0" w:color="auto"/>
                              </w:divBdr>
                              <w:divsChild>
                                <w:div w:id="2044934667">
                                  <w:marLeft w:val="0"/>
                                  <w:marRight w:val="0"/>
                                  <w:marTop w:val="0"/>
                                  <w:marBottom w:val="0"/>
                                  <w:divBdr>
                                    <w:top w:val="none" w:sz="0" w:space="0" w:color="auto"/>
                                    <w:left w:val="none" w:sz="0" w:space="0" w:color="auto"/>
                                    <w:bottom w:val="none" w:sz="0" w:space="0" w:color="auto"/>
                                    <w:right w:val="none" w:sz="0" w:space="0" w:color="auto"/>
                                  </w:divBdr>
                                  <w:divsChild>
                                    <w:div w:id="2079357343">
                                      <w:marLeft w:val="0"/>
                                      <w:marRight w:val="0"/>
                                      <w:marTop w:val="0"/>
                                      <w:marBottom w:val="0"/>
                                      <w:divBdr>
                                        <w:top w:val="none" w:sz="0" w:space="0" w:color="auto"/>
                                        <w:left w:val="none" w:sz="0" w:space="0" w:color="auto"/>
                                        <w:bottom w:val="none" w:sz="0" w:space="0" w:color="auto"/>
                                        <w:right w:val="none" w:sz="0" w:space="0" w:color="auto"/>
                                      </w:divBdr>
                                      <w:divsChild>
                                        <w:div w:id="884027366">
                                          <w:marLeft w:val="0"/>
                                          <w:marRight w:val="0"/>
                                          <w:marTop w:val="0"/>
                                          <w:marBottom w:val="0"/>
                                          <w:divBdr>
                                            <w:top w:val="none" w:sz="0" w:space="0" w:color="auto"/>
                                            <w:left w:val="none" w:sz="0" w:space="0" w:color="auto"/>
                                            <w:bottom w:val="none" w:sz="0" w:space="0" w:color="auto"/>
                                            <w:right w:val="none" w:sz="0" w:space="0" w:color="auto"/>
                                          </w:divBdr>
                                          <w:divsChild>
                                            <w:div w:id="767776639">
                                              <w:marLeft w:val="0"/>
                                              <w:marRight w:val="0"/>
                                              <w:marTop w:val="0"/>
                                              <w:marBottom w:val="0"/>
                                              <w:divBdr>
                                                <w:top w:val="none" w:sz="0" w:space="0" w:color="auto"/>
                                                <w:left w:val="none" w:sz="0" w:space="0" w:color="auto"/>
                                                <w:bottom w:val="none" w:sz="0" w:space="0" w:color="auto"/>
                                                <w:right w:val="none" w:sz="0" w:space="0" w:color="auto"/>
                                              </w:divBdr>
                                            </w:div>
                                          </w:divsChild>
                                        </w:div>
                                        <w:div w:id="104282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821929">
                              <w:marLeft w:val="0"/>
                              <w:marRight w:val="0"/>
                              <w:marTop w:val="0"/>
                              <w:marBottom w:val="0"/>
                              <w:divBdr>
                                <w:top w:val="none" w:sz="0" w:space="0" w:color="auto"/>
                                <w:left w:val="none" w:sz="0" w:space="0" w:color="auto"/>
                                <w:bottom w:val="none" w:sz="0" w:space="0" w:color="auto"/>
                                <w:right w:val="none" w:sz="0" w:space="0" w:color="auto"/>
                              </w:divBdr>
                              <w:divsChild>
                                <w:div w:id="4328734">
                                  <w:marLeft w:val="0"/>
                                  <w:marRight w:val="0"/>
                                  <w:marTop w:val="0"/>
                                  <w:marBottom w:val="0"/>
                                  <w:divBdr>
                                    <w:top w:val="none" w:sz="0" w:space="0" w:color="auto"/>
                                    <w:left w:val="none" w:sz="0" w:space="0" w:color="auto"/>
                                    <w:bottom w:val="none" w:sz="0" w:space="0" w:color="auto"/>
                                    <w:right w:val="none" w:sz="0" w:space="0" w:color="auto"/>
                                  </w:divBdr>
                                  <w:divsChild>
                                    <w:div w:id="1021665547">
                                      <w:marLeft w:val="0"/>
                                      <w:marRight w:val="0"/>
                                      <w:marTop w:val="0"/>
                                      <w:marBottom w:val="0"/>
                                      <w:divBdr>
                                        <w:top w:val="none" w:sz="0" w:space="0" w:color="auto"/>
                                        <w:left w:val="none" w:sz="0" w:space="0" w:color="auto"/>
                                        <w:bottom w:val="none" w:sz="0" w:space="0" w:color="auto"/>
                                        <w:right w:val="none" w:sz="0" w:space="0" w:color="auto"/>
                                      </w:divBdr>
                                      <w:divsChild>
                                        <w:div w:id="2106605737">
                                          <w:marLeft w:val="0"/>
                                          <w:marRight w:val="0"/>
                                          <w:marTop w:val="0"/>
                                          <w:marBottom w:val="0"/>
                                          <w:divBdr>
                                            <w:top w:val="none" w:sz="0" w:space="0" w:color="auto"/>
                                            <w:left w:val="none" w:sz="0" w:space="0" w:color="auto"/>
                                            <w:bottom w:val="none" w:sz="0" w:space="0" w:color="auto"/>
                                            <w:right w:val="none" w:sz="0" w:space="0" w:color="auto"/>
                                          </w:divBdr>
                                          <w:divsChild>
                                            <w:div w:id="1409382712">
                                              <w:marLeft w:val="0"/>
                                              <w:marRight w:val="0"/>
                                              <w:marTop w:val="0"/>
                                              <w:marBottom w:val="0"/>
                                              <w:divBdr>
                                                <w:top w:val="none" w:sz="0" w:space="0" w:color="auto"/>
                                                <w:left w:val="none" w:sz="0" w:space="0" w:color="auto"/>
                                                <w:bottom w:val="none" w:sz="0" w:space="0" w:color="auto"/>
                                                <w:right w:val="none" w:sz="0" w:space="0" w:color="auto"/>
                                              </w:divBdr>
                                            </w:div>
                                          </w:divsChild>
                                        </w:div>
                                        <w:div w:id="202527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4008687">
                              <w:marLeft w:val="0"/>
                              <w:marRight w:val="0"/>
                              <w:marTop w:val="0"/>
                              <w:marBottom w:val="0"/>
                              <w:divBdr>
                                <w:top w:val="none" w:sz="0" w:space="0" w:color="auto"/>
                                <w:left w:val="none" w:sz="0" w:space="0" w:color="auto"/>
                                <w:bottom w:val="none" w:sz="0" w:space="0" w:color="auto"/>
                                <w:right w:val="none" w:sz="0" w:space="0" w:color="auto"/>
                              </w:divBdr>
                              <w:divsChild>
                                <w:div w:id="1635519945">
                                  <w:marLeft w:val="0"/>
                                  <w:marRight w:val="0"/>
                                  <w:marTop w:val="0"/>
                                  <w:marBottom w:val="0"/>
                                  <w:divBdr>
                                    <w:top w:val="none" w:sz="0" w:space="0" w:color="auto"/>
                                    <w:left w:val="none" w:sz="0" w:space="0" w:color="auto"/>
                                    <w:bottom w:val="none" w:sz="0" w:space="0" w:color="auto"/>
                                    <w:right w:val="none" w:sz="0" w:space="0" w:color="auto"/>
                                  </w:divBdr>
                                  <w:divsChild>
                                    <w:div w:id="1449935075">
                                      <w:marLeft w:val="0"/>
                                      <w:marRight w:val="0"/>
                                      <w:marTop w:val="0"/>
                                      <w:marBottom w:val="0"/>
                                      <w:divBdr>
                                        <w:top w:val="none" w:sz="0" w:space="0" w:color="auto"/>
                                        <w:left w:val="none" w:sz="0" w:space="0" w:color="auto"/>
                                        <w:bottom w:val="none" w:sz="0" w:space="0" w:color="auto"/>
                                        <w:right w:val="none" w:sz="0" w:space="0" w:color="auto"/>
                                      </w:divBdr>
                                      <w:divsChild>
                                        <w:div w:id="1457797307">
                                          <w:marLeft w:val="0"/>
                                          <w:marRight w:val="0"/>
                                          <w:marTop w:val="0"/>
                                          <w:marBottom w:val="0"/>
                                          <w:divBdr>
                                            <w:top w:val="none" w:sz="0" w:space="0" w:color="auto"/>
                                            <w:left w:val="none" w:sz="0" w:space="0" w:color="auto"/>
                                            <w:bottom w:val="none" w:sz="0" w:space="0" w:color="auto"/>
                                            <w:right w:val="none" w:sz="0" w:space="0" w:color="auto"/>
                                          </w:divBdr>
                                          <w:divsChild>
                                            <w:div w:id="1762943999">
                                              <w:marLeft w:val="0"/>
                                              <w:marRight w:val="0"/>
                                              <w:marTop w:val="0"/>
                                              <w:marBottom w:val="0"/>
                                              <w:divBdr>
                                                <w:top w:val="none" w:sz="0" w:space="0" w:color="auto"/>
                                                <w:left w:val="none" w:sz="0" w:space="0" w:color="auto"/>
                                                <w:bottom w:val="none" w:sz="0" w:space="0" w:color="auto"/>
                                                <w:right w:val="none" w:sz="0" w:space="0" w:color="auto"/>
                                              </w:divBdr>
                                            </w:div>
                                          </w:divsChild>
                                        </w:div>
                                        <w:div w:id="1432778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2840892">
                              <w:marLeft w:val="0"/>
                              <w:marRight w:val="0"/>
                              <w:marTop w:val="0"/>
                              <w:marBottom w:val="0"/>
                              <w:divBdr>
                                <w:top w:val="none" w:sz="0" w:space="0" w:color="auto"/>
                                <w:left w:val="none" w:sz="0" w:space="0" w:color="auto"/>
                                <w:bottom w:val="none" w:sz="0" w:space="0" w:color="auto"/>
                                <w:right w:val="none" w:sz="0" w:space="0" w:color="auto"/>
                              </w:divBdr>
                              <w:divsChild>
                                <w:div w:id="1522234984">
                                  <w:marLeft w:val="0"/>
                                  <w:marRight w:val="0"/>
                                  <w:marTop w:val="0"/>
                                  <w:marBottom w:val="0"/>
                                  <w:divBdr>
                                    <w:top w:val="none" w:sz="0" w:space="0" w:color="auto"/>
                                    <w:left w:val="none" w:sz="0" w:space="0" w:color="auto"/>
                                    <w:bottom w:val="none" w:sz="0" w:space="0" w:color="auto"/>
                                    <w:right w:val="none" w:sz="0" w:space="0" w:color="auto"/>
                                  </w:divBdr>
                                  <w:divsChild>
                                    <w:div w:id="1759248430">
                                      <w:marLeft w:val="0"/>
                                      <w:marRight w:val="0"/>
                                      <w:marTop w:val="0"/>
                                      <w:marBottom w:val="0"/>
                                      <w:divBdr>
                                        <w:top w:val="none" w:sz="0" w:space="0" w:color="auto"/>
                                        <w:left w:val="none" w:sz="0" w:space="0" w:color="auto"/>
                                        <w:bottom w:val="none" w:sz="0" w:space="0" w:color="auto"/>
                                        <w:right w:val="none" w:sz="0" w:space="0" w:color="auto"/>
                                      </w:divBdr>
                                      <w:divsChild>
                                        <w:div w:id="1991015159">
                                          <w:marLeft w:val="0"/>
                                          <w:marRight w:val="0"/>
                                          <w:marTop w:val="0"/>
                                          <w:marBottom w:val="0"/>
                                          <w:divBdr>
                                            <w:top w:val="none" w:sz="0" w:space="0" w:color="auto"/>
                                            <w:left w:val="none" w:sz="0" w:space="0" w:color="auto"/>
                                            <w:bottom w:val="none" w:sz="0" w:space="0" w:color="auto"/>
                                            <w:right w:val="none" w:sz="0" w:space="0" w:color="auto"/>
                                          </w:divBdr>
                                          <w:divsChild>
                                            <w:div w:id="1749307918">
                                              <w:marLeft w:val="0"/>
                                              <w:marRight w:val="0"/>
                                              <w:marTop w:val="0"/>
                                              <w:marBottom w:val="0"/>
                                              <w:divBdr>
                                                <w:top w:val="none" w:sz="0" w:space="0" w:color="auto"/>
                                                <w:left w:val="none" w:sz="0" w:space="0" w:color="auto"/>
                                                <w:bottom w:val="none" w:sz="0" w:space="0" w:color="auto"/>
                                                <w:right w:val="none" w:sz="0" w:space="0" w:color="auto"/>
                                              </w:divBdr>
                                            </w:div>
                                          </w:divsChild>
                                        </w:div>
                                        <w:div w:id="178029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72405">
                              <w:marLeft w:val="0"/>
                              <w:marRight w:val="0"/>
                              <w:marTop w:val="0"/>
                              <w:marBottom w:val="0"/>
                              <w:divBdr>
                                <w:top w:val="none" w:sz="0" w:space="0" w:color="auto"/>
                                <w:left w:val="none" w:sz="0" w:space="0" w:color="auto"/>
                                <w:bottom w:val="none" w:sz="0" w:space="0" w:color="auto"/>
                                <w:right w:val="none" w:sz="0" w:space="0" w:color="auto"/>
                              </w:divBdr>
                              <w:divsChild>
                                <w:div w:id="894195491">
                                  <w:marLeft w:val="0"/>
                                  <w:marRight w:val="0"/>
                                  <w:marTop w:val="0"/>
                                  <w:marBottom w:val="0"/>
                                  <w:divBdr>
                                    <w:top w:val="none" w:sz="0" w:space="0" w:color="auto"/>
                                    <w:left w:val="none" w:sz="0" w:space="0" w:color="auto"/>
                                    <w:bottom w:val="none" w:sz="0" w:space="0" w:color="auto"/>
                                    <w:right w:val="none" w:sz="0" w:space="0" w:color="auto"/>
                                  </w:divBdr>
                                  <w:divsChild>
                                    <w:div w:id="1969821292">
                                      <w:marLeft w:val="0"/>
                                      <w:marRight w:val="0"/>
                                      <w:marTop w:val="0"/>
                                      <w:marBottom w:val="0"/>
                                      <w:divBdr>
                                        <w:top w:val="none" w:sz="0" w:space="0" w:color="auto"/>
                                        <w:left w:val="none" w:sz="0" w:space="0" w:color="auto"/>
                                        <w:bottom w:val="none" w:sz="0" w:space="0" w:color="auto"/>
                                        <w:right w:val="none" w:sz="0" w:space="0" w:color="auto"/>
                                      </w:divBdr>
                                      <w:divsChild>
                                        <w:div w:id="2069645767">
                                          <w:marLeft w:val="0"/>
                                          <w:marRight w:val="0"/>
                                          <w:marTop w:val="0"/>
                                          <w:marBottom w:val="0"/>
                                          <w:divBdr>
                                            <w:top w:val="none" w:sz="0" w:space="0" w:color="auto"/>
                                            <w:left w:val="none" w:sz="0" w:space="0" w:color="auto"/>
                                            <w:bottom w:val="none" w:sz="0" w:space="0" w:color="auto"/>
                                            <w:right w:val="none" w:sz="0" w:space="0" w:color="auto"/>
                                          </w:divBdr>
                                          <w:divsChild>
                                            <w:div w:id="1153453798">
                                              <w:marLeft w:val="0"/>
                                              <w:marRight w:val="0"/>
                                              <w:marTop w:val="0"/>
                                              <w:marBottom w:val="0"/>
                                              <w:divBdr>
                                                <w:top w:val="none" w:sz="0" w:space="0" w:color="auto"/>
                                                <w:left w:val="none" w:sz="0" w:space="0" w:color="auto"/>
                                                <w:bottom w:val="none" w:sz="0" w:space="0" w:color="auto"/>
                                                <w:right w:val="none" w:sz="0" w:space="0" w:color="auto"/>
                                              </w:divBdr>
                                            </w:div>
                                          </w:divsChild>
                                        </w:div>
                                        <w:div w:id="956839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1356130">
                              <w:marLeft w:val="0"/>
                              <w:marRight w:val="0"/>
                              <w:marTop w:val="0"/>
                              <w:marBottom w:val="0"/>
                              <w:divBdr>
                                <w:top w:val="none" w:sz="0" w:space="0" w:color="auto"/>
                                <w:left w:val="none" w:sz="0" w:space="0" w:color="auto"/>
                                <w:bottom w:val="none" w:sz="0" w:space="0" w:color="auto"/>
                                <w:right w:val="none" w:sz="0" w:space="0" w:color="auto"/>
                              </w:divBdr>
                              <w:divsChild>
                                <w:div w:id="224071929">
                                  <w:marLeft w:val="0"/>
                                  <w:marRight w:val="0"/>
                                  <w:marTop w:val="0"/>
                                  <w:marBottom w:val="0"/>
                                  <w:divBdr>
                                    <w:top w:val="none" w:sz="0" w:space="0" w:color="auto"/>
                                    <w:left w:val="none" w:sz="0" w:space="0" w:color="auto"/>
                                    <w:bottom w:val="none" w:sz="0" w:space="0" w:color="auto"/>
                                    <w:right w:val="none" w:sz="0" w:space="0" w:color="auto"/>
                                  </w:divBdr>
                                  <w:divsChild>
                                    <w:div w:id="2018382129">
                                      <w:marLeft w:val="0"/>
                                      <w:marRight w:val="0"/>
                                      <w:marTop w:val="0"/>
                                      <w:marBottom w:val="0"/>
                                      <w:divBdr>
                                        <w:top w:val="none" w:sz="0" w:space="0" w:color="auto"/>
                                        <w:left w:val="none" w:sz="0" w:space="0" w:color="auto"/>
                                        <w:bottom w:val="none" w:sz="0" w:space="0" w:color="auto"/>
                                        <w:right w:val="none" w:sz="0" w:space="0" w:color="auto"/>
                                      </w:divBdr>
                                      <w:divsChild>
                                        <w:div w:id="1565021306">
                                          <w:marLeft w:val="0"/>
                                          <w:marRight w:val="0"/>
                                          <w:marTop w:val="0"/>
                                          <w:marBottom w:val="0"/>
                                          <w:divBdr>
                                            <w:top w:val="none" w:sz="0" w:space="0" w:color="auto"/>
                                            <w:left w:val="none" w:sz="0" w:space="0" w:color="auto"/>
                                            <w:bottom w:val="none" w:sz="0" w:space="0" w:color="auto"/>
                                            <w:right w:val="none" w:sz="0" w:space="0" w:color="auto"/>
                                          </w:divBdr>
                                          <w:divsChild>
                                            <w:div w:id="817111912">
                                              <w:marLeft w:val="0"/>
                                              <w:marRight w:val="0"/>
                                              <w:marTop w:val="0"/>
                                              <w:marBottom w:val="0"/>
                                              <w:divBdr>
                                                <w:top w:val="none" w:sz="0" w:space="0" w:color="auto"/>
                                                <w:left w:val="none" w:sz="0" w:space="0" w:color="auto"/>
                                                <w:bottom w:val="none" w:sz="0" w:space="0" w:color="auto"/>
                                                <w:right w:val="none" w:sz="0" w:space="0" w:color="auto"/>
                                              </w:divBdr>
                                            </w:div>
                                          </w:divsChild>
                                        </w:div>
                                        <w:div w:id="151526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081881">
                              <w:marLeft w:val="0"/>
                              <w:marRight w:val="0"/>
                              <w:marTop w:val="0"/>
                              <w:marBottom w:val="0"/>
                              <w:divBdr>
                                <w:top w:val="none" w:sz="0" w:space="0" w:color="auto"/>
                                <w:left w:val="none" w:sz="0" w:space="0" w:color="auto"/>
                                <w:bottom w:val="none" w:sz="0" w:space="0" w:color="auto"/>
                                <w:right w:val="none" w:sz="0" w:space="0" w:color="auto"/>
                              </w:divBdr>
                              <w:divsChild>
                                <w:div w:id="606742127">
                                  <w:marLeft w:val="0"/>
                                  <w:marRight w:val="0"/>
                                  <w:marTop w:val="0"/>
                                  <w:marBottom w:val="0"/>
                                  <w:divBdr>
                                    <w:top w:val="none" w:sz="0" w:space="0" w:color="auto"/>
                                    <w:left w:val="none" w:sz="0" w:space="0" w:color="auto"/>
                                    <w:bottom w:val="none" w:sz="0" w:space="0" w:color="auto"/>
                                    <w:right w:val="none" w:sz="0" w:space="0" w:color="auto"/>
                                  </w:divBdr>
                                  <w:divsChild>
                                    <w:div w:id="532116576">
                                      <w:marLeft w:val="0"/>
                                      <w:marRight w:val="0"/>
                                      <w:marTop w:val="0"/>
                                      <w:marBottom w:val="0"/>
                                      <w:divBdr>
                                        <w:top w:val="none" w:sz="0" w:space="0" w:color="auto"/>
                                        <w:left w:val="none" w:sz="0" w:space="0" w:color="auto"/>
                                        <w:bottom w:val="none" w:sz="0" w:space="0" w:color="auto"/>
                                        <w:right w:val="none" w:sz="0" w:space="0" w:color="auto"/>
                                      </w:divBdr>
                                      <w:divsChild>
                                        <w:div w:id="433329300">
                                          <w:marLeft w:val="0"/>
                                          <w:marRight w:val="0"/>
                                          <w:marTop w:val="0"/>
                                          <w:marBottom w:val="0"/>
                                          <w:divBdr>
                                            <w:top w:val="none" w:sz="0" w:space="0" w:color="auto"/>
                                            <w:left w:val="none" w:sz="0" w:space="0" w:color="auto"/>
                                            <w:bottom w:val="none" w:sz="0" w:space="0" w:color="auto"/>
                                            <w:right w:val="none" w:sz="0" w:space="0" w:color="auto"/>
                                          </w:divBdr>
                                          <w:divsChild>
                                            <w:div w:id="892084113">
                                              <w:marLeft w:val="0"/>
                                              <w:marRight w:val="0"/>
                                              <w:marTop w:val="0"/>
                                              <w:marBottom w:val="0"/>
                                              <w:divBdr>
                                                <w:top w:val="none" w:sz="0" w:space="0" w:color="auto"/>
                                                <w:left w:val="none" w:sz="0" w:space="0" w:color="auto"/>
                                                <w:bottom w:val="none" w:sz="0" w:space="0" w:color="auto"/>
                                                <w:right w:val="none" w:sz="0" w:space="0" w:color="auto"/>
                                              </w:divBdr>
                                            </w:div>
                                          </w:divsChild>
                                        </w:div>
                                        <w:div w:id="33930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4459158">
                              <w:marLeft w:val="0"/>
                              <w:marRight w:val="0"/>
                              <w:marTop w:val="0"/>
                              <w:marBottom w:val="0"/>
                              <w:divBdr>
                                <w:top w:val="none" w:sz="0" w:space="0" w:color="auto"/>
                                <w:left w:val="none" w:sz="0" w:space="0" w:color="auto"/>
                                <w:bottom w:val="none" w:sz="0" w:space="0" w:color="auto"/>
                                <w:right w:val="none" w:sz="0" w:space="0" w:color="auto"/>
                              </w:divBdr>
                              <w:divsChild>
                                <w:div w:id="1962345782">
                                  <w:marLeft w:val="0"/>
                                  <w:marRight w:val="0"/>
                                  <w:marTop w:val="0"/>
                                  <w:marBottom w:val="0"/>
                                  <w:divBdr>
                                    <w:top w:val="none" w:sz="0" w:space="0" w:color="auto"/>
                                    <w:left w:val="none" w:sz="0" w:space="0" w:color="auto"/>
                                    <w:bottom w:val="none" w:sz="0" w:space="0" w:color="auto"/>
                                    <w:right w:val="none" w:sz="0" w:space="0" w:color="auto"/>
                                  </w:divBdr>
                                  <w:divsChild>
                                    <w:div w:id="1522860355">
                                      <w:marLeft w:val="0"/>
                                      <w:marRight w:val="0"/>
                                      <w:marTop w:val="0"/>
                                      <w:marBottom w:val="0"/>
                                      <w:divBdr>
                                        <w:top w:val="none" w:sz="0" w:space="0" w:color="auto"/>
                                        <w:left w:val="none" w:sz="0" w:space="0" w:color="auto"/>
                                        <w:bottom w:val="none" w:sz="0" w:space="0" w:color="auto"/>
                                        <w:right w:val="none" w:sz="0" w:space="0" w:color="auto"/>
                                      </w:divBdr>
                                      <w:divsChild>
                                        <w:div w:id="1152062706">
                                          <w:marLeft w:val="0"/>
                                          <w:marRight w:val="0"/>
                                          <w:marTop w:val="0"/>
                                          <w:marBottom w:val="0"/>
                                          <w:divBdr>
                                            <w:top w:val="none" w:sz="0" w:space="0" w:color="auto"/>
                                            <w:left w:val="none" w:sz="0" w:space="0" w:color="auto"/>
                                            <w:bottom w:val="none" w:sz="0" w:space="0" w:color="auto"/>
                                            <w:right w:val="none" w:sz="0" w:space="0" w:color="auto"/>
                                          </w:divBdr>
                                          <w:divsChild>
                                            <w:div w:id="148130793">
                                              <w:marLeft w:val="0"/>
                                              <w:marRight w:val="0"/>
                                              <w:marTop w:val="0"/>
                                              <w:marBottom w:val="0"/>
                                              <w:divBdr>
                                                <w:top w:val="none" w:sz="0" w:space="0" w:color="auto"/>
                                                <w:left w:val="none" w:sz="0" w:space="0" w:color="auto"/>
                                                <w:bottom w:val="none" w:sz="0" w:space="0" w:color="auto"/>
                                                <w:right w:val="none" w:sz="0" w:space="0" w:color="auto"/>
                                              </w:divBdr>
                                            </w:div>
                                          </w:divsChild>
                                        </w:div>
                                        <w:div w:id="13842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3336354">
                              <w:marLeft w:val="0"/>
                              <w:marRight w:val="0"/>
                              <w:marTop w:val="0"/>
                              <w:marBottom w:val="0"/>
                              <w:divBdr>
                                <w:top w:val="none" w:sz="0" w:space="0" w:color="auto"/>
                                <w:left w:val="none" w:sz="0" w:space="0" w:color="auto"/>
                                <w:bottom w:val="none" w:sz="0" w:space="0" w:color="auto"/>
                                <w:right w:val="none" w:sz="0" w:space="0" w:color="auto"/>
                              </w:divBdr>
                              <w:divsChild>
                                <w:div w:id="2053843472">
                                  <w:marLeft w:val="0"/>
                                  <w:marRight w:val="0"/>
                                  <w:marTop w:val="0"/>
                                  <w:marBottom w:val="0"/>
                                  <w:divBdr>
                                    <w:top w:val="none" w:sz="0" w:space="0" w:color="auto"/>
                                    <w:left w:val="none" w:sz="0" w:space="0" w:color="auto"/>
                                    <w:bottom w:val="none" w:sz="0" w:space="0" w:color="auto"/>
                                    <w:right w:val="none" w:sz="0" w:space="0" w:color="auto"/>
                                  </w:divBdr>
                                  <w:divsChild>
                                    <w:div w:id="706562303">
                                      <w:marLeft w:val="0"/>
                                      <w:marRight w:val="0"/>
                                      <w:marTop w:val="0"/>
                                      <w:marBottom w:val="0"/>
                                      <w:divBdr>
                                        <w:top w:val="none" w:sz="0" w:space="0" w:color="auto"/>
                                        <w:left w:val="none" w:sz="0" w:space="0" w:color="auto"/>
                                        <w:bottom w:val="none" w:sz="0" w:space="0" w:color="auto"/>
                                        <w:right w:val="none" w:sz="0" w:space="0" w:color="auto"/>
                                      </w:divBdr>
                                      <w:divsChild>
                                        <w:div w:id="2094007667">
                                          <w:marLeft w:val="0"/>
                                          <w:marRight w:val="0"/>
                                          <w:marTop w:val="0"/>
                                          <w:marBottom w:val="0"/>
                                          <w:divBdr>
                                            <w:top w:val="none" w:sz="0" w:space="0" w:color="auto"/>
                                            <w:left w:val="none" w:sz="0" w:space="0" w:color="auto"/>
                                            <w:bottom w:val="none" w:sz="0" w:space="0" w:color="auto"/>
                                            <w:right w:val="none" w:sz="0" w:space="0" w:color="auto"/>
                                          </w:divBdr>
                                          <w:divsChild>
                                            <w:div w:id="1362508107">
                                              <w:marLeft w:val="0"/>
                                              <w:marRight w:val="0"/>
                                              <w:marTop w:val="0"/>
                                              <w:marBottom w:val="0"/>
                                              <w:divBdr>
                                                <w:top w:val="none" w:sz="0" w:space="0" w:color="auto"/>
                                                <w:left w:val="none" w:sz="0" w:space="0" w:color="auto"/>
                                                <w:bottom w:val="none" w:sz="0" w:space="0" w:color="auto"/>
                                                <w:right w:val="none" w:sz="0" w:space="0" w:color="auto"/>
                                              </w:divBdr>
                                            </w:div>
                                          </w:divsChild>
                                        </w:div>
                                        <w:div w:id="95683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6791521">
                              <w:marLeft w:val="0"/>
                              <w:marRight w:val="0"/>
                              <w:marTop w:val="0"/>
                              <w:marBottom w:val="0"/>
                              <w:divBdr>
                                <w:top w:val="none" w:sz="0" w:space="0" w:color="auto"/>
                                <w:left w:val="none" w:sz="0" w:space="0" w:color="auto"/>
                                <w:bottom w:val="none" w:sz="0" w:space="0" w:color="auto"/>
                                <w:right w:val="none" w:sz="0" w:space="0" w:color="auto"/>
                              </w:divBdr>
                              <w:divsChild>
                                <w:div w:id="47920167">
                                  <w:marLeft w:val="0"/>
                                  <w:marRight w:val="0"/>
                                  <w:marTop w:val="0"/>
                                  <w:marBottom w:val="0"/>
                                  <w:divBdr>
                                    <w:top w:val="none" w:sz="0" w:space="0" w:color="auto"/>
                                    <w:left w:val="none" w:sz="0" w:space="0" w:color="auto"/>
                                    <w:bottom w:val="none" w:sz="0" w:space="0" w:color="auto"/>
                                    <w:right w:val="none" w:sz="0" w:space="0" w:color="auto"/>
                                  </w:divBdr>
                                  <w:divsChild>
                                    <w:div w:id="1471358778">
                                      <w:marLeft w:val="0"/>
                                      <w:marRight w:val="0"/>
                                      <w:marTop w:val="0"/>
                                      <w:marBottom w:val="0"/>
                                      <w:divBdr>
                                        <w:top w:val="none" w:sz="0" w:space="0" w:color="auto"/>
                                        <w:left w:val="none" w:sz="0" w:space="0" w:color="auto"/>
                                        <w:bottom w:val="none" w:sz="0" w:space="0" w:color="auto"/>
                                        <w:right w:val="none" w:sz="0" w:space="0" w:color="auto"/>
                                      </w:divBdr>
                                      <w:divsChild>
                                        <w:div w:id="687800449">
                                          <w:marLeft w:val="0"/>
                                          <w:marRight w:val="0"/>
                                          <w:marTop w:val="0"/>
                                          <w:marBottom w:val="0"/>
                                          <w:divBdr>
                                            <w:top w:val="none" w:sz="0" w:space="0" w:color="auto"/>
                                            <w:left w:val="none" w:sz="0" w:space="0" w:color="auto"/>
                                            <w:bottom w:val="none" w:sz="0" w:space="0" w:color="auto"/>
                                            <w:right w:val="none" w:sz="0" w:space="0" w:color="auto"/>
                                          </w:divBdr>
                                          <w:divsChild>
                                            <w:div w:id="1553686936">
                                              <w:marLeft w:val="0"/>
                                              <w:marRight w:val="0"/>
                                              <w:marTop w:val="0"/>
                                              <w:marBottom w:val="0"/>
                                              <w:divBdr>
                                                <w:top w:val="none" w:sz="0" w:space="0" w:color="auto"/>
                                                <w:left w:val="none" w:sz="0" w:space="0" w:color="auto"/>
                                                <w:bottom w:val="none" w:sz="0" w:space="0" w:color="auto"/>
                                                <w:right w:val="none" w:sz="0" w:space="0" w:color="auto"/>
                                              </w:divBdr>
                                            </w:div>
                                          </w:divsChild>
                                        </w:div>
                                        <w:div w:id="612439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7913955">
                              <w:marLeft w:val="0"/>
                              <w:marRight w:val="0"/>
                              <w:marTop w:val="0"/>
                              <w:marBottom w:val="0"/>
                              <w:divBdr>
                                <w:top w:val="none" w:sz="0" w:space="0" w:color="auto"/>
                                <w:left w:val="none" w:sz="0" w:space="0" w:color="auto"/>
                                <w:bottom w:val="none" w:sz="0" w:space="0" w:color="auto"/>
                                <w:right w:val="none" w:sz="0" w:space="0" w:color="auto"/>
                              </w:divBdr>
                              <w:divsChild>
                                <w:div w:id="1057121310">
                                  <w:marLeft w:val="0"/>
                                  <w:marRight w:val="0"/>
                                  <w:marTop w:val="0"/>
                                  <w:marBottom w:val="0"/>
                                  <w:divBdr>
                                    <w:top w:val="none" w:sz="0" w:space="0" w:color="auto"/>
                                    <w:left w:val="none" w:sz="0" w:space="0" w:color="auto"/>
                                    <w:bottom w:val="none" w:sz="0" w:space="0" w:color="auto"/>
                                    <w:right w:val="none" w:sz="0" w:space="0" w:color="auto"/>
                                  </w:divBdr>
                                  <w:divsChild>
                                    <w:div w:id="634483491">
                                      <w:marLeft w:val="0"/>
                                      <w:marRight w:val="0"/>
                                      <w:marTop w:val="0"/>
                                      <w:marBottom w:val="0"/>
                                      <w:divBdr>
                                        <w:top w:val="none" w:sz="0" w:space="0" w:color="auto"/>
                                        <w:left w:val="none" w:sz="0" w:space="0" w:color="auto"/>
                                        <w:bottom w:val="none" w:sz="0" w:space="0" w:color="auto"/>
                                        <w:right w:val="none" w:sz="0" w:space="0" w:color="auto"/>
                                      </w:divBdr>
                                      <w:divsChild>
                                        <w:div w:id="1610896604">
                                          <w:marLeft w:val="0"/>
                                          <w:marRight w:val="0"/>
                                          <w:marTop w:val="0"/>
                                          <w:marBottom w:val="0"/>
                                          <w:divBdr>
                                            <w:top w:val="none" w:sz="0" w:space="0" w:color="auto"/>
                                            <w:left w:val="none" w:sz="0" w:space="0" w:color="auto"/>
                                            <w:bottom w:val="none" w:sz="0" w:space="0" w:color="auto"/>
                                            <w:right w:val="none" w:sz="0" w:space="0" w:color="auto"/>
                                          </w:divBdr>
                                          <w:divsChild>
                                            <w:div w:id="408114171">
                                              <w:marLeft w:val="0"/>
                                              <w:marRight w:val="0"/>
                                              <w:marTop w:val="0"/>
                                              <w:marBottom w:val="0"/>
                                              <w:divBdr>
                                                <w:top w:val="none" w:sz="0" w:space="0" w:color="auto"/>
                                                <w:left w:val="none" w:sz="0" w:space="0" w:color="auto"/>
                                                <w:bottom w:val="none" w:sz="0" w:space="0" w:color="auto"/>
                                                <w:right w:val="none" w:sz="0" w:space="0" w:color="auto"/>
                                              </w:divBdr>
                                            </w:div>
                                          </w:divsChild>
                                        </w:div>
                                        <w:div w:id="14267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881497">
                              <w:marLeft w:val="0"/>
                              <w:marRight w:val="0"/>
                              <w:marTop w:val="0"/>
                              <w:marBottom w:val="0"/>
                              <w:divBdr>
                                <w:top w:val="none" w:sz="0" w:space="0" w:color="auto"/>
                                <w:left w:val="none" w:sz="0" w:space="0" w:color="auto"/>
                                <w:bottom w:val="none" w:sz="0" w:space="0" w:color="auto"/>
                                <w:right w:val="none" w:sz="0" w:space="0" w:color="auto"/>
                              </w:divBdr>
                              <w:divsChild>
                                <w:div w:id="821047607">
                                  <w:marLeft w:val="0"/>
                                  <w:marRight w:val="0"/>
                                  <w:marTop w:val="0"/>
                                  <w:marBottom w:val="0"/>
                                  <w:divBdr>
                                    <w:top w:val="none" w:sz="0" w:space="0" w:color="auto"/>
                                    <w:left w:val="none" w:sz="0" w:space="0" w:color="auto"/>
                                    <w:bottom w:val="none" w:sz="0" w:space="0" w:color="auto"/>
                                    <w:right w:val="none" w:sz="0" w:space="0" w:color="auto"/>
                                  </w:divBdr>
                                  <w:divsChild>
                                    <w:div w:id="879054758">
                                      <w:marLeft w:val="0"/>
                                      <w:marRight w:val="0"/>
                                      <w:marTop w:val="0"/>
                                      <w:marBottom w:val="0"/>
                                      <w:divBdr>
                                        <w:top w:val="none" w:sz="0" w:space="0" w:color="auto"/>
                                        <w:left w:val="none" w:sz="0" w:space="0" w:color="auto"/>
                                        <w:bottom w:val="none" w:sz="0" w:space="0" w:color="auto"/>
                                        <w:right w:val="none" w:sz="0" w:space="0" w:color="auto"/>
                                      </w:divBdr>
                                      <w:divsChild>
                                        <w:div w:id="1384207831">
                                          <w:marLeft w:val="0"/>
                                          <w:marRight w:val="0"/>
                                          <w:marTop w:val="0"/>
                                          <w:marBottom w:val="0"/>
                                          <w:divBdr>
                                            <w:top w:val="none" w:sz="0" w:space="0" w:color="auto"/>
                                            <w:left w:val="none" w:sz="0" w:space="0" w:color="auto"/>
                                            <w:bottom w:val="none" w:sz="0" w:space="0" w:color="auto"/>
                                            <w:right w:val="none" w:sz="0" w:space="0" w:color="auto"/>
                                          </w:divBdr>
                                          <w:divsChild>
                                            <w:div w:id="1524711474">
                                              <w:marLeft w:val="0"/>
                                              <w:marRight w:val="0"/>
                                              <w:marTop w:val="0"/>
                                              <w:marBottom w:val="0"/>
                                              <w:divBdr>
                                                <w:top w:val="none" w:sz="0" w:space="0" w:color="auto"/>
                                                <w:left w:val="none" w:sz="0" w:space="0" w:color="auto"/>
                                                <w:bottom w:val="none" w:sz="0" w:space="0" w:color="auto"/>
                                                <w:right w:val="none" w:sz="0" w:space="0" w:color="auto"/>
                                              </w:divBdr>
                                            </w:div>
                                          </w:divsChild>
                                        </w:div>
                                        <w:div w:id="1720788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3472042">
                              <w:marLeft w:val="0"/>
                              <w:marRight w:val="0"/>
                              <w:marTop w:val="0"/>
                              <w:marBottom w:val="0"/>
                              <w:divBdr>
                                <w:top w:val="none" w:sz="0" w:space="0" w:color="auto"/>
                                <w:left w:val="none" w:sz="0" w:space="0" w:color="auto"/>
                                <w:bottom w:val="none" w:sz="0" w:space="0" w:color="auto"/>
                                <w:right w:val="none" w:sz="0" w:space="0" w:color="auto"/>
                              </w:divBdr>
                              <w:divsChild>
                                <w:div w:id="233443221">
                                  <w:marLeft w:val="0"/>
                                  <w:marRight w:val="0"/>
                                  <w:marTop w:val="0"/>
                                  <w:marBottom w:val="0"/>
                                  <w:divBdr>
                                    <w:top w:val="none" w:sz="0" w:space="0" w:color="auto"/>
                                    <w:left w:val="none" w:sz="0" w:space="0" w:color="auto"/>
                                    <w:bottom w:val="none" w:sz="0" w:space="0" w:color="auto"/>
                                    <w:right w:val="none" w:sz="0" w:space="0" w:color="auto"/>
                                  </w:divBdr>
                                  <w:divsChild>
                                    <w:div w:id="1218080826">
                                      <w:marLeft w:val="0"/>
                                      <w:marRight w:val="0"/>
                                      <w:marTop w:val="0"/>
                                      <w:marBottom w:val="0"/>
                                      <w:divBdr>
                                        <w:top w:val="none" w:sz="0" w:space="0" w:color="auto"/>
                                        <w:left w:val="none" w:sz="0" w:space="0" w:color="auto"/>
                                        <w:bottom w:val="none" w:sz="0" w:space="0" w:color="auto"/>
                                        <w:right w:val="none" w:sz="0" w:space="0" w:color="auto"/>
                                      </w:divBdr>
                                      <w:divsChild>
                                        <w:div w:id="1869298190">
                                          <w:marLeft w:val="0"/>
                                          <w:marRight w:val="0"/>
                                          <w:marTop w:val="0"/>
                                          <w:marBottom w:val="0"/>
                                          <w:divBdr>
                                            <w:top w:val="none" w:sz="0" w:space="0" w:color="auto"/>
                                            <w:left w:val="none" w:sz="0" w:space="0" w:color="auto"/>
                                            <w:bottom w:val="none" w:sz="0" w:space="0" w:color="auto"/>
                                            <w:right w:val="none" w:sz="0" w:space="0" w:color="auto"/>
                                          </w:divBdr>
                                          <w:divsChild>
                                            <w:div w:id="1978948190">
                                              <w:marLeft w:val="0"/>
                                              <w:marRight w:val="0"/>
                                              <w:marTop w:val="0"/>
                                              <w:marBottom w:val="0"/>
                                              <w:divBdr>
                                                <w:top w:val="none" w:sz="0" w:space="0" w:color="auto"/>
                                                <w:left w:val="none" w:sz="0" w:space="0" w:color="auto"/>
                                                <w:bottom w:val="none" w:sz="0" w:space="0" w:color="auto"/>
                                                <w:right w:val="none" w:sz="0" w:space="0" w:color="auto"/>
                                              </w:divBdr>
                                            </w:div>
                                          </w:divsChild>
                                        </w:div>
                                        <w:div w:id="336080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2973170">
                              <w:marLeft w:val="0"/>
                              <w:marRight w:val="0"/>
                              <w:marTop w:val="0"/>
                              <w:marBottom w:val="0"/>
                              <w:divBdr>
                                <w:top w:val="none" w:sz="0" w:space="0" w:color="auto"/>
                                <w:left w:val="none" w:sz="0" w:space="0" w:color="auto"/>
                                <w:bottom w:val="none" w:sz="0" w:space="0" w:color="auto"/>
                                <w:right w:val="none" w:sz="0" w:space="0" w:color="auto"/>
                              </w:divBdr>
                              <w:divsChild>
                                <w:div w:id="1040395828">
                                  <w:marLeft w:val="0"/>
                                  <w:marRight w:val="0"/>
                                  <w:marTop w:val="0"/>
                                  <w:marBottom w:val="0"/>
                                  <w:divBdr>
                                    <w:top w:val="none" w:sz="0" w:space="0" w:color="auto"/>
                                    <w:left w:val="none" w:sz="0" w:space="0" w:color="auto"/>
                                    <w:bottom w:val="none" w:sz="0" w:space="0" w:color="auto"/>
                                    <w:right w:val="none" w:sz="0" w:space="0" w:color="auto"/>
                                  </w:divBdr>
                                  <w:divsChild>
                                    <w:div w:id="1498156445">
                                      <w:marLeft w:val="0"/>
                                      <w:marRight w:val="0"/>
                                      <w:marTop w:val="0"/>
                                      <w:marBottom w:val="0"/>
                                      <w:divBdr>
                                        <w:top w:val="none" w:sz="0" w:space="0" w:color="auto"/>
                                        <w:left w:val="none" w:sz="0" w:space="0" w:color="auto"/>
                                        <w:bottom w:val="none" w:sz="0" w:space="0" w:color="auto"/>
                                        <w:right w:val="none" w:sz="0" w:space="0" w:color="auto"/>
                                      </w:divBdr>
                                      <w:divsChild>
                                        <w:div w:id="1277178322">
                                          <w:marLeft w:val="0"/>
                                          <w:marRight w:val="0"/>
                                          <w:marTop w:val="0"/>
                                          <w:marBottom w:val="0"/>
                                          <w:divBdr>
                                            <w:top w:val="none" w:sz="0" w:space="0" w:color="auto"/>
                                            <w:left w:val="none" w:sz="0" w:space="0" w:color="auto"/>
                                            <w:bottom w:val="none" w:sz="0" w:space="0" w:color="auto"/>
                                            <w:right w:val="none" w:sz="0" w:space="0" w:color="auto"/>
                                          </w:divBdr>
                                          <w:divsChild>
                                            <w:div w:id="1104836388">
                                              <w:marLeft w:val="0"/>
                                              <w:marRight w:val="0"/>
                                              <w:marTop w:val="0"/>
                                              <w:marBottom w:val="0"/>
                                              <w:divBdr>
                                                <w:top w:val="none" w:sz="0" w:space="0" w:color="auto"/>
                                                <w:left w:val="none" w:sz="0" w:space="0" w:color="auto"/>
                                                <w:bottom w:val="none" w:sz="0" w:space="0" w:color="auto"/>
                                                <w:right w:val="none" w:sz="0" w:space="0" w:color="auto"/>
                                              </w:divBdr>
                                            </w:div>
                                          </w:divsChild>
                                        </w:div>
                                        <w:div w:id="868375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63269625">
          <w:marLeft w:val="0"/>
          <w:marRight w:val="0"/>
          <w:marTop w:val="0"/>
          <w:marBottom w:val="0"/>
          <w:divBdr>
            <w:top w:val="none" w:sz="0" w:space="0" w:color="auto"/>
            <w:left w:val="none" w:sz="0" w:space="0" w:color="auto"/>
            <w:bottom w:val="none" w:sz="0" w:space="0" w:color="auto"/>
            <w:right w:val="none" w:sz="0" w:space="0" w:color="auto"/>
          </w:divBdr>
        </w:div>
        <w:div w:id="714235730">
          <w:marLeft w:val="0"/>
          <w:marRight w:val="0"/>
          <w:marTop w:val="0"/>
          <w:marBottom w:val="0"/>
          <w:divBdr>
            <w:top w:val="none" w:sz="0" w:space="0" w:color="auto"/>
            <w:left w:val="none" w:sz="0" w:space="0" w:color="auto"/>
            <w:bottom w:val="none" w:sz="0" w:space="0" w:color="auto"/>
            <w:right w:val="none" w:sz="0" w:space="0" w:color="auto"/>
          </w:divBdr>
        </w:div>
        <w:div w:id="1813910632">
          <w:marLeft w:val="0"/>
          <w:marRight w:val="0"/>
          <w:marTop w:val="0"/>
          <w:marBottom w:val="0"/>
          <w:divBdr>
            <w:top w:val="none" w:sz="0" w:space="0" w:color="auto"/>
            <w:left w:val="none" w:sz="0" w:space="0" w:color="auto"/>
            <w:bottom w:val="none" w:sz="0" w:space="0" w:color="auto"/>
            <w:right w:val="none" w:sz="0" w:space="0" w:color="auto"/>
          </w:divBdr>
        </w:div>
        <w:div w:id="1775396146">
          <w:marLeft w:val="0"/>
          <w:marRight w:val="0"/>
          <w:marTop w:val="0"/>
          <w:marBottom w:val="0"/>
          <w:divBdr>
            <w:top w:val="none" w:sz="0" w:space="0" w:color="auto"/>
            <w:left w:val="none" w:sz="0" w:space="0" w:color="auto"/>
            <w:bottom w:val="none" w:sz="0" w:space="0" w:color="auto"/>
            <w:right w:val="none" w:sz="0" w:space="0" w:color="auto"/>
          </w:divBdr>
        </w:div>
        <w:div w:id="1679843277">
          <w:marLeft w:val="0"/>
          <w:marRight w:val="0"/>
          <w:marTop w:val="0"/>
          <w:marBottom w:val="0"/>
          <w:divBdr>
            <w:top w:val="none" w:sz="0" w:space="0" w:color="auto"/>
            <w:left w:val="none" w:sz="0" w:space="0" w:color="auto"/>
            <w:bottom w:val="none" w:sz="0" w:space="0" w:color="auto"/>
            <w:right w:val="none" w:sz="0" w:space="0" w:color="auto"/>
          </w:divBdr>
        </w:div>
      </w:divsChild>
    </w:div>
    <w:div w:id="1880626482">
      <w:bodyDiv w:val="1"/>
      <w:marLeft w:val="0"/>
      <w:marRight w:val="0"/>
      <w:marTop w:val="0"/>
      <w:marBottom w:val="0"/>
      <w:divBdr>
        <w:top w:val="none" w:sz="0" w:space="0" w:color="auto"/>
        <w:left w:val="none" w:sz="0" w:space="0" w:color="auto"/>
        <w:bottom w:val="none" w:sz="0" w:space="0" w:color="auto"/>
        <w:right w:val="none" w:sz="0" w:space="0" w:color="auto"/>
      </w:divBdr>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1549719">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2938322">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250845">
      <w:bodyDiv w:val="1"/>
      <w:marLeft w:val="0"/>
      <w:marRight w:val="0"/>
      <w:marTop w:val="0"/>
      <w:marBottom w:val="0"/>
      <w:divBdr>
        <w:top w:val="none" w:sz="0" w:space="0" w:color="auto"/>
        <w:left w:val="none" w:sz="0" w:space="0" w:color="auto"/>
        <w:bottom w:val="none" w:sz="0" w:space="0" w:color="auto"/>
        <w:right w:val="none" w:sz="0" w:space="0" w:color="auto"/>
      </w:divBdr>
      <w:divsChild>
        <w:div w:id="840661470">
          <w:marLeft w:val="0"/>
          <w:marRight w:val="0"/>
          <w:marTop w:val="0"/>
          <w:marBottom w:val="0"/>
          <w:divBdr>
            <w:top w:val="none" w:sz="0" w:space="0" w:color="auto"/>
            <w:left w:val="none" w:sz="0" w:space="0" w:color="auto"/>
            <w:bottom w:val="none" w:sz="0" w:space="0" w:color="auto"/>
            <w:right w:val="none" w:sz="0" w:space="0" w:color="auto"/>
          </w:divBdr>
          <w:divsChild>
            <w:div w:id="570426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3710546">
      <w:bodyDiv w:val="1"/>
      <w:marLeft w:val="0"/>
      <w:marRight w:val="0"/>
      <w:marTop w:val="0"/>
      <w:marBottom w:val="0"/>
      <w:divBdr>
        <w:top w:val="none" w:sz="0" w:space="0" w:color="auto"/>
        <w:left w:val="none" w:sz="0" w:space="0" w:color="auto"/>
        <w:bottom w:val="none" w:sz="0" w:space="0" w:color="auto"/>
        <w:right w:val="none" w:sz="0" w:space="0" w:color="auto"/>
      </w:divBdr>
    </w:div>
    <w:div w:id="1884294113">
      <w:bodyDiv w:val="1"/>
      <w:marLeft w:val="0"/>
      <w:marRight w:val="0"/>
      <w:marTop w:val="0"/>
      <w:marBottom w:val="0"/>
      <w:divBdr>
        <w:top w:val="none" w:sz="0" w:space="0" w:color="auto"/>
        <w:left w:val="none" w:sz="0" w:space="0" w:color="auto"/>
        <w:bottom w:val="none" w:sz="0" w:space="0" w:color="auto"/>
        <w:right w:val="none" w:sz="0" w:space="0" w:color="auto"/>
      </w:divBdr>
    </w:div>
    <w:div w:id="1884366851">
      <w:bodyDiv w:val="1"/>
      <w:marLeft w:val="0"/>
      <w:marRight w:val="0"/>
      <w:marTop w:val="0"/>
      <w:marBottom w:val="0"/>
      <w:divBdr>
        <w:top w:val="none" w:sz="0" w:space="0" w:color="auto"/>
        <w:left w:val="none" w:sz="0" w:space="0" w:color="auto"/>
        <w:bottom w:val="none" w:sz="0" w:space="0" w:color="auto"/>
        <w:right w:val="none" w:sz="0" w:space="0" w:color="auto"/>
      </w:divBdr>
    </w:div>
    <w:div w:id="1884367344">
      <w:bodyDiv w:val="1"/>
      <w:marLeft w:val="0"/>
      <w:marRight w:val="0"/>
      <w:marTop w:val="0"/>
      <w:marBottom w:val="0"/>
      <w:divBdr>
        <w:top w:val="none" w:sz="0" w:space="0" w:color="auto"/>
        <w:left w:val="none" w:sz="0" w:space="0" w:color="auto"/>
        <w:bottom w:val="none" w:sz="0" w:space="0" w:color="auto"/>
        <w:right w:val="none" w:sz="0" w:space="0" w:color="auto"/>
      </w:divBdr>
      <w:divsChild>
        <w:div w:id="1136532808">
          <w:marLeft w:val="0"/>
          <w:marRight w:val="0"/>
          <w:marTop w:val="0"/>
          <w:marBottom w:val="0"/>
          <w:divBdr>
            <w:top w:val="none" w:sz="0" w:space="0" w:color="auto"/>
            <w:left w:val="none" w:sz="0" w:space="0" w:color="auto"/>
            <w:bottom w:val="none" w:sz="0" w:space="0" w:color="auto"/>
            <w:right w:val="none" w:sz="0" w:space="0" w:color="auto"/>
          </w:divBdr>
          <w:divsChild>
            <w:div w:id="437062465">
              <w:marLeft w:val="0"/>
              <w:marRight w:val="0"/>
              <w:marTop w:val="0"/>
              <w:marBottom w:val="0"/>
              <w:divBdr>
                <w:top w:val="none" w:sz="0" w:space="0" w:color="auto"/>
                <w:left w:val="none" w:sz="0" w:space="0" w:color="auto"/>
                <w:bottom w:val="none" w:sz="0" w:space="0" w:color="auto"/>
                <w:right w:val="none" w:sz="0" w:space="0" w:color="auto"/>
              </w:divBdr>
              <w:divsChild>
                <w:div w:id="1051422328">
                  <w:marLeft w:val="0"/>
                  <w:marRight w:val="0"/>
                  <w:marTop w:val="0"/>
                  <w:marBottom w:val="0"/>
                  <w:divBdr>
                    <w:top w:val="none" w:sz="0" w:space="0" w:color="auto"/>
                    <w:left w:val="none" w:sz="0" w:space="0" w:color="auto"/>
                    <w:bottom w:val="none" w:sz="0" w:space="0" w:color="auto"/>
                    <w:right w:val="none" w:sz="0" w:space="0" w:color="auto"/>
                  </w:divBdr>
                  <w:divsChild>
                    <w:div w:id="752091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090706">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6679172">
      <w:bodyDiv w:val="1"/>
      <w:marLeft w:val="0"/>
      <w:marRight w:val="0"/>
      <w:marTop w:val="0"/>
      <w:marBottom w:val="0"/>
      <w:divBdr>
        <w:top w:val="none" w:sz="0" w:space="0" w:color="auto"/>
        <w:left w:val="none" w:sz="0" w:space="0" w:color="auto"/>
        <w:bottom w:val="none" w:sz="0" w:space="0" w:color="auto"/>
        <w:right w:val="none" w:sz="0" w:space="0" w:color="auto"/>
      </w:divBdr>
      <w:divsChild>
        <w:div w:id="171335716">
          <w:marLeft w:val="0"/>
          <w:marRight w:val="0"/>
          <w:marTop w:val="0"/>
          <w:marBottom w:val="0"/>
          <w:divBdr>
            <w:top w:val="none" w:sz="0" w:space="0" w:color="auto"/>
            <w:left w:val="none" w:sz="0" w:space="0" w:color="auto"/>
            <w:bottom w:val="none" w:sz="0" w:space="0" w:color="auto"/>
            <w:right w:val="none" w:sz="0" w:space="0" w:color="auto"/>
          </w:divBdr>
          <w:divsChild>
            <w:div w:id="335421506">
              <w:marLeft w:val="0"/>
              <w:marRight w:val="0"/>
              <w:marTop w:val="0"/>
              <w:marBottom w:val="0"/>
              <w:divBdr>
                <w:top w:val="none" w:sz="0" w:space="0" w:color="auto"/>
                <w:left w:val="none" w:sz="0" w:space="0" w:color="auto"/>
                <w:bottom w:val="none" w:sz="0" w:space="0" w:color="auto"/>
                <w:right w:val="none" w:sz="0" w:space="0" w:color="auto"/>
              </w:divBdr>
              <w:divsChild>
                <w:div w:id="800072577">
                  <w:marLeft w:val="0"/>
                  <w:marRight w:val="0"/>
                  <w:marTop w:val="0"/>
                  <w:marBottom w:val="0"/>
                  <w:divBdr>
                    <w:top w:val="none" w:sz="0" w:space="0" w:color="auto"/>
                    <w:left w:val="none" w:sz="0" w:space="0" w:color="auto"/>
                    <w:bottom w:val="none" w:sz="0" w:space="0" w:color="auto"/>
                    <w:right w:val="none" w:sz="0" w:space="0" w:color="auto"/>
                  </w:divBdr>
                  <w:divsChild>
                    <w:div w:id="382140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6865010">
      <w:bodyDiv w:val="1"/>
      <w:marLeft w:val="0"/>
      <w:marRight w:val="0"/>
      <w:marTop w:val="0"/>
      <w:marBottom w:val="0"/>
      <w:divBdr>
        <w:top w:val="none" w:sz="0" w:space="0" w:color="auto"/>
        <w:left w:val="none" w:sz="0" w:space="0" w:color="auto"/>
        <w:bottom w:val="none" w:sz="0" w:space="0" w:color="auto"/>
        <w:right w:val="none" w:sz="0" w:space="0" w:color="auto"/>
      </w:divBdr>
    </w:div>
    <w:div w:id="1887061020">
      <w:bodyDiv w:val="1"/>
      <w:marLeft w:val="0"/>
      <w:marRight w:val="0"/>
      <w:marTop w:val="0"/>
      <w:marBottom w:val="0"/>
      <w:divBdr>
        <w:top w:val="none" w:sz="0" w:space="0" w:color="auto"/>
        <w:left w:val="none" w:sz="0" w:space="0" w:color="auto"/>
        <w:bottom w:val="none" w:sz="0" w:space="0" w:color="auto"/>
        <w:right w:val="none" w:sz="0" w:space="0" w:color="auto"/>
      </w:divBdr>
    </w:div>
    <w:div w:id="1887177775">
      <w:bodyDiv w:val="1"/>
      <w:marLeft w:val="0"/>
      <w:marRight w:val="0"/>
      <w:marTop w:val="0"/>
      <w:marBottom w:val="0"/>
      <w:divBdr>
        <w:top w:val="none" w:sz="0" w:space="0" w:color="auto"/>
        <w:left w:val="none" w:sz="0" w:space="0" w:color="auto"/>
        <w:bottom w:val="none" w:sz="0" w:space="0" w:color="auto"/>
        <w:right w:val="none" w:sz="0" w:space="0" w:color="auto"/>
      </w:divBdr>
    </w:div>
    <w:div w:id="1887371471">
      <w:bodyDiv w:val="1"/>
      <w:marLeft w:val="0"/>
      <w:marRight w:val="0"/>
      <w:marTop w:val="0"/>
      <w:marBottom w:val="0"/>
      <w:divBdr>
        <w:top w:val="none" w:sz="0" w:space="0" w:color="auto"/>
        <w:left w:val="none" w:sz="0" w:space="0" w:color="auto"/>
        <w:bottom w:val="none" w:sz="0" w:space="0" w:color="auto"/>
        <w:right w:val="none" w:sz="0" w:space="0" w:color="auto"/>
      </w:divBdr>
      <w:divsChild>
        <w:div w:id="1630743438">
          <w:marLeft w:val="0"/>
          <w:marRight w:val="0"/>
          <w:marTop w:val="0"/>
          <w:marBottom w:val="0"/>
          <w:divBdr>
            <w:top w:val="none" w:sz="0" w:space="0" w:color="auto"/>
            <w:left w:val="none" w:sz="0" w:space="0" w:color="auto"/>
            <w:bottom w:val="none" w:sz="0" w:space="0" w:color="auto"/>
            <w:right w:val="none" w:sz="0" w:space="0" w:color="auto"/>
          </w:divBdr>
        </w:div>
      </w:divsChild>
    </w:div>
    <w:div w:id="1888448477">
      <w:bodyDiv w:val="1"/>
      <w:marLeft w:val="0"/>
      <w:marRight w:val="0"/>
      <w:marTop w:val="0"/>
      <w:marBottom w:val="0"/>
      <w:divBdr>
        <w:top w:val="none" w:sz="0" w:space="0" w:color="auto"/>
        <w:left w:val="none" w:sz="0" w:space="0" w:color="auto"/>
        <w:bottom w:val="none" w:sz="0" w:space="0" w:color="auto"/>
        <w:right w:val="none" w:sz="0" w:space="0" w:color="auto"/>
      </w:divBdr>
    </w:div>
    <w:div w:id="1888755305">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89878755">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1185743">
      <w:bodyDiv w:val="1"/>
      <w:marLeft w:val="0"/>
      <w:marRight w:val="0"/>
      <w:marTop w:val="0"/>
      <w:marBottom w:val="0"/>
      <w:divBdr>
        <w:top w:val="none" w:sz="0" w:space="0" w:color="auto"/>
        <w:left w:val="none" w:sz="0" w:space="0" w:color="auto"/>
        <w:bottom w:val="none" w:sz="0" w:space="0" w:color="auto"/>
        <w:right w:val="none" w:sz="0" w:space="0" w:color="auto"/>
      </w:divBdr>
    </w:div>
    <w:div w:id="1892574794">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3080322">
      <w:bodyDiv w:val="1"/>
      <w:marLeft w:val="0"/>
      <w:marRight w:val="0"/>
      <w:marTop w:val="0"/>
      <w:marBottom w:val="0"/>
      <w:divBdr>
        <w:top w:val="none" w:sz="0" w:space="0" w:color="auto"/>
        <w:left w:val="none" w:sz="0" w:space="0" w:color="auto"/>
        <w:bottom w:val="none" w:sz="0" w:space="0" w:color="auto"/>
        <w:right w:val="none" w:sz="0" w:space="0" w:color="auto"/>
      </w:divBdr>
    </w:div>
    <w:div w:id="1894078972">
      <w:bodyDiv w:val="1"/>
      <w:marLeft w:val="0"/>
      <w:marRight w:val="0"/>
      <w:marTop w:val="0"/>
      <w:marBottom w:val="0"/>
      <w:divBdr>
        <w:top w:val="none" w:sz="0" w:space="0" w:color="auto"/>
        <w:left w:val="none" w:sz="0" w:space="0" w:color="auto"/>
        <w:bottom w:val="none" w:sz="0" w:space="0" w:color="auto"/>
        <w:right w:val="none" w:sz="0" w:space="0" w:color="auto"/>
      </w:divBdr>
    </w:div>
    <w:div w:id="1894195128">
      <w:bodyDiv w:val="1"/>
      <w:marLeft w:val="0"/>
      <w:marRight w:val="0"/>
      <w:marTop w:val="0"/>
      <w:marBottom w:val="0"/>
      <w:divBdr>
        <w:top w:val="none" w:sz="0" w:space="0" w:color="auto"/>
        <w:left w:val="none" w:sz="0" w:space="0" w:color="auto"/>
        <w:bottom w:val="none" w:sz="0" w:space="0" w:color="auto"/>
        <w:right w:val="none" w:sz="0" w:space="0" w:color="auto"/>
      </w:divBdr>
    </w:div>
    <w:div w:id="1894197476">
      <w:bodyDiv w:val="1"/>
      <w:marLeft w:val="0"/>
      <w:marRight w:val="0"/>
      <w:marTop w:val="0"/>
      <w:marBottom w:val="0"/>
      <w:divBdr>
        <w:top w:val="none" w:sz="0" w:space="0" w:color="auto"/>
        <w:left w:val="none" w:sz="0" w:space="0" w:color="auto"/>
        <w:bottom w:val="none" w:sz="0" w:space="0" w:color="auto"/>
        <w:right w:val="none" w:sz="0" w:space="0" w:color="auto"/>
      </w:divBdr>
    </w:div>
    <w:div w:id="1894805305">
      <w:bodyDiv w:val="1"/>
      <w:marLeft w:val="0"/>
      <w:marRight w:val="0"/>
      <w:marTop w:val="0"/>
      <w:marBottom w:val="0"/>
      <w:divBdr>
        <w:top w:val="none" w:sz="0" w:space="0" w:color="auto"/>
        <w:left w:val="none" w:sz="0" w:space="0" w:color="auto"/>
        <w:bottom w:val="none" w:sz="0" w:space="0" w:color="auto"/>
        <w:right w:val="none" w:sz="0" w:space="0" w:color="auto"/>
      </w:divBdr>
    </w:div>
    <w:div w:id="189485009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04675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1077">
      <w:bodyDiv w:val="1"/>
      <w:marLeft w:val="0"/>
      <w:marRight w:val="0"/>
      <w:marTop w:val="0"/>
      <w:marBottom w:val="0"/>
      <w:divBdr>
        <w:top w:val="none" w:sz="0" w:space="0" w:color="auto"/>
        <w:left w:val="none" w:sz="0" w:space="0" w:color="auto"/>
        <w:bottom w:val="none" w:sz="0" w:space="0" w:color="auto"/>
        <w:right w:val="none" w:sz="0" w:space="0" w:color="auto"/>
      </w:divBdr>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6353574">
      <w:bodyDiv w:val="1"/>
      <w:marLeft w:val="0"/>
      <w:marRight w:val="0"/>
      <w:marTop w:val="0"/>
      <w:marBottom w:val="0"/>
      <w:divBdr>
        <w:top w:val="none" w:sz="0" w:space="0" w:color="auto"/>
        <w:left w:val="none" w:sz="0" w:space="0" w:color="auto"/>
        <w:bottom w:val="none" w:sz="0" w:space="0" w:color="auto"/>
        <w:right w:val="none" w:sz="0" w:space="0" w:color="auto"/>
      </w:divBdr>
    </w:div>
    <w:div w:id="1897012923">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899824745">
      <w:bodyDiv w:val="1"/>
      <w:marLeft w:val="0"/>
      <w:marRight w:val="0"/>
      <w:marTop w:val="0"/>
      <w:marBottom w:val="0"/>
      <w:divBdr>
        <w:top w:val="none" w:sz="0" w:space="0" w:color="auto"/>
        <w:left w:val="none" w:sz="0" w:space="0" w:color="auto"/>
        <w:bottom w:val="none" w:sz="0" w:space="0" w:color="auto"/>
        <w:right w:val="none" w:sz="0" w:space="0" w:color="auto"/>
      </w:divBdr>
    </w:div>
    <w:div w:id="1901018995">
      <w:bodyDiv w:val="1"/>
      <w:marLeft w:val="0"/>
      <w:marRight w:val="0"/>
      <w:marTop w:val="0"/>
      <w:marBottom w:val="0"/>
      <w:divBdr>
        <w:top w:val="none" w:sz="0" w:space="0" w:color="auto"/>
        <w:left w:val="none" w:sz="0" w:space="0" w:color="auto"/>
        <w:bottom w:val="none" w:sz="0" w:space="0" w:color="auto"/>
        <w:right w:val="none" w:sz="0" w:space="0" w:color="auto"/>
      </w:divBdr>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054924">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143005">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5988276">
      <w:bodyDiv w:val="1"/>
      <w:marLeft w:val="0"/>
      <w:marRight w:val="0"/>
      <w:marTop w:val="0"/>
      <w:marBottom w:val="0"/>
      <w:divBdr>
        <w:top w:val="none" w:sz="0" w:space="0" w:color="auto"/>
        <w:left w:val="none" w:sz="0" w:space="0" w:color="auto"/>
        <w:bottom w:val="none" w:sz="0" w:space="0" w:color="auto"/>
        <w:right w:val="none" w:sz="0" w:space="0" w:color="auto"/>
      </w:divBdr>
    </w:div>
    <w:div w:id="1907374879">
      <w:bodyDiv w:val="1"/>
      <w:marLeft w:val="0"/>
      <w:marRight w:val="0"/>
      <w:marTop w:val="0"/>
      <w:marBottom w:val="0"/>
      <w:divBdr>
        <w:top w:val="none" w:sz="0" w:space="0" w:color="auto"/>
        <w:left w:val="none" w:sz="0" w:space="0" w:color="auto"/>
        <w:bottom w:val="none" w:sz="0" w:space="0" w:color="auto"/>
        <w:right w:val="none" w:sz="0" w:space="0" w:color="auto"/>
      </w:divBdr>
    </w:div>
    <w:div w:id="1907521363">
      <w:bodyDiv w:val="1"/>
      <w:marLeft w:val="0"/>
      <w:marRight w:val="0"/>
      <w:marTop w:val="0"/>
      <w:marBottom w:val="0"/>
      <w:divBdr>
        <w:top w:val="none" w:sz="0" w:space="0" w:color="auto"/>
        <w:left w:val="none" w:sz="0" w:space="0" w:color="auto"/>
        <w:bottom w:val="none" w:sz="0" w:space="0" w:color="auto"/>
        <w:right w:val="none" w:sz="0" w:space="0" w:color="auto"/>
      </w:divBdr>
      <w:divsChild>
        <w:div w:id="68503954">
          <w:marLeft w:val="0"/>
          <w:marRight w:val="0"/>
          <w:marTop w:val="0"/>
          <w:marBottom w:val="0"/>
          <w:divBdr>
            <w:top w:val="none" w:sz="0" w:space="0" w:color="auto"/>
            <w:left w:val="none" w:sz="0" w:space="0" w:color="auto"/>
            <w:bottom w:val="none" w:sz="0" w:space="0" w:color="auto"/>
            <w:right w:val="none" w:sz="0" w:space="0" w:color="auto"/>
          </w:divBdr>
        </w:div>
        <w:div w:id="20518227">
          <w:marLeft w:val="0"/>
          <w:marRight w:val="0"/>
          <w:marTop w:val="0"/>
          <w:marBottom w:val="0"/>
          <w:divBdr>
            <w:top w:val="none" w:sz="0" w:space="0" w:color="auto"/>
            <w:left w:val="none" w:sz="0" w:space="0" w:color="auto"/>
            <w:bottom w:val="none" w:sz="0" w:space="0" w:color="auto"/>
            <w:right w:val="none" w:sz="0" w:space="0" w:color="auto"/>
          </w:divBdr>
        </w:div>
        <w:div w:id="238830631">
          <w:marLeft w:val="0"/>
          <w:marRight w:val="0"/>
          <w:marTop w:val="0"/>
          <w:marBottom w:val="0"/>
          <w:divBdr>
            <w:top w:val="none" w:sz="0" w:space="0" w:color="auto"/>
            <w:left w:val="none" w:sz="0" w:space="0" w:color="auto"/>
            <w:bottom w:val="none" w:sz="0" w:space="0" w:color="auto"/>
            <w:right w:val="none" w:sz="0" w:space="0" w:color="auto"/>
          </w:divBdr>
        </w:div>
        <w:div w:id="922028176">
          <w:marLeft w:val="0"/>
          <w:marRight w:val="0"/>
          <w:marTop w:val="0"/>
          <w:marBottom w:val="0"/>
          <w:divBdr>
            <w:top w:val="none" w:sz="0" w:space="0" w:color="auto"/>
            <w:left w:val="none" w:sz="0" w:space="0" w:color="auto"/>
            <w:bottom w:val="none" w:sz="0" w:space="0" w:color="auto"/>
            <w:right w:val="none" w:sz="0" w:space="0" w:color="auto"/>
          </w:divBdr>
        </w:div>
        <w:div w:id="2000422216">
          <w:marLeft w:val="0"/>
          <w:marRight w:val="0"/>
          <w:marTop w:val="0"/>
          <w:marBottom w:val="0"/>
          <w:divBdr>
            <w:top w:val="none" w:sz="0" w:space="0" w:color="auto"/>
            <w:left w:val="none" w:sz="0" w:space="0" w:color="auto"/>
            <w:bottom w:val="none" w:sz="0" w:space="0" w:color="auto"/>
            <w:right w:val="none" w:sz="0" w:space="0" w:color="auto"/>
          </w:divBdr>
        </w:div>
        <w:div w:id="877399289">
          <w:marLeft w:val="0"/>
          <w:marRight w:val="0"/>
          <w:marTop w:val="0"/>
          <w:marBottom w:val="0"/>
          <w:divBdr>
            <w:top w:val="none" w:sz="0" w:space="0" w:color="auto"/>
            <w:left w:val="none" w:sz="0" w:space="0" w:color="auto"/>
            <w:bottom w:val="none" w:sz="0" w:space="0" w:color="auto"/>
            <w:right w:val="none" w:sz="0" w:space="0" w:color="auto"/>
          </w:divBdr>
        </w:div>
        <w:div w:id="1020083160">
          <w:marLeft w:val="0"/>
          <w:marRight w:val="0"/>
          <w:marTop w:val="0"/>
          <w:marBottom w:val="0"/>
          <w:divBdr>
            <w:top w:val="none" w:sz="0" w:space="0" w:color="auto"/>
            <w:left w:val="none" w:sz="0" w:space="0" w:color="auto"/>
            <w:bottom w:val="none" w:sz="0" w:space="0" w:color="auto"/>
            <w:right w:val="none" w:sz="0" w:space="0" w:color="auto"/>
          </w:divBdr>
        </w:div>
        <w:div w:id="1780447724">
          <w:marLeft w:val="0"/>
          <w:marRight w:val="0"/>
          <w:marTop w:val="0"/>
          <w:marBottom w:val="0"/>
          <w:divBdr>
            <w:top w:val="none" w:sz="0" w:space="0" w:color="auto"/>
            <w:left w:val="none" w:sz="0" w:space="0" w:color="auto"/>
            <w:bottom w:val="none" w:sz="0" w:space="0" w:color="auto"/>
            <w:right w:val="none" w:sz="0" w:space="0" w:color="auto"/>
          </w:divBdr>
        </w:div>
        <w:div w:id="1811482104">
          <w:marLeft w:val="0"/>
          <w:marRight w:val="0"/>
          <w:marTop w:val="0"/>
          <w:marBottom w:val="0"/>
          <w:divBdr>
            <w:top w:val="none" w:sz="0" w:space="0" w:color="auto"/>
            <w:left w:val="none" w:sz="0" w:space="0" w:color="auto"/>
            <w:bottom w:val="none" w:sz="0" w:space="0" w:color="auto"/>
            <w:right w:val="none" w:sz="0" w:space="0" w:color="auto"/>
          </w:divBdr>
        </w:div>
      </w:divsChild>
    </w:div>
    <w:div w:id="1908150565">
      <w:bodyDiv w:val="1"/>
      <w:marLeft w:val="0"/>
      <w:marRight w:val="0"/>
      <w:marTop w:val="0"/>
      <w:marBottom w:val="0"/>
      <w:divBdr>
        <w:top w:val="none" w:sz="0" w:space="0" w:color="auto"/>
        <w:left w:val="none" w:sz="0" w:space="0" w:color="auto"/>
        <w:bottom w:val="none" w:sz="0" w:space="0" w:color="auto"/>
        <w:right w:val="none" w:sz="0" w:space="0" w:color="auto"/>
      </w:divBdr>
      <w:divsChild>
        <w:div w:id="199438756">
          <w:marLeft w:val="0"/>
          <w:marRight w:val="0"/>
          <w:marTop w:val="0"/>
          <w:marBottom w:val="0"/>
          <w:divBdr>
            <w:top w:val="none" w:sz="0" w:space="0" w:color="auto"/>
            <w:left w:val="none" w:sz="0" w:space="0" w:color="auto"/>
            <w:bottom w:val="none" w:sz="0" w:space="0" w:color="auto"/>
            <w:right w:val="none" w:sz="0" w:space="0" w:color="auto"/>
          </w:divBdr>
          <w:divsChild>
            <w:div w:id="1749842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09461138">
      <w:bodyDiv w:val="1"/>
      <w:marLeft w:val="0"/>
      <w:marRight w:val="0"/>
      <w:marTop w:val="0"/>
      <w:marBottom w:val="0"/>
      <w:divBdr>
        <w:top w:val="none" w:sz="0" w:space="0" w:color="auto"/>
        <w:left w:val="none" w:sz="0" w:space="0" w:color="auto"/>
        <w:bottom w:val="none" w:sz="0" w:space="0" w:color="auto"/>
        <w:right w:val="none" w:sz="0" w:space="0" w:color="auto"/>
      </w:divBdr>
      <w:divsChild>
        <w:div w:id="405495851">
          <w:marLeft w:val="0"/>
          <w:marRight w:val="0"/>
          <w:marTop w:val="0"/>
          <w:marBottom w:val="0"/>
          <w:divBdr>
            <w:top w:val="none" w:sz="0" w:space="0" w:color="auto"/>
            <w:left w:val="none" w:sz="0" w:space="0" w:color="auto"/>
            <w:bottom w:val="none" w:sz="0" w:space="0" w:color="auto"/>
            <w:right w:val="none" w:sz="0" w:space="0" w:color="auto"/>
          </w:divBdr>
        </w:div>
        <w:div w:id="2073653894">
          <w:marLeft w:val="0"/>
          <w:marRight w:val="0"/>
          <w:marTop w:val="0"/>
          <w:marBottom w:val="0"/>
          <w:divBdr>
            <w:top w:val="none" w:sz="0" w:space="0" w:color="auto"/>
            <w:left w:val="none" w:sz="0" w:space="0" w:color="auto"/>
            <w:bottom w:val="none" w:sz="0" w:space="0" w:color="auto"/>
            <w:right w:val="none" w:sz="0" w:space="0" w:color="auto"/>
          </w:divBdr>
        </w:div>
        <w:div w:id="390033492">
          <w:marLeft w:val="0"/>
          <w:marRight w:val="0"/>
          <w:marTop w:val="0"/>
          <w:marBottom w:val="0"/>
          <w:divBdr>
            <w:top w:val="none" w:sz="0" w:space="0" w:color="auto"/>
            <w:left w:val="none" w:sz="0" w:space="0" w:color="auto"/>
            <w:bottom w:val="none" w:sz="0" w:space="0" w:color="auto"/>
            <w:right w:val="none" w:sz="0" w:space="0" w:color="auto"/>
          </w:divBdr>
        </w:div>
      </w:divsChild>
    </w:div>
    <w:div w:id="1910337340">
      <w:bodyDiv w:val="1"/>
      <w:marLeft w:val="0"/>
      <w:marRight w:val="0"/>
      <w:marTop w:val="0"/>
      <w:marBottom w:val="0"/>
      <w:divBdr>
        <w:top w:val="none" w:sz="0" w:space="0" w:color="auto"/>
        <w:left w:val="none" w:sz="0" w:space="0" w:color="auto"/>
        <w:bottom w:val="none" w:sz="0" w:space="0" w:color="auto"/>
        <w:right w:val="none" w:sz="0" w:space="0" w:color="auto"/>
      </w:divBdr>
      <w:divsChild>
        <w:div w:id="278609347">
          <w:marLeft w:val="0"/>
          <w:marRight w:val="0"/>
          <w:marTop w:val="0"/>
          <w:marBottom w:val="0"/>
          <w:divBdr>
            <w:top w:val="none" w:sz="0" w:space="0" w:color="auto"/>
            <w:left w:val="none" w:sz="0" w:space="0" w:color="auto"/>
            <w:bottom w:val="none" w:sz="0" w:space="0" w:color="auto"/>
            <w:right w:val="none" w:sz="0" w:space="0" w:color="auto"/>
          </w:divBdr>
        </w:div>
      </w:divsChild>
    </w:div>
    <w:div w:id="1910531057">
      <w:bodyDiv w:val="1"/>
      <w:marLeft w:val="0"/>
      <w:marRight w:val="0"/>
      <w:marTop w:val="0"/>
      <w:marBottom w:val="0"/>
      <w:divBdr>
        <w:top w:val="none" w:sz="0" w:space="0" w:color="auto"/>
        <w:left w:val="none" w:sz="0" w:space="0" w:color="auto"/>
        <w:bottom w:val="none" w:sz="0" w:space="0" w:color="auto"/>
        <w:right w:val="none" w:sz="0" w:space="0" w:color="auto"/>
      </w:divBdr>
    </w:div>
    <w:div w:id="1910799930">
      <w:bodyDiv w:val="1"/>
      <w:marLeft w:val="0"/>
      <w:marRight w:val="0"/>
      <w:marTop w:val="0"/>
      <w:marBottom w:val="0"/>
      <w:divBdr>
        <w:top w:val="none" w:sz="0" w:space="0" w:color="auto"/>
        <w:left w:val="none" w:sz="0" w:space="0" w:color="auto"/>
        <w:bottom w:val="none" w:sz="0" w:space="0" w:color="auto"/>
        <w:right w:val="none" w:sz="0" w:space="0" w:color="auto"/>
      </w:divBdr>
    </w:div>
    <w:div w:id="1911573003">
      <w:bodyDiv w:val="1"/>
      <w:marLeft w:val="0"/>
      <w:marRight w:val="0"/>
      <w:marTop w:val="0"/>
      <w:marBottom w:val="0"/>
      <w:divBdr>
        <w:top w:val="none" w:sz="0" w:space="0" w:color="auto"/>
        <w:left w:val="none" w:sz="0" w:space="0" w:color="auto"/>
        <w:bottom w:val="none" w:sz="0" w:space="0" w:color="auto"/>
        <w:right w:val="none" w:sz="0" w:space="0" w:color="auto"/>
      </w:divBdr>
      <w:divsChild>
        <w:div w:id="1131167401">
          <w:marLeft w:val="0"/>
          <w:marRight w:val="0"/>
          <w:marTop w:val="0"/>
          <w:marBottom w:val="0"/>
          <w:divBdr>
            <w:top w:val="none" w:sz="0" w:space="0" w:color="auto"/>
            <w:left w:val="none" w:sz="0" w:space="0" w:color="auto"/>
            <w:bottom w:val="none" w:sz="0" w:space="0" w:color="auto"/>
            <w:right w:val="none" w:sz="0" w:space="0" w:color="auto"/>
          </w:divBdr>
        </w:div>
      </w:divsChild>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2962312">
      <w:bodyDiv w:val="1"/>
      <w:marLeft w:val="0"/>
      <w:marRight w:val="0"/>
      <w:marTop w:val="0"/>
      <w:marBottom w:val="0"/>
      <w:divBdr>
        <w:top w:val="none" w:sz="0" w:space="0" w:color="auto"/>
        <w:left w:val="none" w:sz="0" w:space="0" w:color="auto"/>
        <w:bottom w:val="none" w:sz="0" w:space="0" w:color="auto"/>
        <w:right w:val="none" w:sz="0" w:space="0" w:color="auto"/>
      </w:divBdr>
    </w:div>
    <w:div w:id="191365503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16025">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011935">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192467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253844">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3879812">
      <w:bodyDiv w:val="1"/>
      <w:marLeft w:val="0"/>
      <w:marRight w:val="0"/>
      <w:marTop w:val="0"/>
      <w:marBottom w:val="0"/>
      <w:divBdr>
        <w:top w:val="none" w:sz="0" w:space="0" w:color="auto"/>
        <w:left w:val="none" w:sz="0" w:space="0" w:color="auto"/>
        <w:bottom w:val="none" w:sz="0" w:space="0" w:color="auto"/>
        <w:right w:val="none" w:sz="0" w:space="0" w:color="auto"/>
      </w:divBdr>
    </w:div>
    <w:div w:id="1924950250">
      <w:bodyDiv w:val="1"/>
      <w:marLeft w:val="0"/>
      <w:marRight w:val="0"/>
      <w:marTop w:val="0"/>
      <w:marBottom w:val="0"/>
      <w:divBdr>
        <w:top w:val="none" w:sz="0" w:space="0" w:color="auto"/>
        <w:left w:val="none" w:sz="0" w:space="0" w:color="auto"/>
        <w:bottom w:val="none" w:sz="0" w:space="0" w:color="auto"/>
        <w:right w:val="none" w:sz="0" w:space="0" w:color="auto"/>
      </w:divBdr>
    </w:div>
    <w:div w:id="192506543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6379268">
      <w:bodyDiv w:val="1"/>
      <w:marLeft w:val="0"/>
      <w:marRight w:val="0"/>
      <w:marTop w:val="0"/>
      <w:marBottom w:val="0"/>
      <w:divBdr>
        <w:top w:val="none" w:sz="0" w:space="0" w:color="auto"/>
        <w:left w:val="none" w:sz="0" w:space="0" w:color="auto"/>
        <w:bottom w:val="none" w:sz="0" w:space="0" w:color="auto"/>
        <w:right w:val="none" w:sz="0" w:space="0" w:color="auto"/>
      </w:divBdr>
    </w:div>
    <w:div w:id="1926574615">
      <w:bodyDiv w:val="1"/>
      <w:marLeft w:val="0"/>
      <w:marRight w:val="0"/>
      <w:marTop w:val="0"/>
      <w:marBottom w:val="0"/>
      <w:divBdr>
        <w:top w:val="none" w:sz="0" w:space="0" w:color="auto"/>
        <w:left w:val="none" w:sz="0" w:space="0" w:color="auto"/>
        <w:bottom w:val="none" w:sz="0" w:space="0" w:color="auto"/>
        <w:right w:val="none" w:sz="0" w:space="0" w:color="auto"/>
      </w:divBdr>
    </w:div>
    <w:div w:id="1927687981">
      <w:bodyDiv w:val="1"/>
      <w:marLeft w:val="0"/>
      <w:marRight w:val="0"/>
      <w:marTop w:val="0"/>
      <w:marBottom w:val="0"/>
      <w:divBdr>
        <w:top w:val="none" w:sz="0" w:space="0" w:color="auto"/>
        <w:left w:val="none" w:sz="0" w:space="0" w:color="auto"/>
        <w:bottom w:val="none" w:sz="0" w:space="0" w:color="auto"/>
        <w:right w:val="none" w:sz="0" w:space="0" w:color="auto"/>
      </w:divBdr>
    </w:div>
    <w:div w:id="1927767628">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880263">
      <w:bodyDiv w:val="1"/>
      <w:marLeft w:val="0"/>
      <w:marRight w:val="0"/>
      <w:marTop w:val="0"/>
      <w:marBottom w:val="0"/>
      <w:divBdr>
        <w:top w:val="none" w:sz="0" w:space="0" w:color="auto"/>
        <w:left w:val="none" w:sz="0" w:space="0" w:color="auto"/>
        <w:bottom w:val="none" w:sz="0" w:space="0" w:color="auto"/>
        <w:right w:val="none" w:sz="0" w:space="0" w:color="auto"/>
      </w:divBdr>
      <w:divsChild>
        <w:div w:id="186214440">
          <w:marLeft w:val="0"/>
          <w:marRight w:val="0"/>
          <w:marTop w:val="0"/>
          <w:marBottom w:val="0"/>
          <w:divBdr>
            <w:top w:val="none" w:sz="0" w:space="0" w:color="auto"/>
            <w:left w:val="none" w:sz="0" w:space="0" w:color="auto"/>
            <w:bottom w:val="none" w:sz="0" w:space="0" w:color="auto"/>
            <w:right w:val="none" w:sz="0" w:space="0" w:color="auto"/>
          </w:divBdr>
        </w:div>
        <w:div w:id="2081437636">
          <w:marLeft w:val="0"/>
          <w:marRight w:val="0"/>
          <w:marTop w:val="0"/>
          <w:marBottom w:val="0"/>
          <w:divBdr>
            <w:top w:val="none" w:sz="0" w:space="0" w:color="auto"/>
            <w:left w:val="none" w:sz="0" w:space="0" w:color="auto"/>
            <w:bottom w:val="none" w:sz="0" w:space="0" w:color="auto"/>
            <w:right w:val="none" w:sz="0" w:space="0" w:color="auto"/>
          </w:divBdr>
        </w:div>
        <w:div w:id="2070375796">
          <w:marLeft w:val="0"/>
          <w:marRight w:val="0"/>
          <w:marTop w:val="0"/>
          <w:marBottom w:val="0"/>
          <w:divBdr>
            <w:top w:val="none" w:sz="0" w:space="0" w:color="auto"/>
            <w:left w:val="none" w:sz="0" w:space="0" w:color="auto"/>
            <w:bottom w:val="none" w:sz="0" w:space="0" w:color="auto"/>
            <w:right w:val="none" w:sz="0" w:space="0" w:color="auto"/>
          </w:divBdr>
        </w:div>
        <w:div w:id="409237846">
          <w:marLeft w:val="0"/>
          <w:marRight w:val="0"/>
          <w:marTop w:val="0"/>
          <w:marBottom w:val="0"/>
          <w:divBdr>
            <w:top w:val="none" w:sz="0" w:space="0" w:color="auto"/>
            <w:left w:val="none" w:sz="0" w:space="0" w:color="auto"/>
            <w:bottom w:val="none" w:sz="0" w:space="0" w:color="auto"/>
            <w:right w:val="none" w:sz="0" w:space="0" w:color="auto"/>
          </w:divBdr>
        </w:div>
      </w:divsChild>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8151514">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1547115">
      <w:bodyDiv w:val="1"/>
      <w:marLeft w:val="0"/>
      <w:marRight w:val="0"/>
      <w:marTop w:val="0"/>
      <w:marBottom w:val="0"/>
      <w:divBdr>
        <w:top w:val="none" w:sz="0" w:space="0" w:color="auto"/>
        <w:left w:val="none" w:sz="0" w:space="0" w:color="auto"/>
        <w:bottom w:val="none" w:sz="0" w:space="0" w:color="auto"/>
        <w:right w:val="none" w:sz="0" w:space="0" w:color="auto"/>
      </w:divBdr>
      <w:divsChild>
        <w:div w:id="940575219">
          <w:marLeft w:val="0"/>
          <w:marRight w:val="0"/>
          <w:marTop w:val="0"/>
          <w:marBottom w:val="0"/>
          <w:divBdr>
            <w:top w:val="none" w:sz="0" w:space="0" w:color="auto"/>
            <w:left w:val="none" w:sz="0" w:space="0" w:color="auto"/>
            <w:bottom w:val="none" w:sz="0" w:space="0" w:color="auto"/>
            <w:right w:val="none" w:sz="0" w:space="0" w:color="auto"/>
          </w:divBdr>
          <w:divsChild>
            <w:div w:id="850073773">
              <w:marLeft w:val="0"/>
              <w:marRight w:val="0"/>
              <w:marTop w:val="0"/>
              <w:marBottom w:val="0"/>
              <w:divBdr>
                <w:top w:val="none" w:sz="0" w:space="0" w:color="auto"/>
                <w:left w:val="none" w:sz="0" w:space="0" w:color="auto"/>
                <w:bottom w:val="none" w:sz="0" w:space="0" w:color="auto"/>
                <w:right w:val="none" w:sz="0" w:space="0" w:color="auto"/>
              </w:divBdr>
              <w:divsChild>
                <w:div w:id="232467871">
                  <w:marLeft w:val="0"/>
                  <w:marRight w:val="0"/>
                  <w:marTop w:val="0"/>
                  <w:marBottom w:val="0"/>
                  <w:divBdr>
                    <w:top w:val="none" w:sz="0" w:space="0" w:color="auto"/>
                    <w:left w:val="none" w:sz="0" w:space="0" w:color="auto"/>
                    <w:bottom w:val="none" w:sz="0" w:space="0" w:color="auto"/>
                    <w:right w:val="none" w:sz="0" w:space="0" w:color="auto"/>
                  </w:divBdr>
                  <w:divsChild>
                    <w:div w:id="1237320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460055">
          <w:marLeft w:val="0"/>
          <w:marRight w:val="0"/>
          <w:marTop w:val="0"/>
          <w:marBottom w:val="0"/>
          <w:divBdr>
            <w:top w:val="none" w:sz="0" w:space="0" w:color="auto"/>
            <w:left w:val="none" w:sz="0" w:space="0" w:color="auto"/>
            <w:bottom w:val="none" w:sz="0" w:space="0" w:color="auto"/>
            <w:right w:val="none" w:sz="0" w:space="0" w:color="auto"/>
          </w:divBdr>
          <w:divsChild>
            <w:div w:id="1723139312">
              <w:marLeft w:val="0"/>
              <w:marRight w:val="0"/>
              <w:marTop w:val="0"/>
              <w:marBottom w:val="0"/>
              <w:divBdr>
                <w:top w:val="none" w:sz="0" w:space="0" w:color="auto"/>
                <w:left w:val="none" w:sz="0" w:space="0" w:color="auto"/>
                <w:bottom w:val="none" w:sz="0" w:space="0" w:color="auto"/>
                <w:right w:val="none" w:sz="0" w:space="0" w:color="auto"/>
              </w:divBdr>
              <w:divsChild>
                <w:div w:id="1793094490">
                  <w:marLeft w:val="0"/>
                  <w:marRight w:val="0"/>
                  <w:marTop w:val="0"/>
                  <w:marBottom w:val="0"/>
                  <w:divBdr>
                    <w:top w:val="none" w:sz="0" w:space="0" w:color="auto"/>
                    <w:left w:val="none" w:sz="0" w:space="0" w:color="auto"/>
                    <w:bottom w:val="none" w:sz="0" w:space="0" w:color="auto"/>
                    <w:right w:val="none" w:sz="0" w:space="0" w:color="auto"/>
                  </w:divBdr>
                  <w:divsChild>
                    <w:div w:id="10465660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2426353">
      <w:bodyDiv w:val="1"/>
      <w:marLeft w:val="0"/>
      <w:marRight w:val="0"/>
      <w:marTop w:val="0"/>
      <w:marBottom w:val="0"/>
      <w:divBdr>
        <w:top w:val="none" w:sz="0" w:space="0" w:color="auto"/>
        <w:left w:val="none" w:sz="0" w:space="0" w:color="auto"/>
        <w:bottom w:val="none" w:sz="0" w:space="0" w:color="auto"/>
        <w:right w:val="none" w:sz="0" w:space="0" w:color="auto"/>
      </w:divBdr>
      <w:divsChild>
        <w:div w:id="2069189072">
          <w:marLeft w:val="0"/>
          <w:marRight w:val="0"/>
          <w:marTop w:val="0"/>
          <w:marBottom w:val="0"/>
          <w:divBdr>
            <w:top w:val="none" w:sz="0" w:space="0" w:color="auto"/>
            <w:left w:val="none" w:sz="0" w:space="0" w:color="auto"/>
            <w:bottom w:val="none" w:sz="0" w:space="0" w:color="auto"/>
            <w:right w:val="none" w:sz="0" w:space="0" w:color="auto"/>
          </w:divBdr>
          <w:divsChild>
            <w:div w:id="1491217327">
              <w:marLeft w:val="0"/>
              <w:marRight w:val="0"/>
              <w:marTop w:val="0"/>
              <w:marBottom w:val="0"/>
              <w:divBdr>
                <w:top w:val="none" w:sz="0" w:space="0" w:color="auto"/>
                <w:left w:val="none" w:sz="0" w:space="0" w:color="auto"/>
                <w:bottom w:val="none" w:sz="0" w:space="0" w:color="auto"/>
                <w:right w:val="none" w:sz="0" w:space="0" w:color="auto"/>
              </w:divBdr>
            </w:div>
          </w:divsChild>
        </w:div>
        <w:div w:id="1174805872">
          <w:marLeft w:val="0"/>
          <w:marRight w:val="0"/>
          <w:marTop w:val="0"/>
          <w:marBottom w:val="0"/>
          <w:divBdr>
            <w:top w:val="none" w:sz="0" w:space="0" w:color="auto"/>
            <w:left w:val="none" w:sz="0" w:space="0" w:color="auto"/>
            <w:bottom w:val="none" w:sz="0" w:space="0" w:color="auto"/>
            <w:right w:val="none" w:sz="0" w:space="0" w:color="auto"/>
          </w:divBdr>
        </w:div>
      </w:divsChild>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5435098">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38902861">
      <w:bodyDiv w:val="1"/>
      <w:marLeft w:val="0"/>
      <w:marRight w:val="0"/>
      <w:marTop w:val="0"/>
      <w:marBottom w:val="0"/>
      <w:divBdr>
        <w:top w:val="none" w:sz="0" w:space="0" w:color="auto"/>
        <w:left w:val="none" w:sz="0" w:space="0" w:color="auto"/>
        <w:bottom w:val="none" w:sz="0" w:space="0" w:color="auto"/>
        <w:right w:val="none" w:sz="0" w:space="0" w:color="auto"/>
      </w:divBdr>
      <w:divsChild>
        <w:div w:id="943879945">
          <w:marLeft w:val="0"/>
          <w:marRight w:val="0"/>
          <w:marTop w:val="0"/>
          <w:marBottom w:val="0"/>
          <w:divBdr>
            <w:top w:val="none" w:sz="0" w:space="0" w:color="auto"/>
            <w:left w:val="none" w:sz="0" w:space="0" w:color="auto"/>
            <w:bottom w:val="none" w:sz="0" w:space="0" w:color="auto"/>
            <w:right w:val="none" w:sz="0" w:space="0" w:color="auto"/>
          </w:divBdr>
        </w:div>
        <w:div w:id="1304045064">
          <w:marLeft w:val="0"/>
          <w:marRight w:val="0"/>
          <w:marTop w:val="0"/>
          <w:marBottom w:val="0"/>
          <w:divBdr>
            <w:top w:val="none" w:sz="0" w:space="0" w:color="auto"/>
            <w:left w:val="none" w:sz="0" w:space="0" w:color="auto"/>
            <w:bottom w:val="none" w:sz="0" w:space="0" w:color="auto"/>
            <w:right w:val="none" w:sz="0" w:space="0" w:color="auto"/>
          </w:divBdr>
        </w:div>
        <w:div w:id="596211864">
          <w:marLeft w:val="0"/>
          <w:marRight w:val="0"/>
          <w:marTop w:val="0"/>
          <w:marBottom w:val="0"/>
          <w:divBdr>
            <w:top w:val="none" w:sz="0" w:space="0" w:color="auto"/>
            <w:left w:val="none" w:sz="0" w:space="0" w:color="auto"/>
            <w:bottom w:val="none" w:sz="0" w:space="0" w:color="auto"/>
            <w:right w:val="none" w:sz="0" w:space="0" w:color="auto"/>
          </w:divBdr>
        </w:div>
        <w:div w:id="497427997">
          <w:marLeft w:val="0"/>
          <w:marRight w:val="0"/>
          <w:marTop w:val="0"/>
          <w:marBottom w:val="0"/>
          <w:divBdr>
            <w:top w:val="none" w:sz="0" w:space="0" w:color="auto"/>
            <w:left w:val="none" w:sz="0" w:space="0" w:color="auto"/>
            <w:bottom w:val="none" w:sz="0" w:space="0" w:color="auto"/>
            <w:right w:val="none" w:sz="0" w:space="0" w:color="auto"/>
          </w:divBdr>
        </w:div>
        <w:div w:id="861867168">
          <w:marLeft w:val="0"/>
          <w:marRight w:val="0"/>
          <w:marTop w:val="0"/>
          <w:marBottom w:val="0"/>
          <w:divBdr>
            <w:top w:val="none" w:sz="0" w:space="0" w:color="auto"/>
            <w:left w:val="none" w:sz="0" w:space="0" w:color="auto"/>
            <w:bottom w:val="none" w:sz="0" w:space="0" w:color="auto"/>
            <w:right w:val="none" w:sz="0" w:space="0" w:color="auto"/>
          </w:divBdr>
        </w:div>
      </w:divsChild>
    </w:div>
    <w:div w:id="1939219055">
      <w:bodyDiv w:val="1"/>
      <w:marLeft w:val="0"/>
      <w:marRight w:val="0"/>
      <w:marTop w:val="0"/>
      <w:marBottom w:val="0"/>
      <w:divBdr>
        <w:top w:val="none" w:sz="0" w:space="0" w:color="auto"/>
        <w:left w:val="none" w:sz="0" w:space="0" w:color="auto"/>
        <w:bottom w:val="none" w:sz="0" w:space="0" w:color="auto"/>
        <w:right w:val="none" w:sz="0" w:space="0" w:color="auto"/>
      </w:divBdr>
      <w:divsChild>
        <w:div w:id="427114994">
          <w:marLeft w:val="0"/>
          <w:marRight w:val="0"/>
          <w:marTop w:val="0"/>
          <w:marBottom w:val="0"/>
          <w:divBdr>
            <w:top w:val="none" w:sz="0" w:space="0" w:color="auto"/>
            <w:left w:val="none" w:sz="0" w:space="0" w:color="auto"/>
            <w:bottom w:val="none" w:sz="0" w:space="0" w:color="auto"/>
            <w:right w:val="none" w:sz="0" w:space="0" w:color="auto"/>
          </w:divBdr>
        </w:div>
      </w:divsChild>
    </w:div>
    <w:div w:id="1939486932">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2712727">
      <w:bodyDiv w:val="1"/>
      <w:marLeft w:val="0"/>
      <w:marRight w:val="0"/>
      <w:marTop w:val="0"/>
      <w:marBottom w:val="0"/>
      <w:divBdr>
        <w:top w:val="none" w:sz="0" w:space="0" w:color="auto"/>
        <w:left w:val="none" w:sz="0" w:space="0" w:color="auto"/>
        <w:bottom w:val="none" w:sz="0" w:space="0" w:color="auto"/>
        <w:right w:val="none" w:sz="0" w:space="0" w:color="auto"/>
      </w:divBdr>
    </w:div>
    <w:div w:id="1943033153">
      <w:bodyDiv w:val="1"/>
      <w:marLeft w:val="0"/>
      <w:marRight w:val="0"/>
      <w:marTop w:val="0"/>
      <w:marBottom w:val="0"/>
      <w:divBdr>
        <w:top w:val="none" w:sz="0" w:space="0" w:color="auto"/>
        <w:left w:val="none" w:sz="0" w:space="0" w:color="auto"/>
        <w:bottom w:val="none" w:sz="0" w:space="0" w:color="auto"/>
        <w:right w:val="none" w:sz="0" w:space="0" w:color="auto"/>
      </w:divBdr>
    </w:div>
    <w:div w:id="1943300246">
      <w:bodyDiv w:val="1"/>
      <w:marLeft w:val="0"/>
      <w:marRight w:val="0"/>
      <w:marTop w:val="0"/>
      <w:marBottom w:val="0"/>
      <w:divBdr>
        <w:top w:val="none" w:sz="0" w:space="0" w:color="auto"/>
        <w:left w:val="none" w:sz="0" w:space="0" w:color="auto"/>
        <w:bottom w:val="none" w:sz="0" w:space="0" w:color="auto"/>
        <w:right w:val="none" w:sz="0" w:space="0" w:color="auto"/>
      </w:divBdr>
    </w:div>
    <w:div w:id="1944024449">
      <w:bodyDiv w:val="1"/>
      <w:marLeft w:val="0"/>
      <w:marRight w:val="0"/>
      <w:marTop w:val="0"/>
      <w:marBottom w:val="0"/>
      <w:divBdr>
        <w:top w:val="none" w:sz="0" w:space="0" w:color="auto"/>
        <w:left w:val="none" w:sz="0" w:space="0" w:color="auto"/>
        <w:bottom w:val="none" w:sz="0" w:space="0" w:color="auto"/>
        <w:right w:val="none" w:sz="0" w:space="0" w:color="auto"/>
      </w:divBdr>
      <w:divsChild>
        <w:div w:id="382142734">
          <w:marLeft w:val="0"/>
          <w:marRight w:val="0"/>
          <w:marTop w:val="0"/>
          <w:marBottom w:val="0"/>
          <w:divBdr>
            <w:top w:val="none" w:sz="0" w:space="0" w:color="auto"/>
            <w:left w:val="none" w:sz="0" w:space="0" w:color="auto"/>
            <w:bottom w:val="none" w:sz="0" w:space="0" w:color="auto"/>
            <w:right w:val="none" w:sz="0" w:space="0" w:color="auto"/>
          </w:divBdr>
          <w:divsChild>
            <w:div w:id="1973630003">
              <w:marLeft w:val="0"/>
              <w:marRight w:val="0"/>
              <w:marTop w:val="0"/>
              <w:marBottom w:val="0"/>
              <w:divBdr>
                <w:top w:val="none" w:sz="0" w:space="0" w:color="auto"/>
                <w:left w:val="none" w:sz="0" w:space="0" w:color="auto"/>
                <w:bottom w:val="none" w:sz="0" w:space="0" w:color="auto"/>
                <w:right w:val="none" w:sz="0" w:space="0" w:color="auto"/>
              </w:divBdr>
              <w:divsChild>
                <w:div w:id="844511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4876781">
      <w:bodyDiv w:val="1"/>
      <w:marLeft w:val="0"/>
      <w:marRight w:val="0"/>
      <w:marTop w:val="0"/>
      <w:marBottom w:val="0"/>
      <w:divBdr>
        <w:top w:val="none" w:sz="0" w:space="0" w:color="auto"/>
        <w:left w:val="none" w:sz="0" w:space="0" w:color="auto"/>
        <w:bottom w:val="none" w:sz="0" w:space="0" w:color="auto"/>
        <w:right w:val="none" w:sz="0" w:space="0" w:color="auto"/>
      </w:divBdr>
      <w:divsChild>
        <w:div w:id="333607907">
          <w:marLeft w:val="0"/>
          <w:marRight w:val="0"/>
          <w:marTop w:val="0"/>
          <w:marBottom w:val="0"/>
          <w:divBdr>
            <w:top w:val="none" w:sz="0" w:space="0" w:color="auto"/>
            <w:left w:val="none" w:sz="0" w:space="0" w:color="auto"/>
            <w:bottom w:val="none" w:sz="0" w:space="0" w:color="auto"/>
            <w:right w:val="none" w:sz="0" w:space="0" w:color="auto"/>
          </w:divBdr>
          <w:divsChild>
            <w:div w:id="867106910">
              <w:marLeft w:val="0"/>
              <w:marRight w:val="0"/>
              <w:marTop w:val="0"/>
              <w:marBottom w:val="0"/>
              <w:divBdr>
                <w:top w:val="none" w:sz="0" w:space="0" w:color="auto"/>
                <w:left w:val="none" w:sz="0" w:space="0" w:color="auto"/>
                <w:bottom w:val="none" w:sz="0" w:space="0" w:color="auto"/>
                <w:right w:val="none" w:sz="0" w:space="0" w:color="auto"/>
              </w:divBdr>
            </w:div>
            <w:div w:id="444078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6039393">
      <w:bodyDiv w:val="1"/>
      <w:marLeft w:val="0"/>
      <w:marRight w:val="0"/>
      <w:marTop w:val="0"/>
      <w:marBottom w:val="0"/>
      <w:divBdr>
        <w:top w:val="none" w:sz="0" w:space="0" w:color="auto"/>
        <w:left w:val="none" w:sz="0" w:space="0" w:color="auto"/>
        <w:bottom w:val="none" w:sz="0" w:space="0" w:color="auto"/>
        <w:right w:val="none" w:sz="0" w:space="0" w:color="auto"/>
      </w:divBdr>
    </w:div>
    <w:div w:id="1946184136">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47537489">
      <w:bodyDiv w:val="1"/>
      <w:marLeft w:val="0"/>
      <w:marRight w:val="0"/>
      <w:marTop w:val="0"/>
      <w:marBottom w:val="0"/>
      <w:divBdr>
        <w:top w:val="none" w:sz="0" w:space="0" w:color="auto"/>
        <w:left w:val="none" w:sz="0" w:space="0" w:color="auto"/>
        <w:bottom w:val="none" w:sz="0" w:space="0" w:color="auto"/>
        <w:right w:val="none" w:sz="0" w:space="0" w:color="auto"/>
      </w:divBdr>
    </w:div>
    <w:div w:id="1948732242">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0307829">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1544462">
      <w:bodyDiv w:val="1"/>
      <w:marLeft w:val="0"/>
      <w:marRight w:val="0"/>
      <w:marTop w:val="0"/>
      <w:marBottom w:val="0"/>
      <w:divBdr>
        <w:top w:val="none" w:sz="0" w:space="0" w:color="auto"/>
        <w:left w:val="none" w:sz="0" w:space="0" w:color="auto"/>
        <w:bottom w:val="none" w:sz="0" w:space="0" w:color="auto"/>
        <w:right w:val="none" w:sz="0" w:space="0" w:color="auto"/>
      </w:divBdr>
    </w:div>
    <w:div w:id="1952400527">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3047325">
      <w:bodyDiv w:val="1"/>
      <w:marLeft w:val="0"/>
      <w:marRight w:val="0"/>
      <w:marTop w:val="0"/>
      <w:marBottom w:val="0"/>
      <w:divBdr>
        <w:top w:val="none" w:sz="0" w:space="0" w:color="auto"/>
        <w:left w:val="none" w:sz="0" w:space="0" w:color="auto"/>
        <w:bottom w:val="none" w:sz="0" w:space="0" w:color="auto"/>
        <w:right w:val="none" w:sz="0" w:space="0" w:color="auto"/>
      </w:divBdr>
      <w:divsChild>
        <w:div w:id="231434564">
          <w:marLeft w:val="0"/>
          <w:marRight w:val="0"/>
          <w:marTop w:val="100"/>
          <w:marBottom w:val="100"/>
          <w:divBdr>
            <w:top w:val="none" w:sz="0" w:space="0" w:color="auto"/>
            <w:left w:val="none" w:sz="0" w:space="0" w:color="auto"/>
            <w:bottom w:val="none" w:sz="0" w:space="0" w:color="auto"/>
            <w:right w:val="none" w:sz="0" w:space="0" w:color="auto"/>
          </w:divBdr>
          <w:divsChild>
            <w:div w:id="812648466">
              <w:marLeft w:val="0"/>
              <w:marRight w:val="0"/>
              <w:marTop w:val="0"/>
              <w:marBottom w:val="0"/>
              <w:divBdr>
                <w:top w:val="none" w:sz="0" w:space="0" w:color="auto"/>
                <w:left w:val="none" w:sz="0" w:space="0" w:color="auto"/>
                <w:bottom w:val="none" w:sz="0" w:space="0" w:color="auto"/>
                <w:right w:val="none" w:sz="0" w:space="0" w:color="auto"/>
              </w:divBdr>
            </w:div>
            <w:div w:id="636958554">
              <w:marLeft w:val="0"/>
              <w:marRight w:val="0"/>
              <w:marTop w:val="0"/>
              <w:marBottom w:val="0"/>
              <w:divBdr>
                <w:top w:val="none" w:sz="0" w:space="0" w:color="auto"/>
                <w:left w:val="none" w:sz="0" w:space="0" w:color="auto"/>
                <w:bottom w:val="none" w:sz="0" w:space="0" w:color="auto"/>
                <w:right w:val="none" w:sz="0" w:space="0" w:color="auto"/>
              </w:divBdr>
            </w:div>
            <w:div w:id="194731277">
              <w:marLeft w:val="0"/>
              <w:marRight w:val="0"/>
              <w:marTop w:val="0"/>
              <w:marBottom w:val="0"/>
              <w:divBdr>
                <w:top w:val="none" w:sz="0" w:space="0" w:color="auto"/>
                <w:left w:val="none" w:sz="0" w:space="0" w:color="auto"/>
                <w:bottom w:val="none" w:sz="0" w:space="0" w:color="auto"/>
                <w:right w:val="none" w:sz="0" w:space="0" w:color="auto"/>
              </w:divBdr>
            </w:div>
            <w:div w:id="1514495311">
              <w:marLeft w:val="0"/>
              <w:marRight w:val="0"/>
              <w:marTop w:val="0"/>
              <w:marBottom w:val="0"/>
              <w:divBdr>
                <w:top w:val="none" w:sz="0" w:space="0" w:color="auto"/>
                <w:left w:val="none" w:sz="0" w:space="0" w:color="auto"/>
                <w:bottom w:val="none" w:sz="0" w:space="0" w:color="auto"/>
                <w:right w:val="none" w:sz="0" w:space="0" w:color="auto"/>
              </w:divBdr>
            </w:div>
            <w:div w:id="840197165">
              <w:marLeft w:val="0"/>
              <w:marRight w:val="0"/>
              <w:marTop w:val="0"/>
              <w:marBottom w:val="0"/>
              <w:divBdr>
                <w:top w:val="none" w:sz="0" w:space="0" w:color="auto"/>
                <w:left w:val="none" w:sz="0" w:space="0" w:color="auto"/>
                <w:bottom w:val="none" w:sz="0" w:space="0" w:color="auto"/>
                <w:right w:val="none" w:sz="0" w:space="0" w:color="auto"/>
              </w:divBdr>
            </w:div>
            <w:div w:id="851145343">
              <w:marLeft w:val="0"/>
              <w:marRight w:val="0"/>
              <w:marTop w:val="0"/>
              <w:marBottom w:val="0"/>
              <w:divBdr>
                <w:top w:val="none" w:sz="0" w:space="0" w:color="auto"/>
                <w:left w:val="none" w:sz="0" w:space="0" w:color="auto"/>
                <w:bottom w:val="none" w:sz="0" w:space="0" w:color="auto"/>
                <w:right w:val="none" w:sz="0" w:space="0" w:color="auto"/>
              </w:divBdr>
            </w:div>
            <w:div w:id="769207229">
              <w:marLeft w:val="0"/>
              <w:marRight w:val="0"/>
              <w:marTop w:val="0"/>
              <w:marBottom w:val="0"/>
              <w:divBdr>
                <w:top w:val="none" w:sz="0" w:space="0" w:color="auto"/>
                <w:left w:val="none" w:sz="0" w:space="0" w:color="auto"/>
                <w:bottom w:val="none" w:sz="0" w:space="0" w:color="auto"/>
                <w:right w:val="none" w:sz="0" w:space="0" w:color="auto"/>
              </w:divBdr>
            </w:div>
          </w:divsChild>
        </w:div>
        <w:div w:id="992878620">
          <w:marLeft w:val="0"/>
          <w:marRight w:val="0"/>
          <w:marTop w:val="100"/>
          <w:marBottom w:val="100"/>
          <w:divBdr>
            <w:top w:val="none" w:sz="0" w:space="0" w:color="auto"/>
            <w:left w:val="none" w:sz="0" w:space="0" w:color="auto"/>
            <w:bottom w:val="none" w:sz="0" w:space="0" w:color="auto"/>
            <w:right w:val="none" w:sz="0" w:space="0" w:color="auto"/>
          </w:divBdr>
          <w:divsChild>
            <w:div w:id="79761444">
              <w:marLeft w:val="0"/>
              <w:marRight w:val="0"/>
              <w:marTop w:val="100"/>
              <w:marBottom w:val="100"/>
              <w:divBdr>
                <w:top w:val="none" w:sz="0" w:space="0" w:color="auto"/>
                <w:left w:val="none" w:sz="0" w:space="0" w:color="auto"/>
                <w:bottom w:val="none" w:sz="0" w:space="0" w:color="auto"/>
                <w:right w:val="none" w:sz="0" w:space="0" w:color="auto"/>
              </w:divBdr>
            </w:div>
            <w:div w:id="8282548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44389">
      <w:bodyDiv w:val="1"/>
      <w:marLeft w:val="0"/>
      <w:marRight w:val="0"/>
      <w:marTop w:val="0"/>
      <w:marBottom w:val="0"/>
      <w:divBdr>
        <w:top w:val="none" w:sz="0" w:space="0" w:color="auto"/>
        <w:left w:val="none" w:sz="0" w:space="0" w:color="auto"/>
        <w:bottom w:val="none" w:sz="0" w:space="0" w:color="auto"/>
        <w:right w:val="none" w:sz="0" w:space="0" w:color="auto"/>
      </w:divBdr>
    </w:div>
    <w:div w:id="1953783409">
      <w:bodyDiv w:val="1"/>
      <w:marLeft w:val="0"/>
      <w:marRight w:val="0"/>
      <w:marTop w:val="0"/>
      <w:marBottom w:val="0"/>
      <w:divBdr>
        <w:top w:val="none" w:sz="0" w:space="0" w:color="auto"/>
        <w:left w:val="none" w:sz="0" w:space="0" w:color="auto"/>
        <w:bottom w:val="none" w:sz="0" w:space="0" w:color="auto"/>
        <w:right w:val="none" w:sz="0" w:space="0" w:color="auto"/>
      </w:divBdr>
      <w:divsChild>
        <w:div w:id="873156343">
          <w:marLeft w:val="0"/>
          <w:marRight w:val="0"/>
          <w:marTop w:val="0"/>
          <w:marBottom w:val="0"/>
          <w:divBdr>
            <w:top w:val="none" w:sz="0" w:space="0" w:color="auto"/>
            <w:left w:val="none" w:sz="0" w:space="0" w:color="auto"/>
            <w:bottom w:val="none" w:sz="0" w:space="0" w:color="auto"/>
            <w:right w:val="none" w:sz="0" w:space="0" w:color="auto"/>
          </w:divBdr>
        </w:div>
      </w:divsChild>
    </w:div>
    <w:div w:id="1954557716">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4684">
      <w:bodyDiv w:val="1"/>
      <w:marLeft w:val="0"/>
      <w:marRight w:val="0"/>
      <w:marTop w:val="0"/>
      <w:marBottom w:val="0"/>
      <w:divBdr>
        <w:top w:val="none" w:sz="0" w:space="0" w:color="auto"/>
        <w:left w:val="none" w:sz="0" w:space="0" w:color="auto"/>
        <w:bottom w:val="none" w:sz="0" w:space="0" w:color="auto"/>
        <w:right w:val="none" w:sz="0" w:space="0" w:color="auto"/>
      </w:divBdr>
    </w:div>
    <w:div w:id="1956282048">
      <w:bodyDiv w:val="1"/>
      <w:marLeft w:val="0"/>
      <w:marRight w:val="0"/>
      <w:marTop w:val="0"/>
      <w:marBottom w:val="0"/>
      <w:divBdr>
        <w:top w:val="none" w:sz="0" w:space="0" w:color="auto"/>
        <w:left w:val="none" w:sz="0" w:space="0" w:color="auto"/>
        <w:bottom w:val="none" w:sz="0" w:space="0" w:color="auto"/>
        <w:right w:val="none" w:sz="0" w:space="0" w:color="auto"/>
      </w:divBdr>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6981261">
      <w:bodyDiv w:val="1"/>
      <w:marLeft w:val="0"/>
      <w:marRight w:val="0"/>
      <w:marTop w:val="0"/>
      <w:marBottom w:val="0"/>
      <w:divBdr>
        <w:top w:val="none" w:sz="0" w:space="0" w:color="auto"/>
        <w:left w:val="none" w:sz="0" w:space="0" w:color="auto"/>
        <w:bottom w:val="none" w:sz="0" w:space="0" w:color="auto"/>
        <w:right w:val="none" w:sz="0" w:space="0" w:color="auto"/>
      </w:divBdr>
    </w:div>
    <w:div w:id="1957522836">
      <w:bodyDiv w:val="1"/>
      <w:marLeft w:val="0"/>
      <w:marRight w:val="0"/>
      <w:marTop w:val="0"/>
      <w:marBottom w:val="0"/>
      <w:divBdr>
        <w:top w:val="none" w:sz="0" w:space="0" w:color="auto"/>
        <w:left w:val="none" w:sz="0" w:space="0" w:color="auto"/>
        <w:bottom w:val="none" w:sz="0" w:space="0" w:color="auto"/>
        <w:right w:val="none" w:sz="0" w:space="0" w:color="auto"/>
      </w:divBdr>
    </w:div>
    <w:div w:id="1957640746">
      <w:bodyDiv w:val="1"/>
      <w:marLeft w:val="0"/>
      <w:marRight w:val="0"/>
      <w:marTop w:val="0"/>
      <w:marBottom w:val="0"/>
      <w:divBdr>
        <w:top w:val="none" w:sz="0" w:space="0" w:color="auto"/>
        <w:left w:val="none" w:sz="0" w:space="0" w:color="auto"/>
        <w:bottom w:val="none" w:sz="0" w:space="0" w:color="auto"/>
        <w:right w:val="none" w:sz="0" w:space="0" w:color="auto"/>
      </w:divBdr>
    </w:div>
    <w:div w:id="1958677273">
      <w:bodyDiv w:val="1"/>
      <w:marLeft w:val="0"/>
      <w:marRight w:val="0"/>
      <w:marTop w:val="0"/>
      <w:marBottom w:val="0"/>
      <w:divBdr>
        <w:top w:val="none" w:sz="0" w:space="0" w:color="auto"/>
        <w:left w:val="none" w:sz="0" w:space="0" w:color="auto"/>
        <w:bottom w:val="none" w:sz="0" w:space="0" w:color="auto"/>
        <w:right w:val="none" w:sz="0" w:space="0" w:color="auto"/>
      </w:divBdr>
    </w:div>
    <w:div w:id="1958677538">
      <w:bodyDiv w:val="1"/>
      <w:marLeft w:val="0"/>
      <w:marRight w:val="0"/>
      <w:marTop w:val="0"/>
      <w:marBottom w:val="0"/>
      <w:divBdr>
        <w:top w:val="none" w:sz="0" w:space="0" w:color="auto"/>
        <w:left w:val="none" w:sz="0" w:space="0" w:color="auto"/>
        <w:bottom w:val="none" w:sz="0" w:space="0" w:color="auto"/>
        <w:right w:val="none" w:sz="0" w:space="0" w:color="auto"/>
      </w:divBdr>
      <w:divsChild>
        <w:div w:id="1058628571">
          <w:marLeft w:val="0"/>
          <w:marRight w:val="0"/>
          <w:marTop w:val="0"/>
          <w:marBottom w:val="0"/>
          <w:divBdr>
            <w:top w:val="none" w:sz="0" w:space="0" w:color="auto"/>
            <w:left w:val="none" w:sz="0" w:space="0" w:color="auto"/>
            <w:bottom w:val="none" w:sz="0" w:space="0" w:color="auto"/>
            <w:right w:val="none" w:sz="0" w:space="0" w:color="auto"/>
          </w:divBdr>
        </w:div>
        <w:div w:id="1654217691">
          <w:marLeft w:val="0"/>
          <w:marRight w:val="0"/>
          <w:marTop w:val="0"/>
          <w:marBottom w:val="0"/>
          <w:divBdr>
            <w:top w:val="none" w:sz="0" w:space="0" w:color="auto"/>
            <w:left w:val="none" w:sz="0" w:space="0" w:color="auto"/>
            <w:bottom w:val="none" w:sz="0" w:space="0" w:color="auto"/>
            <w:right w:val="none" w:sz="0" w:space="0" w:color="auto"/>
          </w:divBdr>
        </w:div>
      </w:divsChild>
    </w:div>
    <w:div w:id="1958872975">
      <w:bodyDiv w:val="1"/>
      <w:marLeft w:val="0"/>
      <w:marRight w:val="0"/>
      <w:marTop w:val="0"/>
      <w:marBottom w:val="0"/>
      <w:divBdr>
        <w:top w:val="none" w:sz="0" w:space="0" w:color="auto"/>
        <w:left w:val="none" w:sz="0" w:space="0" w:color="auto"/>
        <w:bottom w:val="none" w:sz="0" w:space="0" w:color="auto"/>
        <w:right w:val="none" w:sz="0" w:space="0" w:color="auto"/>
      </w:divBdr>
      <w:divsChild>
        <w:div w:id="336007165">
          <w:marLeft w:val="0"/>
          <w:marRight w:val="0"/>
          <w:marTop w:val="0"/>
          <w:marBottom w:val="0"/>
          <w:divBdr>
            <w:top w:val="none" w:sz="0" w:space="0" w:color="auto"/>
            <w:left w:val="none" w:sz="0" w:space="0" w:color="auto"/>
            <w:bottom w:val="none" w:sz="0" w:space="0" w:color="auto"/>
            <w:right w:val="none" w:sz="0" w:space="0" w:color="auto"/>
          </w:divBdr>
          <w:divsChild>
            <w:div w:id="1463384974">
              <w:marLeft w:val="0"/>
              <w:marRight w:val="0"/>
              <w:marTop w:val="0"/>
              <w:marBottom w:val="0"/>
              <w:divBdr>
                <w:top w:val="none" w:sz="0" w:space="0" w:color="auto"/>
                <w:left w:val="none" w:sz="0" w:space="0" w:color="auto"/>
                <w:bottom w:val="none" w:sz="0" w:space="0" w:color="auto"/>
                <w:right w:val="none" w:sz="0" w:space="0" w:color="auto"/>
              </w:divBdr>
              <w:divsChild>
                <w:div w:id="1617373556">
                  <w:marLeft w:val="0"/>
                  <w:marRight w:val="0"/>
                  <w:marTop w:val="0"/>
                  <w:marBottom w:val="0"/>
                  <w:divBdr>
                    <w:top w:val="none" w:sz="0" w:space="0" w:color="auto"/>
                    <w:left w:val="none" w:sz="0" w:space="0" w:color="auto"/>
                    <w:bottom w:val="none" w:sz="0" w:space="0" w:color="auto"/>
                    <w:right w:val="none" w:sz="0" w:space="0" w:color="auto"/>
                  </w:divBdr>
                  <w:divsChild>
                    <w:div w:id="1288123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29176">
      <w:bodyDiv w:val="1"/>
      <w:marLeft w:val="0"/>
      <w:marRight w:val="0"/>
      <w:marTop w:val="0"/>
      <w:marBottom w:val="0"/>
      <w:divBdr>
        <w:top w:val="none" w:sz="0" w:space="0" w:color="auto"/>
        <w:left w:val="none" w:sz="0" w:space="0" w:color="auto"/>
        <w:bottom w:val="none" w:sz="0" w:space="0" w:color="auto"/>
        <w:right w:val="none" w:sz="0" w:space="0" w:color="auto"/>
      </w:divBdr>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2954626">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146448">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5496719">
      <w:bodyDiv w:val="1"/>
      <w:marLeft w:val="0"/>
      <w:marRight w:val="0"/>
      <w:marTop w:val="0"/>
      <w:marBottom w:val="0"/>
      <w:divBdr>
        <w:top w:val="none" w:sz="0" w:space="0" w:color="auto"/>
        <w:left w:val="none" w:sz="0" w:space="0" w:color="auto"/>
        <w:bottom w:val="none" w:sz="0" w:space="0" w:color="auto"/>
        <w:right w:val="none" w:sz="0" w:space="0" w:color="auto"/>
      </w:divBdr>
      <w:divsChild>
        <w:div w:id="1677999740">
          <w:marLeft w:val="0"/>
          <w:marRight w:val="0"/>
          <w:marTop w:val="0"/>
          <w:marBottom w:val="0"/>
          <w:divBdr>
            <w:top w:val="none" w:sz="0" w:space="0" w:color="auto"/>
            <w:left w:val="none" w:sz="0" w:space="0" w:color="auto"/>
            <w:bottom w:val="none" w:sz="0" w:space="0" w:color="auto"/>
            <w:right w:val="none" w:sz="0" w:space="0" w:color="auto"/>
          </w:divBdr>
        </w:div>
        <w:div w:id="736050870">
          <w:marLeft w:val="0"/>
          <w:marRight w:val="0"/>
          <w:marTop w:val="0"/>
          <w:marBottom w:val="0"/>
          <w:divBdr>
            <w:top w:val="none" w:sz="0" w:space="0" w:color="auto"/>
            <w:left w:val="none" w:sz="0" w:space="0" w:color="auto"/>
            <w:bottom w:val="none" w:sz="0" w:space="0" w:color="auto"/>
            <w:right w:val="none" w:sz="0" w:space="0" w:color="auto"/>
          </w:divBdr>
        </w:div>
      </w:divsChild>
    </w:div>
    <w:div w:id="196661481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580636">
      <w:bodyDiv w:val="1"/>
      <w:marLeft w:val="0"/>
      <w:marRight w:val="0"/>
      <w:marTop w:val="0"/>
      <w:marBottom w:val="0"/>
      <w:divBdr>
        <w:top w:val="none" w:sz="0" w:space="0" w:color="auto"/>
        <w:left w:val="none" w:sz="0" w:space="0" w:color="auto"/>
        <w:bottom w:val="none" w:sz="0" w:space="0" w:color="auto"/>
        <w:right w:val="none" w:sz="0" w:space="0" w:color="auto"/>
      </w:divBdr>
      <w:divsChild>
        <w:div w:id="1191262493">
          <w:marLeft w:val="0"/>
          <w:marRight w:val="0"/>
          <w:marTop w:val="0"/>
          <w:marBottom w:val="0"/>
          <w:divBdr>
            <w:top w:val="none" w:sz="0" w:space="0" w:color="auto"/>
            <w:left w:val="none" w:sz="0" w:space="0" w:color="auto"/>
            <w:bottom w:val="none" w:sz="0" w:space="0" w:color="auto"/>
            <w:right w:val="none" w:sz="0" w:space="0" w:color="auto"/>
          </w:divBdr>
        </w:div>
        <w:div w:id="810319867">
          <w:marLeft w:val="0"/>
          <w:marRight w:val="0"/>
          <w:marTop w:val="0"/>
          <w:marBottom w:val="0"/>
          <w:divBdr>
            <w:top w:val="none" w:sz="0" w:space="0" w:color="auto"/>
            <w:left w:val="none" w:sz="0" w:space="0" w:color="auto"/>
            <w:bottom w:val="none" w:sz="0" w:space="0" w:color="auto"/>
            <w:right w:val="none" w:sz="0" w:space="0" w:color="auto"/>
          </w:divBdr>
        </w:div>
        <w:div w:id="1591037563">
          <w:marLeft w:val="0"/>
          <w:marRight w:val="0"/>
          <w:marTop w:val="0"/>
          <w:marBottom w:val="0"/>
          <w:divBdr>
            <w:top w:val="none" w:sz="0" w:space="0" w:color="auto"/>
            <w:left w:val="none" w:sz="0" w:space="0" w:color="auto"/>
            <w:bottom w:val="none" w:sz="0" w:space="0" w:color="auto"/>
            <w:right w:val="none" w:sz="0" w:space="0" w:color="auto"/>
          </w:divBdr>
        </w:div>
      </w:divsChild>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325766">
      <w:bodyDiv w:val="1"/>
      <w:marLeft w:val="0"/>
      <w:marRight w:val="0"/>
      <w:marTop w:val="0"/>
      <w:marBottom w:val="0"/>
      <w:divBdr>
        <w:top w:val="none" w:sz="0" w:space="0" w:color="auto"/>
        <w:left w:val="none" w:sz="0" w:space="0" w:color="auto"/>
        <w:bottom w:val="none" w:sz="0" w:space="0" w:color="auto"/>
        <w:right w:val="none" w:sz="0" w:space="0" w:color="auto"/>
      </w:divBdr>
    </w:div>
    <w:div w:id="1971352121">
      <w:bodyDiv w:val="1"/>
      <w:marLeft w:val="0"/>
      <w:marRight w:val="0"/>
      <w:marTop w:val="0"/>
      <w:marBottom w:val="0"/>
      <w:divBdr>
        <w:top w:val="none" w:sz="0" w:space="0" w:color="auto"/>
        <w:left w:val="none" w:sz="0" w:space="0" w:color="auto"/>
        <w:bottom w:val="none" w:sz="0" w:space="0" w:color="auto"/>
        <w:right w:val="none" w:sz="0" w:space="0" w:color="auto"/>
      </w:divBdr>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2592669">
      <w:bodyDiv w:val="1"/>
      <w:marLeft w:val="0"/>
      <w:marRight w:val="0"/>
      <w:marTop w:val="0"/>
      <w:marBottom w:val="0"/>
      <w:divBdr>
        <w:top w:val="none" w:sz="0" w:space="0" w:color="auto"/>
        <w:left w:val="none" w:sz="0" w:space="0" w:color="auto"/>
        <w:bottom w:val="none" w:sz="0" w:space="0" w:color="auto"/>
        <w:right w:val="none" w:sz="0" w:space="0" w:color="auto"/>
      </w:divBdr>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3631124">
      <w:bodyDiv w:val="1"/>
      <w:marLeft w:val="0"/>
      <w:marRight w:val="0"/>
      <w:marTop w:val="0"/>
      <w:marBottom w:val="0"/>
      <w:divBdr>
        <w:top w:val="none" w:sz="0" w:space="0" w:color="auto"/>
        <w:left w:val="none" w:sz="0" w:space="0" w:color="auto"/>
        <w:bottom w:val="none" w:sz="0" w:space="0" w:color="auto"/>
        <w:right w:val="none" w:sz="0" w:space="0" w:color="auto"/>
      </w:divBdr>
    </w:div>
    <w:div w:id="1973712018">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295853">
      <w:bodyDiv w:val="1"/>
      <w:marLeft w:val="0"/>
      <w:marRight w:val="0"/>
      <w:marTop w:val="0"/>
      <w:marBottom w:val="0"/>
      <w:divBdr>
        <w:top w:val="none" w:sz="0" w:space="0" w:color="auto"/>
        <w:left w:val="none" w:sz="0" w:space="0" w:color="auto"/>
        <w:bottom w:val="none" w:sz="0" w:space="0" w:color="auto"/>
        <w:right w:val="none" w:sz="0" w:space="0" w:color="auto"/>
      </w:divBdr>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180208">
      <w:bodyDiv w:val="1"/>
      <w:marLeft w:val="0"/>
      <w:marRight w:val="0"/>
      <w:marTop w:val="0"/>
      <w:marBottom w:val="0"/>
      <w:divBdr>
        <w:top w:val="none" w:sz="0" w:space="0" w:color="auto"/>
        <w:left w:val="none" w:sz="0" w:space="0" w:color="auto"/>
        <w:bottom w:val="none" w:sz="0" w:space="0" w:color="auto"/>
        <w:right w:val="none" w:sz="0" w:space="0" w:color="auto"/>
      </w:divBdr>
      <w:divsChild>
        <w:div w:id="193540307">
          <w:marLeft w:val="0"/>
          <w:marRight w:val="0"/>
          <w:marTop w:val="0"/>
          <w:marBottom w:val="0"/>
          <w:divBdr>
            <w:top w:val="none" w:sz="0" w:space="0" w:color="auto"/>
            <w:left w:val="none" w:sz="0" w:space="0" w:color="auto"/>
            <w:bottom w:val="none" w:sz="0" w:space="0" w:color="auto"/>
            <w:right w:val="none" w:sz="0" w:space="0" w:color="auto"/>
          </w:divBdr>
        </w:div>
        <w:div w:id="919407963">
          <w:marLeft w:val="0"/>
          <w:marRight w:val="0"/>
          <w:marTop w:val="0"/>
          <w:marBottom w:val="0"/>
          <w:divBdr>
            <w:top w:val="none" w:sz="0" w:space="0" w:color="auto"/>
            <w:left w:val="none" w:sz="0" w:space="0" w:color="auto"/>
            <w:bottom w:val="none" w:sz="0" w:space="0" w:color="auto"/>
            <w:right w:val="none" w:sz="0" w:space="0" w:color="auto"/>
          </w:divBdr>
        </w:div>
      </w:divsChild>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224011">
      <w:bodyDiv w:val="1"/>
      <w:marLeft w:val="0"/>
      <w:marRight w:val="0"/>
      <w:marTop w:val="0"/>
      <w:marBottom w:val="0"/>
      <w:divBdr>
        <w:top w:val="none" w:sz="0" w:space="0" w:color="auto"/>
        <w:left w:val="none" w:sz="0" w:space="0" w:color="auto"/>
        <w:bottom w:val="none" w:sz="0" w:space="0" w:color="auto"/>
        <w:right w:val="none" w:sz="0" w:space="0" w:color="auto"/>
      </w:divBdr>
    </w:div>
    <w:div w:id="1982227129">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3537380">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4189321">
      <w:bodyDiv w:val="1"/>
      <w:marLeft w:val="0"/>
      <w:marRight w:val="0"/>
      <w:marTop w:val="0"/>
      <w:marBottom w:val="0"/>
      <w:divBdr>
        <w:top w:val="none" w:sz="0" w:space="0" w:color="auto"/>
        <w:left w:val="none" w:sz="0" w:space="0" w:color="auto"/>
        <w:bottom w:val="none" w:sz="0" w:space="0" w:color="auto"/>
        <w:right w:val="none" w:sz="0" w:space="0" w:color="auto"/>
      </w:divBdr>
    </w:div>
    <w:div w:id="1984967842">
      <w:bodyDiv w:val="1"/>
      <w:marLeft w:val="0"/>
      <w:marRight w:val="0"/>
      <w:marTop w:val="0"/>
      <w:marBottom w:val="0"/>
      <w:divBdr>
        <w:top w:val="none" w:sz="0" w:space="0" w:color="auto"/>
        <w:left w:val="none" w:sz="0" w:space="0" w:color="auto"/>
        <w:bottom w:val="none" w:sz="0" w:space="0" w:color="auto"/>
        <w:right w:val="none" w:sz="0" w:space="0" w:color="auto"/>
      </w:divBdr>
      <w:divsChild>
        <w:div w:id="1980189051">
          <w:marLeft w:val="0"/>
          <w:marRight w:val="0"/>
          <w:marTop w:val="0"/>
          <w:marBottom w:val="0"/>
          <w:divBdr>
            <w:top w:val="none" w:sz="0" w:space="0" w:color="auto"/>
            <w:left w:val="none" w:sz="0" w:space="0" w:color="auto"/>
            <w:bottom w:val="none" w:sz="0" w:space="0" w:color="auto"/>
            <w:right w:val="none" w:sz="0" w:space="0" w:color="auto"/>
          </w:divBdr>
          <w:divsChild>
            <w:div w:id="1615677445">
              <w:marLeft w:val="0"/>
              <w:marRight w:val="0"/>
              <w:marTop w:val="0"/>
              <w:marBottom w:val="0"/>
              <w:divBdr>
                <w:top w:val="none" w:sz="0" w:space="0" w:color="auto"/>
                <w:left w:val="none" w:sz="0" w:space="0" w:color="auto"/>
                <w:bottom w:val="none" w:sz="0" w:space="0" w:color="auto"/>
                <w:right w:val="none" w:sz="0" w:space="0" w:color="auto"/>
              </w:divBdr>
              <w:divsChild>
                <w:div w:id="389692359">
                  <w:marLeft w:val="0"/>
                  <w:marRight w:val="0"/>
                  <w:marTop w:val="0"/>
                  <w:marBottom w:val="0"/>
                  <w:divBdr>
                    <w:top w:val="none" w:sz="0" w:space="0" w:color="auto"/>
                    <w:left w:val="none" w:sz="0" w:space="0" w:color="auto"/>
                    <w:bottom w:val="none" w:sz="0" w:space="0" w:color="auto"/>
                    <w:right w:val="none" w:sz="0" w:space="0" w:color="auto"/>
                  </w:divBdr>
                  <w:divsChild>
                    <w:div w:id="992293922">
                      <w:marLeft w:val="0"/>
                      <w:marRight w:val="0"/>
                      <w:marTop w:val="0"/>
                      <w:marBottom w:val="0"/>
                      <w:divBdr>
                        <w:top w:val="none" w:sz="0" w:space="0" w:color="auto"/>
                        <w:left w:val="none" w:sz="0" w:space="0" w:color="auto"/>
                        <w:bottom w:val="none" w:sz="0" w:space="0" w:color="auto"/>
                        <w:right w:val="none" w:sz="0" w:space="0" w:color="auto"/>
                      </w:divBdr>
                      <w:divsChild>
                        <w:div w:id="962151173">
                          <w:marLeft w:val="0"/>
                          <w:marRight w:val="0"/>
                          <w:marTop w:val="0"/>
                          <w:marBottom w:val="0"/>
                          <w:divBdr>
                            <w:top w:val="none" w:sz="0" w:space="0" w:color="auto"/>
                            <w:left w:val="none" w:sz="0" w:space="0" w:color="auto"/>
                            <w:bottom w:val="none" w:sz="0" w:space="0" w:color="auto"/>
                            <w:right w:val="none" w:sz="0" w:space="0" w:color="auto"/>
                          </w:divBdr>
                          <w:divsChild>
                            <w:div w:id="645354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250955">
          <w:marLeft w:val="0"/>
          <w:marRight w:val="0"/>
          <w:marTop w:val="0"/>
          <w:marBottom w:val="0"/>
          <w:divBdr>
            <w:top w:val="none" w:sz="0" w:space="0" w:color="auto"/>
            <w:left w:val="none" w:sz="0" w:space="0" w:color="auto"/>
            <w:bottom w:val="none" w:sz="0" w:space="0" w:color="auto"/>
            <w:right w:val="none" w:sz="0" w:space="0" w:color="auto"/>
          </w:divBdr>
          <w:divsChild>
            <w:div w:id="34703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5159403">
      <w:bodyDiv w:val="1"/>
      <w:marLeft w:val="0"/>
      <w:marRight w:val="0"/>
      <w:marTop w:val="0"/>
      <w:marBottom w:val="0"/>
      <w:divBdr>
        <w:top w:val="none" w:sz="0" w:space="0" w:color="auto"/>
        <w:left w:val="none" w:sz="0" w:space="0" w:color="auto"/>
        <w:bottom w:val="none" w:sz="0" w:space="0" w:color="auto"/>
        <w:right w:val="none" w:sz="0" w:space="0" w:color="auto"/>
      </w:divBdr>
      <w:divsChild>
        <w:div w:id="368578089">
          <w:marLeft w:val="0"/>
          <w:marRight w:val="0"/>
          <w:marTop w:val="0"/>
          <w:marBottom w:val="0"/>
          <w:divBdr>
            <w:top w:val="none" w:sz="0" w:space="0" w:color="auto"/>
            <w:left w:val="none" w:sz="0" w:space="0" w:color="auto"/>
            <w:bottom w:val="none" w:sz="0" w:space="0" w:color="auto"/>
            <w:right w:val="none" w:sz="0" w:space="0" w:color="auto"/>
          </w:divBdr>
        </w:div>
        <w:div w:id="1298101039">
          <w:marLeft w:val="0"/>
          <w:marRight w:val="0"/>
          <w:marTop w:val="0"/>
          <w:marBottom w:val="0"/>
          <w:divBdr>
            <w:top w:val="none" w:sz="0" w:space="0" w:color="auto"/>
            <w:left w:val="none" w:sz="0" w:space="0" w:color="auto"/>
            <w:bottom w:val="none" w:sz="0" w:space="0" w:color="auto"/>
            <w:right w:val="none" w:sz="0" w:space="0" w:color="auto"/>
          </w:divBdr>
        </w:div>
      </w:divsChild>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472307">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12683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589848">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045540">
      <w:bodyDiv w:val="1"/>
      <w:marLeft w:val="0"/>
      <w:marRight w:val="0"/>
      <w:marTop w:val="0"/>
      <w:marBottom w:val="0"/>
      <w:divBdr>
        <w:top w:val="none" w:sz="0" w:space="0" w:color="auto"/>
        <w:left w:val="none" w:sz="0" w:space="0" w:color="auto"/>
        <w:bottom w:val="none" w:sz="0" w:space="0" w:color="auto"/>
        <w:right w:val="none" w:sz="0" w:space="0" w:color="auto"/>
      </w:divBdr>
      <w:divsChild>
        <w:div w:id="864947160">
          <w:marLeft w:val="0"/>
          <w:marRight w:val="0"/>
          <w:marTop w:val="0"/>
          <w:marBottom w:val="0"/>
          <w:divBdr>
            <w:top w:val="none" w:sz="0" w:space="0" w:color="auto"/>
            <w:left w:val="none" w:sz="0" w:space="0" w:color="auto"/>
            <w:bottom w:val="none" w:sz="0" w:space="0" w:color="auto"/>
            <w:right w:val="none" w:sz="0" w:space="0" w:color="auto"/>
          </w:divBdr>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1474988">
      <w:bodyDiv w:val="1"/>
      <w:marLeft w:val="0"/>
      <w:marRight w:val="0"/>
      <w:marTop w:val="0"/>
      <w:marBottom w:val="0"/>
      <w:divBdr>
        <w:top w:val="none" w:sz="0" w:space="0" w:color="auto"/>
        <w:left w:val="none" w:sz="0" w:space="0" w:color="auto"/>
        <w:bottom w:val="none" w:sz="0" w:space="0" w:color="auto"/>
        <w:right w:val="none" w:sz="0" w:space="0" w:color="auto"/>
      </w:divBdr>
    </w:div>
    <w:div w:id="1991596855">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5522431">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300923">
      <w:bodyDiv w:val="1"/>
      <w:marLeft w:val="0"/>
      <w:marRight w:val="0"/>
      <w:marTop w:val="0"/>
      <w:marBottom w:val="0"/>
      <w:divBdr>
        <w:top w:val="none" w:sz="0" w:space="0" w:color="auto"/>
        <w:left w:val="none" w:sz="0" w:space="0" w:color="auto"/>
        <w:bottom w:val="none" w:sz="0" w:space="0" w:color="auto"/>
        <w:right w:val="none" w:sz="0" w:space="0" w:color="auto"/>
      </w:divBdr>
      <w:divsChild>
        <w:div w:id="902449500">
          <w:marLeft w:val="0"/>
          <w:marRight w:val="0"/>
          <w:marTop w:val="0"/>
          <w:marBottom w:val="0"/>
          <w:divBdr>
            <w:top w:val="none" w:sz="0" w:space="0" w:color="auto"/>
            <w:left w:val="none" w:sz="0" w:space="0" w:color="auto"/>
            <w:bottom w:val="none" w:sz="0" w:space="0" w:color="auto"/>
            <w:right w:val="none" w:sz="0" w:space="0" w:color="auto"/>
          </w:divBdr>
          <w:divsChild>
            <w:div w:id="652220322">
              <w:marLeft w:val="0"/>
              <w:marRight w:val="0"/>
              <w:marTop w:val="0"/>
              <w:marBottom w:val="0"/>
              <w:divBdr>
                <w:top w:val="none" w:sz="0" w:space="0" w:color="auto"/>
                <w:left w:val="none" w:sz="0" w:space="0" w:color="auto"/>
                <w:bottom w:val="none" w:sz="0" w:space="0" w:color="auto"/>
                <w:right w:val="none" w:sz="0" w:space="0" w:color="auto"/>
              </w:divBdr>
              <w:divsChild>
                <w:div w:id="1797285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566701">
      <w:bodyDiv w:val="1"/>
      <w:marLeft w:val="0"/>
      <w:marRight w:val="0"/>
      <w:marTop w:val="0"/>
      <w:marBottom w:val="0"/>
      <w:divBdr>
        <w:top w:val="none" w:sz="0" w:space="0" w:color="auto"/>
        <w:left w:val="none" w:sz="0" w:space="0" w:color="auto"/>
        <w:bottom w:val="none" w:sz="0" w:space="0" w:color="auto"/>
        <w:right w:val="none" w:sz="0" w:space="0" w:color="auto"/>
      </w:divBdr>
      <w:divsChild>
        <w:div w:id="1374960427">
          <w:marLeft w:val="0"/>
          <w:marRight w:val="0"/>
          <w:marTop w:val="0"/>
          <w:marBottom w:val="0"/>
          <w:divBdr>
            <w:top w:val="none" w:sz="0" w:space="0" w:color="auto"/>
            <w:left w:val="none" w:sz="0" w:space="0" w:color="auto"/>
            <w:bottom w:val="none" w:sz="0" w:space="0" w:color="auto"/>
            <w:right w:val="none" w:sz="0" w:space="0" w:color="auto"/>
          </w:divBdr>
        </w:div>
      </w:divsChild>
    </w:div>
    <w:div w:id="1997685308">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8147647">
      <w:bodyDiv w:val="1"/>
      <w:marLeft w:val="0"/>
      <w:marRight w:val="0"/>
      <w:marTop w:val="0"/>
      <w:marBottom w:val="0"/>
      <w:divBdr>
        <w:top w:val="none" w:sz="0" w:space="0" w:color="auto"/>
        <w:left w:val="none" w:sz="0" w:space="0" w:color="auto"/>
        <w:bottom w:val="none" w:sz="0" w:space="0" w:color="auto"/>
        <w:right w:val="none" w:sz="0" w:space="0" w:color="auto"/>
      </w:divBdr>
    </w:div>
    <w:div w:id="1999655272">
      <w:bodyDiv w:val="1"/>
      <w:marLeft w:val="0"/>
      <w:marRight w:val="0"/>
      <w:marTop w:val="0"/>
      <w:marBottom w:val="0"/>
      <w:divBdr>
        <w:top w:val="none" w:sz="0" w:space="0" w:color="auto"/>
        <w:left w:val="none" w:sz="0" w:space="0" w:color="auto"/>
        <w:bottom w:val="none" w:sz="0" w:space="0" w:color="auto"/>
        <w:right w:val="none" w:sz="0" w:space="0" w:color="auto"/>
      </w:divBdr>
      <w:divsChild>
        <w:div w:id="516818094">
          <w:marLeft w:val="0"/>
          <w:marRight w:val="0"/>
          <w:marTop w:val="0"/>
          <w:marBottom w:val="0"/>
          <w:divBdr>
            <w:top w:val="none" w:sz="0" w:space="0" w:color="auto"/>
            <w:left w:val="none" w:sz="0" w:space="0" w:color="auto"/>
            <w:bottom w:val="none" w:sz="0" w:space="0" w:color="auto"/>
            <w:right w:val="none" w:sz="0" w:space="0" w:color="auto"/>
          </w:divBdr>
        </w:div>
        <w:div w:id="563296050">
          <w:marLeft w:val="0"/>
          <w:marRight w:val="0"/>
          <w:marTop w:val="0"/>
          <w:marBottom w:val="0"/>
          <w:divBdr>
            <w:top w:val="none" w:sz="0" w:space="0" w:color="auto"/>
            <w:left w:val="none" w:sz="0" w:space="0" w:color="auto"/>
            <w:bottom w:val="none" w:sz="0" w:space="0" w:color="auto"/>
            <w:right w:val="none" w:sz="0" w:space="0" w:color="auto"/>
          </w:divBdr>
        </w:div>
        <w:div w:id="62338745">
          <w:marLeft w:val="0"/>
          <w:marRight w:val="0"/>
          <w:marTop w:val="0"/>
          <w:marBottom w:val="0"/>
          <w:divBdr>
            <w:top w:val="none" w:sz="0" w:space="0" w:color="auto"/>
            <w:left w:val="none" w:sz="0" w:space="0" w:color="auto"/>
            <w:bottom w:val="none" w:sz="0" w:space="0" w:color="auto"/>
            <w:right w:val="none" w:sz="0" w:space="0" w:color="auto"/>
          </w:divBdr>
        </w:div>
      </w:divsChild>
    </w:div>
    <w:div w:id="1999843660">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0227333">
      <w:bodyDiv w:val="1"/>
      <w:marLeft w:val="0"/>
      <w:marRight w:val="0"/>
      <w:marTop w:val="0"/>
      <w:marBottom w:val="0"/>
      <w:divBdr>
        <w:top w:val="none" w:sz="0" w:space="0" w:color="auto"/>
        <w:left w:val="none" w:sz="0" w:space="0" w:color="auto"/>
        <w:bottom w:val="none" w:sz="0" w:space="0" w:color="auto"/>
        <w:right w:val="none" w:sz="0" w:space="0" w:color="auto"/>
      </w:divBdr>
      <w:divsChild>
        <w:div w:id="667351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1424691">
      <w:bodyDiv w:val="1"/>
      <w:marLeft w:val="0"/>
      <w:marRight w:val="0"/>
      <w:marTop w:val="0"/>
      <w:marBottom w:val="0"/>
      <w:divBdr>
        <w:top w:val="none" w:sz="0" w:space="0" w:color="auto"/>
        <w:left w:val="none" w:sz="0" w:space="0" w:color="auto"/>
        <w:bottom w:val="none" w:sz="0" w:space="0" w:color="auto"/>
        <w:right w:val="none" w:sz="0" w:space="0" w:color="auto"/>
      </w:divBdr>
    </w:div>
    <w:div w:id="2001696073">
      <w:bodyDiv w:val="1"/>
      <w:marLeft w:val="0"/>
      <w:marRight w:val="0"/>
      <w:marTop w:val="0"/>
      <w:marBottom w:val="0"/>
      <w:divBdr>
        <w:top w:val="none" w:sz="0" w:space="0" w:color="auto"/>
        <w:left w:val="none" w:sz="0" w:space="0" w:color="auto"/>
        <w:bottom w:val="none" w:sz="0" w:space="0" w:color="auto"/>
        <w:right w:val="none" w:sz="0" w:space="0" w:color="auto"/>
      </w:divBdr>
    </w:div>
    <w:div w:id="2002269653">
      <w:bodyDiv w:val="1"/>
      <w:marLeft w:val="0"/>
      <w:marRight w:val="0"/>
      <w:marTop w:val="0"/>
      <w:marBottom w:val="0"/>
      <w:divBdr>
        <w:top w:val="none" w:sz="0" w:space="0" w:color="auto"/>
        <w:left w:val="none" w:sz="0" w:space="0" w:color="auto"/>
        <w:bottom w:val="none" w:sz="0" w:space="0" w:color="auto"/>
        <w:right w:val="none" w:sz="0" w:space="0" w:color="auto"/>
      </w:divBdr>
      <w:divsChild>
        <w:div w:id="1902865535">
          <w:marLeft w:val="0"/>
          <w:marRight w:val="0"/>
          <w:marTop w:val="0"/>
          <w:marBottom w:val="0"/>
          <w:divBdr>
            <w:top w:val="none" w:sz="0" w:space="0" w:color="auto"/>
            <w:left w:val="none" w:sz="0" w:space="0" w:color="auto"/>
            <w:bottom w:val="none" w:sz="0" w:space="0" w:color="auto"/>
            <w:right w:val="none" w:sz="0" w:space="0" w:color="auto"/>
          </w:divBdr>
        </w:div>
      </w:divsChild>
    </w:div>
    <w:div w:id="2002613234">
      <w:bodyDiv w:val="1"/>
      <w:marLeft w:val="0"/>
      <w:marRight w:val="0"/>
      <w:marTop w:val="0"/>
      <w:marBottom w:val="0"/>
      <w:divBdr>
        <w:top w:val="none" w:sz="0" w:space="0" w:color="auto"/>
        <w:left w:val="none" w:sz="0" w:space="0" w:color="auto"/>
        <w:bottom w:val="none" w:sz="0" w:space="0" w:color="auto"/>
        <w:right w:val="none" w:sz="0" w:space="0" w:color="auto"/>
      </w:divBdr>
    </w:div>
    <w:div w:id="2002733140">
      <w:bodyDiv w:val="1"/>
      <w:marLeft w:val="0"/>
      <w:marRight w:val="0"/>
      <w:marTop w:val="0"/>
      <w:marBottom w:val="0"/>
      <w:divBdr>
        <w:top w:val="none" w:sz="0" w:space="0" w:color="auto"/>
        <w:left w:val="none" w:sz="0" w:space="0" w:color="auto"/>
        <w:bottom w:val="none" w:sz="0" w:space="0" w:color="auto"/>
        <w:right w:val="none" w:sz="0" w:space="0" w:color="auto"/>
      </w:divBdr>
    </w:div>
    <w:div w:id="2002809401">
      <w:bodyDiv w:val="1"/>
      <w:marLeft w:val="0"/>
      <w:marRight w:val="0"/>
      <w:marTop w:val="0"/>
      <w:marBottom w:val="0"/>
      <w:divBdr>
        <w:top w:val="none" w:sz="0" w:space="0" w:color="auto"/>
        <w:left w:val="none" w:sz="0" w:space="0" w:color="auto"/>
        <w:bottom w:val="none" w:sz="0" w:space="0" w:color="auto"/>
        <w:right w:val="none" w:sz="0" w:space="0" w:color="auto"/>
      </w:divBdr>
    </w:div>
    <w:div w:id="2003656448">
      <w:bodyDiv w:val="1"/>
      <w:marLeft w:val="0"/>
      <w:marRight w:val="0"/>
      <w:marTop w:val="0"/>
      <w:marBottom w:val="0"/>
      <w:divBdr>
        <w:top w:val="none" w:sz="0" w:space="0" w:color="auto"/>
        <w:left w:val="none" w:sz="0" w:space="0" w:color="auto"/>
        <w:bottom w:val="none" w:sz="0" w:space="0" w:color="auto"/>
        <w:right w:val="none" w:sz="0" w:space="0" w:color="auto"/>
      </w:divBdr>
    </w:div>
    <w:div w:id="2003657754">
      <w:bodyDiv w:val="1"/>
      <w:marLeft w:val="0"/>
      <w:marRight w:val="0"/>
      <w:marTop w:val="0"/>
      <w:marBottom w:val="0"/>
      <w:divBdr>
        <w:top w:val="none" w:sz="0" w:space="0" w:color="auto"/>
        <w:left w:val="none" w:sz="0" w:space="0" w:color="auto"/>
        <w:bottom w:val="none" w:sz="0" w:space="0" w:color="auto"/>
        <w:right w:val="none" w:sz="0" w:space="0" w:color="auto"/>
      </w:divBdr>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086163">
      <w:bodyDiv w:val="1"/>
      <w:marLeft w:val="0"/>
      <w:marRight w:val="0"/>
      <w:marTop w:val="0"/>
      <w:marBottom w:val="0"/>
      <w:divBdr>
        <w:top w:val="none" w:sz="0" w:space="0" w:color="auto"/>
        <w:left w:val="none" w:sz="0" w:space="0" w:color="auto"/>
        <w:bottom w:val="none" w:sz="0" w:space="0" w:color="auto"/>
        <w:right w:val="none" w:sz="0" w:space="0" w:color="auto"/>
      </w:divBdr>
      <w:divsChild>
        <w:div w:id="729571067">
          <w:marLeft w:val="0"/>
          <w:marRight w:val="0"/>
          <w:marTop w:val="0"/>
          <w:marBottom w:val="0"/>
          <w:divBdr>
            <w:top w:val="none" w:sz="0" w:space="0" w:color="auto"/>
            <w:left w:val="none" w:sz="0" w:space="0" w:color="auto"/>
            <w:bottom w:val="none" w:sz="0" w:space="0" w:color="auto"/>
            <w:right w:val="none" w:sz="0" w:space="0" w:color="auto"/>
          </w:divBdr>
        </w:div>
        <w:div w:id="1923299131">
          <w:marLeft w:val="0"/>
          <w:marRight w:val="0"/>
          <w:marTop w:val="0"/>
          <w:marBottom w:val="0"/>
          <w:divBdr>
            <w:top w:val="none" w:sz="0" w:space="0" w:color="auto"/>
            <w:left w:val="none" w:sz="0" w:space="0" w:color="auto"/>
            <w:bottom w:val="none" w:sz="0" w:space="0" w:color="auto"/>
            <w:right w:val="none" w:sz="0" w:space="0" w:color="auto"/>
          </w:divBdr>
        </w:div>
      </w:divsChild>
    </w:div>
    <w:div w:id="2005280455">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854588">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7199092">
      <w:bodyDiv w:val="1"/>
      <w:marLeft w:val="0"/>
      <w:marRight w:val="0"/>
      <w:marTop w:val="0"/>
      <w:marBottom w:val="0"/>
      <w:divBdr>
        <w:top w:val="none" w:sz="0" w:space="0" w:color="auto"/>
        <w:left w:val="none" w:sz="0" w:space="0" w:color="auto"/>
        <w:bottom w:val="none" w:sz="0" w:space="0" w:color="auto"/>
        <w:right w:val="none" w:sz="0" w:space="0" w:color="auto"/>
      </w:divBdr>
    </w:div>
    <w:div w:id="2007780739">
      <w:bodyDiv w:val="1"/>
      <w:marLeft w:val="0"/>
      <w:marRight w:val="0"/>
      <w:marTop w:val="0"/>
      <w:marBottom w:val="0"/>
      <w:divBdr>
        <w:top w:val="none" w:sz="0" w:space="0" w:color="auto"/>
        <w:left w:val="none" w:sz="0" w:space="0" w:color="auto"/>
        <w:bottom w:val="none" w:sz="0" w:space="0" w:color="auto"/>
        <w:right w:val="none" w:sz="0" w:space="0" w:color="auto"/>
      </w:divBdr>
    </w:div>
    <w:div w:id="2007972337">
      <w:bodyDiv w:val="1"/>
      <w:marLeft w:val="0"/>
      <w:marRight w:val="0"/>
      <w:marTop w:val="0"/>
      <w:marBottom w:val="0"/>
      <w:divBdr>
        <w:top w:val="none" w:sz="0" w:space="0" w:color="auto"/>
        <w:left w:val="none" w:sz="0" w:space="0" w:color="auto"/>
        <w:bottom w:val="none" w:sz="0" w:space="0" w:color="auto"/>
        <w:right w:val="none" w:sz="0" w:space="0" w:color="auto"/>
      </w:divBdr>
      <w:divsChild>
        <w:div w:id="474877884">
          <w:marLeft w:val="0"/>
          <w:marRight w:val="0"/>
          <w:marTop w:val="0"/>
          <w:marBottom w:val="0"/>
          <w:divBdr>
            <w:top w:val="none" w:sz="0" w:space="0" w:color="auto"/>
            <w:left w:val="none" w:sz="0" w:space="0" w:color="auto"/>
            <w:bottom w:val="none" w:sz="0" w:space="0" w:color="auto"/>
            <w:right w:val="none" w:sz="0" w:space="0" w:color="auto"/>
          </w:divBdr>
        </w:div>
        <w:div w:id="434595989">
          <w:marLeft w:val="0"/>
          <w:marRight w:val="0"/>
          <w:marTop w:val="0"/>
          <w:marBottom w:val="0"/>
          <w:divBdr>
            <w:top w:val="none" w:sz="0" w:space="0" w:color="auto"/>
            <w:left w:val="none" w:sz="0" w:space="0" w:color="auto"/>
            <w:bottom w:val="none" w:sz="0" w:space="0" w:color="auto"/>
            <w:right w:val="none" w:sz="0" w:space="0" w:color="auto"/>
          </w:divBdr>
        </w:div>
        <w:div w:id="866259406">
          <w:marLeft w:val="0"/>
          <w:marRight w:val="0"/>
          <w:marTop w:val="0"/>
          <w:marBottom w:val="0"/>
          <w:divBdr>
            <w:top w:val="none" w:sz="0" w:space="0" w:color="auto"/>
            <w:left w:val="none" w:sz="0" w:space="0" w:color="auto"/>
            <w:bottom w:val="none" w:sz="0" w:space="0" w:color="auto"/>
            <w:right w:val="none" w:sz="0" w:space="0" w:color="auto"/>
          </w:divBdr>
        </w:div>
        <w:div w:id="717629267">
          <w:marLeft w:val="0"/>
          <w:marRight w:val="0"/>
          <w:marTop w:val="0"/>
          <w:marBottom w:val="0"/>
          <w:divBdr>
            <w:top w:val="none" w:sz="0" w:space="0" w:color="auto"/>
            <w:left w:val="none" w:sz="0" w:space="0" w:color="auto"/>
            <w:bottom w:val="none" w:sz="0" w:space="0" w:color="auto"/>
            <w:right w:val="none" w:sz="0" w:space="0" w:color="auto"/>
          </w:divBdr>
        </w:div>
        <w:div w:id="753236844">
          <w:marLeft w:val="0"/>
          <w:marRight w:val="0"/>
          <w:marTop w:val="0"/>
          <w:marBottom w:val="0"/>
          <w:divBdr>
            <w:top w:val="none" w:sz="0" w:space="0" w:color="auto"/>
            <w:left w:val="none" w:sz="0" w:space="0" w:color="auto"/>
            <w:bottom w:val="none" w:sz="0" w:space="0" w:color="auto"/>
            <w:right w:val="none" w:sz="0" w:space="0" w:color="auto"/>
          </w:divBdr>
        </w:div>
        <w:div w:id="158741812">
          <w:marLeft w:val="0"/>
          <w:marRight w:val="0"/>
          <w:marTop w:val="0"/>
          <w:marBottom w:val="0"/>
          <w:divBdr>
            <w:top w:val="none" w:sz="0" w:space="0" w:color="auto"/>
            <w:left w:val="none" w:sz="0" w:space="0" w:color="auto"/>
            <w:bottom w:val="none" w:sz="0" w:space="0" w:color="auto"/>
            <w:right w:val="none" w:sz="0" w:space="0" w:color="auto"/>
          </w:divBdr>
        </w:div>
        <w:div w:id="601034331">
          <w:marLeft w:val="0"/>
          <w:marRight w:val="0"/>
          <w:marTop w:val="0"/>
          <w:marBottom w:val="0"/>
          <w:divBdr>
            <w:top w:val="none" w:sz="0" w:space="0" w:color="auto"/>
            <w:left w:val="none" w:sz="0" w:space="0" w:color="auto"/>
            <w:bottom w:val="none" w:sz="0" w:space="0" w:color="auto"/>
            <w:right w:val="none" w:sz="0" w:space="0" w:color="auto"/>
          </w:divBdr>
        </w:div>
        <w:div w:id="1248926903">
          <w:marLeft w:val="0"/>
          <w:marRight w:val="0"/>
          <w:marTop w:val="0"/>
          <w:marBottom w:val="0"/>
          <w:divBdr>
            <w:top w:val="none" w:sz="0" w:space="0" w:color="auto"/>
            <w:left w:val="none" w:sz="0" w:space="0" w:color="auto"/>
            <w:bottom w:val="none" w:sz="0" w:space="0" w:color="auto"/>
            <w:right w:val="none" w:sz="0" w:space="0" w:color="auto"/>
          </w:divBdr>
        </w:div>
        <w:div w:id="954025357">
          <w:marLeft w:val="0"/>
          <w:marRight w:val="0"/>
          <w:marTop w:val="0"/>
          <w:marBottom w:val="0"/>
          <w:divBdr>
            <w:top w:val="none" w:sz="0" w:space="0" w:color="auto"/>
            <w:left w:val="none" w:sz="0" w:space="0" w:color="auto"/>
            <w:bottom w:val="none" w:sz="0" w:space="0" w:color="auto"/>
            <w:right w:val="none" w:sz="0" w:space="0" w:color="auto"/>
          </w:divBdr>
        </w:div>
        <w:div w:id="1235315853">
          <w:marLeft w:val="0"/>
          <w:marRight w:val="0"/>
          <w:marTop w:val="0"/>
          <w:marBottom w:val="0"/>
          <w:divBdr>
            <w:top w:val="none" w:sz="0" w:space="0" w:color="auto"/>
            <w:left w:val="none" w:sz="0" w:space="0" w:color="auto"/>
            <w:bottom w:val="none" w:sz="0" w:space="0" w:color="auto"/>
            <w:right w:val="none" w:sz="0" w:space="0" w:color="auto"/>
          </w:divBdr>
        </w:div>
        <w:div w:id="102923329">
          <w:marLeft w:val="0"/>
          <w:marRight w:val="0"/>
          <w:marTop w:val="0"/>
          <w:marBottom w:val="0"/>
          <w:divBdr>
            <w:top w:val="none" w:sz="0" w:space="0" w:color="auto"/>
            <w:left w:val="none" w:sz="0" w:space="0" w:color="auto"/>
            <w:bottom w:val="none" w:sz="0" w:space="0" w:color="auto"/>
            <w:right w:val="none" w:sz="0" w:space="0" w:color="auto"/>
          </w:divBdr>
        </w:div>
        <w:div w:id="2138571547">
          <w:marLeft w:val="0"/>
          <w:marRight w:val="0"/>
          <w:marTop w:val="0"/>
          <w:marBottom w:val="0"/>
          <w:divBdr>
            <w:top w:val="none" w:sz="0" w:space="0" w:color="auto"/>
            <w:left w:val="none" w:sz="0" w:space="0" w:color="auto"/>
            <w:bottom w:val="none" w:sz="0" w:space="0" w:color="auto"/>
            <w:right w:val="none" w:sz="0" w:space="0" w:color="auto"/>
          </w:divBdr>
        </w:div>
        <w:div w:id="493106122">
          <w:marLeft w:val="0"/>
          <w:marRight w:val="0"/>
          <w:marTop w:val="0"/>
          <w:marBottom w:val="0"/>
          <w:divBdr>
            <w:top w:val="none" w:sz="0" w:space="0" w:color="auto"/>
            <w:left w:val="none" w:sz="0" w:space="0" w:color="auto"/>
            <w:bottom w:val="none" w:sz="0" w:space="0" w:color="auto"/>
            <w:right w:val="none" w:sz="0" w:space="0" w:color="auto"/>
          </w:divBdr>
        </w:div>
        <w:div w:id="1872110005">
          <w:marLeft w:val="0"/>
          <w:marRight w:val="0"/>
          <w:marTop w:val="0"/>
          <w:marBottom w:val="0"/>
          <w:divBdr>
            <w:top w:val="none" w:sz="0" w:space="0" w:color="auto"/>
            <w:left w:val="none" w:sz="0" w:space="0" w:color="auto"/>
            <w:bottom w:val="none" w:sz="0" w:space="0" w:color="auto"/>
            <w:right w:val="none" w:sz="0" w:space="0" w:color="auto"/>
          </w:divBdr>
        </w:div>
        <w:div w:id="462433070">
          <w:marLeft w:val="0"/>
          <w:marRight w:val="0"/>
          <w:marTop w:val="0"/>
          <w:marBottom w:val="0"/>
          <w:divBdr>
            <w:top w:val="none" w:sz="0" w:space="0" w:color="auto"/>
            <w:left w:val="none" w:sz="0" w:space="0" w:color="auto"/>
            <w:bottom w:val="none" w:sz="0" w:space="0" w:color="auto"/>
            <w:right w:val="none" w:sz="0" w:space="0" w:color="auto"/>
          </w:divBdr>
        </w:div>
        <w:div w:id="221794966">
          <w:marLeft w:val="0"/>
          <w:marRight w:val="0"/>
          <w:marTop w:val="0"/>
          <w:marBottom w:val="0"/>
          <w:divBdr>
            <w:top w:val="none" w:sz="0" w:space="0" w:color="auto"/>
            <w:left w:val="none" w:sz="0" w:space="0" w:color="auto"/>
            <w:bottom w:val="none" w:sz="0" w:space="0" w:color="auto"/>
            <w:right w:val="none" w:sz="0" w:space="0" w:color="auto"/>
          </w:divBdr>
        </w:div>
      </w:divsChild>
    </w:div>
    <w:div w:id="2008704060">
      <w:bodyDiv w:val="1"/>
      <w:marLeft w:val="0"/>
      <w:marRight w:val="0"/>
      <w:marTop w:val="0"/>
      <w:marBottom w:val="0"/>
      <w:divBdr>
        <w:top w:val="none" w:sz="0" w:space="0" w:color="auto"/>
        <w:left w:val="none" w:sz="0" w:space="0" w:color="auto"/>
        <w:bottom w:val="none" w:sz="0" w:space="0" w:color="auto"/>
        <w:right w:val="none" w:sz="0" w:space="0" w:color="auto"/>
      </w:divBdr>
      <w:divsChild>
        <w:div w:id="993871578">
          <w:marLeft w:val="0"/>
          <w:marRight w:val="0"/>
          <w:marTop w:val="0"/>
          <w:marBottom w:val="0"/>
          <w:divBdr>
            <w:top w:val="none" w:sz="0" w:space="0" w:color="auto"/>
            <w:left w:val="none" w:sz="0" w:space="0" w:color="auto"/>
            <w:bottom w:val="none" w:sz="0" w:space="0" w:color="auto"/>
            <w:right w:val="none" w:sz="0" w:space="0" w:color="auto"/>
          </w:divBdr>
        </w:div>
        <w:div w:id="852689983">
          <w:marLeft w:val="0"/>
          <w:marRight w:val="0"/>
          <w:marTop w:val="0"/>
          <w:marBottom w:val="0"/>
          <w:divBdr>
            <w:top w:val="none" w:sz="0" w:space="0" w:color="auto"/>
            <w:left w:val="none" w:sz="0" w:space="0" w:color="auto"/>
            <w:bottom w:val="none" w:sz="0" w:space="0" w:color="auto"/>
            <w:right w:val="none" w:sz="0" w:space="0" w:color="auto"/>
          </w:divBdr>
        </w:div>
      </w:divsChild>
    </w:div>
    <w:div w:id="2008821165">
      <w:bodyDiv w:val="1"/>
      <w:marLeft w:val="0"/>
      <w:marRight w:val="0"/>
      <w:marTop w:val="0"/>
      <w:marBottom w:val="0"/>
      <w:divBdr>
        <w:top w:val="none" w:sz="0" w:space="0" w:color="auto"/>
        <w:left w:val="none" w:sz="0" w:space="0" w:color="auto"/>
        <w:bottom w:val="none" w:sz="0" w:space="0" w:color="auto"/>
        <w:right w:val="none" w:sz="0" w:space="0" w:color="auto"/>
      </w:divBdr>
      <w:divsChild>
        <w:div w:id="416172014">
          <w:marLeft w:val="0"/>
          <w:marRight w:val="0"/>
          <w:marTop w:val="0"/>
          <w:marBottom w:val="0"/>
          <w:divBdr>
            <w:top w:val="none" w:sz="0" w:space="0" w:color="auto"/>
            <w:left w:val="none" w:sz="0" w:space="0" w:color="auto"/>
            <w:bottom w:val="none" w:sz="0" w:space="0" w:color="auto"/>
            <w:right w:val="none" w:sz="0" w:space="0" w:color="auto"/>
          </w:divBdr>
        </w:div>
        <w:div w:id="121657142">
          <w:marLeft w:val="0"/>
          <w:marRight w:val="0"/>
          <w:marTop w:val="0"/>
          <w:marBottom w:val="0"/>
          <w:divBdr>
            <w:top w:val="none" w:sz="0" w:space="0" w:color="auto"/>
            <w:left w:val="none" w:sz="0" w:space="0" w:color="auto"/>
            <w:bottom w:val="none" w:sz="0" w:space="0" w:color="auto"/>
            <w:right w:val="none" w:sz="0" w:space="0" w:color="auto"/>
          </w:divBdr>
        </w:div>
        <w:div w:id="1363940313">
          <w:marLeft w:val="0"/>
          <w:marRight w:val="0"/>
          <w:marTop w:val="0"/>
          <w:marBottom w:val="0"/>
          <w:divBdr>
            <w:top w:val="none" w:sz="0" w:space="0" w:color="auto"/>
            <w:left w:val="none" w:sz="0" w:space="0" w:color="auto"/>
            <w:bottom w:val="none" w:sz="0" w:space="0" w:color="auto"/>
            <w:right w:val="none" w:sz="0" w:space="0" w:color="auto"/>
          </w:divBdr>
        </w:div>
      </w:divsChild>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1787085">
      <w:bodyDiv w:val="1"/>
      <w:marLeft w:val="0"/>
      <w:marRight w:val="0"/>
      <w:marTop w:val="0"/>
      <w:marBottom w:val="0"/>
      <w:divBdr>
        <w:top w:val="none" w:sz="0" w:space="0" w:color="auto"/>
        <w:left w:val="none" w:sz="0" w:space="0" w:color="auto"/>
        <w:bottom w:val="none" w:sz="0" w:space="0" w:color="auto"/>
        <w:right w:val="none" w:sz="0" w:space="0" w:color="auto"/>
      </w:divBdr>
      <w:divsChild>
        <w:div w:id="545456371">
          <w:marLeft w:val="0"/>
          <w:marRight w:val="0"/>
          <w:marTop w:val="0"/>
          <w:marBottom w:val="0"/>
          <w:divBdr>
            <w:top w:val="none" w:sz="0" w:space="0" w:color="auto"/>
            <w:left w:val="none" w:sz="0" w:space="0" w:color="auto"/>
            <w:bottom w:val="none" w:sz="0" w:space="0" w:color="auto"/>
            <w:right w:val="none" w:sz="0" w:space="0" w:color="auto"/>
          </w:divBdr>
          <w:divsChild>
            <w:div w:id="241372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637509">
      <w:bodyDiv w:val="1"/>
      <w:marLeft w:val="0"/>
      <w:marRight w:val="0"/>
      <w:marTop w:val="0"/>
      <w:marBottom w:val="0"/>
      <w:divBdr>
        <w:top w:val="none" w:sz="0" w:space="0" w:color="auto"/>
        <w:left w:val="none" w:sz="0" w:space="0" w:color="auto"/>
        <w:bottom w:val="none" w:sz="0" w:space="0" w:color="auto"/>
        <w:right w:val="none" w:sz="0" w:space="0" w:color="auto"/>
      </w:divBdr>
      <w:divsChild>
        <w:div w:id="1762990658">
          <w:marLeft w:val="0"/>
          <w:marRight w:val="0"/>
          <w:marTop w:val="0"/>
          <w:marBottom w:val="0"/>
          <w:divBdr>
            <w:top w:val="none" w:sz="0" w:space="0" w:color="auto"/>
            <w:left w:val="none" w:sz="0" w:space="0" w:color="auto"/>
            <w:bottom w:val="none" w:sz="0" w:space="0" w:color="auto"/>
            <w:right w:val="none" w:sz="0" w:space="0" w:color="auto"/>
          </w:divBdr>
        </w:div>
      </w:divsChild>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3487394">
      <w:bodyDiv w:val="1"/>
      <w:marLeft w:val="0"/>
      <w:marRight w:val="0"/>
      <w:marTop w:val="0"/>
      <w:marBottom w:val="0"/>
      <w:divBdr>
        <w:top w:val="none" w:sz="0" w:space="0" w:color="auto"/>
        <w:left w:val="none" w:sz="0" w:space="0" w:color="auto"/>
        <w:bottom w:val="none" w:sz="0" w:space="0" w:color="auto"/>
        <w:right w:val="none" w:sz="0" w:space="0" w:color="auto"/>
      </w:divBdr>
    </w:div>
    <w:div w:id="2013601037">
      <w:bodyDiv w:val="1"/>
      <w:marLeft w:val="0"/>
      <w:marRight w:val="0"/>
      <w:marTop w:val="0"/>
      <w:marBottom w:val="0"/>
      <w:divBdr>
        <w:top w:val="none" w:sz="0" w:space="0" w:color="auto"/>
        <w:left w:val="none" w:sz="0" w:space="0" w:color="auto"/>
        <w:bottom w:val="none" w:sz="0" w:space="0" w:color="auto"/>
        <w:right w:val="none" w:sz="0" w:space="0" w:color="auto"/>
      </w:divBdr>
      <w:divsChild>
        <w:div w:id="1140924832">
          <w:marLeft w:val="0"/>
          <w:marRight w:val="0"/>
          <w:marTop w:val="0"/>
          <w:marBottom w:val="0"/>
          <w:divBdr>
            <w:top w:val="none" w:sz="0" w:space="0" w:color="auto"/>
            <w:left w:val="none" w:sz="0" w:space="0" w:color="auto"/>
            <w:bottom w:val="none" w:sz="0" w:space="0" w:color="auto"/>
            <w:right w:val="none" w:sz="0" w:space="0" w:color="auto"/>
          </w:divBdr>
        </w:div>
      </w:divsChild>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300286">
      <w:bodyDiv w:val="1"/>
      <w:marLeft w:val="0"/>
      <w:marRight w:val="0"/>
      <w:marTop w:val="0"/>
      <w:marBottom w:val="0"/>
      <w:divBdr>
        <w:top w:val="none" w:sz="0" w:space="0" w:color="auto"/>
        <w:left w:val="none" w:sz="0" w:space="0" w:color="auto"/>
        <w:bottom w:val="none" w:sz="0" w:space="0" w:color="auto"/>
        <w:right w:val="none" w:sz="0" w:space="0" w:color="auto"/>
      </w:divBdr>
      <w:divsChild>
        <w:div w:id="1093165746">
          <w:marLeft w:val="0"/>
          <w:marRight w:val="0"/>
          <w:marTop w:val="0"/>
          <w:marBottom w:val="0"/>
          <w:divBdr>
            <w:top w:val="none" w:sz="0" w:space="0" w:color="auto"/>
            <w:left w:val="none" w:sz="0" w:space="0" w:color="auto"/>
            <w:bottom w:val="none" w:sz="0" w:space="0" w:color="auto"/>
            <w:right w:val="none" w:sz="0" w:space="0" w:color="auto"/>
          </w:divBdr>
          <w:divsChild>
            <w:div w:id="505100001">
              <w:marLeft w:val="0"/>
              <w:marRight w:val="0"/>
              <w:marTop w:val="0"/>
              <w:marBottom w:val="0"/>
              <w:divBdr>
                <w:top w:val="none" w:sz="0" w:space="0" w:color="auto"/>
                <w:left w:val="none" w:sz="0" w:space="0" w:color="auto"/>
                <w:bottom w:val="none" w:sz="0" w:space="0" w:color="auto"/>
                <w:right w:val="none" w:sz="0" w:space="0" w:color="auto"/>
              </w:divBdr>
            </w:div>
            <w:div w:id="203326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6955596">
      <w:bodyDiv w:val="1"/>
      <w:marLeft w:val="0"/>
      <w:marRight w:val="0"/>
      <w:marTop w:val="0"/>
      <w:marBottom w:val="0"/>
      <w:divBdr>
        <w:top w:val="none" w:sz="0" w:space="0" w:color="auto"/>
        <w:left w:val="none" w:sz="0" w:space="0" w:color="auto"/>
        <w:bottom w:val="none" w:sz="0" w:space="0" w:color="auto"/>
        <w:right w:val="none" w:sz="0" w:space="0" w:color="auto"/>
      </w:divBdr>
    </w:div>
    <w:div w:id="2018344546">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19116031">
      <w:bodyDiv w:val="1"/>
      <w:marLeft w:val="0"/>
      <w:marRight w:val="0"/>
      <w:marTop w:val="0"/>
      <w:marBottom w:val="0"/>
      <w:divBdr>
        <w:top w:val="none" w:sz="0" w:space="0" w:color="auto"/>
        <w:left w:val="none" w:sz="0" w:space="0" w:color="auto"/>
        <w:bottom w:val="none" w:sz="0" w:space="0" w:color="auto"/>
        <w:right w:val="none" w:sz="0" w:space="0" w:color="auto"/>
      </w:divBdr>
      <w:divsChild>
        <w:div w:id="548035427">
          <w:marLeft w:val="0"/>
          <w:marRight w:val="0"/>
          <w:marTop w:val="0"/>
          <w:marBottom w:val="0"/>
          <w:divBdr>
            <w:top w:val="none" w:sz="0" w:space="0" w:color="auto"/>
            <w:left w:val="none" w:sz="0" w:space="0" w:color="auto"/>
            <w:bottom w:val="none" w:sz="0" w:space="0" w:color="auto"/>
            <w:right w:val="none" w:sz="0" w:space="0" w:color="auto"/>
          </w:divBdr>
          <w:divsChild>
            <w:div w:id="920022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9652074">
      <w:bodyDiv w:val="1"/>
      <w:marLeft w:val="0"/>
      <w:marRight w:val="0"/>
      <w:marTop w:val="0"/>
      <w:marBottom w:val="0"/>
      <w:divBdr>
        <w:top w:val="none" w:sz="0" w:space="0" w:color="auto"/>
        <w:left w:val="none" w:sz="0" w:space="0" w:color="auto"/>
        <w:bottom w:val="none" w:sz="0" w:space="0" w:color="auto"/>
        <w:right w:val="none" w:sz="0" w:space="0" w:color="auto"/>
      </w:divBdr>
    </w:div>
    <w:div w:id="2019964232">
      <w:bodyDiv w:val="1"/>
      <w:marLeft w:val="0"/>
      <w:marRight w:val="0"/>
      <w:marTop w:val="0"/>
      <w:marBottom w:val="0"/>
      <w:divBdr>
        <w:top w:val="none" w:sz="0" w:space="0" w:color="auto"/>
        <w:left w:val="none" w:sz="0" w:space="0" w:color="auto"/>
        <w:bottom w:val="none" w:sz="0" w:space="0" w:color="auto"/>
        <w:right w:val="none" w:sz="0" w:space="0" w:color="auto"/>
      </w:divBdr>
    </w:div>
    <w:div w:id="2020228318">
      <w:bodyDiv w:val="1"/>
      <w:marLeft w:val="0"/>
      <w:marRight w:val="0"/>
      <w:marTop w:val="0"/>
      <w:marBottom w:val="0"/>
      <w:divBdr>
        <w:top w:val="none" w:sz="0" w:space="0" w:color="auto"/>
        <w:left w:val="none" w:sz="0" w:space="0" w:color="auto"/>
        <w:bottom w:val="none" w:sz="0" w:space="0" w:color="auto"/>
        <w:right w:val="none" w:sz="0" w:space="0" w:color="auto"/>
      </w:divBdr>
    </w:div>
    <w:div w:id="2020615950">
      <w:bodyDiv w:val="1"/>
      <w:marLeft w:val="0"/>
      <w:marRight w:val="0"/>
      <w:marTop w:val="0"/>
      <w:marBottom w:val="0"/>
      <w:divBdr>
        <w:top w:val="none" w:sz="0" w:space="0" w:color="auto"/>
        <w:left w:val="none" w:sz="0" w:space="0" w:color="auto"/>
        <w:bottom w:val="none" w:sz="0" w:space="0" w:color="auto"/>
        <w:right w:val="none" w:sz="0" w:space="0" w:color="auto"/>
      </w:divBdr>
    </w:div>
    <w:div w:id="2022079692">
      <w:bodyDiv w:val="1"/>
      <w:marLeft w:val="0"/>
      <w:marRight w:val="0"/>
      <w:marTop w:val="0"/>
      <w:marBottom w:val="0"/>
      <w:divBdr>
        <w:top w:val="none" w:sz="0" w:space="0" w:color="auto"/>
        <w:left w:val="none" w:sz="0" w:space="0" w:color="auto"/>
        <w:bottom w:val="none" w:sz="0" w:space="0" w:color="auto"/>
        <w:right w:val="none" w:sz="0" w:space="0" w:color="auto"/>
      </w:divBdr>
    </w:div>
    <w:div w:id="2022245057">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048503">
      <w:bodyDiv w:val="1"/>
      <w:marLeft w:val="0"/>
      <w:marRight w:val="0"/>
      <w:marTop w:val="0"/>
      <w:marBottom w:val="0"/>
      <w:divBdr>
        <w:top w:val="none" w:sz="0" w:space="0" w:color="auto"/>
        <w:left w:val="none" w:sz="0" w:space="0" w:color="auto"/>
        <w:bottom w:val="none" w:sz="0" w:space="0" w:color="auto"/>
        <w:right w:val="none" w:sz="0" w:space="0" w:color="auto"/>
      </w:divBdr>
    </w:div>
    <w:div w:id="2023509664">
      <w:bodyDiv w:val="1"/>
      <w:marLeft w:val="0"/>
      <w:marRight w:val="0"/>
      <w:marTop w:val="0"/>
      <w:marBottom w:val="0"/>
      <w:divBdr>
        <w:top w:val="none" w:sz="0" w:space="0" w:color="auto"/>
        <w:left w:val="none" w:sz="0" w:space="0" w:color="auto"/>
        <w:bottom w:val="none" w:sz="0" w:space="0" w:color="auto"/>
        <w:right w:val="none" w:sz="0" w:space="0" w:color="auto"/>
      </w:divBdr>
    </w:div>
    <w:div w:id="2023512106">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6981076">
      <w:bodyDiv w:val="1"/>
      <w:marLeft w:val="0"/>
      <w:marRight w:val="0"/>
      <w:marTop w:val="0"/>
      <w:marBottom w:val="0"/>
      <w:divBdr>
        <w:top w:val="none" w:sz="0" w:space="0" w:color="auto"/>
        <w:left w:val="none" w:sz="0" w:space="0" w:color="auto"/>
        <w:bottom w:val="none" w:sz="0" w:space="0" w:color="auto"/>
        <w:right w:val="none" w:sz="0" w:space="0" w:color="auto"/>
      </w:divBdr>
      <w:divsChild>
        <w:div w:id="702873862">
          <w:marLeft w:val="0"/>
          <w:marRight w:val="0"/>
          <w:marTop w:val="0"/>
          <w:marBottom w:val="0"/>
          <w:divBdr>
            <w:top w:val="none" w:sz="0" w:space="0" w:color="auto"/>
            <w:left w:val="none" w:sz="0" w:space="0" w:color="auto"/>
            <w:bottom w:val="none" w:sz="0" w:space="0" w:color="auto"/>
            <w:right w:val="none" w:sz="0" w:space="0" w:color="auto"/>
          </w:divBdr>
          <w:divsChild>
            <w:div w:id="890460196">
              <w:marLeft w:val="0"/>
              <w:marRight w:val="0"/>
              <w:marTop w:val="0"/>
              <w:marBottom w:val="0"/>
              <w:divBdr>
                <w:top w:val="none" w:sz="0" w:space="0" w:color="auto"/>
                <w:left w:val="none" w:sz="0" w:space="0" w:color="auto"/>
                <w:bottom w:val="none" w:sz="0" w:space="0" w:color="auto"/>
                <w:right w:val="none" w:sz="0" w:space="0" w:color="auto"/>
              </w:divBdr>
            </w:div>
            <w:div w:id="11228804">
              <w:marLeft w:val="0"/>
              <w:marRight w:val="0"/>
              <w:marTop w:val="0"/>
              <w:marBottom w:val="0"/>
              <w:divBdr>
                <w:top w:val="none" w:sz="0" w:space="0" w:color="auto"/>
                <w:left w:val="none" w:sz="0" w:space="0" w:color="auto"/>
                <w:bottom w:val="none" w:sz="0" w:space="0" w:color="auto"/>
                <w:right w:val="none" w:sz="0" w:space="0" w:color="auto"/>
              </w:divBdr>
            </w:div>
          </w:divsChild>
        </w:div>
        <w:div w:id="1431316893">
          <w:marLeft w:val="0"/>
          <w:marRight w:val="0"/>
          <w:marTop w:val="0"/>
          <w:marBottom w:val="0"/>
          <w:divBdr>
            <w:top w:val="none" w:sz="0" w:space="0" w:color="auto"/>
            <w:left w:val="none" w:sz="0" w:space="0" w:color="auto"/>
            <w:bottom w:val="none" w:sz="0" w:space="0" w:color="auto"/>
            <w:right w:val="none" w:sz="0" w:space="0" w:color="auto"/>
          </w:divBdr>
        </w:div>
      </w:divsChild>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29019016">
      <w:bodyDiv w:val="1"/>
      <w:marLeft w:val="0"/>
      <w:marRight w:val="0"/>
      <w:marTop w:val="0"/>
      <w:marBottom w:val="0"/>
      <w:divBdr>
        <w:top w:val="none" w:sz="0" w:space="0" w:color="auto"/>
        <w:left w:val="none" w:sz="0" w:space="0" w:color="auto"/>
        <w:bottom w:val="none" w:sz="0" w:space="0" w:color="auto"/>
        <w:right w:val="none" w:sz="0" w:space="0" w:color="auto"/>
      </w:divBdr>
    </w:div>
    <w:div w:id="2029719395">
      <w:bodyDiv w:val="1"/>
      <w:marLeft w:val="0"/>
      <w:marRight w:val="0"/>
      <w:marTop w:val="0"/>
      <w:marBottom w:val="0"/>
      <w:divBdr>
        <w:top w:val="none" w:sz="0" w:space="0" w:color="auto"/>
        <w:left w:val="none" w:sz="0" w:space="0" w:color="auto"/>
        <w:bottom w:val="none" w:sz="0" w:space="0" w:color="auto"/>
        <w:right w:val="none" w:sz="0" w:space="0" w:color="auto"/>
      </w:divBdr>
      <w:divsChild>
        <w:div w:id="513230853">
          <w:marLeft w:val="0"/>
          <w:marRight w:val="0"/>
          <w:marTop w:val="0"/>
          <w:marBottom w:val="0"/>
          <w:divBdr>
            <w:top w:val="none" w:sz="0" w:space="0" w:color="auto"/>
            <w:left w:val="none" w:sz="0" w:space="0" w:color="auto"/>
            <w:bottom w:val="none" w:sz="0" w:space="0" w:color="auto"/>
            <w:right w:val="none" w:sz="0" w:space="0" w:color="auto"/>
          </w:divBdr>
        </w:div>
      </w:divsChild>
    </w:div>
    <w:div w:id="2030372241">
      <w:bodyDiv w:val="1"/>
      <w:marLeft w:val="0"/>
      <w:marRight w:val="0"/>
      <w:marTop w:val="0"/>
      <w:marBottom w:val="0"/>
      <w:divBdr>
        <w:top w:val="none" w:sz="0" w:space="0" w:color="auto"/>
        <w:left w:val="none" w:sz="0" w:space="0" w:color="auto"/>
        <w:bottom w:val="none" w:sz="0" w:space="0" w:color="auto"/>
        <w:right w:val="none" w:sz="0" w:space="0" w:color="auto"/>
      </w:divBdr>
    </w:div>
    <w:div w:id="2031639473">
      <w:bodyDiv w:val="1"/>
      <w:marLeft w:val="0"/>
      <w:marRight w:val="0"/>
      <w:marTop w:val="0"/>
      <w:marBottom w:val="0"/>
      <w:divBdr>
        <w:top w:val="none" w:sz="0" w:space="0" w:color="auto"/>
        <w:left w:val="none" w:sz="0" w:space="0" w:color="auto"/>
        <w:bottom w:val="none" w:sz="0" w:space="0" w:color="auto"/>
        <w:right w:val="none" w:sz="0" w:space="0" w:color="auto"/>
      </w:divBdr>
    </w:div>
    <w:div w:id="2032492861">
      <w:bodyDiv w:val="1"/>
      <w:marLeft w:val="0"/>
      <w:marRight w:val="0"/>
      <w:marTop w:val="0"/>
      <w:marBottom w:val="0"/>
      <w:divBdr>
        <w:top w:val="none" w:sz="0" w:space="0" w:color="auto"/>
        <w:left w:val="none" w:sz="0" w:space="0" w:color="auto"/>
        <w:bottom w:val="none" w:sz="0" w:space="0" w:color="auto"/>
        <w:right w:val="none" w:sz="0" w:space="0" w:color="auto"/>
      </w:divBdr>
    </w:div>
    <w:div w:id="2032536377">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6732645">
      <w:bodyDiv w:val="1"/>
      <w:marLeft w:val="0"/>
      <w:marRight w:val="0"/>
      <w:marTop w:val="0"/>
      <w:marBottom w:val="0"/>
      <w:divBdr>
        <w:top w:val="none" w:sz="0" w:space="0" w:color="auto"/>
        <w:left w:val="none" w:sz="0" w:space="0" w:color="auto"/>
        <w:bottom w:val="none" w:sz="0" w:space="0" w:color="auto"/>
        <w:right w:val="none" w:sz="0" w:space="0" w:color="auto"/>
      </w:divBdr>
    </w:div>
    <w:div w:id="2036998349">
      <w:bodyDiv w:val="1"/>
      <w:marLeft w:val="0"/>
      <w:marRight w:val="0"/>
      <w:marTop w:val="0"/>
      <w:marBottom w:val="0"/>
      <w:divBdr>
        <w:top w:val="none" w:sz="0" w:space="0" w:color="auto"/>
        <w:left w:val="none" w:sz="0" w:space="0" w:color="auto"/>
        <w:bottom w:val="none" w:sz="0" w:space="0" w:color="auto"/>
        <w:right w:val="none" w:sz="0" w:space="0" w:color="auto"/>
      </w:divBdr>
      <w:divsChild>
        <w:div w:id="310907365">
          <w:marLeft w:val="0"/>
          <w:marRight w:val="0"/>
          <w:marTop w:val="0"/>
          <w:marBottom w:val="0"/>
          <w:divBdr>
            <w:top w:val="none" w:sz="0" w:space="0" w:color="auto"/>
            <w:left w:val="none" w:sz="0" w:space="0" w:color="auto"/>
            <w:bottom w:val="none" w:sz="0" w:space="0" w:color="auto"/>
            <w:right w:val="none" w:sz="0" w:space="0" w:color="auto"/>
          </w:divBdr>
        </w:div>
      </w:divsChild>
    </w:div>
    <w:div w:id="2037660695">
      <w:bodyDiv w:val="1"/>
      <w:marLeft w:val="0"/>
      <w:marRight w:val="0"/>
      <w:marTop w:val="0"/>
      <w:marBottom w:val="0"/>
      <w:divBdr>
        <w:top w:val="none" w:sz="0" w:space="0" w:color="auto"/>
        <w:left w:val="none" w:sz="0" w:space="0" w:color="auto"/>
        <w:bottom w:val="none" w:sz="0" w:space="0" w:color="auto"/>
        <w:right w:val="none" w:sz="0" w:space="0" w:color="auto"/>
      </w:divBdr>
    </w:div>
    <w:div w:id="2038460318">
      <w:bodyDiv w:val="1"/>
      <w:marLeft w:val="0"/>
      <w:marRight w:val="0"/>
      <w:marTop w:val="0"/>
      <w:marBottom w:val="0"/>
      <w:divBdr>
        <w:top w:val="none" w:sz="0" w:space="0" w:color="auto"/>
        <w:left w:val="none" w:sz="0" w:space="0" w:color="auto"/>
        <w:bottom w:val="none" w:sz="0" w:space="0" w:color="auto"/>
        <w:right w:val="none" w:sz="0" w:space="0" w:color="auto"/>
      </w:divBdr>
      <w:divsChild>
        <w:div w:id="1335376002">
          <w:marLeft w:val="0"/>
          <w:marRight w:val="0"/>
          <w:marTop w:val="0"/>
          <w:marBottom w:val="0"/>
          <w:divBdr>
            <w:top w:val="none" w:sz="0" w:space="0" w:color="auto"/>
            <w:left w:val="none" w:sz="0" w:space="0" w:color="auto"/>
            <w:bottom w:val="none" w:sz="0" w:space="0" w:color="auto"/>
            <w:right w:val="none" w:sz="0" w:space="0" w:color="auto"/>
          </w:divBdr>
          <w:divsChild>
            <w:div w:id="1720589919">
              <w:marLeft w:val="0"/>
              <w:marRight w:val="0"/>
              <w:marTop w:val="0"/>
              <w:marBottom w:val="0"/>
              <w:divBdr>
                <w:top w:val="none" w:sz="0" w:space="0" w:color="auto"/>
                <w:left w:val="none" w:sz="0" w:space="0" w:color="auto"/>
                <w:bottom w:val="none" w:sz="0" w:space="0" w:color="auto"/>
                <w:right w:val="none" w:sz="0" w:space="0" w:color="auto"/>
              </w:divBdr>
              <w:divsChild>
                <w:div w:id="2068987064">
                  <w:marLeft w:val="0"/>
                  <w:marRight w:val="0"/>
                  <w:marTop w:val="0"/>
                  <w:marBottom w:val="0"/>
                  <w:divBdr>
                    <w:top w:val="none" w:sz="0" w:space="0" w:color="auto"/>
                    <w:left w:val="none" w:sz="0" w:space="0" w:color="auto"/>
                    <w:bottom w:val="none" w:sz="0" w:space="0" w:color="auto"/>
                    <w:right w:val="none" w:sz="0" w:space="0" w:color="auto"/>
                  </w:divBdr>
                  <w:divsChild>
                    <w:div w:id="870845094">
                      <w:marLeft w:val="0"/>
                      <w:marRight w:val="0"/>
                      <w:marTop w:val="0"/>
                      <w:marBottom w:val="0"/>
                      <w:divBdr>
                        <w:top w:val="none" w:sz="0" w:space="0" w:color="auto"/>
                        <w:left w:val="none" w:sz="0" w:space="0" w:color="auto"/>
                        <w:bottom w:val="none" w:sz="0" w:space="0" w:color="auto"/>
                        <w:right w:val="none" w:sz="0" w:space="0" w:color="auto"/>
                      </w:divBdr>
                      <w:divsChild>
                        <w:div w:id="1683435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785795">
              <w:marLeft w:val="0"/>
              <w:marRight w:val="0"/>
              <w:marTop w:val="0"/>
              <w:marBottom w:val="0"/>
              <w:divBdr>
                <w:top w:val="none" w:sz="0" w:space="0" w:color="auto"/>
                <w:left w:val="none" w:sz="0" w:space="0" w:color="auto"/>
                <w:bottom w:val="none" w:sz="0" w:space="0" w:color="auto"/>
                <w:right w:val="none" w:sz="0" w:space="0" w:color="auto"/>
              </w:divBdr>
              <w:divsChild>
                <w:div w:id="1566867358">
                  <w:marLeft w:val="0"/>
                  <w:marRight w:val="0"/>
                  <w:marTop w:val="0"/>
                  <w:marBottom w:val="0"/>
                  <w:divBdr>
                    <w:top w:val="none" w:sz="0" w:space="0" w:color="auto"/>
                    <w:left w:val="none" w:sz="0" w:space="0" w:color="auto"/>
                    <w:bottom w:val="none" w:sz="0" w:space="0" w:color="auto"/>
                    <w:right w:val="none" w:sz="0" w:space="0" w:color="auto"/>
                  </w:divBdr>
                  <w:divsChild>
                    <w:div w:id="1622347262">
                      <w:marLeft w:val="0"/>
                      <w:marRight w:val="0"/>
                      <w:marTop w:val="0"/>
                      <w:marBottom w:val="0"/>
                      <w:divBdr>
                        <w:top w:val="none" w:sz="0" w:space="0" w:color="auto"/>
                        <w:left w:val="none" w:sz="0" w:space="0" w:color="auto"/>
                        <w:bottom w:val="none" w:sz="0" w:space="0" w:color="auto"/>
                        <w:right w:val="none" w:sz="0" w:space="0" w:color="auto"/>
                      </w:divBdr>
                      <w:divsChild>
                        <w:div w:id="380902617">
                          <w:marLeft w:val="0"/>
                          <w:marRight w:val="0"/>
                          <w:marTop w:val="0"/>
                          <w:marBottom w:val="0"/>
                          <w:divBdr>
                            <w:top w:val="none" w:sz="0" w:space="0" w:color="auto"/>
                            <w:left w:val="none" w:sz="0" w:space="0" w:color="auto"/>
                            <w:bottom w:val="none" w:sz="0" w:space="0" w:color="auto"/>
                            <w:right w:val="none" w:sz="0" w:space="0" w:color="auto"/>
                          </w:divBdr>
                          <w:divsChild>
                            <w:div w:id="424497598">
                              <w:marLeft w:val="0"/>
                              <w:marRight w:val="0"/>
                              <w:marTop w:val="0"/>
                              <w:marBottom w:val="0"/>
                              <w:divBdr>
                                <w:top w:val="none" w:sz="0" w:space="0" w:color="auto"/>
                                <w:left w:val="none" w:sz="0" w:space="0" w:color="auto"/>
                                <w:bottom w:val="none" w:sz="0" w:space="0" w:color="auto"/>
                                <w:right w:val="none" w:sz="0" w:space="0" w:color="auto"/>
                              </w:divBdr>
                              <w:divsChild>
                                <w:div w:id="84497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2380875">
                          <w:marLeft w:val="0"/>
                          <w:marRight w:val="0"/>
                          <w:marTop w:val="0"/>
                          <w:marBottom w:val="0"/>
                          <w:divBdr>
                            <w:top w:val="none" w:sz="0" w:space="0" w:color="auto"/>
                            <w:left w:val="none" w:sz="0" w:space="0" w:color="auto"/>
                            <w:bottom w:val="none" w:sz="0" w:space="0" w:color="auto"/>
                            <w:right w:val="none" w:sz="0" w:space="0" w:color="auto"/>
                          </w:divBdr>
                          <w:divsChild>
                            <w:div w:id="942539091">
                              <w:marLeft w:val="0"/>
                              <w:marRight w:val="0"/>
                              <w:marTop w:val="0"/>
                              <w:marBottom w:val="0"/>
                              <w:divBdr>
                                <w:top w:val="none" w:sz="0" w:space="0" w:color="auto"/>
                                <w:left w:val="none" w:sz="0" w:space="0" w:color="auto"/>
                                <w:bottom w:val="none" w:sz="0" w:space="0" w:color="auto"/>
                                <w:right w:val="none" w:sz="0" w:space="0" w:color="auto"/>
                              </w:divBdr>
                              <w:divsChild>
                                <w:div w:id="82813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696089">
                          <w:marLeft w:val="0"/>
                          <w:marRight w:val="0"/>
                          <w:marTop w:val="0"/>
                          <w:marBottom w:val="0"/>
                          <w:divBdr>
                            <w:top w:val="none" w:sz="0" w:space="0" w:color="auto"/>
                            <w:left w:val="none" w:sz="0" w:space="0" w:color="auto"/>
                            <w:bottom w:val="none" w:sz="0" w:space="0" w:color="auto"/>
                            <w:right w:val="none" w:sz="0" w:space="0" w:color="auto"/>
                          </w:divBdr>
                          <w:divsChild>
                            <w:div w:id="1799953849">
                              <w:marLeft w:val="0"/>
                              <w:marRight w:val="0"/>
                              <w:marTop w:val="0"/>
                              <w:marBottom w:val="0"/>
                              <w:divBdr>
                                <w:top w:val="none" w:sz="0" w:space="0" w:color="auto"/>
                                <w:left w:val="none" w:sz="0" w:space="0" w:color="auto"/>
                                <w:bottom w:val="none" w:sz="0" w:space="0" w:color="auto"/>
                                <w:right w:val="none" w:sz="0" w:space="0" w:color="auto"/>
                              </w:divBdr>
                              <w:divsChild>
                                <w:div w:id="1216352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162111">
      <w:bodyDiv w:val="1"/>
      <w:marLeft w:val="0"/>
      <w:marRight w:val="0"/>
      <w:marTop w:val="0"/>
      <w:marBottom w:val="0"/>
      <w:divBdr>
        <w:top w:val="none" w:sz="0" w:space="0" w:color="auto"/>
        <w:left w:val="none" w:sz="0" w:space="0" w:color="auto"/>
        <w:bottom w:val="none" w:sz="0" w:space="0" w:color="auto"/>
        <w:right w:val="none" w:sz="0" w:space="0" w:color="auto"/>
      </w:divBdr>
    </w:div>
    <w:div w:id="2040357115">
      <w:bodyDiv w:val="1"/>
      <w:marLeft w:val="0"/>
      <w:marRight w:val="0"/>
      <w:marTop w:val="0"/>
      <w:marBottom w:val="0"/>
      <w:divBdr>
        <w:top w:val="none" w:sz="0" w:space="0" w:color="auto"/>
        <w:left w:val="none" w:sz="0" w:space="0" w:color="auto"/>
        <w:bottom w:val="none" w:sz="0" w:space="0" w:color="auto"/>
        <w:right w:val="none" w:sz="0" w:space="0" w:color="auto"/>
      </w:divBdr>
    </w:div>
    <w:div w:id="2040661441">
      <w:bodyDiv w:val="1"/>
      <w:marLeft w:val="0"/>
      <w:marRight w:val="0"/>
      <w:marTop w:val="0"/>
      <w:marBottom w:val="0"/>
      <w:divBdr>
        <w:top w:val="none" w:sz="0" w:space="0" w:color="auto"/>
        <w:left w:val="none" w:sz="0" w:space="0" w:color="auto"/>
        <w:bottom w:val="none" w:sz="0" w:space="0" w:color="auto"/>
        <w:right w:val="none" w:sz="0" w:space="0" w:color="auto"/>
      </w:divBdr>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0742460">
      <w:bodyDiv w:val="1"/>
      <w:marLeft w:val="0"/>
      <w:marRight w:val="0"/>
      <w:marTop w:val="0"/>
      <w:marBottom w:val="0"/>
      <w:divBdr>
        <w:top w:val="none" w:sz="0" w:space="0" w:color="auto"/>
        <w:left w:val="none" w:sz="0" w:space="0" w:color="auto"/>
        <w:bottom w:val="none" w:sz="0" w:space="0" w:color="auto"/>
        <w:right w:val="none" w:sz="0" w:space="0" w:color="auto"/>
      </w:divBdr>
      <w:divsChild>
        <w:div w:id="1226646907">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396486">
      <w:bodyDiv w:val="1"/>
      <w:marLeft w:val="0"/>
      <w:marRight w:val="0"/>
      <w:marTop w:val="0"/>
      <w:marBottom w:val="0"/>
      <w:divBdr>
        <w:top w:val="none" w:sz="0" w:space="0" w:color="auto"/>
        <w:left w:val="none" w:sz="0" w:space="0" w:color="auto"/>
        <w:bottom w:val="none" w:sz="0" w:space="0" w:color="auto"/>
        <w:right w:val="none" w:sz="0" w:space="0" w:color="auto"/>
      </w:divBdr>
    </w:div>
    <w:div w:id="2042591348">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094132">
      <w:bodyDiv w:val="1"/>
      <w:marLeft w:val="0"/>
      <w:marRight w:val="0"/>
      <w:marTop w:val="0"/>
      <w:marBottom w:val="0"/>
      <w:divBdr>
        <w:top w:val="none" w:sz="0" w:space="0" w:color="auto"/>
        <w:left w:val="none" w:sz="0" w:space="0" w:color="auto"/>
        <w:bottom w:val="none" w:sz="0" w:space="0" w:color="auto"/>
        <w:right w:val="none" w:sz="0" w:space="0" w:color="auto"/>
      </w:divBdr>
    </w:div>
    <w:div w:id="2043314051">
      <w:bodyDiv w:val="1"/>
      <w:marLeft w:val="0"/>
      <w:marRight w:val="0"/>
      <w:marTop w:val="0"/>
      <w:marBottom w:val="0"/>
      <w:divBdr>
        <w:top w:val="none" w:sz="0" w:space="0" w:color="auto"/>
        <w:left w:val="none" w:sz="0" w:space="0" w:color="auto"/>
        <w:bottom w:val="none" w:sz="0" w:space="0" w:color="auto"/>
        <w:right w:val="none" w:sz="0" w:space="0" w:color="auto"/>
      </w:divBdr>
      <w:divsChild>
        <w:div w:id="452942552">
          <w:marLeft w:val="0"/>
          <w:marRight w:val="0"/>
          <w:marTop w:val="0"/>
          <w:marBottom w:val="0"/>
          <w:divBdr>
            <w:top w:val="none" w:sz="0" w:space="0" w:color="auto"/>
            <w:left w:val="none" w:sz="0" w:space="0" w:color="auto"/>
            <w:bottom w:val="none" w:sz="0" w:space="0" w:color="auto"/>
            <w:right w:val="none" w:sz="0" w:space="0" w:color="auto"/>
          </w:divBdr>
        </w:div>
        <w:div w:id="685983098">
          <w:marLeft w:val="0"/>
          <w:marRight w:val="0"/>
          <w:marTop w:val="0"/>
          <w:marBottom w:val="0"/>
          <w:divBdr>
            <w:top w:val="none" w:sz="0" w:space="0" w:color="auto"/>
            <w:left w:val="none" w:sz="0" w:space="0" w:color="auto"/>
            <w:bottom w:val="none" w:sz="0" w:space="0" w:color="auto"/>
            <w:right w:val="none" w:sz="0" w:space="0" w:color="auto"/>
          </w:divBdr>
        </w:div>
        <w:div w:id="1927037413">
          <w:marLeft w:val="0"/>
          <w:marRight w:val="0"/>
          <w:marTop w:val="0"/>
          <w:marBottom w:val="0"/>
          <w:divBdr>
            <w:top w:val="none" w:sz="0" w:space="0" w:color="auto"/>
            <w:left w:val="none" w:sz="0" w:space="0" w:color="auto"/>
            <w:bottom w:val="none" w:sz="0" w:space="0" w:color="auto"/>
            <w:right w:val="none" w:sz="0" w:space="0" w:color="auto"/>
          </w:divBdr>
        </w:div>
      </w:divsChild>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478648">
      <w:bodyDiv w:val="1"/>
      <w:marLeft w:val="0"/>
      <w:marRight w:val="0"/>
      <w:marTop w:val="0"/>
      <w:marBottom w:val="0"/>
      <w:divBdr>
        <w:top w:val="none" w:sz="0" w:space="0" w:color="auto"/>
        <w:left w:val="none" w:sz="0" w:space="0" w:color="auto"/>
        <w:bottom w:val="none" w:sz="0" w:space="0" w:color="auto"/>
        <w:right w:val="none" w:sz="0" w:space="0" w:color="auto"/>
      </w:divBdr>
      <w:divsChild>
        <w:div w:id="860317469">
          <w:marLeft w:val="0"/>
          <w:marRight w:val="0"/>
          <w:marTop w:val="0"/>
          <w:marBottom w:val="0"/>
          <w:divBdr>
            <w:top w:val="none" w:sz="0" w:space="0" w:color="auto"/>
            <w:left w:val="none" w:sz="0" w:space="0" w:color="auto"/>
            <w:bottom w:val="none" w:sz="0" w:space="0" w:color="auto"/>
            <w:right w:val="none" w:sz="0" w:space="0" w:color="auto"/>
          </w:divBdr>
          <w:divsChild>
            <w:div w:id="1170487611">
              <w:marLeft w:val="0"/>
              <w:marRight w:val="0"/>
              <w:marTop w:val="0"/>
              <w:marBottom w:val="0"/>
              <w:divBdr>
                <w:top w:val="none" w:sz="0" w:space="0" w:color="auto"/>
                <w:left w:val="none" w:sz="0" w:space="0" w:color="auto"/>
                <w:bottom w:val="none" w:sz="0" w:space="0" w:color="auto"/>
                <w:right w:val="none" w:sz="0" w:space="0" w:color="auto"/>
              </w:divBdr>
              <w:divsChild>
                <w:div w:id="1122654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595057">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590247">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053404">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48487550">
      <w:bodyDiv w:val="1"/>
      <w:marLeft w:val="0"/>
      <w:marRight w:val="0"/>
      <w:marTop w:val="0"/>
      <w:marBottom w:val="0"/>
      <w:divBdr>
        <w:top w:val="none" w:sz="0" w:space="0" w:color="auto"/>
        <w:left w:val="none" w:sz="0" w:space="0" w:color="auto"/>
        <w:bottom w:val="none" w:sz="0" w:space="0" w:color="auto"/>
        <w:right w:val="none" w:sz="0" w:space="0" w:color="auto"/>
      </w:divBdr>
      <w:divsChild>
        <w:div w:id="1409577008">
          <w:marLeft w:val="0"/>
          <w:marRight w:val="0"/>
          <w:marTop w:val="0"/>
          <w:marBottom w:val="0"/>
          <w:divBdr>
            <w:top w:val="none" w:sz="0" w:space="0" w:color="auto"/>
            <w:left w:val="none" w:sz="0" w:space="0" w:color="auto"/>
            <w:bottom w:val="none" w:sz="0" w:space="0" w:color="auto"/>
            <w:right w:val="none" w:sz="0" w:space="0" w:color="auto"/>
          </w:divBdr>
          <w:divsChild>
            <w:div w:id="1848403927">
              <w:marLeft w:val="0"/>
              <w:marRight w:val="0"/>
              <w:marTop w:val="0"/>
              <w:marBottom w:val="0"/>
              <w:divBdr>
                <w:top w:val="none" w:sz="0" w:space="0" w:color="auto"/>
                <w:left w:val="none" w:sz="0" w:space="0" w:color="auto"/>
                <w:bottom w:val="none" w:sz="0" w:space="0" w:color="auto"/>
                <w:right w:val="none" w:sz="0" w:space="0" w:color="auto"/>
              </w:divBdr>
              <w:divsChild>
                <w:div w:id="2068528422">
                  <w:marLeft w:val="0"/>
                  <w:marRight w:val="0"/>
                  <w:marTop w:val="0"/>
                  <w:marBottom w:val="0"/>
                  <w:divBdr>
                    <w:top w:val="none" w:sz="0" w:space="0" w:color="auto"/>
                    <w:left w:val="none" w:sz="0" w:space="0" w:color="auto"/>
                    <w:bottom w:val="none" w:sz="0" w:space="0" w:color="auto"/>
                    <w:right w:val="none" w:sz="0" w:space="0" w:color="auto"/>
                  </w:divBdr>
                  <w:divsChild>
                    <w:div w:id="1208837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0252597">
      <w:bodyDiv w:val="1"/>
      <w:marLeft w:val="0"/>
      <w:marRight w:val="0"/>
      <w:marTop w:val="0"/>
      <w:marBottom w:val="0"/>
      <w:divBdr>
        <w:top w:val="none" w:sz="0" w:space="0" w:color="auto"/>
        <w:left w:val="none" w:sz="0" w:space="0" w:color="auto"/>
        <w:bottom w:val="none" w:sz="0" w:space="0" w:color="auto"/>
        <w:right w:val="none" w:sz="0" w:space="0" w:color="auto"/>
      </w:divBdr>
      <w:divsChild>
        <w:div w:id="1587498820">
          <w:marLeft w:val="0"/>
          <w:marRight w:val="0"/>
          <w:marTop w:val="0"/>
          <w:marBottom w:val="0"/>
          <w:divBdr>
            <w:top w:val="none" w:sz="0" w:space="0" w:color="auto"/>
            <w:left w:val="none" w:sz="0" w:space="0" w:color="auto"/>
            <w:bottom w:val="none" w:sz="0" w:space="0" w:color="auto"/>
            <w:right w:val="none" w:sz="0" w:space="0" w:color="auto"/>
          </w:divBdr>
          <w:divsChild>
            <w:div w:id="1460567999">
              <w:marLeft w:val="0"/>
              <w:marRight w:val="0"/>
              <w:marTop w:val="0"/>
              <w:marBottom w:val="0"/>
              <w:divBdr>
                <w:top w:val="none" w:sz="0" w:space="0" w:color="auto"/>
                <w:left w:val="none" w:sz="0" w:space="0" w:color="auto"/>
                <w:bottom w:val="none" w:sz="0" w:space="0" w:color="auto"/>
                <w:right w:val="none" w:sz="0" w:space="0" w:color="auto"/>
              </w:divBdr>
              <w:divsChild>
                <w:div w:id="224099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0717571">
      <w:bodyDiv w:val="1"/>
      <w:marLeft w:val="0"/>
      <w:marRight w:val="0"/>
      <w:marTop w:val="0"/>
      <w:marBottom w:val="0"/>
      <w:divBdr>
        <w:top w:val="none" w:sz="0" w:space="0" w:color="auto"/>
        <w:left w:val="none" w:sz="0" w:space="0" w:color="auto"/>
        <w:bottom w:val="none" w:sz="0" w:space="0" w:color="auto"/>
        <w:right w:val="none" w:sz="0" w:space="0" w:color="auto"/>
      </w:divBdr>
    </w:div>
    <w:div w:id="2052417390">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4155">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2801052">
      <w:bodyDiv w:val="1"/>
      <w:marLeft w:val="0"/>
      <w:marRight w:val="0"/>
      <w:marTop w:val="0"/>
      <w:marBottom w:val="0"/>
      <w:divBdr>
        <w:top w:val="none" w:sz="0" w:space="0" w:color="auto"/>
        <w:left w:val="none" w:sz="0" w:space="0" w:color="auto"/>
        <w:bottom w:val="none" w:sz="0" w:space="0" w:color="auto"/>
        <w:right w:val="none" w:sz="0" w:space="0" w:color="auto"/>
      </w:divBdr>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4109086">
      <w:bodyDiv w:val="1"/>
      <w:marLeft w:val="0"/>
      <w:marRight w:val="0"/>
      <w:marTop w:val="0"/>
      <w:marBottom w:val="0"/>
      <w:divBdr>
        <w:top w:val="none" w:sz="0" w:space="0" w:color="auto"/>
        <w:left w:val="none" w:sz="0" w:space="0" w:color="auto"/>
        <w:bottom w:val="none" w:sz="0" w:space="0" w:color="auto"/>
        <w:right w:val="none" w:sz="0" w:space="0" w:color="auto"/>
      </w:divBdr>
    </w:div>
    <w:div w:id="2054577860">
      <w:bodyDiv w:val="1"/>
      <w:marLeft w:val="0"/>
      <w:marRight w:val="0"/>
      <w:marTop w:val="0"/>
      <w:marBottom w:val="0"/>
      <w:divBdr>
        <w:top w:val="none" w:sz="0" w:space="0" w:color="auto"/>
        <w:left w:val="none" w:sz="0" w:space="0" w:color="auto"/>
        <w:bottom w:val="none" w:sz="0" w:space="0" w:color="auto"/>
        <w:right w:val="none" w:sz="0" w:space="0" w:color="auto"/>
      </w:divBdr>
    </w:div>
    <w:div w:id="2054622203">
      <w:bodyDiv w:val="1"/>
      <w:marLeft w:val="0"/>
      <w:marRight w:val="0"/>
      <w:marTop w:val="0"/>
      <w:marBottom w:val="0"/>
      <w:divBdr>
        <w:top w:val="none" w:sz="0" w:space="0" w:color="auto"/>
        <w:left w:val="none" w:sz="0" w:space="0" w:color="auto"/>
        <w:bottom w:val="none" w:sz="0" w:space="0" w:color="auto"/>
        <w:right w:val="none" w:sz="0" w:space="0" w:color="auto"/>
      </w:divBdr>
    </w:div>
    <w:div w:id="2054690010">
      <w:bodyDiv w:val="1"/>
      <w:marLeft w:val="0"/>
      <w:marRight w:val="0"/>
      <w:marTop w:val="0"/>
      <w:marBottom w:val="0"/>
      <w:divBdr>
        <w:top w:val="none" w:sz="0" w:space="0" w:color="auto"/>
        <w:left w:val="none" w:sz="0" w:space="0" w:color="auto"/>
        <w:bottom w:val="none" w:sz="0" w:space="0" w:color="auto"/>
        <w:right w:val="none" w:sz="0" w:space="0" w:color="auto"/>
      </w:divBdr>
    </w:div>
    <w:div w:id="2055612708">
      <w:bodyDiv w:val="1"/>
      <w:marLeft w:val="0"/>
      <w:marRight w:val="0"/>
      <w:marTop w:val="0"/>
      <w:marBottom w:val="0"/>
      <w:divBdr>
        <w:top w:val="none" w:sz="0" w:space="0" w:color="auto"/>
        <w:left w:val="none" w:sz="0" w:space="0" w:color="auto"/>
        <w:bottom w:val="none" w:sz="0" w:space="0" w:color="auto"/>
        <w:right w:val="none" w:sz="0" w:space="0" w:color="auto"/>
      </w:divBdr>
    </w:div>
    <w:div w:id="2056079218">
      <w:bodyDiv w:val="1"/>
      <w:marLeft w:val="0"/>
      <w:marRight w:val="0"/>
      <w:marTop w:val="0"/>
      <w:marBottom w:val="0"/>
      <w:divBdr>
        <w:top w:val="none" w:sz="0" w:space="0" w:color="auto"/>
        <w:left w:val="none" w:sz="0" w:space="0" w:color="auto"/>
        <w:bottom w:val="none" w:sz="0" w:space="0" w:color="auto"/>
        <w:right w:val="none" w:sz="0" w:space="0" w:color="auto"/>
      </w:divBdr>
      <w:divsChild>
        <w:div w:id="881139777">
          <w:marLeft w:val="0"/>
          <w:marRight w:val="0"/>
          <w:marTop w:val="0"/>
          <w:marBottom w:val="0"/>
          <w:divBdr>
            <w:top w:val="none" w:sz="0" w:space="0" w:color="auto"/>
            <w:left w:val="none" w:sz="0" w:space="0" w:color="auto"/>
            <w:bottom w:val="none" w:sz="0" w:space="0" w:color="auto"/>
            <w:right w:val="none" w:sz="0" w:space="0" w:color="auto"/>
          </w:divBdr>
        </w:div>
        <w:div w:id="1562597842">
          <w:marLeft w:val="0"/>
          <w:marRight w:val="0"/>
          <w:marTop w:val="0"/>
          <w:marBottom w:val="0"/>
          <w:divBdr>
            <w:top w:val="none" w:sz="0" w:space="0" w:color="auto"/>
            <w:left w:val="none" w:sz="0" w:space="0" w:color="auto"/>
            <w:bottom w:val="none" w:sz="0" w:space="0" w:color="auto"/>
            <w:right w:val="none" w:sz="0" w:space="0" w:color="auto"/>
          </w:divBdr>
        </w:div>
      </w:divsChild>
    </w:div>
    <w:div w:id="2056348270">
      <w:bodyDiv w:val="1"/>
      <w:marLeft w:val="0"/>
      <w:marRight w:val="0"/>
      <w:marTop w:val="0"/>
      <w:marBottom w:val="0"/>
      <w:divBdr>
        <w:top w:val="none" w:sz="0" w:space="0" w:color="auto"/>
        <w:left w:val="none" w:sz="0" w:space="0" w:color="auto"/>
        <w:bottom w:val="none" w:sz="0" w:space="0" w:color="auto"/>
        <w:right w:val="none" w:sz="0" w:space="0" w:color="auto"/>
      </w:divBdr>
      <w:divsChild>
        <w:div w:id="949776066">
          <w:marLeft w:val="0"/>
          <w:marRight w:val="0"/>
          <w:marTop w:val="0"/>
          <w:marBottom w:val="0"/>
          <w:divBdr>
            <w:top w:val="none" w:sz="0" w:space="0" w:color="auto"/>
            <w:left w:val="none" w:sz="0" w:space="0" w:color="auto"/>
            <w:bottom w:val="none" w:sz="0" w:space="0" w:color="auto"/>
            <w:right w:val="none" w:sz="0" w:space="0" w:color="auto"/>
          </w:divBdr>
        </w:div>
        <w:div w:id="976840414">
          <w:marLeft w:val="0"/>
          <w:marRight w:val="0"/>
          <w:marTop w:val="0"/>
          <w:marBottom w:val="0"/>
          <w:divBdr>
            <w:top w:val="none" w:sz="0" w:space="0" w:color="auto"/>
            <w:left w:val="none" w:sz="0" w:space="0" w:color="auto"/>
            <w:bottom w:val="none" w:sz="0" w:space="0" w:color="auto"/>
            <w:right w:val="none" w:sz="0" w:space="0" w:color="auto"/>
          </w:divBdr>
        </w:div>
      </w:divsChild>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7241935">
      <w:bodyDiv w:val="1"/>
      <w:marLeft w:val="0"/>
      <w:marRight w:val="0"/>
      <w:marTop w:val="0"/>
      <w:marBottom w:val="0"/>
      <w:divBdr>
        <w:top w:val="none" w:sz="0" w:space="0" w:color="auto"/>
        <w:left w:val="none" w:sz="0" w:space="0" w:color="auto"/>
        <w:bottom w:val="none" w:sz="0" w:space="0" w:color="auto"/>
        <w:right w:val="none" w:sz="0" w:space="0" w:color="auto"/>
      </w:divBdr>
      <w:divsChild>
        <w:div w:id="482505198">
          <w:marLeft w:val="0"/>
          <w:marRight w:val="0"/>
          <w:marTop w:val="0"/>
          <w:marBottom w:val="0"/>
          <w:divBdr>
            <w:top w:val="none" w:sz="0" w:space="0" w:color="auto"/>
            <w:left w:val="none" w:sz="0" w:space="0" w:color="auto"/>
            <w:bottom w:val="none" w:sz="0" w:space="0" w:color="auto"/>
            <w:right w:val="none" w:sz="0" w:space="0" w:color="auto"/>
          </w:divBdr>
        </w:div>
        <w:div w:id="1559703597">
          <w:marLeft w:val="0"/>
          <w:marRight w:val="0"/>
          <w:marTop w:val="0"/>
          <w:marBottom w:val="0"/>
          <w:divBdr>
            <w:top w:val="none" w:sz="0" w:space="0" w:color="auto"/>
            <w:left w:val="none" w:sz="0" w:space="0" w:color="auto"/>
            <w:bottom w:val="none" w:sz="0" w:space="0" w:color="auto"/>
            <w:right w:val="none" w:sz="0" w:space="0" w:color="auto"/>
          </w:divBdr>
        </w:div>
        <w:div w:id="856456791">
          <w:marLeft w:val="0"/>
          <w:marRight w:val="0"/>
          <w:marTop w:val="0"/>
          <w:marBottom w:val="0"/>
          <w:divBdr>
            <w:top w:val="none" w:sz="0" w:space="0" w:color="auto"/>
            <w:left w:val="none" w:sz="0" w:space="0" w:color="auto"/>
            <w:bottom w:val="none" w:sz="0" w:space="0" w:color="auto"/>
            <w:right w:val="none" w:sz="0" w:space="0" w:color="auto"/>
          </w:divBdr>
        </w:div>
      </w:divsChild>
    </w:div>
    <w:div w:id="2058359607">
      <w:bodyDiv w:val="1"/>
      <w:marLeft w:val="0"/>
      <w:marRight w:val="0"/>
      <w:marTop w:val="0"/>
      <w:marBottom w:val="0"/>
      <w:divBdr>
        <w:top w:val="none" w:sz="0" w:space="0" w:color="auto"/>
        <w:left w:val="none" w:sz="0" w:space="0" w:color="auto"/>
        <w:bottom w:val="none" w:sz="0" w:space="0" w:color="auto"/>
        <w:right w:val="none" w:sz="0" w:space="0" w:color="auto"/>
      </w:divBdr>
    </w:div>
    <w:div w:id="205915938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738169">
      <w:bodyDiv w:val="1"/>
      <w:marLeft w:val="0"/>
      <w:marRight w:val="0"/>
      <w:marTop w:val="0"/>
      <w:marBottom w:val="0"/>
      <w:divBdr>
        <w:top w:val="none" w:sz="0" w:space="0" w:color="auto"/>
        <w:left w:val="none" w:sz="0" w:space="0" w:color="auto"/>
        <w:bottom w:val="none" w:sz="0" w:space="0" w:color="auto"/>
        <w:right w:val="none" w:sz="0" w:space="0" w:color="auto"/>
      </w:divBdr>
      <w:divsChild>
        <w:div w:id="638926686">
          <w:marLeft w:val="0"/>
          <w:marRight w:val="0"/>
          <w:marTop w:val="0"/>
          <w:marBottom w:val="0"/>
          <w:divBdr>
            <w:top w:val="none" w:sz="0" w:space="0" w:color="auto"/>
            <w:left w:val="none" w:sz="0" w:space="0" w:color="auto"/>
            <w:bottom w:val="none" w:sz="0" w:space="0" w:color="auto"/>
            <w:right w:val="none" w:sz="0" w:space="0" w:color="auto"/>
          </w:divBdr>
        </w:div>
        <w:div w:id="49309550">
          <w:marLeft w:val="0"/>
          <w:marRight w:val="0"/>
          <w:marTop w:val="0"/>
          <w:marBottom w:val="0"/>
          <w:divBdr>
            <w:top w:val="none" w:sz="0" w:space="0" w:color="auto"/>
            <w:left w:val="none" w:sz="0" w:space="0" w:color="auto"/>
            <w:bottom w:val="none" w:sz="0" w:space="0" w:color="auto"/>
            <w:right w:val="none" w:sz="0" w:space="0" w:color="auto"/>
          </w:divBdr>
        </w:div>
      </w:divsChild>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1125296">
      <w:bodyDiv w:val="1"/>
      <w:marLeft w:val="0"/>
      <w:marRight w:val="0"/>
      <w:marTop w:val="0"/>
      <w:marBottom w:val="0"/>
      <w:divBdr>
        <w:top w:val="none" w:sz="0" w:space="0" w:color="auto"/>
        <w:left w:val="none" w:sz="0" w:space="0" w:color="auto"/>
        <w:bottom w:val="none" w:sz="0" w:space="0" w:color="auto"/>
        <w:right w:val="none" w:sz="0" w:space="0" w:color="auto"/>
      </w:divBdr>
    </w:div>
    <w:div w:id="2061440349">
      <w:bodyDiv w:val="1"/>
      <w:marLeft w:val="0"/>
      <w:marRight w:val="0"/>
      <w:marTop w:val="0"/>
      <w:marBottom w:val="0"/>
      <w:divBdr>
        <w:top w:val="none" w:sz="0" w:space="0" w:color="auto"/>
        <w:left w:val="none" w:sz="0" w:space="0" w:color="auto"/>
        <w:bottom w:val="none" w:sz="0" w:space="0" w:color="auto"/>
        <w:right w:val="none" w:sz="0" w:space="0" w:color="auto"/>
      </w:divBdr>
    </w:div>
    <w:div w:id="2061584841">
      <w:bodyDiv w:val="1"/>
      <w:marLeft w:val="0"/>
      <w:marRight w:val="0"/>
      <w:marTop w:val="0"/>
      <w:marBottom w:val="0"/>
      <w:divBdr>
        <w:top w:val="none" w:sz="0" w:space="0" w:color="auto"/>
        <w:left w:val="none" w:sz="0" w:space="0" w:color="auto"/>
        <w:bottom w:val="none" w:sz="0" w:space="0" w:color="auto"/>
        <w:right w:val="none" w:sz="0" w:space="0" w:color="auto"/>
      </w:divBdr>
    </w:div>
    <w:div w:id="2061703607">
      <w:bodyDiv w:val="1"/>
      <w:marLeft w:val="0"/>
      <w:marRight w:val="0"/>
      <w:marTop w:val="0"/>
      <w:marBottom w:val="0"/>
      <w:divBdr>
        <w:top w:val="none" w:sz="0" w:space="0" w:color="auto"/>
        <w:left w:val="none" w:sz="0" w:space="0" w:color="auto"/>
        <w:bottom w:val="none" w:sz="0" w:space="0" w:color="auto"/>
        <w:right w:val="none" w:sz="0" w:space="0" w:color="auto"/>
      </w:divBdr>
    </w:div>
    <w:div w:id="206190202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292435">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013744">
      <w:bodyDiv w:val="1"/>
      <w:marLeft w:val="0"/>
      <w:marRight w:val="0"/>
      <w:marTop w:val="0"/>
      <w:marBottom w:val="0"/>
      <w:divBdr>
        <w:top w:val="none" w:sz="0" w:space="0" w:color="auto"/>
        <w:left w:val="none" w:sz="0" w:space="0" w:color="auto"/>
        <w:bottom w:val="none" w:sz="0" w:space="0" w:color="auto"/>
        <w:right w:val="none" w:sz="0" w:space="0" w:color="auto"/>
      </w:divBdr>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5718186">
      <w:bodyDiv w:val="1"/>
      <w:marLeft w:val="0"/>
      <w:marRight w:val="0"/>
      <w:marTop w:val="0"/>
      <w:marBottom w:val="0"/>
      <w:divBdr>
        <w:top w:val="none" w:sz="0" w:space="0" w:color="auto"/>
        <w:left w:val="none" w:sz="0" w:space="0" w:color="auto"/>
        <w:bottom w:val="none" w:sz="0" w:space="0" w:color="auto"/>
        <w:right w:val="none" w:sz="0" w:space="0" w:color="auto"/>
      </w:divBdr>
      <w:divsChild>
        <w:div w:id="864824882">
          <w:marLeft w:val="0"/>
          <w:marRight w:val="0"/>
          <w:marTop w:val="0"/>
          <w:marBottom w:val="0"/>
          <w:divBdr>
            <w:top w:val="none" w:sz="0" w:space="0" w:color="auto"/>
            <w:left w:val="none" w:sz="0" w:space="0" w:color="auto"/>
            <w:bottom w:val="none" w:sz="0" w:space="0" w:color="auto"/>
            <w:right w:val="none" w:sz="0" w:space="0" w:color="auto"/>
          </w:divBdr>
          <w:divsChild>
            <w:div w:id="806317952">
              <w:marLeft w:val="0"/>
              <w:marRight w:val="0"/>
              <w:marTop w:val="0"/>
              <w:marBottom w:val="0"/>
              <w:divBdr>
                <w:top w:val="none" w:sz="0" w:space="0" w:color="auto"/>
                <w:left w:val="none" w:sz="0" w:space="0" w:color="auto"/>
                <w:bottom w:val="none" w:sz="0" w:space="0" w:color="auto"/>
                <w:right w:val="none" w:sz="0" w:space="0" w:color="auto"/>
              </w:divBdr>
              <w:divsChild>
                <w:div w:id="1032800235">
                  <w:marLeft w:val="0"/>
                  <w:marRight w:val="0"/>
                  <w:marTop w:val="0"/>
                  <w:marBottom w:val="0"/>
                  <w:divBdr>
                    <w:top w:val="none" w:sz="0" w:space="0" w:color="auto"/>
                    <w:left w:val="none" w:sz="0" w:space="0" w:color="auto"/>
                    <w:bottom w:val="none" w:sz="0" w:space="0" w:color="auto"/>
                    <w:right w:val="none" w:sz="0" w:space="0" w:color="auto"/>
                  </w:divBdr>
                  <w:divsChild>
                    <w:div w:id="1305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8334646">
          <w:marLeft w:val="0"/>
          <w:marRight w:val="0"/>
          <w:marTop w:val="0"/>
          <w:marBottom w:val="0"/>
          <w:divBdr>
            <w:top w:val="none" w:sz="0" w:space="0" w:color="auto"/>
            <w:left w:val="none" w:sz="0" w:space="0" w:color="auto"/>
            <w:bottom w:val="none" w:sz="0" w:space="0" w:color="auto"/>
            <w:right w:val="none" w:sz="0" w:space="0" w:color="auto"/>
          </w:divBdr>
          <w:divsChild>
            <w:div w:id="1512723147">
              <w:marLeft w:val="0"/>
              <w:marRight w:val="0"/>
              <w:marTop w:val="0"/>
              <w:marBottom w:val="0"/>
              <w:divBdr>
                <w:top w:val="none" w:sz="0" w:space="0" w:color="auto"/>
                <w:left w:val="none" w:sz="0" w:space="0" w:color="auto"/>
                <w:bottom w:val="none" w:sz="0" w:space="0" w:color="auto"/>
                <w:right w:val="none" w:sz="0" w:space="0" w:color="auto"/>
              </w:divBdr>
              <w:divsChild>
                <w:div w:id="102313899">
                  <w:marLeft w:val="0"/>
                  <w:marRight w:val="0"/>
                  <w:marTop w:val="0"/>
                  <w:marBottom w:val="0"/>
                  <w:divBdr>
                    <w:top w:val="none" w:sz="0" w:space="0" w:color="auto"/>
                    <w:left w:val="none" w:sz="0" w:space="0" w:color="auto"/>
                    <w:bottom w:val="none" w:sz="0" w:space="0" w:color="auto"/>
                    <w:right w:val="none" w:sz="0" w:space="0" w:color="auto"/>
                  </w:divBdr>
                  <w:divsChild>
                    <w:div w:id="1636912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5836136">
      <w:bodyDiv w:val="1"/>
      <w:marLeft w:val="0"/>
      <w:marRight w:val="0"/>
      <w:marTop w:val="0"/>
      <w:marBottom w:val="0"/>
      <w:divBdr>
        <w:top w:val="none" w:sz="0" w:space="0" w:color="auto"/>
        <w:left w:val="none" w:sz="0" w:space="0" w:color="auto"/>
        <w:bottom w:val="none" w:sz="0" w:space="0" w:color="auto"/>
        <w:right w:val="none" w:sz="0" w:space="0" w:color="auto"/>
      </w:divBdr>
      <w:divsChild>
        <w:div w:id="604266116">
          <w:marLeft w:val="0"/>
          <w:marRight w:val="0"/>
          <w:marTop w:val="0"/>
          <w:marBottom w:val="0"/>
          <w:divBdr>
            <w:top w:val="none" w:sz="0" w:space="0" w:color="auto"/>
            <w:left w:val="none" w:sz="0" w:space="0" w:color="auto"/>
            <w:bottom w:val="none" w:sz="0" w:space="0" w:color="auto"/>
            <w:right w:val="none" w:sz="0" w:space="0" w:color="auto"/>
          </w:divBdr>
        </w:div>
        <w:div w:id="74514777">
          <w:marLeft w:val="0"/>
          <w:marRight w:val="0"/>
          <w:marTop w:val="0"/>
          <w:marBottom w:val="0"/>
          <w:divBdr>
            <w:top w:val="none" w:sz="0" w:space="0" w:color="auto"/>
            <w:left w:val="none" w:sz="0" w:space="0" w:color="auto"/>
            <w:bottom w:val="none" w:sz="0" w:space="0" w:color="auto"/>
            <w:right w:val="none" w:sz="0" w:space="0" w:color="auto"/>
          </w:divBdr>
        </w:div>
        <w:div w:id="867371185">
          <w:marLeft w:val="0"/>
          <w:marRight w:val="0"/>
          <w:marTop w:val="0"/>
          <w:marBottom w:val="0"/>
          <w:divBdr>
            <w:top w:val="none" w:sz="0" w:space="0" w:color="auto"/>
            <w:left w:val="none" w:sz="0" w:space="0" w:color="auto"/>
            <w:bottom w:val="none" w:sz="0" w:space="0" w:color="auto"/>
            <w:right w:val="none" w:sz="0" w:space="0" w:color="auto"/>
          </w:divBdr>
        </w:div>
      </w:divsChild>
    </w:div>
    <w:div w:id="2066222711">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10247">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33786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68650156">
      <w:bodyDiv w:val="1"/>
      <w:marLeft w:val="0"/>
      <w:marRight w:val="0"/>
      <w:marTop w:val="0"/>
      <w:marBottom w:val="0"/>
      <w:divBdr>
        <w:top w:val="none" w:sz="0" w:space="0" w:color="auto"/>
        <w:left w:val="none" w:sz="0" w:space="0" w:color="auto"/>
        <w:bottom w:val="none" w:sz="0" w:space="0" w:color="auto"/>
        <w:right w:val="none" w:sz="0" w:space="0" w:color="auto"/>
      </w:divBdr>
    </w:div>
    <w:div w:id="2068912038">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238676">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3891784">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082590">
      <w:bodyDiv w:val="1"/>
      <w:marLeft w:val="0"/>
      <w:marRight w:val="0"/>
      <w:marTop w:val="0"/>
      <w:marBottom w:val="0"/>
      <w:divBdr>
        <w:top w:val="none" w:sz="0" w:space="0" w:color="auto"/>
        <w:left w:val="none" w:sz="0" w:space="0" w:color="auto"/>
        <w:bottom w:val="none" w:sz="0" w:space="0" w:color="auto"/>
        <w:right w:val="none" w:sz="0" w:space="0" w:color="auto"/>
      </w:divBdr>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620199">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5734967">
      <w:bodyDiv w:val="1"/>
      <w:marLeft w:val="0"/>
      <w:marRight w:val="0"/>
      <w:marTop w:val="0"/>
      <w:marBottom w:val="0"/>
      <w:divBdr>
        <w:top w:val="none" w:sz="0" w:space="0" w:color="auto"/>
        <w:left w:val="none" w:sz="0" w:space="0" w:color="auto"/>
        <w:bottom w:val="none" w:sz="0" w:space="0" w:color="auto"/>
        <w:right w:val="none" w:sz="0" w:space="0" w:color="auto"/>
      </w:divBdr>
    </w:div>
    <w:div w:id="2076582661">
      <w:bodyDiv w:val="1"/>
      <w:marLeft w:val="0"/>
      <w:marRight w:val="0"/>
      <w:marTop w:val="0"/>
      <w:marBottom w:val="0"/>
      <w:divBdr>
        <w:top w:val="none" w:sz="0" w:space="0" w:color="auto"/>
        <w:left w:val="none" w:sz="0" w:space="0" w:color="auto"/>
        <w:bottom w:val="none" w:sz="0" w:space="0" w:color="auto"/>
        <w:right w:val="none" w:sz="0" w:space="0" w:color="auto"/>
      </w:divBdr>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6975543">
      <w:bodyDiv w:val="1"/>
      <w:marLeft w:val="0"/>
      <w:marRight w:val="0"/>
      <w:marTop w:val="0"/>
      <w:marBottom w:val="0"/>
      <w:divBdr>
        <w:top w:val="none" w:sz="0" w:space="0" w:color="auto"/>
        <w:left w:val="none" w:sz="0" w:space="0" w:color="auto"/>
        <w:bottom w:val="none" w:sz="0" w:space="0" w:color="auto"/>
        <w:right w:val="none" w:sz="0" w:space="0" w:color="auto"/>
      </w:divBdr>
    </w:div>
    <w:div w:id="2077970243">
      <w:bodyDiv w:val="1"/>
      <w:marLeft w:val="0"/>
      <w:marRight w:val="0"/>
      <w:marTop w:val="0"/>
      <w:marBottom w:val="0"/>
      <w:divBdr>
        <w:top w:val="none" w:sz="0" w:space="0" w:color="auto"/>
        <w:left w:val="none" w:sz="0" w:space="0" w:color="auto"/>
        <w:bottom w:val="none" w:sz="0" w:space="0" w:color="auto"/>
        <w:right w:val="none" w:sz="0" w:space="0" w:color="auto"/>
      </w:divBdr>
      <w:divsChild>
        <w:div w:id="200821552">
          <w:marLeft w:val="0"/>
          <w:marRight w:val="0"/>
          <w:marTop w:val="0"/>
          <w:marBottom w:val="0"/>
          <w:divBdr>
            <w:top w:val="none" w:sz="0" w:space="0" w:color="auto"/>
            <w:left w:val="none" w:sz="0" w:space="0" w:color="auto"/>
            <w:bottom w:val="none" w:sz="0" w:space="0" w:color="auto"/>
            <w:right w:val="none" w:sz="0" w:space="0" w:color="auto"/>
          </w:divBdr>
          <w:divsChild>
            <w:div w:id="1356535028">
              <w:marLeft w:val="0"/>
              <w:marRight w:val="0"/>
              <w:marTop w:val="0"/>
              <w:marBottom w:val="0"/>
              <w:divBdr>
                <w:top w:val="none" w:sz="0" w:space="0" w:color="auto"/>
                <w:left w:val="none" w:sz="0" w:space="0" w:color="auto"/>
                <w:bottom w:val="none" w:sz="0" w:space="0" w:color="auto"/>
                <w:right w:val="none" w:sz="0" w:space="0" w:color="auto"/>
              </w:divBdr>
            </w:div>
            <w:div w:id="137673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79596460">
      <w:bodyDiv w:val="1"/>
      <w:marLeft w:val="0"/>
      <w:marRight w:val="0"/>
      <w:marTop w:val="0"/>
      <w:marBottom w:val="0"/>
      <w:divBdr>
        <w:top w:val="none" w:sz="0" w:space="0" w:color="auto"/>
        <w:left w:val="none" w:sz="0" w:space="0" w:color="auto"/>
        <w:bottom w:val="none" w:sz="0" w:space="0" w:color="auto"/>
        <w:right w:val="none" w:sz="0" w:space="0" w:color="auto"/>
      </w:divBdr>
    </w:div>
    <w:div w:id="2079940823">
      <w:bodyDiv w:val="1"/>
      <w:marLeft w:val="0"/>
      <w:marRight w:val="0"/>
      <w:marTop w:val="0"/>
      <w:marBottom w:val="0"/>
      <w:divBdr>
        <w:top w:val="none" w:sz="0" w:space="0" w:color="auto"/>
        <w:left w:val="none" w:sz="0" w:space="0" w:color="auto"/>
        <w:bottom w:val="none" w:sz="0" w:space="0" w:color="auto"/>
        <w:right w:val="none" w:sz="0" w:space="0" w:color="auto"/>
      </w:divBdr>
    </w:div>
    <w:div w:id="2080669543">
      <w:bodyDiv w:val="1"/>
      <w:marLeft w:val="0"/>
      <w:marRight w:val="0"/>
      <w:marTop w:val="0"/>
      <w:marBottom w:val="0"/>
      <w:divBdr>
        <w:top w:val="none" w:sz="0" w:space="0" w:color="auto"/>
        <w:left w:val="none" w:sz="0" w:space="0" w:color="auto"/>
        <w:bottom w:val="none" w:sz="0" w:space="0" w:color="auto"/>
        <w:right w:val="none" w:sz="0" w:space="0" w:color="auto"/>
      </w:divBdr>
      <w:divsChild>
        <w:div w:id="1937588835">
          <w:marLeft w:val="0"/>
          <w:marRight w:val="0"/>
          <w:marTop w:val="0"/>
          <w:marBottom w:val="0"/>
          <w:divBdr>
            <w:top w:val="none" w:sz="0" w:space="0" w:color="auto"/>
            <w:left w:val="none" w:sz="0" w:space="0" w:color="auto"/>
            <w:bottom w:val="none" w:sz="0" w:space="0" w:color="auto"/>
            <w:right w:val="none" w:sz="0" w:space="0" w:color="auto"/>
          </w:divBdr>
          <w:divsChild>
            <w:div w:id="2056734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1830514">
      <w:bodyDiv w:val="1"/>
      <w:marLeft w:val="0"/>
      <w:marRight w:val="0"/>
      <w:marTop w:val="0"/>
      <w:marBottom w:val="0"/>
      <w:divBdr>
        <w:top w:val="none" w:sz="0" w:space="0" w:color="auto"/>
        <w:left w:val="none" w:sz="0" w:space="0" w:color="auto"/>
        <w:bottom w:val="none" w:sz="0" w:space="0" w:color="auto"/>
        <w:right w:val="none" w:sz="0" w:space="0" w:color="auto"/>
      </w:divBdr>
      <w:divsChild>
        <w:div w:id="1433278355">
          <w:marLeft w:val="0"/>
          <w:marRight w:val="0"/>
          <w:marTop w:val="0"/>
          <w:marBottom w:val="0"/>
          <w:divBdr>
            <w:top w:val="none" w:sz="0" w:space="0" w:color="auto"/>
            <w:left w:val="none" w:sz="0" w:space="0" w:color="auto"/>
            <w:bottom w:val="none" w:sz="0" w:space="0" w:color="auto"/>
            <w:right w:val="none" w:sz="0" w:space="0" w:color="auto"/>
          </w:divBdr>
          <w:divsChild>
            <w:div w:id="2137141170">
              <w:marLeft w:val="0"/>
              <w:marRight w:val="0"/>
              <w:marTop w:val="0"/>
              <w:marBottom w:val="0"/>
              <w:divBdr>
                <w:top w:val="none" w:sz="0" w:space="0" w:color="auto"/>
                <w:left w:val="none" w:sz="0" w:space="0" w:color="auto"/>
                <w:bottom w:val="none" w:sz="0" w:space="0" w:color="auto"/>
                <w:right w:val="none" w:sz="0" w:space="0" w:color="auto"/>
              </w:divBdr>
              <w:divsChild>
                <w:div w:id="20596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4332113">
      <w:bodyDiv w:val="1"/>
      <w:marLeft w:val="0"/>
      <w:marRight w:val="0"/>
      <w:marTop w:val="0"/>
      <w:marBottom w:val="0"/>
      <w:divBdr>
        <w:top w:val="none" w:sz="0" w:space="0" w:color="auto"/>
        <w:left w:val="none" w:sz="0" w:space="0" w:color="auto"/>
        <w:bottom w:val="none" w:sz="0" w:space="0" w:color="auto"/>
        <w:right w:val="none" w:sz="0" w:space="0" w:color="auto"/>
      </w:divBdr>
      <w:divsChild>
        <w:div w:id="2072460240">
          <w:marLeft w:val="0"/>
          <w:marRight w:val="0"/>
          <w:marTop w:val="0"/>
          <w:marBottom w:val="0"/>
          <w:divBdr>
            <w:top w:val="none" w:sz="0" w:space="0" w:color="auto"/>
            <w:left w:val="none" w:sz="0" w:space="0" w:color="auto"/>
            <w:bottom w:val="none" w:sz="0" w:space="0" w:color="auto"/>
            <w:right w:val="none" w:sz="0" w:space="0" w:color="auto"/>
          </w:divBdr>
        </w:div>
        <w:div w:id="684483351">
          <w:marLeft w:val="0"/>
          <w:marRight w:val="0"/>
          <w:marTop w:val="0"/>
          <w:marBottom w:val="0"/>
          <w:divBdr>
            <w:top w:val="none" w:sz="0" w:space="0" w:color="auto"/>
            <w:left w:val="none" w:sz="0" w:space="0" w:color="auto"/>
            <w:bottom w:val="none" w:sz="0" w:space="0" w:color="auto"/>
            <w:right w:val="none" w:sz="0" w:space="0" w:color="auto"/>
          </w:divBdr>
        </w:div>
      </w:divsChild>
    </w:div>
    <w:div w:id="2084450781">
      <w:bodyDiv w:val="1"/>
      <w:marLeft w:val="0"/>
      <w:marRight w:val="0"/>
      <w:marTop w:val="0"/>
      <w:marBottom w:val="0"/>
      <w:divBdr>
        <w:top w:val="none" w:sz="0" w:space="0" w:color="auto"/>
        <w:left w:val="none" w:sz="0" w:space="0" w:color="auto"/>
        <w:bottom w:val="none" w:sz="0" w:space="0" w:color="auto"/>
        <w:right w:val="none" w:sz="0" w:space="0" w:color="auto"/>
      </w:divBdr>
      <w:divsChild>
        <w:div w:id="505637498">
          <w:marLeft w:val="0"/>
          <w:marRight w:val="0"/>
          <w:marTop w:val="0"/>
          <w:marBottom w:val="0"/>
          <w:divBdr>
            <w:top w:val="none" w:sz="0" w:space="0" w:color="auto"/>
            <w:left w:val="none" w:sz="0" w:space="0" w:color="auto"/>
            <w:bottom w:val="none" w:sz="0" w:space="0" w:color="auto"/>
            <w:right w:val="none" w:sz="0" w:space="0" w:color="auto"/>
          </w:divBdr>
          <w:divsChild>
            <w:div w:id="971984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493505">
      <w:bodyDiv w:val="1"/>
      <w:marLeft w:val="0"/>
      <w:marRight w:val="0"/>
      <w:marTop w:val="0"/>
      <w:marBottom w:val="0"/>
      <w:divBdr>
        <w:top w:val="none" w:sz="0" w:space="0" w:color="auto"/>
        <w:left w:val="none" w:sz="0" w:space="0" w:color="auto"/>
        <w:bottom w:val="none" w:sz="0" w:space="0" w:color="auto"/>
        <w:right w:val="none" w:sz="0" w:space="0" w:color="auto"/>
      </w:divBdr>
    </w:div>
    <w:div w:id="2086612119">
      <w:bodyDiv w:val="1"/>
      <w:marLeft w:val="0"/>
      <w:marRight w:val="0"/>
      <w:marTop w:val="0"/>
      <w:marBottom w:val="0"/>
      <w:divBdr>
        <w:top w:val="none" w:sz="0" w:space="0" w:color="auto"/>
        <w:left w:val="none" w:sz="0" w:space="0" w:color="auto"/>
        <w:bottom w:val="none" w:sz="0" w:space="0" w:color="auto"/>
        <w:right w:val="none" w:sz="0" w:space="0" w:color="auto"/>
      </w:divBdr>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6802032">
      <w:bodyDiv w:val="1"/>
      <w:marLeft w:val="0"/>
      <w:marRight w:val="0"/>
      <w:marTop w:val="0"/>
      <w:marBottom w:val="0"/>
      <w:divBdr>
        <w:top w:val="none" w:sz="0" w:space="0" w:color="auto"/>
        <w:left w:val="none" w:sz="0" w:space="0" w:color="auto"/>
        <w:bottom w:val="none" w:sz="0" w:space="0" w:color="auto"/>
        <w:right w:val="none" w:sz="0" w:space="0" w:color="auto"/>
      </w:divBdr>
      <w:divsChild>
        <w:div w:id="485980505">
          <w:marLeft w:val="0"/>
          <w:marRight w:val="0"/>
          <w:marTop w:val="0"/>
          <w:marBottom w:val="0"/>
          <w:divBdr>
            <w:top w:val="none" w:sz="0" w:space="0" w:color="auto"/>
            <w:left w:val="none" w:sz="0" w:space="0" w:color="auto"/>
            <w:bottom w:val="none" w:sz="0" w:space="0" w:color="auto"/>
            <w:right w:val="none" w:sz="0" w:space="0" w:color="auto"/>
          </w:divBdr>
          <w:divsChild>
            <w:div w:id="1170366538">
              <w:marLeft w:val="0"/>
              <w:marRight w:val="0"/>
              <w:marTop w:val="0"/>
              <w:marBottom w:val="0"/>
              <w:divBdr>
                <w:top w:val="none" w:sz="0" w:space="0" w:color="auto"/>
                <w:left w:val="none" w:sz="0" w:space="0" w:color="auto"/>
                <w:bottom w:val="none" w:sz="0" w:space="0" w:color="auto"/>
                <w:right w:val="none" w:sz="0" w:space="0" w:color="auto"/>
              </w:divBdr>
              <w:divsChild>
                <w:div w:id="202323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601369">
          <w:marLeft w:val="0"/>
          <w:marRight w:val="0"/>
          <w:marTop w:val="0"/>
          <w:marBottom w:val="0"/>
          <w:divBdr>
            <w:top w:val="none" w:sz="0" w:space="0" w:color="auto"/>
            <w:left w:val="none" w:sz="0" w:space="0" w:color="auto"/>
            <w:bottom w:val="none" w:sz="0" w:space="0" w:color="auto"/>
            <w:right w:val="none" w:sz="0" w:space="0" w:color="auto"/>
          </w:divBdr>
          <w:divsChild>
            <w:div w:id="1929969745">
              <w:marLeft w:val="0"/>
              <w:marRight w:val="0"/>
              <w:marTop w:val="0"/>
              <w:marBottom w:val="0"/>
              <w:divBdr>
                <w:top w:val="none" w:sz="0" w:space="0" w:color="auto"/>
                <w:left w:val="none" w:sz="0" w:space="0" w:color="auto"/>
                <w:bottom w:val="none" w:sz="0" w:space="0" w:color="auto"/>
                <w:right w:val="none" w:sz="0" w:space="0" w:color="auto"/>
              </w:divBdr>
              <w:divsChild>
                <w:div w:id="81684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609473">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89686521">
      <w:bodyDiv w:val="1"/>
      <w:marLeft w:val="0"/>
      <w:marRight w:val="0"/>
      <w:marTop w:val="0"/>
      <w:marBottom w:val="0"/>
      <w:divBdr>
        <w:top w:val="none" w:sz="0" w:space="0" w:color="auto"/>
        <w:left w:val="none" w:sz="0" w:space="0" w:color="auto"/>
        <w:bottom w:val="none" w:sz="0" w:space="0" w:color="auto"/>
        <w:right w:val="none" w:sz="0" w:space="0" w:color="auto"/>
      </w:divBdr>
      <w:divsChild>
        <w:div w:id="1868790971">
          <w:marLeft w:val="0"/>
          <w:marRight w:val="0"/>
          <w:marTop w:val="0"/>
          <w:marBottom w:val="0"/>
          <w:divBdr>
            <w:top w:val="none" w:sz="0" w:space="0" w:color="auto"/>
            <w:left w:val="none" w:sz="0" w:space="0" w:color="auto"/>
            <w:bottom w:val="none" w:sz="0" w:space="0" w:color="auto"/>
            <w:right w:val="none" w:sz="0" w:space="0" w:color="auto"/>
          </w:divBdr>
        </w:div>
        <w:div w:id="1238251287">
          <w:marLeft w:val="0"/>
          <w:marRight w:val="0"/>
          <w:marTop w:val="0"/>
          <w:marBottom w:val="0"/>
          <w:divBdr>
            <w:top w:val="none" w:sz="0" w:space="0" w:color="auto"/>
            <w:left w:val="none" w:sz="0" w:space="0" w:color="auto"/>
            <w:bottom w:val="none" w:sz="0" w:space="0" w:color="auto"/>
            <w:right w:val="none" w:sz="0" w:space="0" w:color="auto"/>
          </w:divBdr>
        </w:div>
      </w:divsChild>
    </w:div>
    <w:div w:id="2091539004">
      <w:bodyDiv w:val="1"/>
      <w:marLeft w:val="0"/>
      <w:marRight w:val="0"/>
      <w:marTop w:val="0"/>
      <w:marBottom w:val="0"/>
      <w:divBdr>
        <w:top w:val="none" w:sz="0" w:space="0" w:color="auto"/>
        <w:left w:val="none" w:sz="0" w:space="0" w:color="auto"/>
        <w:bottom w:val="none" w:sz="0" w:space="0" w:color="auto"/>
        <w:right w:val="none" w:sz="0" w:space="0" w:color="auto"/>
      </w:divBdr>
      <w:divsChild>
        <w:div w:id="617447233">
          <w:marLeft w:val="0"/>
          <w:marRight w:val="0"/>
          <w:marTop w:val="0"/>
          <w:marBottom w:val="0"/>
          <w:divBdr>
            <w:top w:val="none" w:sz="0" w:space="0" w:color="auto"/>
            <w:left w:val="none" w:sz="0" w:space="0" w:color="auto"/>
            <w:bottom w:val="none" w:sz="0" w:space="0" w:color="auto"/>
            <w:right w:val="none" w:sz="0" w:space="0" w:color="auto"/>
          </w:divBdr>
          <w:divsChild>
            <w:div w:id="676276321">
              <w:marLeft w:val="0"/>
              <w:marRight w:val="0"/>
              <w:marTop w:val="0"/>
              <w:marBottom w:val="0"/>
              <w:divBdr>
                <w:top w:val="none" w:sz="0" w:space="0" w:color="auto"/>
                <w:left w:val="none" w:sz="0" w:space="0" w:color="auto"/>
                <w:bottom w:val="none" w:sz="0" w:space="0" w:color="auto"/>
                <w:right w:val="none" w:sz="0" w:space="0" w:color="auto"/>
              </w:divBdr>
            </w:div>
          </w:divsChild>
        </w:div>
        <w:div w:id="417604495">
          <w:marLeft w:val="0"/>
          <w:marRight w:val="0"/>
          <w:marTop w:val="0"/>
          <w:marBottom w:val="0"/>
          <w:divBdr>
            <w:top w:val="none" w:sz="0" w:space="0" w:color="auto"/>
            <w:left w:val="none" w:sz="0" w:space="0" w:color="auto"/>
            <w:bottom w:val="none" w:sz="0" w:space="0" w:color="auto"/>
            <w:right w:val="none" w:sz="0" w:space="0" w:color="auto"/>
          </w:divBdr>
          <w:divsChild>
            <w:div w:id="959385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84862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323626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4936736">
      <w:bodyDiv w:val="1"/>
      <w:marLeft w:val="0"/>
      <w:marRight w:val="0"/>
      <w:marTop w:val="0"/>
      <w:marBottom w:val="0"/>
      <w:divBdr>
        <w:top w:val="none" w:sz="0" w:space="0" w:color="auto"/>
        <w:left w:val="none" w:sz="0" w:space="0" w:color="auto"/>
        <w:bottom w:val="none" w:sz="0" w:space="0" w:color="auto"/>
        <w:right w:val="none" w:sz="0" w:space="0" w:color="auto"/>
      </w:divBdr>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469191">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5929050">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9011533">
      <w:bodyDiv w:val="1"/>
      <w:marLeft w:val="0"/>
      <w:marRight w:val="0"/>
      <w:marTop w:val="0"/>
      <w:marBottom w:val="0"/>
      <w:divBdr>
        <w:top w:val="none" w:sz="0" w:space="0" w:color="auto"/>
        <w:left w:val="none" w:sz="0" w:space="0" w:color="auto"/>
        <w:bottom w:val="none" w:sz="0" w:space="0" w:color="auto"/>
        <w:right w:val="none" w:sz="0" w:space="0" w:color="auto"/>
      </w:divBdr>
      <w:divsChild>
        <w:div w:id="2071494081">
          <w:marLeft w:val="0"/>
          <w:marRight w:val="0"/>
          <w:marTop w:val="0"/>
          <w:marBottom w:val="0"/>
          <w:divBdr>
            <w:top w:val="none" w:sz="0" w:space="0" w:color="auto"/>
            <w:left w:val="none" w:sz="0" w:space="0" w:color="auto"/>
            <w:bottom w:val="none" w:sz="0" w:space="0" w:color="auto"/>
            <w:right w:val="none" w:sz="0" w:space="0" w:color="auto"/>
          </w:divBdr>
        </w:div>
      </w:divsChild>
    </w:div>
    <w:div w:id="2099054637">
      <w:bodyDiv w:val="1"/>
      <w:marLeft w:val="0"/>
      <w:marRight w:val="0"/>
      <w:marTop w:val="0"/>
      <w:marBottom w:val="0"/>
      <w:divBdr>
        <w:top w:val="none" w:sz="0" w:space="0" w:color="auto"/>
        <w:left w:val="none" w:sz="0" w:space="0" w:color="auto"/>
        <w:bottom w:val="none" w:sz="0" w:space="0" w:color="auto"/>
        <w:right w:val="none" w:sz="0" w:space="0" w:color="auto"/>
      </w:divBdr>
      <w:divsChild>
        <w:div w:id="1664508287">
          <w:marLeft w:val="0"/>
          <w:marRight w:val="0"/>
          <w:marTop w:val="0"/>
          <w:marBottom w:val="0"/>
          <w:divBdr>
            <w:top w:val="none" w:sz="0" w:space="0" w:color="auto"/>
            <w:left w:val="none" w:sz="0" w:space="0" w:color="auto"/>
            <w:bottom w:val="none" w:sz="0" w:space="0" w:color="auto"/>
            <w:right w:val="none" w:sz="0" w:space="0" w:color="auto"/>
          </w:divBdr>
          <w:divsChild>
            <w:div w:id="1089160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281093">
      <w:bodyDiv w:val="1"/>
      <w:marLeft w:val="0"/>
      <w:marRight w:val="0"/>
      <w:marTop w:val="0"/>
      <w:marBottom w:val="0"/>
      <w:divBdr>
        <w:top w:val="none" w:sz="0" w:space="0" w:color="auto"/>
        <w:left w:val="none" w:sz="0" w:space="0" w:color="auto"/>
        <w:bottom w:val="none" w:sz="0" w:space="0" w:color="auto"/>
        <w:right w:val="none" w:sz="0" w:space="0" w:color="auto"/>
      </w:divBdr>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254752">
      <w:bodyDiv w:val="1"/>
      <w:marLeft w:val="0"/>
      <w:marRight w:val="0"/>
      <w:marTop w:val="0"/>
      <w:marBottom w:val="0"/>
      <w:divBdr>
        <w:top w:val="none" w:sz="0" w:space="0" w:color="auto"/>
        <w:left w:val="none" w:sz="0" w:space="0" w:color="auto"/>
        <w:bottom w:val="none" w:sz="0" w:space="0" w:color="auto"/>
        <w:right w:val="none" w:sz="0" w:space="0" w:color="auto"/>
      </w:divBdr>
      <w:divsChild>
        <w:div w:id="275062382">
          <w:marLeft w:val="0"/>
          <w:marRight w:val="0"/>
          <w:marTop w:val="0"/>
          <w:marBottom w:val="0"/>
          <w:divBdr>
            <w:top w:val="none" w:sz="0" w:space="0" w:color="auto"/>
            <w:left w:val="none" w:sz="0" w:space="0" w:color="auto"/>
            <w:bottom w:val="none" w:sz="0" w:space="0" w:color="auto"/>
            <w:right w:val="none" w:sz="0" w:space="0" w:color="auto"/>
          </w:divBdr>
        </w:div>
      </w:divsChild>
    </w:div>
    <w:div w:id="2100367004">
      <w:bodyDiv w:val="1"/>
      <w:marLeft w:val="0"/>
      <w:marRight w:val="0"/>
      <w:marTop w:val="0"/>
      <w:marBottom w:val="0"/>
      <w:divBdr>
        <w:top w:val="none" w:sz="0" w:space="0" w:color="auto"/>
        <w:left w:val="none" w:sz="0" w:space="0" w:color="auto"/>
        <w:bottom w:val="none" w:sz="0" w:space="0" w:color="auto"/>
        <w:right w:val="none" w:sz="0" w:space="0" w:color="auto"/>
      </w:divBdr>
      <w:divsChild>
        <w:div w:id="863714477">
          <w:marLeft w:val="0"/>
          <w:marRight w:val="0"/>
          <w:marTop w:val="0"/>
          <w:marBottom w:val="0"/>
          <w:divBdr>
            <w:top w:val="none" w:sz="0" w:space="0" w:color="auto"/>
            <w:left w:val="none" w:sz="0" w:space="0" w:color="auto"/>
            <w:bottom w:val="none" w:sz="0" w:space="0" w:color="auto"/>
            <w:right w:val="none" w:sz="0" w:space="0" w:color="auto"/>
          </w:divBdr>
          <w:divsChild>
            <w:div w:id="1286621837">
              <w:marLeft w:val="0"/>
              <w:marRight w:val="0"/>
              <w:marTop w:val="0"/>
              <w:marBottom w:val="0"/>
              <w:divBdr>
                <w:top w:val="none" w:sz="0" w:space="0" w:color="auto"/>
                <w:left w:val="none" w:sz="0" w:space="0" w:color="auto"/>
                <w:bottom w:val="none" w:sz="0" w:space="0" w:color="auto"/>
                <w:right w:val="none" w:sz="0" w:space="0" w:color="auto"/>
              </w:divBdr>
              <w:divsChild>
                <w:div w:id="658844650">
                  <w:marLeft w:val="0"/>
                  <w:marRight w:val="0"/>
                  <w:marTop w:val="0"/>
                  <w:marBottom w:val="0"/>
                  <w:divBdr>
                    <w:top w:val="none" w:sz="0" w:space="0" w:color="auto"/>
                    <w:left w:val="none" w:sz="0" w:space="0" w:color="auto"/>
                    <w:bottom w:val="none" w:sz="0" w:space="0" w:color="auto"/>
                    <w:right w:val="none" w:sz="0" w:space="0" w:color="auto"/>
                  </w:divBdr>
                  <w:divsChild>
                    <w:div w:id="1178617311">
                      <w:marLeft w:val="0"/>
                      <w:marRight w:val="0"/>
                      <w:marTop w:val="0"/>
                      <w:marBottom w:val="0"/>
                      <w:divBdr>
                        <w:top w:val="none" w:sz="0" w:space="0" w:color="auto"/>
                        <w:left w:val="none" w:sz="0" w:space="0" w:color="auto"/>
                        <w:bottom w:val="none" w:sz="0" w:space="0" w:color="auto"/>
                        <w:right w:val="none" w:sz="0" w:space="0" w:color="auto"/>
                      </w:divBdr>
                      <w:divsChild>
                        <w:div w:id="1086655317">
                          <w:marLeft w:val="0"/>
                          <w:marRight w:val="0"/>
                          <w:marTop w:val="0"/>
                          <w:marBottom w:val="0"/>
                          <w:divBdr>
                            <w:top w:val="none" w:sz="0" w:space="0" w:color="auto"/>
                            <w:left w:val="none" w:sz="0" w:space="0" w:color="auto"/>
                            <w:bottom w:val="none" w:sz="0" w:space="0" w:color="auto"/>
                            <w:right w:val="none" w:sz="0" w:space="0" w:color="auto"/>
                          </w:divBdr>
                          <w:divsChild>
                            <w:div w:id="1532575553">
                              <w:marLeft w:val="0"/>
                              <w:marRight w:val="0"/>
                              <w:marTop w:val="0"/>
                              <w:marBottom w:val="0"/>
                              <w:divBdr>
                                <w:top w:val="none" w:sz="0" w:space="0" w:color="auto"/>
                                <w:left w:val="none" w:sz="0" w:space="0" w:color="auto"/>
                                <w:bottom w:val="none" w:sz="0" w:space="0" w:color="auto"/>
                                <w:right w:val="none" w:sz="0" w:space="0" w:color="auto"/>
                              </w:divBdr>
                              <w:divsChild>
                                <w:div w:id="1200510308">
                                  <w:marLeft w:val="0"/>
                                  <w:marRight w:val="0"/>
                                  <w:marTop w:val="0"/>
                                  <w:marBottom w:val="0"/>
                                  <w:divBdr>
                                    <w:top w:val="none" w:sz="0" w:space="0" w:color="auto"/>
                                    <w:left w:val="none" w:sz="0" w:space="0" w:color="auto"/>
                                    <w:bottom w:val="none" w:sz="0" w:space="0" w:color="auto"/>
                                    <w:right w:val="none" w:sz="0" w:space="0" w:color="auto"/>
                                  </w:divBdr>
                                </w:div>
                                <w:div w:id="2068525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35465142">
          <w:marLeft w:val="0"/>
          <w:marRight w:val="0"/>
          <w:marTop w:val="0"/>
          <w:marBottom w:val="0"/>
          <w:divBdr>
            <w:top w:val="none" w:sz="0" w:space="0" w:color="auto"/>
            <w:left w:val="none" w:sz="0" w:space="0" w:color="auto"/>
            <w:bottom w:val="none" w:sz="0" w:space="0" w:color="auto"/>
            <w:right w:val="none" w:sz="0" w:space="0" w:color="auto"/>
          </w:divBdr>
          <w:divsChild>
            <w:div w:id="2135171287">
              <w:marLeft w:val="0"/>
              <w:marRight w:val="0"/>
              <w:marTop w:val="0"/>
              <w:marBottom w:val="0"/>
              <w:divBdr>
                <w:top w:val="none" w:sz="0" w:space="0" w:color="auto"/>
                <w:left w:val="none" w:sz="0" w:space="0" w:color="auto"/>
                <w:bottom w:val="none" w:sz="0" w:space="0" w:color="auto"/>
                <w:right w:val="none" w:sz="0" w:space="0" w:color="auto"/>
              </w:divBdr>
              <w:divsChild>
                <w:div w:id="297615484">
                  <w:marLeft w:val="0"/>
                  <w:marRight w:val="0"/>
                  <w:marTop w:val="0"/>
                  <w:marBottom w:val="0"/>
                  <w:divBdr>
                    <w:top w:val="none" w:sz="0" w:space="0" w:color="auto"/>
                    <w:left w:val="none" w:sz="0" w:space="0" w:color="auto"/>
                    <w:bottom w:val="none" w:sz="0" w:space="0" w:color="auto"/>
                    <w:right w:val="none" w:sz="0" w:space="0" w:color="auto"/>
                  </w:divBdr>
                  <w:divsChild>
                    <w:div w:id="808329185">
                      <w:marLeft w:val="0"/>
                      <w:marRight w:val="0"/>
                      <w:marTop w:val="0"/>
                      <w:marBottom w:val="0"/>
                      <w:divBdr>
                        <w:top w:val="none" w:sz="0" w:space="0" w:color="auto"/>
                        <w:left w:val="none" w:sz="0" w:space="0" w:color="auto"/>
                        <w:bottom w:val="none" w:sz="0" w:space="0" w:color="auto"/>
                        <w:right w:val="none" w:sz="0" w:space="0" w:color="auto"/>
                      </w:divBdr>
                      <w:divsChild>
                        <w:div w:id="1343632382">
                          <w:marLeft w:val="0"/>
                          <w:marRight w:val="0"/>
                          <w:marTop w:val="0"/>
                          <w:marBottom w:val="0"/>
                          <w:divBdr>
                            <w:top w:val="none" w:sz="0" w:space="0" w:color="auto"/>
                            <w:left w:val="none" w:sz="0" w:space="0" w:color="auto"/>
                            <w:bottom w:val="none" w:sz="0" w:space="0" w:color="auto"/>
                            <w:right w:val="none" w:sz="0" w:space="0" w:color="auto"/>
                          </w:divBdr>
                          <w:divsChild>
                            <w:div w:id="931553112">
                              <w:marLeft w:val="0"/>
                              <w:marRight w:val="0"/>
                              <w:marTop w:val="0"/>
                              <w:marBottom w:val="0"/>
                              <w:divBdr>
                                <w:top w:val="none" w:sz="0" w:space="0" w:color="auto"/>
                                <w:left w:val="none" w:sz="0" w:space="0" w:color="auto"/>
                                <w:bottom w:val="none" w:sz="0" w:space="0" w:color="auto"/>
                                <w:right w:val="none" w:sz="0" w:space="0" w:color="auto"/>
                              </w:divBdr>
                              <w:divsChild>
                                <w:div w:id="1380088944">
                                  <w:marLeft w:val="0"/>
                                  <w:marRight w:val="0"/>
                                  <w:marTop w:val="0"/>
                                  <w:marBottom w:val="0"/>
                                  <w:divBdr>
                                    <w:top w:val="none" w:sz="0" w:space="0" w:color="auto"/>
                                    <w:left w:val="none" w:sz="0" w:space="0" w:color="auto"/>
                                    <w:bottom w:val="none" w:sz="0" w:space="0" w:color="auto"/>
                                    <w:right w:val="none" w:sz="0" w:space="0" w:color="auto"/>
                                  </w:divBdr>
                                </w:div>
                                <w:div w:id="18914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757490">
      <w:bodyDiv w:val="1"/>
      <w:marLeft w:val="0"/>
      <w:marRight w:val="0"/>
      <w:marTop w:val="0"/>
      <w:marBottom w:val="0"/>
      <w:divBdr>
        <w:top w:val="none" w:sz="0" w:space="0" w:color="auto"/>
        <w:left w:val="none" w:sz="0" w:space="0" w:color="auto"/>
        <w:bottom w:val="none" w:sz="0" w:space="0" w:color="auto"/>
        <w:right w:val="none" w:sz="0" w:space="0" w:color="auto"/>
      </w:divBdr>
    </w:div>
    <w:div w:id="2101172386">
      <w:bodyDiv w:val="1"/>
      <w:marLeft w:val="0"/>
      <w:marRight w:val="0"/>
      <w:marTop w:val="0"/>
      <w:marBottom w:val="0"/>
      <w:divBdr>
        <w:top w:val="none" w:sz="0" w:space="0" w:color="auto"/>
        <w:left w:val="none" w:sz="0" w:space="0" w:color="auto"/>
        <w:bottom w:val="none" w:sz="0" w:space="0" w:color="auto"/>
        <w:right w:val="none" w:sz="0" w:space="0" w:color="auto"/>
      </w:divBdr>
      <w:divsChild>
        <w:div w:id="449394153">
          <w:marLeft w:val="0"/>
          <w:marRight w:val="0"/>
          <w:marTop w:val="0"/>
          <w:marBottom w:val="0"/>
          <w:divBdr>
            <w:top w:val="none" w:sz="0" w:space="0" w:color="auto"/>
            <w:left w:val="none" w:sz="0" w:space="0" w:color="auto"/>
            <w:bottom w:val="none" w:sz="0" w:space="0" w:color="auto"/>
            <w:right w:val="none" w:sz="0" w:space="0" w:color="auto"/>
          </w:divBdr>
          <w:divsChild>
            <w:div w:id="1536234658">
              <w:marLeft w:val="0"/>
              <w:marRight w:val="0"/>
              <w:marTop w:val="0"/>
              <w:marBottom w:val="0"/>
              <w:divBdr>
                <w:top w:val="none" w:sz="0" w:space="0" w:color="auto"/>
                <w:left w:val="none" w:sz="0" w:space="0" w:color="auto"/>
                <w:bottom w:val="none" w:sz="0" w:space="0" w:color="auto"/>
                <w:right w:val="none" w:sz="0" w:space="0" w:color="auto"/>
              </w:divBdr>
              <w:divsChild>
                <w:div w:id="1318454545">
                  <w:marLeft w:val="0"/>
                  <w:marRight w:val="0"/>
                  <w:marTop w:val="0"/>
                  <w:marBottom w:val="0"/>
                  <w:divBdr>
                    <w:top w:val="none" w:sz="0" w:space="0" w:color="auto"/>
                    <w:left w:val="none" w:sz="0" w:space="0" w:color="auto"/>
                    <w:bottom w:val="none" w:sz="0" w:space="0" w:color="auto"/>
                    <w:right w:val="none" w:sz="0" w:space="0" w:color="auto"/>
                  </w:divBdr>
                  <w:divsChild>
                    <w:div w:id="1329017191">
                      <w:marLeft w:val="0"/>
                      <w:marRight w:val="0"/>
                      <w:marTop w:val="0"/>
                      <w:marBottom w:val="0"/>
                      <w:divBdr>
                        <w:top w:val="none" w:sz="0" w:space="0" w:color="auto"/>
                        <w:left w:val="none" w:sz="0" w:space="0" w:color="auto"/>
                        <w:bottom w:val="none" w:sz="0" w:space="0" w:color="auto"/>
                        <w:right w:val="none" w:sz="0" w:space="0" w:color="auto"/>
                      </w:divBdr>
                      <w:divsChild>
                        <w:div w:id="68232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406369">
          <w:marLeft w:val="0"/>
          <w:marRight w:val="0"/>
          <w:marTop w:val="0"/>
          <w:marBottom w:val="0"/>
          <w:divBdr>
            <w:top w:val="none" w:sz="0" w:space="0" w:color="auto"/>
            <w:left w:val="none" w:sz="0" w:space="0" w:color="auto"/>
            <w:bottom w:val="none" w:sz="0" w:space="0" w:color="auto"/>
            <w:right w:val="none" w:sz="0" w:space="0" w:color="auto"/>
          </w:divBdr>
          <w:divsChild>
            <w:div w:id="1644576207">
              <w:marLeft w:val="0"/>
              <w:marRight w:val="0"/>
              <w:marTop w:val="0"/>
              <w:marBottom w:val="0"/>
              <w:divBdr>
                <w:top w:val="none" w:sz="0" w:space="0" w:color="auto"/>
                <w:left w:val="none" w:sz="0" w:space="0" w:color="auto"/>
                <w:bottom w:val="none" w:sz="0" w:space="0" w:color="auto"/>
                <w:right w:val="none" w:sz="0" w:space="0" w:color="auto"/>
              </w:divBdr>
              <w:divsChild>
                <w:div w:id="1713194452">
                  <w:marLeft w:val="0"/>
                  <w:marRight w:val="0"/>
                  <w:marTop w:val="0"/>
                  <w:marBottom w:val="0"/>
                  <w:divBdr>
                    <w:top w:val="none" w:sz="0" w:space="0" w:color="auto"/>
                    <w:left w:val="none" w:sz="0" w:space="0" w:color="auto"/>
                    <w:bottom w:val="none" w:sz="0" w:space="0" w:color="auto"/>
                    <w:right w:val="none" w:sz="0" w:space="0" w:color="auto"/>
                  </w:divBdr>
                  <w:divsChild>
                    <w:div w:id="767165713">
                      <w:marLeft w:val="0"/>
                      <w:marRight w:val="0"/>
                      <w:marTop w:val="0"/>
                      <w:marBottom w:val="0"/>
                      <w:divBdr>
                        <w:top w:val="none" w:sz="0" w:space="0" w:color="auto"/>
                        <w:left w:val="none" w:sz="0" w:space="0" w:color="auto"/>
                        <w:bottom w:val="none" w:sz="0" w:space="0" w:color="auto"/>
                        <w:right w:val="none" w:sz="0" w:space="0" w:color="auto"/>
                      </w:divBdr>
                      <w:divsChild>
                        <w:div w:id="100226317">
                          <w:marLeft w:val="0"/>
                          <w:marRight w:val="0"/>
                          <w:marTop w:val="0"/>
                          <w:marBottom w:val="0"/>
                          <w:divBdr>
                            <w:top w:val="none" w:sz="0" w:space="0" w:color="auto"/>
                            <w:left w:val="none" w:sz="0" w:space="0" w:color="auto"/>
                            <w:bottom w:val="none" w:sz="0" w:space="0" w:color="auto"/>
                            <w:right w:val="none" w:sz="0" w:space="0" w:color="auto"/>
                          </w:divBdr>
                          <w:divsChild>
                            <w:div w:id="1010910046">
                              <w:marLeft w:val="0"/>
                              <w:marRight w:val="0"/>
                              <w:marTop w:val="0"/>
                              <w:marBottom w:val="0"/>
                              <w:divBdr>
                                <w:top w:val="none" w:sz="0" w:space="0" w:color="auto"/>
                                <w:left w:val="none" w:sz="0" w:space="0" w:color="auto"/>
                                <w:bottom w:val="none" w:sz="0" w:space="0" w:color="auto"/>
                                <w:right w:val="none" w:sz="0" w:space="0" w:color="auto"/>
                              </w:divBdr>
                            </w:div>
                          </w:divsChild>
                        </w:div>
                        <w:div w:id="69377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11999437">
          <w:marLeft w:val="0"/>
          <w:marRight w:val="0"/>
          <w:marTop w:val="0"/>
          <w:marBottom w:val="0"/>
          <w:divBdr>
            <w:top w:val="none" w:sz="0" w:space="0" w:color="auto"/>
            <w:left w:val="none" w:sz="0" w:space="0" w:color="auto"/>
            <w:bottom w:val="none" w:sz="0" w:space="0" w:color="auto"/>
            <w:right w:val="none" w:sz="0" w:space="0" w:color="auto"/>
          </w:divBdr>
          <w:divsChild>
            <w:div w:id="1772315654">
              <w:marLeft w:val="0"/>
              <w:marRight w:val="0"/>
              <w:marTop w:val="0"/>
              <w:marBottom w:val="0"/>
              <w:divBdr>
                <w:top w:val="none" w:sz="0" w:space="0" w:color="auto"/>
                <w:left w:val="none" w:sz="0" w:space="0" w:color="auto"/>
                <w:bottom w:val="none" w:sz="0" w:space="0" w:color="auto"/>
                <w:right w:val="none" w:sz="0" w:space="0" w:color="auto"/>
              </w:divBdr>
              <w:divsChild>
                <w:div w:id="1219127129">
                  <w:marLeft w:val="0"/>
                  <w:marRight w:val="0"/>
                  <w:marTop w:val="0"/>
                  <w:marBottom w:val="0"/>
                  <w:divBdr>
                    <w:top w:val="none" w:sz="0" w:space="0" w:color="auto"/>
                    <w:left w:val="none" w:sz="0" w:space="0" w:color="auto"/>
                    <w:bottom w:val="none" w:sz="0" w:space="0" w:color="auto"/>
                    <w:right w:val="none" w:sz="0" w:space="0" w:color="auto"/>
                  </w:divBdr>
                  <w:divsChild>
                    <w:div w:id="702049560">
                      <w:marLeft w:val="0"/>
                      <w:marRight w:val="0"/>
                      <w:marTop w:val="0"/>
                      <w:marBottom w:val="0"/>
                      <w:divBdr>
                        <w:top w:val="none" w:sz="0" w:space="0" w:color="auto"/>
                        <w:left w:val="none" w:sz="0" w:space="0" w:color="auto"/>
                        <w:bottom w:val="none" w:sz="0" w:space="0" w:color="auto"/>
                        <w:right w:val="none" w:sz="0" w:space="0" w:color="auto"/>
                      </w:divBdr>
                      <w:divsChild>
                        <w:div w:id="1232934243">
                          <w:marLeft w:val="0"/>
                          <w:marRight w:val="0"/>
                          <w:marTop w:val="0"/>
                          <w:marBottom w:val="0"/>
                          <w:divBdr>
                            <w:top w:val="none" w:sz="0" w:space="0" w:color="auto"/>
                            <w:left w:val="none" w:sz="0" w:space="0" w:color="auto"/>
                            <w:bottom w:val="none" w:sz="0" w:space="0" w:color="auto"/>
                            <w:right w:val="none" w:sz="0" w:space="0" w:color="auto"/>
                          </w:divBdr>
                        </w:div>
                        <w:div w:id="246965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59704534">
          <w:marLeft w:val="0"/>
          <w:marRight w:val="0"/>
          <w:marTop w:val="0"/>
          <w:marBottom w:val="0"/>
          <w:divBdr>
            <w:top w:val="none" w:sz="0" w:space="0" w:color="auto"/>
            <w:left w:val="none" w:sz="0" w:space="0" w:color="auto"/>
            <w:bottom w:val="none" w:sz="0" w:space="0" w:color="auto"/>
            <w:right w:val="none" w:sz="0" w:space="0" w:color="auto"/>
          </w:divBdr>
          <w:divsChild>
            <w:div w:id="2014187119">
              <w:marLeft w:val="0"/>
              <w:marRight w:val="0"/>
              <w:marTop w:val="0"/>
              <w:marBottom w:val="0"/>
              <w:divBdr>
                <w:top w:val="none" w:sz="0" w:space="0" w:color="auto"/>
                <w:left w:val="none" w:sz="0" w:space="0" w:color="auto"/>
                <w:bottom w:val="none" w:sz="0" w:space="0" w:color="auto"/>
                <w:right w:val="none" w:sz="0" w:space="0" w:color="auto"/>
              </w:divBdr>
              <w:divsChild>
                <w:div w:id="786848150">
                  <w:marLeft w:val="0"/>
                  <w:marRight w:val="0"/>
                  <w:marTop w:val="0"/>
                  <w:marBottom w:val="0"/>
                  <w:divBdr>
                    <w:top w:val="none" w:sz="0" w:space="0" w:color="auto"/>
                    <w:left w:val="none" w:sz="0" w:space="0" w:color="auto"/>
                    <w:bottom w:val="none" w:sz="0" w:space="0" w:color="auto"/>
                    <w:right w:val="none" w:sz="0" w:space="0" w:color="auto"/>
                  </w:divBdr>
                  <w:divsChild>
                    <w:div w:id="230428647">
                      <w:marLeft w:val="0"/>
                      <w:marRight w:val="0"/>
                      <w:marTop w:val="0"/>
                      <w:marBottom w:val="0"/>
                      <w:divBdr>
                        <w:top w:val="none" w:sz="0" w:space="0" w:color="auto"/>
                        <w:left w:val="none" w:sz="0" w:space="0" w:color="auto"/>
                        <w:bottom w:val="none" w:sz="0" w:space="0" w:color="auto"/>
                        <w:right w:val="none" w:sz="0" w:space="0" w:color="auto"/>
                      </w:divBdr>
                      <w:divsChild>
                        <w:div w:id="1534726697">
                          <w:marLeft w:val="0"/>
                          <w:marRight w:val="0"/>
                          <w:marTop w:val="0"/>
                          <w:marBottom w:val="0"/>
                          <w:divBdr>
                            <w:top w:val="none" w:sz="0" w:space="0" w:color="auto"/>
                            <w:left w:val="none" w:sz="0" w:space="0" w:color="auto"/>
                            <w:bottom w:val="none" w:sz="0" w:space="0" w:color="auto"/>
                            <w:right w:val="none" w:sz="0" w:space="0" w:color="auto"/>
                          </w:divBdr>
                        </w:div>
                        <w:div w:id="82628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143861">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35274">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5415501">
      <w:bodyDiv w:val="1"/>
      <w:marLeft w:val="0"/>
      <w:marRight w:val="0"/>
      <w:marTop w:val="0"/>
      <w:marBottom w:val="0"/>
      <w:divBdr>
        <w:top w:val="none" w:sz="0" w:space="0" w:color="auto"/>
        <w:left w:val="none" w:sz="0" w:space="0" w:color="auto"/>
        <w:bottom w:val="none" w:sz="0" w:space="0" w:color="auto"/>
        <w:right w:val="none" w:sz="0" w:space="0" w:color="auto"/>
      </w:divBdr>
    </w:div>
    <w:div w:id="2106883499">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7578032">
      <w:bodyDiv w:val="1"/>
      <w:marLeft w:val="0"/>
      <w:marRight w:val="0"/>
      <w:marTop w:val="0"/>
      <w:marBottom w:val="0"/>
      <w:divBdr>
        <w:top w:val="none" w:sz="0" w:space="0" w:color="auto"/>
        <w:left w:val="none" w:sz="0" w:space="0" w:color="auto"/>
        <w:bottom w:val="none" w:sz="0" w:space="0" w:color="auto"/>
        <w:right w:val="none" w:sz="0" w:space="0" w:color="auto"/>
      </w:divBdr>
      <w:divsChild>
        <w:div w:id="190653763">
          <w:marLeft w:val="0"/>
          <w:marRight w:val="0"/>
          <w:marTop w:val="0"/>
          <w:marBottom w:val="0"/>
          <w:divBdr>
            <w:top w:val="none" w:sz="0" w:space="0" w:color="auto"/>
            <w:left w:val="none" w:sz="0" w:space="0" w:color="auto"/>
            <w:bottom w:val="none" w:sz="0" w:space="0" w:color="auto"/>
            <w:right w:val="none" w:sz="0" w:space="0" w:color="auto"/>
          </w:divBdr>
          <w:divsChild>
            <w:div w:id="1821657894">
              <w:marLeft w:val="0"/>
              <w:marRight w:val="0"/>
              <w:marTop w:val="0"/>
              <w:marBottom w:val="0"/>
              <w:divBdr>
                <w:top w:val="none" w:sz="0" w:space="0" w:color="auto"/>
                <w:left w:val="none" w:sz="0" w:space="0" w:color="auto"/>
                <w:bottom w:val="none" w:sz="0" w:space="0" w:color="auto"/>
                <w:right w:val="none" w:sz="0" w:space="0" w:color="auto"/>
              </w:divBdr>
              <w:divsChild>
                <w:div w:id="1700551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7843309">
      <w:bodyDiv w:val="1"/>
      <w:marLeft w:val="0"/>
      <w:marRight w:val="0"/>
      <w:marTop w:val="0"/>
      <w:marBottom w:val="0"/>
      <w:divBdr>
        <w:top w:val="none" w:sz="0" w:space="0" w:color="auto"/>
        <w:left w:val="none" w:sz="0" w:space="0" w:color="auto"/>
        <w:bottom w:val="none" w:sz="0" w:space="0" w:color="auto"/>
        <w:right w:val="none" w:sz="0" w:space="0" w:color="auto"/>
      </w:divBdr>
      <w:divsChild>
        <w:div w:id="9845300">
          <w:marLeft w:val="0"/>
          <w:marRight w:val="0"/>
          <w:marTop w:val="0"/>
          <w:marBottom w:val="0"/>
          <w:divBdr>
            <w:top w:val="none" w:sz="0" w:space="0" w:color="auto"/>
            <w:left w:val="none" w:sz="0" w:space="0" w:color="auto"/>
            <w:bottom w:val="none" w:sz="0" w:space="0" w:color="auto"/>
            <w:right w:val="none" w:sz="0" w:space="0" w:color="auto"/>
          </w:divBdr>
        </w:div>
      </w:divsChild>
    </w:div>
    <w:div w:id="2108502396">
      <w:bodyDiv w:val="1"/>
      <w:marLeft w:val="0"/>
      <w:marRight w:val="0"/>
      <w:marTop w:val="0"/>
      <w:marBottom w:val="0"/>
      <w:divBdr>
        <w:top w:val="none" w:sz="0" w:space="0" w:color="auto"/>
        <w:left w:val="none" w:sz="0" w:space="0" w:color="auto"/>
        <w:bottom w:val="none" w:sz="0" w:space="0" w:color="auto"/>
        <w:right w:val="none" w:sz="0" w:space="0" w:color="auto"/>
      </w:divBdr>
    </w:div>
    <w:div w:id="2108959959">
      <w:bodyDiv w:val="1"/>
      <w:marLeft w:val="0"/>
      <w:marRight w:val="0"/>
      <w:marTop w:val="0"/>
      <w:marBottom w:val="0"/>
      <w:divBdr>
        <w:top w:val="none" w:sz="0" w:space="0" w:color="auto"/>
        <w:left w:val="none" w:sz="0" w:space="0" w:color="auto"/>
        <w:bottom w:val="none" w:sz="0" w:space="0" w:color="auto"/>
        <w:right w:val="none" w:sz="0" w:space="0" w:color="auto"/>
      </w:divBdr>
    </w:div>
    <w:div w:id="2109112239">
      <w:bodyDiv w:val="1"/>
      <w:marLeft w:val="0"/>
      <w:marRight w:val="0"/>
      <w:marTop w:val="0"/>
      <w:marBottom w:val="0"/>
      <w:divBdr>
        <w:top w:val="none" w:sz="0" w:space="0" w:color="auto"/>
        <w:left w:val="none" w:sz="0" w:space="0" w:color="auto"/>
        <w:bottom w:val="none" w:sz="0" w:space="0" w:color="auto"/>
        <w:right w:val="none" w:sz="0" w:space="0" w:color="auto"/>
      </w:divBdr>
    </w:div>
    <w:div w:id="2109157660">
      <w:bodyDiv w:val="1"/>
      <w:marLeft w:val="0"/>
      <w:marRight w:val="0"/>
      <w:marTop w:val="0"/>
      <w:marBottom w:val="0"/>
      <w:divBdr>
        <w:top w:val="none" w:sz="0" w:space="0" w:color="auto"/>
        <w:left w:val="none" w:sz="0" w:space="0" w:color="auto"/>
        <w:bottom w:val="none" w:sz="0" w:space="0" w:color="auto"/>
        <w:right w:val="none" w:sz="0" w:space="0" w:color="auto"/>
      </w:divBdr>
      <w:divsChild>
        <w:div w:id="1600064165">
          <w:marLeft w:val="0"/>
          <w:marRight w:val="0"/>
          <w:marTop w:val="0"/>
          <w:marBottom w:val="0"/>
          <w:divBdr>
            <w:top w:val="none" w:sz="0" w:space="0" w:color="auto"/>
            <w:left w:val="none" w:sz="0" w:space="0" w:color="auto"/>
            <w:bottom w:val="none" w:sz="0" w:space="0" w:color="auto"/>
            <w:right w:val="none" w:sz="0" w:space="0" w:color="auto"/>
          </w:divBdr>
        </w:div>
        <w:div w:id="1989285804">
          <w:marLeft w:val="0"/>
          <w:marRight w:val="0"/>
          <w:marTop w:val="0"/>
          <w:marBottom w:val="0"/>
          <w:divBdr>
            <w:top w:val="none" w:sz="0" w:space="0" w:color="auto"/>
            <w:left w:val="none" w:sz="0" w:space="0" w:color="auto"/>
            <w:bottom w:val="none" w:sz="0" w:space="0" w:color="auto"/>
            <w:right w:val="none" w:sz="0" w:space="0" w:color="auto"/>
          </w:divBdr>
        </w:div>
        <w:div w:id="1095828730">
          <w:marLeft w:val="0"/>
          <w:marRight w:val="0"/>
          <w:marTop w:val="0"/>
          <w:marBottom w:val="0"/>
          <w:divBdr>
            <w:top w:val="none" w:sz="0" w:space="0" w:color="auto"/>
            <w:left w:val="none" w:sz="0" w:space="0" w:color="auto"/>
            <w:bottom w:val="none" w:sz="0" w:space="0" w:color="auto"/>
            <w:right w:val="none" w:sz="0" w:space="0" w:color="auto"/>
          </w:divBdr>
        </w:div>
        <w:div w:id="2006202822">
          <w:marLeft w:val="0"/>
          <w:marRight w:val="0"/>
          <w:marTop w:val="0"/>
          <w:marBottom w:val="0"/>
          <w:divBdr>
            <w:top w:val="none" w:sz="0" w:space="0" w:color="auto"/>
            <w:left w:val="none" w:sz="0" w:space="0" w:color="auto"/>
            <w:bottom w:val="none" w:sz="0" w:space="0" w:color="auto"/>
            <w:right w:val="none" w:sz="0" w:space="0" w:color="auto"/>
          </w:divBdr>
        </w:div>
        <w:div w:id="1984849306">
          <w:marLeft w:val="0"/>
          <w:marRight w:val="0"/>
          <w:marTop w:val="0"/>
          <w:marBottom w:val="0"/>
          <w:divBdr>
            <w:top w:val="none" w:sz="0" w:space="0" w:color="auto"/>
            <w:left w:val="none" w:sz="0" w:space="0" w:color="auto"/>
            <w:bottom w:val="none" w:sz="0" w:space="0" w:color="auto"/>
            <w:right w:val="none" w:sz="0" w:space="0" w:color="auto"/>
          </w:divBdr>
        </w:div>
      </w:divsChild>
    </w:div>
    <w:div w:id="2109690282">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78972">
      <w:bodyDiv w:val="1"/>
      <w:marLeft w:val="0"/>
      <w:marRight w:val="0"/>
      <w:marTop w:val="0"/>
      <w:marBottom w:val="0"/>
      <w:divBdr>
        <w:top w:val="none" w:sz="0" w:space="0" w:color="auto"/>
        <w:left w:val="none" w:sz="0" w:space="0" w:color="auto"/>
        <w:bottom w:val="none" w:sz="0" w:space="0" w:color="auto"/>
        <w:right w:val="none" w:sz="0" w:space="0" w:color="auto"/>
      </w:divBdr>
    </w:div>
    <w:div w:id="2111505469">
      <w:bodyDiv w:val="1"/>
      <w:marLeft w:val="0"/>
      <w:marRight w:val="0"/>
      <w:marTop w:val="0"/>
      <w:marBottom w:val="0"/>
      <w:divBdr>
        <w:top w:val="none" w:sz="0" w:space="0" w:color="auto"/>
        <w:left w:val="none" w:sz="0" w:space="0" w:color="auto"/>
        <w:bottom w:val="none" w:sz="0" w:space="0" w:color="auto"/>
        <w:right w:val="none" w:sz="0" w:space="0" w:color="auto"/>
      </w:divBdr>
      <w:divsChild>
        <w:div w:id="2053112852">
          <w:marLeft w:val="0"/>
          <w:marRight w:val="0"/>
          <w:marTop w:val="0"/>
          <w:marBottom w:val="0"/>
          <w:divBdr>
            <w:top w:val="none" w:sz="0" w:space="0" w:color="auto"/>
            <w:left w:val="none" w:sz="0" w:space="0" w:color="auto"/>
            <w:bottom w:val="none" w:sz="0" w:space="0" w:color="auto"/>
            <w:right w:val="none" w:sz="0" w:space="0" w:color="auto"/>
          </w:divBdr>
          <w:divsChild>
            <w:div w:id="1464422932">
              <w:marLeft w:val="0"/>
              <w:marRight w:val="0"/>
              <w:marTop w:val="0"/>
              <w:marBottom w:val="0"/>
              <w:divBdr>
                <w:top w:val="none" w:sz="0" w:space="0" w:color="auto"/>
                <w:left w:val="none" w:sz="0" w:space="0" w:color="auto"/>
                <w:bottom w:val="none" w:sz="0" w:space="0" w:color="auto"/>
                <w:right w:val="none" w:sz="0" w:space="0" w:color="auto"/>
              </w:divBdr>
              <w:divsChild>
                <w:div w:id="519898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38974">
      <w:bodyDiv w:val="1"/>
      <w:marLeft w:val="0"/>
      <w:marRight w:val="0"/>
      <w:marTop w:val="0"/>
      <w:marBottom w:val="0"/>
      <w:divBdr>
        <w:top w:val="none" w:sz="0" w:space="0" w:color="auto"/>
        <w:left w:val="none" w:sz="0" w:space="0" w:color="auto"/>
        <w:bottom w:val="none" w:sz="0" w:space="0" w:color="auto"/>
        <w:right w:val="none" w:sz="0" w:space="0" w:color="auto"/>
      </w:divBdr>
    </w:div>
    <w:div w:id="2113278607">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3746077">
      <w:bodyDiv w:val="1"/>
      <w:marLeft w:val="0"/>
      <w:marRight w:val="0"/>
      <w:marTop w:val="0"/>
      <w:marBottom w:val="0"/>
      <w:divBdr>
        <w:top w:val="none" w:sz="0" w:space="0" w:color="auto"/>
        <w:left w:val="none" w:sz="0" w:space="0" w:color="auto"/>
        <w:bottom w:val="none" w:sz="0" w:space="0" w:color="auto"/>
        <w:right w:val="none" w:sz="0" w:space="0" w:color="auto"/>
      </w:divBdr>
    </w:div>
    <w:div w:id="2113932668">
      <w:bodyDiv w:val="1"/>
      <w:marLeft w:val="0"/>
      <w:marRight w:val="0"/>
      <w:marTop w:val="0"/>
      <w:marBottom w:val="0"/>
      <w:divBdr>
        <w:top w:val="none" w:sz="0" w:space="0" w:color="auto"/>
        <w:left w:val="none" w:sz="0" w:space="0" w:color="auto"/>
        <w:bottom w:val="none" w:sz="0" w:space="0" w:color="auto"/>
        <w:right w:val="none" w:sz="0" w:space="0" w:color="auto"/>
      </w:divBdr>
      <w:divsChild>
        <w:div w:id="218328191">
          <w:marLeft w:val="0"/>
          <w:marRight w:val="0"/>
          <w:marTop w:val="0"/>
          <w:marBottom w:val="0"/>
          <w:divBdr>
            <w:top w:val="none" w:sz="0" w:space="0" w:color="auto"/>
            <w:left w:val="none" w:sz="0" w:space="0" w:color="auto"/>
            <w:bottom w:val="none" w:sz="0" w:space="0" w:color="auto"/>
            <w:right w:val="none" w:sz="0" w:space="0" w:color="auto"/>
          </w:divBdr>
          <w:divsChild>
            <w:div w:id="2056999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279902">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06453">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19642134">
      <w:bodyDiv w:val="1"/>
      <w:marLeft w:val="0"/>
      <w:marRight w:val="0"/>
      <w:marTop w:val="0"/>
      <w:marBottom w:val="0"/>
      <w:divBdr>
        <w:top w:val="none" w:sz="0" w:space="0" w:color="auto"/>
        <w:left w:val="none" w:sz="0" w:space="0" w:color="auto"/>
        <w:bottom w:val="none" w:sz="0" w:space="0" w:color="auto"/>
        <w:right w:val="none" w:sz="0" w:space="0" w:color="auto"/>
      </w:divBdr>
    </w:div>
    <w:div w:id="2119830552">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1751962">
      <w:bodyDiv w:val="1"/>
      <w:marLeft w:val="0"/>
      <w:marRight w:val="0"/>
      <w:marTop w:val="0"/>
      <w:marBottom w:val="0"/>
      <w:divBdr>
        <w:top w:val="none" w:sz="0" w:space="0" w:color="auto"/>
        <w:left w:val="none" w:sz="0" w:space="0" w:color="auto"/>
        <w:bottom w:val="none" w:sz="0" w:space="0" w:color="auto"/>
        <w:right w:val="none" w:sz="0" w:space="0" w:color="auto"/>
      </w:divBdr>
      <w:divsChild>
        <w:div w:id="1562404714">
          <w:marLeft w:val="0"/>
          <w:marRight w:val="0"/>
          <w:marTop w:val="0"/>
          <w:marBottom w:val="0"/>
          <w:divBdr>
            <w:top w:val="none" w:sz="0" w:space="0" w:color="auto"/>
            <w:left w:val="none" w:sz="0" w:space="0" w:color="auto"/>
            <w:bottom w:val="none" w:sz="0" w:space="0" w:color="auto"/>
            <w:right w:val="none" w:sz="0" w:space="0" w:color="auto"/>
          </w:divBdr>
        </w:div>
      </w:divsChild>
    </w:div>
    <w:div w:id="2122677199">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5491695">
      <w:bodyDiv w:val="1"/>
      <w:marLeft w:val="0"/>
      <w:marRight w:val="0"/>
      <w:marTop w:val="0"/>
      <w:marBottom w:val="0"/>
      <w:divBdr>
        <w:top w:val="none" w:sz="0" w:space="0" w:color="auto"/>
        <w:left w:val="none" w:sz="0" w:space="0" w:color="auto"/>
        <w:bottom w:val="none" w:sz="0" w:space="0" w:color="auto"/>
        <w:right w:val="none" w:sz="0" w:space="0" w:color="auto"/>
      </w:divBdr>
    </w:div>
    <w:div w:id="2125616129">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6926508">
      <w:bodyDiv w:val="1"/>
      <w:marLeft w:val="0"/>
      <w:marRight w:val="0"/>
      <w:marTop w:val="0"/>
      <w:marBottom w:val="0"/>
      <w:divBdr>
        <w:top w:val="none" w:sz="0" w:space="0" w:color="auto"/>
        <w:left w:val="none" w:sz="0" w:space="0" w:color="auto"/>
        <w:bottom w:val="none" w:sz="0" w:space="0" w:color="auto"/>
        <w:right w:val="none" w:sz="0" w:space="0" w:color="auto"/>
      </w:divBdr>
      <w:divsChild>
        <w:div w:id="1319455096">
          <w:marLeft w:val="0"/>
          <w:marRight w:val="0"/>
          <w:marTop w:val="0"/>
          <w:marBottom w:val="150"/>
          <w:divBdr>
            <w:top w:val="none" w:sz="0" w:space="0" w:color="auto"/>
            <w:left w:val="none" w:sz="0" w:space="0" w:color="auto"/>
            <w:bottom w:val="none" w:sz="0" w:space="0" w:color="auto"/>
            <w:right w:val="none" w:sz="0" w:space="0" w:color="auto"/>
          </w:divBdr>
        </w:div>
        <w:div w:id="771323711">
          <w:marLeft w:val="0"/>
          <w:marRight w:val="0"/>
          <w:marTop w:val="0"/>
          <w:marBottom w:val="150"/>
          <w:divBdr>
            <w:top w:val="none" w:sz="0" w:space="0" w:color="auto"/>
            <w:left w:val="none" w:sz="0" w:space="0" w:color="auto"/>
            <w:bottom w:val="none" w:sz="0" w:space="0" w:color="auto"/>
            <w:right w:val="none" w:sz="0" w:space="0" w:color="auto"/>
          </w:divBdr>
        </w:div>
        <w:div w:id="1405689277">
          <w:marLeft w:val="0"/>
          <w:marRight w:val="0"/>
          <w:marTop w:val="0"/>
          <w:marBottom w:val="150"/>
          <w:divBdr>
            <w:top w:val="none" w:sz="0" w:space="0" w:color="auto"/>
            <w:left w:val="none" w:sz="0" w:space="0" w:color="auto"/>
            <w:bottom w:val="none" w:sz="0" w:space="0" w:color="auto"/>
            <w:right w:val="none" w:sz="0" w:space="0" w:color="auto"/>
          </w:divBdr>
        </w:div>
      </w:divsChild>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7918672">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8428055">
      <w:bodyDiv w:val="1"/>
      <w:marLeft w:val="0"/>
      <w:marRight w:val="0"/>
      <w:marTop w:val="0"/>
      <w:marBottom w:val="0"/>
      <w:divBdr>
        <w:top w:val="none" w:sz="0" w:space="0" w:color="auto"/>
        <w:left w:val="none" w:sz="0" w:space="0" w:color="auto"/>
        <w:bottom w:val="none" w:sz="0" w:space="0" w:color="auto"/>
        <w:right w:val="none" w:sz="0" w:space="0" w:color="auto"/>
      </w:divBdr>
    </w:div>
    <w:div w:id="2128617014">
      <w:bodyDiv w:val="1"/>
      <w:marLeft w:val="0"/>
      <w:marRight w:val="0"/>
      <w:marTop w:val="0"/>
      <w:marBottom w:val="0"/>
      <w:divBdr>
        <w:top w:val="none" w:sz="0" w:space="0" w:color="auto"/>
        <w:left w:val="none" w:sz="0" w:space="0" w:color="auto"/>
        <w:bottom w:val="none" w:sz="0" w:space="0" w:color="auto"/>
        <w:right w:val="none" w:sz="0" w:space="0" w:color="auto"/>
      </w:divBdr>
      <w:divsChild>
        <w:div w:id="1148598418">
          <w:marLeft w:val="0"/>
          <w:marRight w:val="0"/>
          <w:marTop w:val="0"/>
          <w:marBottom w:val="0"/>
          <w:divBdr>
            <w:top w:val="none" w:sz="0" w:space="0" w:color="auto"/>
            <w:left w:val="none" w:sz="0" w:space="0" w:color="auto"/>
            <w:bottom w:val="none" w:sz="0" w:space="0" w:color="auto"/>
            <w:right w:val="none" w:sz="0" w:space="0" w:color="auto"/>
          </w:divBdr>
        </w:div>
        <w:div w:id="1164783562">
          <w:marLeft w:val="0"/>
          <w:marRight w:val="0"/>
          <w:marTop w:val="0"/>
          <w:marBottom w:val="0"/>
          <w:divBdr>
            <w:top w:val="none" w:sz="0" w:space="0" w:color="auto"/>
            <w:left w:val="none" w:sz="0" w:space="0" w:color="auto"/>
            <w:bottom w:val="none" w:sz="0" w:space="0" w:color="auto"/>
            <w:right w:val="none" w:sz="0" w:space="0" w:color="auto"/>
          </w:divBdr>
        </w:div>
      </w:divsChild>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29542984">
      <w:bodyDiv w:val="1"/>
      <w:marLeft w:val="0"/>
      <w:marRight w:val="0"/>
      <w:marTop w:val="0"/>
      <w:marBottom w:val="0"/>
      <w:divBdr>
        <w:top w:val="none" w:sz="0" w:space="0" w:color="auto"/>
        <w:left w:val="none" w:sz="0" w:space="0" w:color="auto"/>
        <w:bottom w:val="none" w:sz="0" w:space="0" w:color="auto"/>
        <w:right w:val="none" w:sz="0" w:space="0" w:color="auto"/>
      </w:divBdr>
    </w:div>
    <w:div w:id="2129664452">
      <w:bodyDiv w:val="1"/>
      <w:marLeft w:val="0"/>
      <w:marRight w:val="0"/>
      <w:marTop w:val="0"/>
      <w:marBottom w:val="0"/>
      <w:divBdr>
        <w:top w:val="none" w:sz="0" w:space="0" w:color="auto"/>
        <w:left w:val="none" w:sz="0" w:space="0" w:color="auto"/>
        <w:bottom w:val="none" w:sz="0" w:space="0" w:color="auto"/>
        <w:right w:val="none" w:sz="0" w:space="0" w:color="auto"/>
      </w:divBdr>
    </w:div>
    <w:div w:id="2129736980">
      <w:bodyDiv w:val="1"/>
      <w:marLeft w:val="0"/>
      <w:marRight w:val="0"/>
      <w:marTop w:val="0"/>
      <w:marBottom w:val="0"/>
      <w:divBdr>
        <w:top w:val="none" w:sz="0" w:space="0" w:color="auto"/>
        <w:left w:val="none" w:sz="0" w:space="0" w:color="auto"/>
        <w:bottom w:val="none" w:sz="0" w:space="0" w:color="auto"/>
        <w:right w:val="none" w:sz="0" w:space="0" w:color="auto"/>
      </w:divBdr>
      <w:divsChild>
        <w:div w:id="87964799">
          <w:marLeft w:val="0"/>
          <w:marRight w:val="0"/>
          <w:marTop w:val="0"/>
          <w:marBottom w:val="0"/>
          <w:divBdr>
            <w:top w:val="none" w:sz="0" w:space="0" w:color="auto"/>
            <w:left w:val="none" w:sz="0" w:space="0" w:color="auto"/>
            <w:bottom w:val="none" w:sz="0" w:space="0" w:color="auto"/>
            <w:right w:val="none" w:sz="0" w:space="0" w:color="auto"/>
          </w:divBdr>
        </w:div>
      </w:divsChild>
    </w:div>
    <w:div w:id="2130391383">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1589990">
      <w:bodyDiv w:val="1"/>
      <w:marLeft w:val="0"/>
      <w:marRight w:val="0"/>
      <w:marTop w:val="0"/>
      <w:marBottom w:val="0"/>
      <w:divBdr>
        <w:top w:val="none" w:sz="0" w:space="0" w:color="auto"/>
        <w:left w:val="none" w:sz="0" w:space="0" w:color="auto"/>
        <w:bottom w:val="none" w:sz="0" w:space="0" w:color="auto"/>
        <w:right w:val="none" w:sz="0" w:space="0" w:color="auto"/>
      </w:divBdr>
      <w:divsChild>
        <w:div w:id="589898110">
          <w:marLeft w:val="0"/>
          <w:marRight w:val="0"/>
          <w:marTop w:val="0"/>
          <w:marBottom w:val="0"/>
          <w:divBdr>
            <w:top w:val="none" w:sz="0" w:space="0" w:color="auto"/>
            <w:left w:val="none" w:sz="0" w:space="0" w:color="auto"/>
            <w:bottom w:val="none" w:sz="0" w:space="0" w:color="auto"/>
            <w:right w:val="none" w:sz="0" w:space="0" w:color="auto"/>
          </w:divBdr>
        </w:div>
        <w:div w:id="1968773539">
          <w:marLeft w:val="0"/>
          <w:marRight w:val="0"/>
          <w:marTop w:val="0"/>
          <w:marBottom w:val="0"/>
          <w:divBdr>
            <w:top w:val="none" w:sz="0" w:space="0" w:color="auto"/>
            <w:left w:val="none" w:sz="0" w:space="0" w:color="auto"/>
            <w:bottom w:val="none" w:sz="0" w:space="0" w:color="auto"/>
            <w:right w:val="none" w:sz="0" w:space="0" w:color="auto"/>
          </w:divBdr>
        </w:div>
      </w:divsChild>
    </w:div>
    <w:div w:id="2131779391">
      <w:bodyDiv w:val="1"/>
      <w:marLeft w:val="0"/>
      <w:marRight w:val="0"/>
      <w:marTop w:val="0"/>
      <w:marBottom w:val="0"/>
      <w:divBdr>
        <w:top w:val="none" w:sz="0" w:space="0" w:color="auto"/>
        <w:left w:val="none" w:sz="0" w:space="0" w:color="auto"/>
        <w:bottom w:val="none" w:sz="0" w:space="0" w:color="auto"/>
        <w:right w:val="none" w:sz="0" w:space="0" w:color="auto"/>
      </w:divBdr>
      <w:divsChild>
        <w:div w:id="225066613">
          <w:marLeft w:val="0"/>
          <w:marRight w:val="0"/>
          <w:marTop w:val="0"/>
          <w:marBottom w:val="0"/>
          <w:divBdr>
            <w:top w:val="none" w:sz="0" w:space="0" w:color="auto"/>
            <w:left w:val="none" w:sz="0" w:space="0" w:color="auto"/>
            <w:bottom w:val="none" w:sz="0" w:space="0" w:color="auto"/>
            <w:right w:val="none" w:sz="0" w:space="0" w:color="auto"/>
          </w:divBdr>
        </w:div>
        <w:div w:id="377751457">
          <w:marLeft w:val="0"/>
          <w:marRight w:val="0"/>
          <w:marTop w:val="0"/>
          <w:marBottom w:val="0"/>
          <w:divBdr>
            <w:top w:val="none" w:sz="0" w:space="0" w:color="auto"/>
            <w:left w:val="none" w:sz="0" w:space="0" w:color="auto"/>
            <w:bottom w:val="none" w:sz="0" w:space="0" w:color="auto"/>
            <w:right w:val="none" w:sz="0" w:space="0" w:color="auto"/>
          </w:divBdr>
        </w:div>
        <w:div w:id="862478677">
          <w:marLeft w:val="0"/>
          <w:marRight w:val="0"/>
          <w:marTop w:val="0"/>
          <w:marBottom w:val="0"/>
          <w:divBdr>
            <w:top w:val="none" w:sz="0" w:space="0" w:color="auto"/>
            <w:left w:val="none" w:sz="0" w:space="0" w:color="auto"/>
            <w:bottom w:val="none" w:sz="0" w:space="0" w:color="auto"/>
            <w:right w:val="none" w:sz="0" w:space="0" w:color="auto"/>
          </w:divBdr>
        </w:div>
        <w:div w:id="702363920">
          <w:marLeft w:val="0"/>
          <w:marRight w:val="0"/>
          <w:marTop w:val="0"/>
          <w:marBottom w:val="0"/>
          <w:divBdr>
            <w:top w:val="none" w:sz="0" w:space="0" w:color="auto"/>
            <w:left w:val="none" w:sz="0" w:space="0" w:color="auto"/>
            <w:bottom w:val="none" w:sz="0" w:space="0" w:color="auto"/>
            <w:right w:val="none" w:sz="0" w:space="0" w:color="auto"/>
          </w:divBdr>
        </w:div>
        <w:div w:id="1178083797">
          <w:marLeft w:val="0"/>
          <w:marRight w:val="0"/>
          <w:marTop w:val="0"/>
          <w:marBottom w:val="0"/>
          <w:divBdr>
            <w:top w:val="none" w:sz="0" w:space="0" w:color="auto"/>
            <w:left w:val="none" w:sz="0" w:space="0" w:color="auto"/>
            <w:bottom w:val="none" w:sz="0" w:space="0" w:color="auto"/>
            <w:right w:val="none" w:sz="0" w:space="0" w:color="auto"/>
          </w:divBdr>
        </w:div>
      </w:divsChild>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3597443">
      <w:bodyDiv w:val="1"/>
      <w:marLeft w:val="0"/>
      <w:marRight w:val="0"/>
      <w:marTop w:val="0"/>
      <w:marBottom w:val="0"/>
      <w:divBdr>
        <w:top w:val="none" w:sz="0" w:space="0" w:color="auto"/>
        <w:left w:val="none" w:sz="0" w:space="0" w:color="auto"/>
        <w:bottom w:val="none" w:sz="0" w:space="0" w:color="auto"/>
        <w:right w:val="none" w:sz="0" w:space="0" w:color="auto"/>
      </w:divBdr>
      <w:divsChild>
        <w:div w:id="899632880">
          <w:marLeft w:val="0"/>
          <w:marRight w:val="0"/>
          <w:marTop w:val="0"/>
          <w:marBottom w:val="0"/>
          <w:divBdr>
            <w:top w:val="none" w:sz="0" w:space="0" w:color="auto"/>
            <w:left w:val="none" w:sz="0" w:space="0" w:color="auto"/>
            <w:bottom w:val="none" w:sz="0" w:space="0" w:color="auto"/>
            <w:right w:val="none" w:sz="0" w:space="0" w:color="auto"/>
          </w:divBdr>
          <w:divsChild>
            <w:div w:id="1018117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124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6100244">
      <w:bodyDiv w:val="1"/>
      <w:marLeft w:val="0"/>
      <w:marRight w:val="0"/>
      <w:marTop w:val="0"/>
      <w:marBottom w:val="0"/>
      <w:divBdr>
        <w:top w:val="none" w:sz="0" w:space="0" w:color="auto"/>
        <w:left w:val="none" w:sz="0" w:space="0" w:color="auto"/>
        <w:bottom w:val="none" w:sz="0" w:space="0" w:color="auto"/>
        <w:right w:val="none" w:sz="0" w:space="0" w:color="auto"/>
      </w:divBdr>
    </w:div>
    <w:div w:id="2136632829">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412065">
      <w:bodyDiv w:val="1"/>
      <w:marLeft w:val="0"/>
      <w:marRight w:val="0"/>
      <w:marTop w:val="0"/>
      <w:marBottom w:val="0"/>
      <w:divBdr>
        <w:top w:val="none" w:sz="0" w:space="0" w:color="auto"/>
        <w:left w:val="none" w:sz="0" w:space="0" w:color="auto"/>
        <w:bottom w:val="none" w:sz="0" w:space="0" w:color="auto"/>
        <w:right w:val="none" w:sz="0" w:space="0" w:color="auto"/>
      </w:divBdr>
    </w:div>
    <w:div w:id="2137596397">
      <w:bodyDiv w:val="1"/>
      <w:marLeft w:val="0"/>
      <w:marRight w:val="0"/>
      <w:marTop w:val="0"/>
      <w:marBottom w:val="0"/>
      <w:divBdr>
        <w:top w:val="none" w:sz="0" w:space="0" w:color="auto"/>
        <w:left w:val="none" w:sz="0" w:space="0" w:color="auto"/>
        <w:bottom w:val="none" w:sz="0" w:space="0" w:color="auto"/>
        <w:right w:val="none" w:sz="0" w:space="0" w:color="auto"/>
      </w:divBdr>
    </w:div>
    <w:div w:id="2137749986">
      <w:bodyDiv w:val="1"/>
      <w:marLeft w:val="0"/>
      <w:marRight w:val="0"/>
      <w:marTop w:val="0"/>
      <w:marBottom w:val="0"/>
      <w:divBdr>
        <w:top w:val="none" w:sz="0" w:space="0" w:color="auto"/>
        <w:left w:val="none" w:sz="0" w:space="0" w:color="auto"/>
        <w:bottom w:val="none" w:sz="0" w:space="0" w:color="auto"/>
        <w:right w:val="none" w:sz="0" w:space="0" w:color="auto"/>
      </w:divBdr>
      <w:divsChild>
        <w:div w:id="1407148327">
          <w:marLeft w:val="0"/>
          <w:marRight w:val="0"/>
          <w:marTop w:val="0"/>
          <w:marBottom w:val="0"/>
          <w:divBdr>
            <w:top w:val="none" w:sz="0" w:space="0" w:color="auto"/>
            <w:left w:val="none" w:sz="0" w:space="0" w:color="auto"/>
            <w:bottom w:val="none" w:sz="0" w:space="0" w:color="auto"/>
            <w:right w:val="none" w:sz="0" w:space="0" w:color="auto"/>
          </w:divBdr>
          <w:divsChild>
            <w:div w:id="1075198655">
              <w:marLeft w:val="0"/>
              <w:marRight w:val="0"/>
              <w:marTop w:val="0"/>
              <w:marBottom w:val="0"/>
              <w:divBdr>
                <w:top w:val="none" w:sz="0" w:space="0" w:color="auto"/>
                <w:left w:val="none" w:sz="0" w:space="0" w:color="auto"/>
                <w:bottom w:val="none" w:sz="0" w:space="0" w:color="auto"/>
                <w:right w:val="none" w:sz="0" w:space="0" w:color="auto"/>
              </w:divBdr>
            </w:div>
          </w:divsChild>
        </w:div>
        <w:div w:id="1018234482">
          <w:marLeft w:val="0"/>
          <w:marRight w:val="0"/>
          <w:marTop w:val="0"/>
          <w:marBottom w:val="0"/>
          <w:divBdr>
            <w:top w:val="none" w:sz="0" w:space="0" w:color="auto"/>
            <w:left w:val="none" w:sz="0" w:space="0" w:color="auto"/>
            <w:bottom w:val="none" w:sz="0" w:space="0" w:color="auto"/>
            <w:right w:val="none" w:sz="0" w:space="0" w:color="auto"/>
          </w:divBdr>
        </w:div>
        <w:div w:id="1427724168">
          <w:marLeft w:val="0"/>
          <w:marRight w:val="0"/>
          <w:marTop w:val="0"/>
          <w:marBottom w:val="0"/>
          <w:divBdr>
            <w:top w:val="none" w:sz="0" w:space="0" w:color="auto"/>
            <w:left w:val="none" w:sz="0" w:space="0" w:color="auto"/>
            <w:bottom w:val="none" w:sz="0" w:space="0" w:color="auto"/>
            <w:right w:val="none" w:sz="0" w:space="0" w:color="auto"/>
          </w:divBdr>
        </w:div>
        <w:div w:id="648948220">
          <w:marLeft w:val="0"/>
          <w:marRight w:val="0"/>
          <w:marTop w:val="0"/>
          <w:marBottom w:val="0"/>
          <w:divBdr>
            <w:top w:val="none" w:sz="0" w:space="0" w:color="auto"/>
            <w:left w:val="none" w:sz="0" w:space="0" w:color="auto"/>
            <w:bottom w:val="none" w:sz="0" w:space="0" w:color="auto"/>
            <w:right w:val="none" w:sz="0" w:space="0" w:color="auto"/>
          </w:divBdr>
        </w:div>
        <w:div w:id="1280145534">
          <w:marLeft w:val="0"/>
          <w:marRight w:val="0"/>
          <w:marTop w:val="0"/>
          <w:marBottom w:val="0"/>
          <w:divBdr>
            <w:top w:val="none" w:sz="0" w:space="0" w:color="auto"/>
            <w:left w:val="none" w:sz="0" w:space="0" w:color="auto"/>
            <w:bottom w:val="none" w:sz="0" w:space="0" w:color="auto"/>
            <w:right w:val="none" w:sz="0" w:space="0" w:color="auto"/>
          </w:divBdr>
        </w:div>
        <w:div w:id="493957987">
          <w:marLeft w:val="0"/>
          <w:marRight w:val="0"/>
          <w:marTop w:val="0"/>
          <w:marBottom w:val="0"/>
          <w:divBdr>
            <w:top w:val="none" w:sz="0" w:space="0" w:color="auto"/>
            <w:left w:val="none" w:sz="0" w:space="0" w:color="auto"/>
            <w:bottom w:val="none" w:sz="0" w:space="0" w:color="auto"/>
            <w:right w:val="none" w:sz="0" w:space="0" w:color="auto"/>
          </w:divBdr>
        </w:div>
        <w:div w:id="2006786394">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8061192">
      <w:bodyDiv w:val="1"/>
      <w:marLeft w:val="0"/>
      <w:marRight w:val="0"/>
      <w:marTop w:val="0"/>
      <w:marBottom w:val="0"/>
      <w:divBdr>
        <w:top w:val="none" w:sz="0" w:space="0" w:color="auto"/>
        <w:left w:val="none" w:sz="0" w:space="0" w:color="auto"/>
        <w:bottom w:val="none" w:sz="0" w:space="0" w:color="auto"/>
        <w:right w:val="none" w:sz="0" w:space="0" w:color="auto"/>
      </w:divBdr>
    </w:div>
    <w:div w:id="213852904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39759592">
      <w:bodyDiv w:val="1"/>
      <w:marLeft w:val="0"/>
      <w:marRight w:val="0"/>
      <w:marTop w:val="0"/>
      <w:marBottom w:val="0"/>
      <w:divBdr>
        <w:top w:val="none" w:sz="0" w:space="0" w:color="auto"/>
        <w:left w:val="none" w:sz="0" w:space="0" w:color="auto"/>
        <w:bottom w:val="none" w:sz="0" w:space="0" w:color="auto"/>
        <w:right w:val="none" w:sz="0" w:space="0" w:color="auto"/>
      </w:divBdr>
    </w:div>
    <w:div w:id="2139954269">
      <w:bodyDiv w:val="1"/>
      <w:marLeft w:val="0"/>
      <w:marRight w:val="0"/>
      <w:marTop w:val="0"/>
      <w:marBottom w:val="0"/>
      <w:divBdr>
        <w:top w:val="none" w:sz="0" w:space="0" w:color="auto"/>
        <w:left w:val="none" w:sz="0" w:space="0" w:color="auto"/>
        <w:bottom w:val="none" w:sz="0" w:space="0" w:color="auto"/>
        <w:right w:val="none" w:sz="0" w:space="0" w:color="auto"/>
      </w:divBdr>
    </w:div>
    <w:div w:id="2140150545">
      <w:bodyDiv w:val="1"/>
      <w:marLeft w:val="0"/>
      <w:marRight w:val="0"/>
      <w:marTop w:val="0"/>
      <w:marBottom w:val="0"/>
      <w:divBdr>
        <w:top w:val="none" w:sz="0" w:space="0" w:color="auto"/>
        <w:left w:val="none" w:sz="0" w:space="0" w:color="auto"/>
        <w:bottom w:val="none" w:sz="0" w:space="0" w:color="auto"/>
        <w:right w:val="none" w:sz="0" w:space="0" w:color="auto"/>
      </w:divBdr>
      <w:divsChild>
        <w:div w:id="699286923">
          <w:marLeft w:val="0"/>
          <w:marRight w:val="0"/>
          <w:marTop w:val="0"/>
          <w:marBottom w:val="0"/>
          <w:divBdr>
            <w:top w:val="none" w:sz="0" w:space="0" w:color="auto"/>
            <w:left w:val="none" w:sz="0" w:space="0" w:color="auto"/>
            <w:bottom w:val="none" w:sz="0" w:space="0" w:color="auto"/>
            <w:right w:val="none" w:sz="0" w:space="0" w:color="auto"/>
          </w:divBdr>
        </w:div>
      </w:divsChild>
    </w:div>
    <w:div w:id="2140685208">
      <w:bodyDiv w:val="1"/>
      <w:marLeft w:val="0"/>
      <w:marRight w:val="0"/>
      <w:marTop w:val="0"/>
      <w:marBottom w:val="0"/>
      <w:divBdr>
        <w:top w:val="none" w:sz="0" w:space="0" w:color="auto"/>
        <w:left w:val="none" w:sz="0" w:space="0" w:color="auto"/>
        <w:bottom w:val="none" w:sz="0" w:space="0" w:color="auto"/>
        <w:right w:val="none" w:sz="0" w:space="0" w:color="auto"/>
      </w:divBdr>
    </w:div>
    <w:div w:id="2142382798">
      <w:bodyDiv w:val="1"/>
      <w:marLeft w:val="0"/>
      <w:marRight w:val="0"/>
      <w:marTop w:val="0"/>
      <w:marBottom w:val="0"/>
      <w:divBdr>
        <w:top w:val="none" w:sz="0" w:space="0" w:color="auto"/>
        <w:left w:val="none" w:sz="0" w:space="0" w:color="auto"/>
        <w:bottom w:val="none" w:sz="0" w:space="0" w:color="auto"/>
        <w:right w:val="none" w:sz="0" w:space="0" w:color="auto"/>
      </w:divBdr>
    </w:div>
    <w:div w:id="2143037995">
      <w:bodyDiv w:val="1"/>
      <w:marLeft w:val="0"/>
      <w:marRight w:val="0"/>
      <w:marTop w:val="0"/>
      <w:marBottom w:val="0"/>
      <w:divBdr>
        <w:top w:val="none" w:sz="0" w:space="0" w:color="auto"/>
        <w:left w:val="none" w:sz="0" w:space="0" w:color="auto"/>
        <w:bottom w:val="none" w:sz="0" w:space="0" w:color="auto"/>
        <w:right w:val="none" w:sz="0" w:space="0" w:color="auto"/>
      </w:divBdr>
      <w:divsChild>
        <w:div w:id="2072531874">
          <w:marLeft w:val="0"/>
          <w:marRight w:val="0"/>
          <w:marTop w:val="0"/>
          <w:marBottom w:val="0"/>
          <w:divBdr>
            <w:top w:val="none" w:sz="0" w:space="0" w:color="auto"/>
            <w:left w:val="none" w:sz="0" w:space="0" w:color="auto"/>
            <w:bottom w:val="none" w:sz="0" w:space="0" w:color="auto"/>
            <w:right w:val="none" w:sz="0" w:space="0" w:color="auto"/>
          </w:divBdr>
        </w:div>
      </w:divsChild>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497426">
      <w:bodyDiv w:val="1"/>
      <w:marLeft w:val="0"/>
      <w:marRight w:val="0"/>
      <w:marTop w:val="0"/>
      <w:marBottom w:val="0"/>
      <w:divBdr>
        <w:top w:val="none" w:sz="0" w:space="0" w:color="auto"/>
        <w:left w:val="none" w:sz="0" w:space="0" w:color="auto"/>
        <w:bottom w:val="none" w:sz="0" w:space="0" w:color="auto"/>
        <w:right w:val="none" w:sz="0" w:space="0" w:color="auto"/>
      </w:divBdr>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645449">
      <w:bodyDiv w:val="1"/>
      <w:marLeft w:val="0"/>
      <w:marRight w:val="0"/>
      <w:marTop w:val="0"/>
      <w:marBottom w:val="0"/>
      <w:divBdr>
        <w:top w:val="none" w:sz="0" w:space="0" w:color="auto"/>
        <w:left w:val="none" w:sz="0" w:space="0" w:color="auto"/>
        <w:bottom w:val="none" w:sz="0" w:space="0" w:color="auto"/>
        <w:right w:val="none" w:sz="0" w:space="0" w:color="auto"/>
      </w:divBdr>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15650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 w:id="2145852830">
      <w:bodyDiv w:val="1"/>
      <w:marLeft w:val="0"/>
      <w:marRight w:val="0"/>
      <w:marTop w:val="0"/>
      <w:marBottom w:val="0"/>
      <w:divBdr>
        <w:top w:val="none" w:sz="0" w:space="0" w:color="auto"/>
        <w:left w:val="none" w:sz="0" w:space="0" w:color="auto"/>
        <w:bottom w:val="none" w:sz="0" w:space="0" w:color="auto"/>
        <w:right w:val="none" w:sz="0" w:space="0" w:color="auto"/>
      </w:divBdr>
    </w:div>
    <w:div w:id="2146579659">
      <w:bodyDiv w:val="1"/>
      <w:marLeft w:val="0"/>
      <w:marRight w:val="0"/>
      <w:marTop w:val="0"/>
      <w:marBottom w:val="0"/>
      <w:divBdr>
        <w:top w:val="none" w:sz="0" w:space="0" w:color="auto"/>
        <w:left w:val="none" w:sz="0" w:space="0" w:color="auto"/>
        <w:bottom w:val="none" w:sz="0" w:space="0" w:color="auto"/>
        <w:right w:val="none" w:sz="0" w:space="0" w:color="auto"/>
      </w:divBdr>
    </w:div>
    <w:div w:id="2147237991">
      <w:bodyDiv w:val="1"/>
      <w:marLeft w:val="0"/>
      <w:marRight w:val="0"/>
      <w:marTop w:val="0"/>
      <w:marBottom w:val="0"/>
      <w:divBdr>
        <w:top w:val="none" w:sz="0" w:space="0" w:color="auto"/>
        <w:left w:val="none" w:sz="0" w:space="0" w:color="auto"/>
        <w:bottom w:val="none" w:sz="0" w:space="0" w:color="auto"/>
        <w:right w:val="none" w:sz="0" w:space="0" w:color="auto"/>
      </w:divBdr>
    </w:div>
    <w:div w:id="21473081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dignityalliancema.org/donate/" TargetMode="External"/><Relationship Id="rId21" Type="http://schemas.openxmlformats.org/officeDocument/2006/relationships/hyperlink" Target="https://apnews.com/article/baldwin-hovde-wisconsin-senate-swing-state-1657118e36311b604971967ca5df9374" TargetMode="External"/><Relationship Id="rId42" Type="http://schemas.openxmlformats.org/officeDocument/2006/relationships/hyperlink" Target="https://supporteddecisions.org/about-supported-decision-making/" TargetMode="External"/><Relationship Id="rId63" Type="http://schemas.openxmlformats.org/officeDocument/2006/relationships/hyperlink" Target="https://malegislature.gov/Bills/194/H5243" TargetMode="External"/><Relationship Id="rId84" Type="http://schemas.openxmlformats.org/officeDocument/2006/relationships/hyperlink" Target="https://us06web.zoom.us/webinar/register/2417766917009/WN_ssHmlvNfTfaWNZ4oTqEp0Q" TargetMode="External"/><Relationship Id="rId138" Type="http://schemas.openxmlformats.org/officeDocument/2006/relationships/hyperlink" Target="https://www.mass.gov/money-follows-the-person-demonstration" TargetMode="External"/><Relationship Id="rId159"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0" Type="http://schemas.openxmlformats.org/officeDocument/2006/relationships/hyperlink" Target="https://www.linkedin.com/company/dignity-alliance-massachusetts" TargetMode="External"/><Relationship Id="rId191" Type="http://schemas.openxmlformats.org/officeDocument/2006/relationships/hyperlink" Target="https://revupma.org/wp/" TargetMode="External"/><Relationship Id="rId107" Type="http://schemas.openxmlformats.org/officeDocument/2006/relationships/hyperlink" Target="https://dignityalliancema.org/take-action/" TargetMode="External"/><Relationship Id="rId11" Type="http://schemas.openxmlformats.org/officeDocument/2006/relationships/hyperlink" Target="https://www.investopedia.com/usd10-000-a-month-for-long-term-care-is-now-typical-how-it-impacts-family-finances-11959724" TargetMode="External"/><Relationship Id="rId32" Type="http://schemas.openxmlformats.org/officeDocument/2006/relationships/hyperlink" Target="https://www.wgbh.org/news/local/2026-04-13/bob-hall-boston-marathons-first-official-wheelchair-champion-dies-at-74" TargetMode="External"/><Relationship Id="rId53" Type="http://schemas.openxmlformats.org/officeDocument/2006/relationships/hyperlink" Target="https://dignityalliancema.org/2026/03/25/policy-save-ecop-services/" TargetMode="External"/><Relationship Id="rId74" Type="http://schemas.openxmlformats.org/officeDocument/2006/relationships/image" Target="media/image4.png"/><Relationship Id="rId128" Type="http://schemas.openxmlformats.org/officeDocument/2006/relationships/hyperlink" Target="https://www.medicaidplanningassistance.org/medicaid-eligibility-massachusetts/" TargetMode="External"/><Relationship Id="rId149" Type="http://schemas.openxmlformats.org/officeDocument/2006/relationships/hyperlink" Target="http://anha.org/uploads/ScopeSeverity2018.pdf" TargetMode="External"/><Relationship Id="rId5" Type="http://schemas.openxmlformats.org/officeDocument/2006/relationships/webSettings" Target="webSettings.xml"/><Relationship Id="rId95" Type="http://schemas.openxmlformats.org/officeDocument/2006/relationships/hyperlink" Target="https://www.youtube.com/watch?v=otTqZVHwX9E&amp;t=37" TargetMode="External"/><Relationship Id="rId160"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81" Type="http://schemas.openxmlformats.org/officeDocument/2006/relationships/hyperlink" Target="mailto:sschwartz@cpr-ma.org" TargetMode="External"/><Relationship Id="rId22" Type="http://schemas.openxmlformats.org/officeDocument/2006/relationships/hyperlink" Target="https://www.aol.com/news/republican-wisconsin-senate-candidate-says-164953396.html?guccounter=1&amp;guce_referrer=aHR0cHM6Ly93d3cuZ29vZ2xlLmNvbS8&amp;guce_referrer_sig=AQAAAA9mrhWsBj4AG2aaAVzS8ZSy4lP-bgX42OmB4aQyrNTlijP5RdWrcEKYt7NPmZ_nbD3jh-kijBkD8wbadDcj6W5XAbiEf1Z6CIFYf4J_QZ8d1s5i5MGo5YPVmzWhLwa08-pWtJSrjsmYbOEF5K0WteBV9hNiT_Vyeli4_88LL9XT" TargetMode="External"/><Relationship Id="rId43" Type="http://schemas.openxmlformats.org/officeDocument/2006/relationships/hyperlink" Target="https://endhomelessness.org/resources/toolkits-and-training-materials/housing-first/" TargetMode="External"/><Relationship Id="rId64" Type="http://schemas.openxmlformats.org/officeDocument/2006/relationships/hyperlink" Target="https://malegislature.gov/Bills/194/H5376" TargetMode="External"/><Relationship Id="rId118" Type="http://schemas.openxmlformats.org/officeDocument/2006/relationships/hyperlink" Target="http://www.DignityAllianceMA.org" TargetMode="External"/><Relationship Id="rId139" Type="http://schemas.openxmlformats.org/officeDocument/2006/relationships/hyperlink" Target="https://www.mass.gov/doc/mfp-demonstration-brochure/download" TargetMode="External"/><Relationship Id="rId85" Type="http://schemas.openxmlformats.org/officeDocument/2006/relationships/hyperlink" Target="https://us06web.zoom.us/webinar/register/2417766917009/WN_ssHmlvNfTfaWNZ4oTqEp0Q" TargetMode="External"/><Relationship Id="rId150" Type="http://schemas.openxmlformats.org/officeDocument/2006/relationships/hyperlink" Target="https://projects.propublica.org/nursing-homes/findings/search?search=&amp;states=%5B%22Massachusetts%22%5D&amp;affiliate=%5B%5D&amp;start=&amp;end=&amp;def_type=%5B%5D&amp;ss=%5B%22B%22%5D&amp;def_cat=%5B%5D&amp;def_tag=%5B%5D&amp;toggle=text" TargetMode="External"/><Relationship Id="rId171" Type="http://schemas.openxmlformats.org/officeDocument/2006/relationships/hyperlink" Target="https://twitter.com/dignity_ma?s=21" TargetMode="External"/><Relationship Id="rId192" Type="http://schemas.openxmlformats.org/officeDocument/2006/relationships/hyperlink" Target="https://revupma.org/wp/sign-up/" TargetMode="External"/><Relationship Id="rId12" Type="http://schemas.openxmlformats.org/officeDocument/2006/relationships/hyperlink" Target="https://www.morningstar.com/news/marketwatch/20260507194/nursing-homes-are-in-trouble-and-theres-a-good-chance-youll-end-up-in-one" TargetMode="External"/><Relationship Id="rId33" Type="http://schemas.openxmlformats.org/officeDocument/2006/relationships/image" Target="media/image2.png"/><Relationship Id="rId108" Type="http://schemas.openxmlformats.org/officeDocument/2006/relationships/hyperlink" Target="https://tinyurl.com/ForgetMeNotPNA" TargetMode="External"/><Relationship Id="rId129" Type="http://schemas.openxmlformats.org/officeDocument/2006/relationships/hyperlink" Target="https://www.medicaidplanningassistance.org/medicaid-eligibility-massachusetts/" TargetMode="External"/><Relationship Id="rId54" Type="http://schemas.openxmlformats.org/officeDocument/2006/relationships/hyperlink" Target="https://malegislature.gov/Legislators/Profile/JBL0" TargetMode="External"/><Relationship Id="rId75" Type="http://schemas.openxmlformats.org/officeDocument/2006/relationships/hyperlink" Target="https://www.today.com/video/bob-hall-wheelchair-racer-and-sports-pioneer-dies-at-74-263070789530" TargetMode="External"/><Relationship Id="rId96" Type="http://schemas.openxmlformats.org/officeDocument/2006/relationships/hyperlink" Target="https://www.youtube.com/watch?v=otTqZVHwX9E&amp;t=65" TargetMode="External"/><Relationship Id="rId140" Type="http://schemas.openxmlformats.org/officeDocument/2006/relationships/hyperlink" Target="https://www.mass.gov/doc/mfp-demonstration-brochure-accessible-version/download" TargetMode="External"/><Relationship Id="rId161" Type="http://schemas.openxmlformats.org/officeDocument/2006/relationships/hyperlink" Target="https://tinyurl.com/NursingHomeCompareWebsite" TargetMode="External"/><Relationship Id="rId182" Type="http://schemas.openxmlformats.org/officeDocument/2006/relationships/hyperlink" Target="mailto:bhenning@bostoncil.org" TargetMode="External"/><Relationship Id="rId6" Type="http://schemas.openxmlformats.org/officeDocument/2006/relationships/footnotes" Target="footnotes.xml"/><Relationship Id="rId23" Type="http://schemas.openxmlformats.org/officeDocument/2006/relationships/hyperlink" Target="https://japannews.yomiuri.co.jp/editorial/yomiuri-editorial/20260507-326288/" TargetMode="External"/><Relationship Id="rId119" Type="http://schemas.openxmlformats.org/officeDocument/2006/relationships/hyperlink" Target="https://dignityalliancema.org/donate/" TargetMode="External"/><Relationship Id="rId44" Type="http://schemas.openxmlformats.org/officeDocument/2006/relationships/hyperlink" Target="https://pmc.ncbi.nlm.nih.gov/articles/PMC4471983/?" TargetMode="External"/><Relationship Id="rId65" Type="http://schemas.openxmlformats.org/officeDocument/2006/relationships/hyperlink" Target="https://malegislature.gov/Bills/194/S3056" TargetMode="External"/><Relationship Id="rId86" Type="http://schemas.openxmlformats.org/officeDocument/2006/relationships/hyperlink" Target="https://housinghealthcenter.org/event/the-future-of-housing-health-where-systems-converge/?utm_medium=email&amp;_hsenc=p2ANqtz-8zJbPh5DW4y1h5rpTniKXLPiJSiiTIShtdqXlSOqQs476hdm9wvBeRgkTXToYrU66DnaZ5KHBAvspoerYNUpNqK4LolQ&amp;_hsmi=418222569&amp;utm_content=418222569&amp;utm_source=hs_email" TargetMode="External"/><Relationship Id="rId130" Type="http://schemas.openxmlformats.org/officeDocument/2006/relationships/hyperlink" Target="https://www.medicaidplanningassistance.org/medicaid-eligibility-massachusetts/" TargetMode="External"/><Relationship Id="rId151" Type="http://schemas.openxmlformats.org/officeDocument/2006/relationships/hyperlink" Target="https://projects.propublica.org/nursing-homes/findings/search?search=&amp;states=%5B%22Massachusetts%22%5D&amp;affiliate=%5B%5D&amp;start=&amp;end=&amp;def_type=%5B%5D&amp;ss=%5B%22C%22%5D&amp;def_cat=%5B%5D&amp;def_tag=%5B%5D&amp;toggle=text" TargetMode="External"/><Relationship Id="rId172" Type="http://schemas.openxmlformats.org/officeDocument/2006/relationships/hyperlink" Target="http://www.DignityAllianceMA.org" TargetMode="External"/><Relationship Id="rId193" Type="http://schemas.openxmlformats.org/officeDocument/2006/relationships/hyperlink" Target="https://dignityalliancema.org/contact/sign-up-for-emails/" TargetMode="External"/><Relationship Id="rId13" Type="http://schemas.openxmlformats.org/officeDocument/2006/relationships/hyperlink" Target="https://www.mcknights.com/news/nearly-half-of-nursing-home-turnover-going-unreported-study/" TargetMode="External"/><Relationship Id="rId109" Type="http://schemas.openxmlformats.org/officeDocument/2006/relationships/hyperlink" Target="mailto:info@DignityAllianceMA.org" TargetMode="External"/><Relationship Id="rId34" Type="http://schemas.openxmlformats.org/officeDocument/2006/relationships/hyperlink" Target="https://www.justice.gov/opa/pr/doj-va-sign-agreement-improve-care-nations-most-vulnerable-veterans" TargetMode="External"/><Relationship Id="rId55" Type="http://schemas.openxmlformats.org/officeDocument/2006/relationships/hyperlink" Target="https://malegislature.gov/Bills/194/S887" TargetMode="External"/><Relationship Id="rId76" Type="http://schemas.openxmlformats.org/officeDocument/2006/relationships/hyperlink" Target="https://www.wgbh.org/news/local/2026-04-13/bob-hall-boston-marathons-first-official-wheelchair-champion-dies-at-74" TargetMode="External"/><Relationship Id="rId97" Type="http://schemas.openxmlformats.org/officeDocument/2006/relationships/hyperlink" Target="https://www.investopedia.com/usd10-000-a-month-for-long-term-care-is-now-typical-how-it-impacts-family-finances-11959724" TargetMode="External"/><Relationship Id="rId120" Type="http://schemas.openxmlformats.org/officeDocument/2006/relationships/hyperlink" Target="https://tinyurl.com/DignityLegislativeEndorsements" TargetMode="External"/><Relationship Id="rId141" Type="http://schemas.openxmlformats.org/officeDocument/2006/relationships/hyperlink" Target="https://www.mass.gov/doc/mfp-demonstration-fact-sheet/download" TargetMode="External"/><Relationship Id="rId7" Type="http://schemas.openxmlformats.org/officeDocument/2006/relationships/endnotes" Target="endnotes.xml"/><Relationship Id="rId71" Type="http://schemas.openxmlformats.org/officeDocument/2006/relationships/hyperlink" Target="https://malegislature.gov/Bills/194/H5243" TargetMode="External"/><Relationship Id="rId92" Type="http://schemas.openxmlformats.org/officeDocument/2006/relationships/hyperlink" Target="https://www.youtube.com/watch?v=otTqZVHwX9E&amp;t=15" TargetMode="External"/><Relationship Id="rId162"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83" Type="http://schemas.openxmlformats.org/officeDocument/2006/relationships/hyperlink" Target="mailto:jimlomastro@comcast.net" TargetMode="External"/><Relationship Id="rId2" Type="http://schemas.openxmlformats.org/officeDocument/2006/relationships/numbering" Target="numbering.xml"/><Relationship Id="rId29" Type="http://schemas.openxmlformats.org/officeDocument/2006/relationships/hyperlink" Target="https://scheerpost.com/2026/05/08/private-equity-is-taking-over-nursing-homes-and-seniors-are-paying-the-price/" TargetMode="External"/><Relationship Id="rId24" Type="http://schemas.openxmlformats.org/officeDocument/2006/relationships/hyperlink" Target="https://www.mass.gov/news/governor-healey-attorney-general-campbell-and-auditor-dizoglio-announce-andrew-jackmauh-as-executive-director-of-center-for-health-information-and-analysis" TargetMode="External"/><Relationship Id="rId40" Type="http://schemas.openxmlformats.org/officeDocument/2006/relationships/hyperlink" Target="https://publiccounsel.org/a-historic-court-victory-for-veterans/?" TargetMode="External"/><Relationship Id="rId45" Type="http://schemas.openxmlformats.org/officeDocument/2006/relationships/hyperlink" Target="https://mobileapp.bostonglobe.com/05112026_54b383b0-4b21-11f1-8304-5c7a010d2c96/content.html" TargetMode="External"/><Relationship Id="rId66" Type="http://schemas.openxmlformats.org/officeDocument/2006/relationships/hyperlink" Target="https://malegislature.gov/Bills/194/S3057" TargetMode="External"/><Relationship Id="rId87" Type="http://schemas.openxmlformats.org/officeDocument/2006/relationships/hyperlink" Target="https://housinghealthcenter.org/event/the-future-of-housing-health-where-systems-converge/?utm_medium=email&amp;_hsenc=p2ANqtz-8zJbPh5DW4y1h5rpTniKXLPiJSiiTIShtdqXlSOqQs476hdm9wvBeRgkTXToYrU66DnaZ5KHBAvspoerYNUpNqK4LolQ&amp;_hsmi=418222569&amp;utm_content=418222569&amp;utm_source=hs_email" TargetMode="External"/><Relationship Id="rId110" Type="http://schemas.openxmlformats.org/officeDocument/2006/relationships/hyperlink" Target="https://substack.com/redirect/3e4b60c3-4a49-4fc7-9749-fd8ecf2bf101?j=eyJ1IjoiNGsxZmd1In0.PWf90VLoWC4_GwwJT9ER9OsJvKcBn6B30VFHgLcN9dY" TargetMode="External"/><Relationship Id="rId115" Type="http://schemas.openxmlformats.org/officeDocument/2006/relationships/hyperlink" Target="https://www.centerforpublicrep.org/court_case/marsters-et-al-v-healey-et-al/" TargetMode="External"/><Relationship Id="rId131" Type="http://schemas.openxmlformats.org/officeDocument/2006/relationships/hyperlink" Target="https://www.medicaidplanningassistance.org/medicaid-eligibility-massachusetts/" TargetMode="External"/><Relationship Id="rId136" Type="http://schemas.openxmlformats.org/officeDocument/2006/relationships/hyperlink" Target="https://www.medicaidplanningassistance.org/medicaid-eligibility-massachusetts/" TargetMode="External"/><Relationship Id="rId157"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8" Type="http://schemas.openxmlformats.org/officeDocument/2006/relationships/hyperlink" Target="mailto:jimlomastro@comcast.net" TargetMode="External"/><Relationship Id="rId61" Type="http://schemas.openxmlformats.org/officeDocument/2006/relationships/hyperlink" Target="https://tinyurl.com/DignityMA-StudySessionMay13" TargetMode="External"/><Relationship Id="rId82" Type="http://schemas.openxmlformats.org/officeDocument/2006/relationships/hyperlink" Target="https://movingforwardcoalition.us14.list-manage.com/track/click?u=255799e30b25802e396804efb&amp;id=650d88bdc4&amp;e=9fcd054ec0" TargetMode="External"/><Relationship Id="rId152" Type="http://schemas.openxmlformats.org/officeDocument/2006/relationships/hyperlink" Target="https://projects.propublica.org/nursing-homes/findings/search?search=&amp;states=%5B%22Massachusetts%22%5D&amp;affiliate=%5B%5D&amp;start=&amp;end=&amp;def_type=%5B%5D&amp;ss=%5B%22D%22%5D&amp;def_cat=%5B%5D&amp;def_tag=%5B%5D&amp;toggle=text" TargetMode="External"/><Relationship Id="rId173" Type="http://schemas.openxmlformats.org/officeDocument/2006/relationships/hyperlink" Target="mailto:bhenning@bostoncil.org" TargetMode="External"/><Relationship Id="rId194" Type="http://schemas.openxmlformats.org/officeDocument/2006/relationships/hyperlink" Target="mailto:Digest@DignityAllianceMA.org" TargetMode="External"/><Relationship Id="rId199" Type="http://schemas.openxmlformats.org/officeDocument/2006/relationships/theme" Target="theme/theme1.xml"/><Relationship Id="rId19" Type="http://schemas.openxmlformats.org/officeDocument/2006/relationships/hyperlink" Target="https://ctmirror.org/2026/05/11/when-nursing-home-care-becomes-control/" TargetMode="External"/><Relationship Id="rId14" Type="http://schemas.openxmlformats.org/officeDocument/2006/relationships/hyperlink" Target="https://scheerpost.com/2026/05/08/private-equity-is-taking-over-nursing-homes-and-seniors-are-paying-the-price/" TargetMode="External"/><Relationship Id="rId30" Type="http://schemas.openxmlformats.org/officeDocument/2006/relationships/hyperlink" Target="https://www.morningstar.com/news/marketwatch/20260507194/nursing-homes-are-in-trouble-and-theres-a-good-chance-youll-end-up-in-one" TargetMode="External"/><Relationship Id="rId35" Type="http://schemas.openxmlformats.org/officeDocument/2006/relationships/hyperlink" Target="https://www.usmedicine.com/non-clinical-topics/homeless/project-safe-harbor-agreement-sparks-controversy-about-effects-on-homeless-veterans/" TargetMode="External"/><Relationship Id="rId56" Type="http://schemas.openxmlformats.org/officeDocument/2006/relationships/hyperlink" Target="H.1411" TargetMode="External"/><Relationship Id="rId77" Type="http://schemas.openxmlformats.org/officeDocument/2006/relationships/hyperlink" Target="https://www.naswma.org/events/EventDetails.aspx?id=2053052&amp;group=" TargetMode="External"/><Relationship Id="rId100" Type="http://schemas.openxmlformats.org/officeDocument/2006/relationships/hyperlink" Target="https://academic.oup.com/healthaffairsscholar/article/4/5/qxag094/8658564" TargetMode="External"/><Relationship Id="rId105" Type="http://schemas.openxmlformats.org/officeDocument/2006/relationships/hyperlink" Target="https://www.njleg.state.nj.us/bill-search/2026/A2691/bill-text?f=A3000&amp;n=2691_R1" TargetMode="External"/><Relationship Id="rId126" Type="http://schemas.openxmlformats.org/officeDocument/2006/relationships/hyperlink" Target="https://www.mass.gov/doc/consumerresidentpatient-complaint-form-0/download" TargetMode="External"/><Relationship Id="rId147" Type="http://schemas.openxmlformats.org/officeDocument/2006/relationships/hyperlink" Target="https://www.cms.gov/files/document/sff-posting-candidate-list-march-2025.pdf" TargetMode="External"/><Relationship Id="rId168" Type="http://schemas.openxmlformats.org/officeDocument/2006/relationships/hyperlink" Target="https://www.facebook.com/DignityAllianceMA/" TargetMode="External"/><Relationship Id="rId8" Type="http://schemas.openxmlformats.org/officeDocument/2006/relationships/image" Target="media/image1.jpeg"/><Relationship Id="rId51" Type="http://schemas.openxmlformats.org/officeDocument/2006/relationships/hyperlink" Target="https://malegislature.gov/Bills/194/H3159" TargetMode="External"/><Relationship Id="rId72" Type="http://schemas.openxmlformats.org/officeDocument/2006/relationships/hyperlink" Target="https://malegislature.gov/Bills/194/S3056" TargetMode="External"/><Relationship Id="rId93" Type="http://schemas.openxmlformats.org/officeDocument/2006/relationships/hyperlink" Target="https://www.youtube.com/watch?v=otTqZVHwX9E&amp;t=22" TargetMode="External"/><Relationship Id="rId98" Type="http://schemas.openxmlformats.org/officeDocument/2006/relationships/hyperlink" Target="https://www.morningstar.com/news/marketwatch/20260507194/nursing-homes-are-in-trouble-and-theres-a-good-chance-youll-end-up-in-one" TargetMode="External"/><Relationship Id="rId121" Type="http://schemas.openxmlformats.org/officeDocument/2006/relationships/hyperlink" Target="mailto:dickmoore1943@gmail.com" TargetMode="External"/><Relationship Id="rId142" Type="http://schemas.openxmlformats.org/officeDocument/2006/relationships/hyperlink" Target="https://www.mass.gov/doc/mfp-demonstration-fact-sheet-accessible-version/download" TargetMode="External"/><Relationship Id="rId163" Type="http://schemas.openxmlformats.org/officeDocument/2006/relationships/hyperlink" Target="https://dignityalliancema.org/legislative-endorsements/" TargetMode="External"/><Relationship Id="rId184" Type="http://schemas.openxmlformats.org/officeDocument/2006/relationships/hyperlink" Target="mailto:baskinfrank19@gmail.com" TargetMode="External"/><Relationship Id="rId189" Type="http://schemas.openxmlformats.org/officeDocument/2006/relationships/hyperlink" Target="mailto:bringingpeoplehome@cpr-ma.org?eType=ActivityDefinitionInstance&amp;eId=72e9cec6-f09c-4c2d-87c5-a14b6bcfa035" TargetMode="External"/><Relationship Id="rId3" Type="http://schemas.openxmlformats.org/officeDocument/2006/relationships/styles" Target="styles.xml"/><Relationship Id="rId25" Type="http://schemas.openxmlformats.org/officeDocument/2006/relationships/hyperlink" Target="https://jerseyvindicator.org/2026/05/10/nursing-home-residents-and-advocates-urge-new-jersey-to-raise-long-stagnant-50-personal-needs-allowance/" TargetMode="External"/><Relationship Id="rId46" Type="http://schemas.openxmlformats.org/officeDocument/2006/relationships/image" Target="media/image3.png"/><Relationship Id="rId67" Type="http://schemas.openxmlformats.org/officeDocument/2006/relationships/hyperlink" Target="https://malegislature.gov/Events/Hearings/Detail/5686" TargetMode="External"/><Relationship Id="rId116" Type="http://schemas.openxmlformats.org/officeDocument/2006/relationships/hyperlink" Target="https://marsters.centerforpublicrep.org/" TargetMode="External"/><Relationship Id="rId137" Type="http://schemas.openxmlformats.org/officeDocument/2006/relationships/hyperlink" Target="https://www.medicaidplanningassistance.org/medicaid-eligibility-massachusetts/" TargetMode="External"/><Relationship Id="rId158"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20" Type="http://schemas.openxmlformats.org/officeDocument/2006/relationships/hyperlink" Target="https://oig.hhs.gov/reports/all/2026/nursing-homes-inappropriately-diagnosed-residents-with-schizophrenia-to-mask-the-misuse-of-antipsychotic-drugs/?utm_source=chatgpt.com" TargetMode="External"/><Relationship Id="rId41" Type="http://schemas.openxmlformats.org/officeDocument/2006/relationships/hyperlink" Target="https://archive.ada.gov/olmstead/index.html" TargetMode="External"/><Relationship Id="rId62" Type="http://schemas.openxmlformats.org/officeDocument/2006/relationships/hyperlink" Target="https://malegislature.gov/Events/Hearings/Detail/5686" TargetMode="External"/><Relationship Id="rId83" Type="http://schemas.openxmlformats.org/officeDocument/2006/relationships/hyperlink" Target="https://www.eventbrite.com/e/nursing-home-emergency-preparedness-cant-wait-tickets-1988487402349?aff=odeimcmailchimp&amp;mc_cid=d0b53f6155&amp;mc_eid=9fcd054ec0" TargetMode="External"/><Relationship Id="rId88" Type="http://schemas.openxmlformats.org/officeDocument/2006/relationships/hyperlink" Target="https://housinghealthcenter.org/event/h-r-1-webinar-series-snap-benefits-and-h-r-1-changes/?utm_medium=email&amp;_hsenc=p2ANqtz-8GGm3Sndu5IzJ4rVf4HslIJm_uE4EMgvZbtpCrNNEMaJulIfcnRMFjUhzr02SaL3aJtKHXqHy5Jvl-Jh5Y43TVDw4SVg&amp;_hsmi=418222569&amp;utm_content=418222569&amp;utm_source=hs_email" TargetMode="External"/><Relationship Id="rId111" Type="http://schemas.openxmlformats.org/officeDocument/2006/relationships/hyperlink" Target="https://bookshop.org/p/books/a-perfect-turmoil-walter-e-fernald-and-the-struggle-to-care-for-america-s-disabled/21667832?ean=9781954276420&amp;utm_source=substack&amp;utm_medium=email" TargetMode="External"/><Relationship Id="rId132" Type="http://schemas.openxmlformats.org/officeDocument/2006/relationships/hyperlink" Target="https://www.medicaidplanningassistance.org/medicaid-eligibility-massachusetts/" TargetMode="External"/><Relationship Id="rId153" Type="http://schemas.openxmlformats.org/officeDocument/2006/relationships/hyperlink" Target="https://projects.propublica.org/nursing-homes/findings/search?search=&amp;states=%5B%22Massachusetts%22%5D&amp;affiliate=%5B%5D&amp;start=&amp;end=&amp;def_type=%5B%5D&amp;ss=%5B%22E%22%5D&amp;def_cat=%5B%5D&amp;def_tag=%5B%5D&amp;toggle=text" TargetMode="External"/><Relationship Id="rId174" Type="http://schemas.openxmlformats.org/officeDocument/2006/relationships/hyperlink" Target="mailto:paul.lanzikos@gmail.com" TargetMode="External"/><Relationship Id="rId179" Type="http://schemas.openxmlformats.org/officeDocument/2006/relationships/hyperlink" Target="mailto:mcoffin@centerlw.org" TargetMode="External"/><Relationship Id="rId195" Type="http://schemas.openxmlformats.org/officeDocument/2006/relationships/hyperlink" Target="https://dignityalliancema.org/dignity-digest/" TargetMode="External"/><Relationship Id="rId190" Type="http://schemas.openxmlformats.org/officeDocument/2006/relationships/hyperlink" Target="https://marsters.centerforpublicrep.org/7b3c2-contact/" TargetMode="External"/><Relationship Id="rId15" Type="http://schemas.openxmlformats.org/officeDocument/2006/relationships/hyperlink" Target="https://www.aol.com/news/republican-wisconsin-senate-candidate-says-164953396.html?guccounter=1&amp;guce_referrer=aHR0cHM6Ly93d3cuZ29vZ2xlLmNvbS8&amp;guce_referrer_sig=AQAAAA9mrhWsBj4AG2aaAVzS8ZSy4lP-bgX42OmB4aQyrNTlijP5RdWrcEKYt7NPmZ_nbD3jh-kijBkD8wbadDcj6W5XAbiEf1Z6CIFYf4J_QZ8d1s5i5MGo5YPVmzWhLwa08-pWtJSrjsmYbOEF5K0WteBV9hNiT_Vyeli4_88LL9XT" TargetMode="External"/><Relationship Id="rId36" Type="http://schemas.openxmlformats.org/officeDocument/2006/relationships/hyperlink" Target="https://www.nytimes.com/2026/03/11/us/politics/veterans-homeless-guardianship-trump.html" TargetMode="External"/><Relationship Id="rId57" Type="http://schemas.openxmlformats.org/officeDocument/2006/relationships/hyperlink" Target="https://www.rosalynncartertribute.org/multimedia/quotes.html" TargetMode="External"/><Relationship Id="rId106" Type="http://schemas.openxmlformats.org/officeDocument/2006/relationships/hyperlink" Target="https://www.ksnt.com/video/kansas-exits-money-follows-the-person-program-leaving-nursing-home-residents-hung-out-to-dry/11776200/" TargetMode="External"/><Relationship Id="rId127" Type="http://schemas.openxmlformats.org/officeDocument/2006/relationships/hyperlink" Target="https://www.mass.gov/info-details/ombudsman-programs" TargetMode="External"/><Relationship Id="rId10" Type="http://schemas.openxmlformats.org/officeDocument/2006/relationships/hyperlink" Target="https://youtu.be/otTqZVHwX9E?si=HgCkO9jhaBRvFZqD" TargetMode="External"/><Relationship Id="rId31" Type="http://schemas.openxmlformats.org/officeDocument/2006/relationships/hyperlink" Target="https://www.mcknights.com/news/nearly-half-of-nursing-home-turnover-going-unreported-study/" TargetMode="External"/><Relationship Id="rId52" Type="http://schemas.openxmlformats.org/officeDocument/2006/relationships/hyperlink" Target="S.1938" TargetMode="External"/><Relationship Id="rId73" Type="http://schemas.openxmlformats.org/officeDocument/2006/relationships/hyperlink" Target="https://www.mass.gov/medication-administration-program-map?_gl=1*8kazhu*_ga*MTcwMzY2NDc3MS4xNzY0NjExMzU2*_ga_MCLPEGW7WM*czE3NzgxOTE3OTAkbzQxJGcxJHQxNzc4MTkxNzkwJGo2MCRsMCRoMA..&amp;_ga=2.11035571.646631541.1778171389-1703664771.1764611356" TargetMode="External"/><Relationship Id="rId78" Type="http://schemas.openxmlformats.org/officeDocument/2006/relationships/hyperlink" Target="https://www.naswma.org/page/OlderAdultsConf2026" TargetMode="External"/><Relationship Id="rId94" Type="http://schemas.openxmlformats.org/officeDocument/2006/relationships/hyperlink" Target="https://www.youtube.com/watch?v=otTqZVHwX9E&amp;t=31" TargetMode="External"/><Relationship Id="rId99" Type="http://schemas.openxmlformats.org/officeDocument/2006/relationships/hyperlink" Target="https://www.mcknights.com/news/nearly-half-of-nursing-home-turnover-going-unreported-study/" TargetMode="External"/><Relationship Id="rId101" Type="http://schemas.openxmlformats.org/officeDocument/2006/relationships/hyperlink" Target="https://scheerpost.com/2026/05/08/private-equity-is-taking-over-nursing-homes-and-seniors-are-paying-the-price/" TargetMode="External"/><Relationship Id="rId122" Type="http://schemas.openxmlformats.org/officeDocument/2006/relationships/hyperlink" Target="https://dignityalliancema.org/resources/" TargetMode="External"/><Relationship Id="rId143" Type="http://schemas.openxmlformats.org/officeDocument/2006/relationships/hyperlink" Target="https://dignityalliancema.org/2025/04/07/nursing-home-closures-since-july-2021/" TargetMode="External"/><Relationship Id="rId148" Type="http://schemas.openxmlformats.org/officeDocument/2006/relationships/hyperlink" Target="https://projects.propublica.org/nursing-homes/state/MA" TargetMode="External"/><Relationship Id="rId164" Type="http://schemas.openxmlformats.org/officeDocument/2006/relationships/hyperlink" Target="https://dignityalliancema.org/federal-legislative-endorsements/" TargetMode="External"/><Relationship Id="rId169" Type="http://schemas.openxmlformats.org/officeDocument/2006/relationships/hyperlink" Target="https://www.instagram.com/dignityalliance/" TargetMode="External"/><Relationship Id="rId185" Type="http://schemas.openxmlformats.org/officeDocument/2006/relationships/hyperlink" Target="mailto:cdhoeh@gmail.com" TargetMode="External"/><Relationship Id="rId4" Type="http://schemas.openxmlformats.org/officeDocument/2006/relationships/settings" Target="settings.xml"/><Relationship Id="rId9" Type="http://schemas.openxmlformats.org/officeDocument/2006/relationships/hyperlink" Target="mailto:info@DignityAllianceMA.org" TargetMode="External"/><Relationship Id="rId180" Type="http://schemas.openxmlformats.org/officeDocument/2006/relationships/hyperlink" Target="mailto:Dickmoore1943@gmail.com" TargetMode="External"/><Relationship Id="rId26" Type="http://schemas.openxmlformats.org/officeDocument/2006/relationships/hyperlink" Target="https://jerseyvindicator.org/2026/05/10/nursing-home-residents-and-advocates-urge-new-jersey-to-raise-long-stagnant-50-personal-needs-allowance/" TargetMode="External"/><Relationship Id="rId47" Type="http://schemas.openxmlformats.org/officeDocument/2006/relationships/hyperlink" Target="https://salemnews-cnhi.newsmemory.com/?publink=1a9981a25_13520c3" TargetMode="External"/><Relationship Id="rId68" Type="http://schemas.openxmlformats.org/officeDocument/2006/relationships/hyperlink" Target="mailto:jointcommittee.elderaffairs@malegislature.gov" TargetMode="External"/><Relationship Id="rId89" Type="http://schemas.openxmlformats.org/officeDocument/2006/relationships/hyperlink" Target="https://housinghealthcenter.org/event/h-r-1-webinar-series-snap-benefits-and-h-r-1-changes/?utm_medium=email&amp;_hsenc=p2ANqtz-8GGm3Sndu5IzJ4rVf4HslIJm_uE4EMgvZbtpCrNNEMaJulIfcnRMFjUhzr02SaL3aJtKHXqHy5Jvl-Jh5Y43TVDw4SVg&amp;_hsmi=418222569&amp;utm_content=418222569&amp;utm_source=hs_email" TargetMode="External"/><Relationship Id="rId112" Type="http://schemas.openxmlformats.org/officeDocument/2006/relationships/hyperlink" Target="https://press.uchicago.edu/ucp/books/book/chicago/A/bo236968182.html" TargetMode="External"/><Relationship Id="rId133" Type="http://schemas.openxmlformats.org/officeDocument/2006/relationships/hyperlink" Target="https://www.medicaidplanningassistance.org/medicaid-eligibility-massachusetts/" TargetMode="External"/><Relationship Id="rId154" Type="http://schemas.openxmlformats.org/officeDocument/2006/relationships/hyperlink" Target="https://projects.propublica.org/nursing-homes/findings/search?search=&amp;states=%5B%22Massachusetts%22%5D&amp;affiliate=%5B%5D&amp;start=&amp;end=&amp;def_type=%5B%5D&amp;ss=%5B%22F%22%5D&amp;def_cat=%5B%5D&amp;def_tag=%5B%5D&amp;toggle=text" TargetMode="External"/><Relationship Id="rId175" Type="http://schemas.openxmlformats.org/officeDocument/2006/relationships/hyperlink" Target="mailto:jford@njc-ma.org" TargetMode="External"/><Relationship Id="rId196" Type="http://schemas.openxmlformats.org/officeDocument/2006/relationships/hyperlink" Target="http://www.DignityAllianceMA.org" TargetMode="External"/><Relationship Id="rId16" Type="http://schemas.openxmlformats.org/officeDocument/2006/relationships/hyperlink" Target="https://japannews.yomiuri.co.jp/editorial/yomiuri-editorial/20260507-326288/" TargetMode="External"/><Relationship Id="rId37" Type="http://schemas.openxmlformats.org/officeDocument/2006/relationships/hyperlink" Target="https://www.govinfo.gov/content/pkg/GPO-CRECB-1988-pt16/pdf/GPO-CRECB-1988-pt16-5-2.pdf?" TargetMode="External"/><Relationship Id="rId58" Type="http://schemas.openxmlformats.org/officeDocument/2006/relationships/hyperlink" Target="https://massterlist.com/job-board/" TargetMode="External"/><Relationship Id="rId79" Type="http://schemas.openxmlformats.org/officeDocument/2006/relationships/image" Target="media/image5.png"/><Relationship Id="rId102" Type="http://schemas.openxmlformats.org/officeDocument/2006/relationships/hyperlink" Target="https://www.aol.com/news/republican-wisconsin-senate-candidate-says-164953396.html?guccounter=1&amp;guce_referrer=aHR0cHM6Ly93d3cuZ29vZ2xlLmNvbS8&amp;guce_referrer_sig=AQAAAA9mrhWsBj4AG2aaAVzS8ZSy4lP-bgX42OmB4aQyrNTlijP5RdWrcEKYt7NPmZ_nbD3jh-kijBkD8wbadDcj6W5XAbiEf1Z6CIFYf4J_QZ8d1s5i5MGo5YPVmzWhLwa08-pWtJSrjsmYbOEF5K0WteBV9hNiT_Vyeli4_88LL9XT" TargetMode="External"/><Relationship Id="rId123" Type="http://schemas.openxmlformats.org/officeDocument/2006/relationships/hyperlink" Target="https://dignityalliancema.org/funding-opportunities/" TargetMode="External"/><Relationship Id="rId144" Type="http://schemas.openxmlformats.org/officeDocument/2006/relationships/hyperlink" Target="https://dignityalliancema.org/2025/04/07/list-of-determination-of-need-applications/" TargetMode="External"/><Relationship Id="rId90" Type="http://schemas.openxmlformats.org/officeDocument/2006/relationships/hyperlink" Target="https://dignityalliancema.org/webinars-and-online-sessions/" TargetMode="External"/><Relationship Id="rId165" Type="http://schemas.openxmlformats.org/officeDocument/2006/relationships/hyperlink" Target="https://dignityalliancema.org/about/working-groups/" TargetMode="External"/><Relationship Id="rId186" Type="http://schemas.openxmlformats.org/officeDocument/2006/relationships/hyperlink" Target="mailto:jimlomastro@comcast.net" TargetMode="External"/><Relationship Id="rId27" Type="http://schemas.openxmlformats.org/officeDocument/2006/relationships/hyperlink" Target="https://youtu.be/otTqZVHwX9E?si=HgCkO9jhaBRvFZqD" TargetMode="External"/><Relationship Id="rId48" Type="http://schemas.openxmlformats.org/officeDocument/2006/relationships/hyperlink" Target="https://www.aarp.org/content/dam/aarp/ppi/topics/ltss/family-caregiving/cgus-2025-caring-across-states/caregiving-in-the-us-2025-massachusetts.doi.10.26419-2fppi.00383.016.pdf" TargetMode="External"/><Relationship Id="rId69" Type="http://schemas.openxmlformats.org/officeDocument/2006/relationships/hyperlink" Target="https://malegislature.gov/Bills/194/H5376" TargetMode="External"/><Relationship Id="rId113" Type="http://schemas.openxmlformats.org/officeDocument/2006/relationships/hyperlink" Target="https://press.uchicago.edu/ucp/books/author/G/M/au5524444.html" TargetMode="External"/><Relationship Id="rId134" Type="http://schemas.openxmlformats.org/officeDocument/2006/relationships/hyperlink" Target="https://www.medicaidplanningassistance.org/medicaid-eligibility-massachusetts/" TargetMode="External"/><Relationship Id="rId80" Type="http://schemas.openxmlformats.org/officeDocument/2006/relationships/hyperlink" Target="https://revupma.us12.list-manage.com/track/click?u=7523d4792e55e8714fc504d27&amp;id=a5b6d49c8a&amp;e=76ce122d85" TargetMode="External"/><Relationship Id="rId155" Type="http://schemas.openxmlformats.org/officeDocument/2006/relationships/hyperlink" Target="https://projects.propublica.org/nursing-homes/findings/search?search=&amp;states=%5B%22Massachusetts%22%5D&amp;affiliate=%5B%5D&amp;start=&amp;end=&amp;def_type=%5B%5D&amp;ss=%5B%22G%22%5D&amp;def_cat=%5B%5D&amp;def_tag=%5B%5D&amp;toggle=text" TargetMode="External"/><Relationship Id="rId176" Type="http://schemas.openxmlformats.org/officeDocument/2006/relationships/hyperlink" Target="mailto:baskinfrank19@gmail.com" TargetMode="External"/><Relationship Id="rId197" Type="http://schemas.openxmlformats.org/officeDocument/2006/relationships/footer" Target="footer1.xml"/><Relationship Id="rId17" Type="http://schemas.openxmlformats.org/officeDocument/2006/relationships/hyperlink" Target="https://jerseyvindicator.org/2026/05/10/nursing-home-residents-and-advocates-urge-new-jersey-to-raise-long-stagnant-50-personal-needs-allowance/" TargetMode="External"/><Relationship Id="rId38" Type="http://schemas.openxmlformats.org/officeDocument/2006/relationships/hyperlink" Target="https://supporteddecisions.org/2026/03/17/cpr-condemns-vas-initiative-targeting-veterans-for-guardianship/" TargetMode="External"/><Relationship Id="rId59" Type="http://schemas.openxmlformats.org/officeDocument/2006/relationships/hyperlink" Target="https://www.mass.gov/news/governor-healey-attorney-general-campbell-and-auditor-dizoglio-announce-andrew-jackmauh-as-executive-director-of-center-for-health-information-and-analysis" TargetMode="External"/><Relationship Id="rId103" Type="http://schemas.openxmlformats.org/officeDocument/2006/relationships/hyperlink" Target="https://japannews.yomiuri.co.jp/editorial/yomiuri-editorial/20260507-326288/" TargetMode="External"/><Relationship Id="rId124" Type="http://schemas.openxmlformats.org/officeDocument/2006/relationships/hyperlink" Target="https://dignityalliancema.org/about/organizations/" TargetMode="External"/><Relationship Id="rId70" Type="http://schemas.openxmlformats.org/officeDocument/2006/relationships/hyperlink" Target="https://malegislature.gov/Bills/194/S3057" TargetMode="External"/><Relationship Id="rId91" Type="http://schemas.openxmlformats.org/officeDocument/2006/relationships/hyperlink" Target="https://youtu.be/otTqZVHwX9E?si=HgCkO9jhaBRvFZqD" TargetMode="External"/><Relationship Id="rId145" Type="http://schemas.openxmlformats.org/officeDocument/2006/relationships/hyperlink" Target="https://www.mass.gov/info-details/town-of-nantucket-long-term-care-substantial-capital-expenditure" TargetMode="External"/><Relationship Id="rId166" Type="http://schemas.openxmlformats.org/officeDocument/2006/relationships/hyperlink" Target="https://dignityalliancema.org/2022/02/09/social-media-workshops/" TargetMode="External"/><Relationship Id="rId187" Type="http://schemas.openxmlformats.org/officeDocument/2006/relationships/hyperlink" Target="mailto:info@DignityAllianceMA.org" TargetMode="External"/><Relationship Id="rId1" Type="http://schemas.openxmlformats.org/officeDocument/2006/relationships/customXml" Target="../customXml/item1.xml"/><Relationship Id="rId28" Type="http://schemas.openxmlformats.org/officeDocument/2006/relationships/hyperlink" Target="https://www.nber.org/digest/202104/how-patients-fare-when-private-equity-funds-acquire-nursing-homes" TargetMode="External"/><Relationship Id="rId49" Type="http://schemas.openxmlformats.org/officeDocument/2006/relationships/hyperlink" Target="https://dignityalliancema.org/" TargetMode="External"/><Relationship Id="rId114" Type="http://schemas.openxmlformats.org/officeDocument/2006/relationships/hyperlink" Target="https://press.uchicago.edu/ucp/books/book/chicago/A/bo236968182.html" TargetMode="External"/><Relationship Id="rId60" Type="http://schemas.openxmlformats.org/officeDocument/2006/relationships/hyperlink" Target="https://tinyurl.com/DignityMA-StudySessionMay13" TargetMode="External"/><Relationship Id="rId81" Type="http://schemas.openxmlformats.org/officeDocument/2006/relationships/hyperlink" Target="https://www.eventbrite.com/e/nursing-home-emergency-preparedness-cant-wait-tickets-1988487402349?aff=odeimcmailchimp&amp;mc_cid=d0b53f6155&amp;mc_eid=9fcd054ec0" TargetMode="External"/><Relationship Id="rId135" Type="http://schemas.openxmlformats.org/officeDocument/2006/relationships/hyperlink" Target="https://www.medicaidplanningassistance.org/medicaid-eligibility-massachusetts/" TargetMode="External"/><Relationship Id="rId156" Type="http://schemas.openxmlformats.org/officeDocument/2006/relationships/hyperlink" Target="https://projects.propublica.org/nursing-homes/findings/search?search=&amp;states=%5B%22Massachusetts%22%5D&amp;affiliate=%5B%5D&amp;start=&amp;end=&amp;def_type=%5B%5D&amp;ss=%5B%22H%22%5D&amp;def_cat=%5B%5D&amp;def_tag=%5B%5D&amp;toggle=text" TargetMode="External"/><Relationship Id="rId177" Type="http://schemas.openxmlformats.org/officeDocument/2006/relationships/hyperlink" Target="mailto:lforrow@bidmc.harvard.edu" TargetMode="External"/><Relationship Id="rId198" Type="http://schemas.openxmlformats.org/officeDocument/2006/relationships/fontTable" Target="fontTable.xml"/><Relationship Id="rId18" Type="http://schemas.openxmlformats.org/officeDocument/2006/relationships/hyperlink" Target="https://www.ksnt.com/video/kansas-exits-money-follows-the-person-program-leaving-nursing-home-residents-hung-out-to-dry/11776200/" TargetMode="External"/><Relationship Id="rId39" Type="http://schemas.openxmlformats.org/officeDocument/2006/relationships/hyperlink" Target="https://docs.house.gov/meetings/VR/VR00/20260318/119040/HHRG-119-VR00-20260318-SD010.pdf?" TargetMode="External"/><Relationship Id="rId50" Type="http://schemas.openxmlformats.org/officeDocument/2006/relationships/hyperlink" Target="https://www.theatlantic.com/family/archive/2025/06/great-grandparent-club-sandwich-generation/683371/" TargetMode="External"/><Relationship Id="rId104" Type="http://schemas.openxmlformats.org/officeDocument/2006/relationships/hyperlink" Target="https://jerseyvindicator.org/2026/05/10/nursing-home-residents-and-advocates-urge-new-jersey-to-raise-long-stagnant-50-personal-needs-allowance/" TargetMode="External"/><Relationship Id="rId125" Type="http://schemas.openxmlformats.org/officeDocument/2006/relationships/hyperlink" Target="https://www.mass.gov/how-to/file-a-complaint-regarding-a-nursing-home-or-other-health-care-facility?_gl=1*h05jgo*_ga*ODMxMTIyMTQuMTU2NzY3NjEzMg..*_ga_MCLPEGW7WM*MTcwMjU4NDEyNC40Ni4wLjE3MDI1ODQxMjQuMC4wLjA." TargetMode="External"/><Relationship Id="rId146" Type="http://schemas.openxmlformats.org/officeDocument/2006/relationships/hyperlink" Target="https://www.cms.gov/files/document/sff-posting-candidate-list-march-2025.pdf" TargetMode="External"/><Relationship Id="rId167" Type="http://schemas.openxmlformats.org/officeDocument/2006/relationships/hyperlink" Target="mailto:info@DignityAllianceMA.org" TargetMode="External"/><Relationship Id="rId188" Type="http://schemas.openxmlformats.org/officeDocument/2006/relationships/hyperlink" Target="https://marsters.centerforpublicrep.org/"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83FDBA-F100-4154-AFC8-3E9C335889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1886</TotalTime>
  <Pages>32</Pages>
  <Words>14111</Words>
  <Characters>80434</Characters>
  <Application>Microsoft Office Word</Application>
  <DocSecurity>0</DocSecurity>
  <Lines>670</Lines>
  <Paragraphs>188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planz</dc:creator>
  <cp:keywords/>
  <dc:description/>
  <cp:lastModifiedBy>Paul Lanzikos</cp:lastModifiedBy>
  <cp:revision>206</cp:revision>
  <cp:lastPrinted>2026-05-12T05:03:00Z</cp:lastPrinted>
  <dcterms:created xsi:type="dcterms:W3CDTF">2026-04-30T20:28:00Z</dcterms:created>
  <dcterms:modified xsi:type="dcterms:W3CDTF">2026-05-12T05:04:00Z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84a6c52ce74528bc023c61b668e60580c1d1e9a1f9db5655b7dabb318be7e14f</vt:lpwstr>
  </property>
</Properties>
</file>